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B80FB" w14:textId="77777777" w:rsidR="00F81A6D" w:rsidRDefault="00F81A6D" w:rsidP="00F81A6D">
      <w:pPr>
        <w:spacing w:line="240" w:lineRule="auto"/>
        <w:rPr>
          <w:rFonts w:ascii="Arial" w:hAnsi="Arial" w:cs="Arial"/>
          <w:sz w:val="24"/>
          <w:szCs w:val="24"/>
        </w:rPr>
      </w:pPr>
    </w:p>
    <w:p w14:paraId="2046470B" w14:textId="77777777" w:rsidR="00664F6E" w:rsidRDefault="00664F6E" w:rsidP="00F81A6D">
      <w:pPr>
        <w:spacing w:line="240" w:lineRule="auto"/>
        <w:rPr>
          <w:rFonts w:ascii="Arial" w:hAnsi="Arial" w:cs="Arial"/>
          <w:sz w:val="24"/>
          <w:szCs w:val="24"/>
        </w:rPr>
      </w:pPr>
    </w:p>
    <w:p w14:paraId="0D68A5F0" w14:textId="518B77F8" w:rsidR="00F81A6D" w:rsidRPr="00414051" w:rsidRDefault="00F81A6D" w:rsidP="00F81A6D">
      <w:pPr>
        <w:spacing w:line="240" w:lineRule="auto"/>
        <w:rPr>
          <w:rFonts w:ascii="Arial" w:hAnsi="Arial" w:cs="Arial"/>
          <w:sz w:val="24"/>
          <w:szCs w:val="24"/>
        </w:rPr>
      </w:pPr>
      <w:r w:rsidRPr="00414051">
        <w:rPr>
          <w:rFonts w:ascii="Arial" w:hAnsi="Arial" w:cs="Arial"/>
          <w:sz w:val="24"/>
          <w:szCs w:val="24"/>
        </w:rPr>
        <w:t xml:space="preserve">A note on the Wolf Law Library’s transcription of W. Edwin Hemphill's </w:t>
      </w:r>
      <w:r>
        <w:rPr>
          <w:rFonts w:ascii="Arial" w:hAnsi="Arial" w:cs="Arial"/>
          <w:sz w:val="24"/>
          <w:szCs w:val="24"/>
        </w:rPr>
        <w:t>doctoral dissertation</w:t>
      </w:r>
      <w:r w:rsidRPr="00414051">
        <w:rPr>
          <w:rFonts w:ascii="Arial" w:hAnsi="Arial" w:cs="Arial"/>
          <w:sz w:val="24"/>
          <w:szCs w:val="24"/>
        </w:rPr>
        <w:t>:</w:t>
      </w:r>
    </w:p>
    <w:p w14:paraId="02B298E5" w14:textId="77777777" w:rsidR="00F81A6D" w:rsidRPr="00414051" w:rsidRDefault="00F81A6D" w:rsidP="00F81A6D">
      <w:pPr>
        <w:spacing w:line="240" w:lineRule="auto"/>
        <w:rPr>
          <w:rFonts w:ascii="Arial" w:hAnsi="Arial" w:cs="Arial"/>
          <w:sz w:val="24"/>
          <w:szCs w:val="24"/>
        </w:rPr>
      </w:pPr>
    </w:p>
    <w:p w14:paraId="18A03F38" w14:textId="2E1DD486" w:rsidR="00F81A6D" w:rsidRPr="00414051" w:rsidRDefault="00F81A6D" w:rsidP="00F81A6D">
      <w:pPr>
        <w:spacing w:line="240" w:lineRule="auto"/>
        <w:rPr>
          <w:rFonts w:ascii="Arial" w:hAnsi="Arial" w:cs="Arial"/>
          <w:sz w:val="24"/>
          <w:szCs w:val="24"/>
        </w:rPr>
      </w:pPr>
      <w:r w:rsidRPr="00414051">
        <w:rPr>
          <w:rFonts w:ascii="Arial" w:hAnsi="Arial" w:cs="Arial"/>
          <w:sz w:val="24"/>
          <w:szCs w:val="24"/>
        </w:rPr>
        <w:t>Wherever possible, we have tried to reproduce Hemphill's formatting from his 193</w:t>
      </w:r>
      <w:r>
        <w:rPr>
          <w:rFonts w:ascii="Arial" w:hAnsi="Arial" w:cs="Arial"/>
          <w:sz w:val="24"/>
          <w:szCs w:val="24"/>
        </w:rPr>
        <w:t>7</w:t>
      </w:r>
      <w:r w:rsidRPr="00414051">
        <w:rPr>
          <w:rFonts w:ascii="Arial" w:hAnsi="Arial" w:cs="Arial"/>
          <w:sz w:val="24"/>
          <w:szCs w:val="24"/>
        </w:rPr>
        <w:t xml:space="preserve"> typescript, including any typos. </w:t>
      </w:r>
    </w:p>
    <w:p w14:paraId="56A5F966" w14:textId="77777777" w:rsidR="00F81A6D" w:rsidRPr="00414051" w:rsidRDefault="00F81A6D" w:rsidP="00F81A6D">
      <w:pPr>
        <w:spacing w:line="240" w:lineRule="auto"/>
        <w:rPr>
          <w:rFonts w:ascii="Arial" w:hAnsi="Arial" w:cs="Arial"/>
          <w:sz w:val="24"/>
          <w:szCs w:val="24"/>
        </w:rPr>
      </w:pPr>
    </w:p>
    <w:p w14:paraId="385D956C" w14:textId="04171E94"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A hypertext version</w:t>
      </w:r>
      <w:r w:rsidRPr="00414051">
        <w:rPr>
          <w:rFonts w:ascii="Arial" w:hAnsi="Arial" w:cs="Arial"/>
          <w:sz w:val="24"/>
          <w:szCs w:val="24"/>
        </w:rPr>
        <w:t xml:space="preserve"> is available on </w:t>
      </w:r>
      <w:hyperlink r:id="rId9" w:history="1">
        <w:r w:rsidRPr="00414051">
          <w:rPr>
            <w:rStyle w:val="Hyperlink"/>
            <w:rFonts w:ascii="Arial" w:hAnsi="Arial" w:cs="Arial"/>
            <w:sz w:val="24"/>
            <w:szCs w:val="24"/>
          </w:rPr>
          <w:t>Wythepedia, the George Wythe Encyclopedia</w:t>
        </w:r>
      </w:hyperlink>
      <w:r w:rsidRPr="00414051">
        <w:rPr>
          <w:rFonts w:ascii="Arial" w:hAnsi="Arial" w:cs="Arial"/>
          <w:sz w:val="24"/>
          <w:szCs w:val="24"/>
        </w:rPr>
        <w:t>:</w:t>
      </w:r>
    </w:p>
    <w:p w14:paraId="463C3A48" w14:textId="43942296" w:rsidR="00F81A6D" w:rsidRDefault="00F81A6D" w:rsidP="00F81A6D">
      <w:pPr>
        <w:spacing w:line="240" w:lineRule="auto"/>
        <w:rPr>
          <w:rFonts w:ascii="Courier New" w:hAnsi="Courier New" w:cs="Courier New"/>
          <w:sz w:val="24"/>
          <w:szCs w:val="24"/>
        </w:rPr>
      </w:pPr>
      <w:r w:rsidRPr="00664F6E">
        <w:rPr>
          <w:rFonts w:ascii="Courier New" w:hAnsi="Courier New" w:cs="Courier New"/>
          <w:sz w:val="24"/>
          <w:szCs w:val="24"/>
        </w:rPr>
        <w:t>http://lawlibrary.wm.edu/wythepedia/index.php/George_Wythe_the_Colonial_Briton</w:t>
      </w:r>
    </w:p>
    <w:p w14:paraId="065ED182" w14:textId="77777777" w:rsidR="00F81A6D" w:rsidRPr="00414051" w:rsidRDefault="00F81A6D" w:rsidP="00F81A6D">
      <w:pPr>
        <w:spacing w:line="240" w:lineRule="auto"/>
        <w:rPr>
          <w:rFonts w:ascii="Arial" w:hAnsi="Arial" w:cs="Arial"/>
          <w:sz w:val="24"/>
          <w:szCs w:val="24"/>
        </w:rPr>
      </w:pPr>
    </w:p>
    <w:p w14:paraId="0F94C463"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A PDF version</w:t>
      </w:r>
      <w:r w:rsidRPr="00414051">
        <w:rPr>
          <w:rFonts w:ascii="Arial" w:hAnsi="Arial" w:cs="Arial"/>
          <w:sz w:val="24"/>
          <w:szCs w:val="24"/>
        </w:rPr>
        <w:t xml:space="preserve"> of the original thesis is also </w:t>
      </w:r>
      <w:hyperlink r:id="rId10" w:history="1">
        <w:r w:rsidRPr="00414051">
          <w:rPr>
            <w:rStyle w:val="Hyperlink"/>
            <w:rFonts w:ascii="Arial" w:hAnsi="Arial" w:cs="Arial"/>
            <w:sz w:val="24"/>
            <w:szCs w:val="24"/>
          </w:rPr>
          <w:t>available on Wythepedia</w:t>
        </w:r>
      </w:hyperlink>
      <w:r w:rsidRPr="00414051">
        <w:rPr>
          <w:rFonts w:ascii="Arial" w:hAnsi="Arial" w:cs="Arial"/>
          <w:sz w:val="24"/>
          <w:szCs w:val="24"/>
        </w:rPr>
        <w:t>:</w:t>
      </w:r>
    </w:p>
    <w:p w14:paraId="55052018" w14:textId="7EA7B1DE" w:rsidR="00F81A6D" w:rsidRDefault="00F81A6D" w:rsidP="00F81A6D">
      <w:pPr>
        <w:spacing w:line="240" w:lineRule="auto"/>
        <w:rPr>
          <w:rFonts w:ascii="Courier New" w:hAnsi="Courier New" w:cs="Courier New"/>
          <w:sz w:val="24"/>
          <w:szCs w:val="24"/>
        </w:rPr>
      </w:pPr>
      <w:r w:rsidRPr="00664F6E">
        <w:rPr>
          <w:rFonts w:ascii="Courier New" w:hAnsi="Courier New" w:cs="Courier New"/>
          <w:sz w:val="24"/>
          <w:szCs w:val="24"/>
        </w:rPr>
        <w:t>http://lawlibrary.wm.edu/wythepedia/images/e/ea/HemphillGeorgeWytheTheColonialBriton1937.pdf</w:t>
      </w:r>
    </w:p>
    <w:p w14:paraId="7856B496" w14:textId="77777777" w:rsidR="00F81A6D" w:rsidRPr="00414051" w:rsidRDefault="00F81A6D" w:rsidP="00F81A6D">
      <w:pPr>
        <w:spacing w:line="240" w:lineRule="auto"/>
        <w:rPr>
          <w:rFonts w:ascii="Arial" w:hAnsi="Arial" w:cs="Arial"/>
          <w:sz w:val="24"/>
          <w:szCs w:val="24"/>
        </w:rPr>
      </w:pPr>
    </w:p>
    <w:p w14:paraId="40AD2883" w14:textId="77777777" w:rsidR="00F81A6D" w:rsidRPr="00414051" w:rsidRDefault="00F81A6D" w:rsidP="00F81A6D">
      <w:pPr>
        <w:spacing w:line="240" w:lineRule="auto"/>
        <w:rPr>
          <w:rFonts w:ascii="Arial" w:hAnsi="Arial" w:cs="Arial"/>
          <w:sz w:val="24"/>
          <w:szCs w:val="24"/>
        </w:rPr>
      </w:pPr>
      <w:r w:rsidRPr="00414051">
        <w:rPr>
          <w:rFonts w:ascii="Arial" w:hAnsi="Arial" w:cs="Arial"/>
          <w:sz w:val="24"/>
          <w:szCs w:val="24"/>
        </w:rPr>
        <w:t xml:space="preserve">This document is reproduced with permission of the copyright holder, and released under a </w:t>
      </w:r>
      <w:hyperlink r:id="rId11" w:history="1">
        <w:r w:rsidRPr="00414051">
          <w:rPr>
            <w:rStyle w:val="Hyperlink"/>
            <w:rFonts w:ascii="Arial" w:hAnsi="Arial" w:cs="Arial"/>
            <w:sz w:val="24"/>
            <w:szCs w:val="24"/>
          </w:rPr>
          <w:t>Creative Commons Attribution-NonCommercial-ShareAlike</w:t>
        </w:r>
      </w:hyperlink>
      <w:r w:rsidRPr="00414051">
        <w:rPr>
          <w:rFonts w:ascii="Arial" w:hAnsi="Arial" w:cs="Arial"/>
          <w:sz w:val="24"/>
          <w:szCs w:val="24"/>
        </w:rPr>
        <w:t xml:space="preserve"> license.</w:t>
      </w:r>
    </w:p>
    <w:p w14:paraId="4DF803BA" w14:textId="77777777" w:rsidR="00F81A6D" w:rsidRPr="00414051" w:rsidRDefault="00F81A6D" w:rsidP="00F81A6D">
      <w:pPr>
        <w:spacing w:line="240" w:lineRule="auto"/>
        <w:jc w:val="center"/>
        <w:rPr>
          <w:rFonts w:ascii="Arial" w:hAnsi="Arial" w:cs="Arial"/>
          <w:sz w:val="24"/>
          <w:szCs w:val="24"/>
        </w:rPr>
      </w:pPr>
      <w:r w:rsidRPr="00414051">
        <w:rPr>
          <w:rFonts w:ascii="Arial" w:hAnsi="Arial" w:cs="Arial"/>
          <w:sz w:val="24"/>
          <w:szCs w:val="24"/>
        </w:rPr>
        <w:t>You are free to:</w:t>
      </w:r>
    </w:p>
    <w:p w14:paraId="3EB3E41E"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Share</w:t>
      </w:r>
      <w:r w:rsidRPr="00414051">
        <w:rPr>
          <w:rFonts w:ascii="Arial" w:hAnsi="Arial" w:cs="Arial"/>
          <w:sz w:val="24"/>
          <w:szCs w:val="24"/>
        </w:rPr>
        <w:t xml:space="preserve"> — copy and redistribute the material in any medium or format</w:t>
      </w:r>
    </w:p>
    <w:p w14:paraId="16431BCE"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Adapt</w:t>
      </w:r>
      <w:r w:rsidRPr="00414051">
        <w:rPr>
          <w:rFonts w:ascii="Arial" w:hAnsi="Arial" w:cs="Arial"/>
          <w:sz w:val="24"/>
          <w:szCs w:val="24"/>
        </w:rPr>
        <w:t xml:space="preserve"> — remix, transform, and build upon the material</w:t>
      </w:r>
    </w:p>
    <w:p w14:paraId="278E7D90" w14:textId="77777777" w:rsidR="00F81A6D" w:rsidRPr="00414051" w:rsidRDefault="00F81A6D" w:rsidP="00F81A6D">
      <w:pPr>
        <w:spacing w:line="240" w:lineRule="auto"/>
        <w:rPr>
          <w:rFonts w:ascii="Arial" w:hAnsi="Arial" w:cs="Arial"/>
          <w:sz w:val="24"/>
          <w:szCs w:val="24"/>
        </w:rPr>
      </w:pPr>
      <w:r w:rsidRPr="00414051">
        <w:rPr>
          <w:rFonts w:ascii="Arial" w:hAnsi="Arial" w:cs="Arial"/>
          <w:sz w:val="24"/>
          <w:szCs w:val="24"/>
        </w:rPr>
        <w:t>The licensor cannot revoke these freedoms as long as you follow the license terms.</w:t>
      </w:r>
    </w:p>
    <w:p w14:paraId="2073BAFB" w14:textId="77777777" w:rsidR="00F81A6D" w:rsidRPr="00414051" w:rsidRDefault="00F81A6D" w:rsidP="00F81A6D">
      <w:pPr>
        <w:spacing w:line="240" w:lineRule="auto"/>
        <w:jc w:val="center"/>
        <w:rPr>
          <w:rFonts w:ascii="Arial" w:hAnsi="Arial" w:cs="Arial"/>
          <w:sz w:val="24"/>
          <w:szCs w:val="24"/>
        </w:rPr>
      </w:pPr>
      <w:r w:rsidRPr="00414051">
        <w:rPr>
          <w:rFonts w:ascii="Arial" w:hAnsi="Arial" w:cs="Arial"/>
          <w:sz w:val="24"/>
          <w:szCs w:val="24"/>
        </w:rPr>
        <w:t>Under the following terms:</w:t>
      </w:r>
    </w:p>
    <w:p w14:paraId="12D8F578"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Attribution</w:t>
      </w:r>
      <w:r w:rsidRPr="00414051">
        <w:rPr>
          <w:rFonts w:ascii="Arial" w:hAnsi="Arial" w:cs="Arial"/>
          <w:sz w:val="24"/>
          <w:szCs w:val="24"/>
        </w:rPr>
        <w:t xml:space="preserve"> — You must give appropriate credit, provide a link to the license, and indicate if changes were made. You may do so in any reasonable manner, but not in any way that suggests the licensor endorses you or your use.</w:t>
      </w:r>
    </w:p>
    <w:p w14:paraId="284DBE9B"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NonCommercial</w:t>
      </w:r>
      <w:r w:rsidRPr="00414051">
        <w:rPr>
          <w:rFonts w:ascii="Arial" w:hAnsi="Arial" w:cs="Arial"/>
          <w:sz w:val="24"/>
          <w:szCs w:val="24"/>
        </w:rPr>
        <w:t xml:space="preserve"> — You may not use the material for commercial purposes.</w:t>
      </w:r>
    </w:p>
    <w:p w14:paraId="49961B1F"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ShareAlike</w:t>
      </w:r>
      <w:r w:rsidRPr="00414051">
        <w:rPr>
          <w:rFonts w:ascii="Arial" w:hAnsi="Arial" w:cs="Arial"/>
          <w:sz w:val="24"/>
          <w:szCs w:val="24"/>
        </w:rPr>
        <w:t xml:space="preserve"> — If you remix, transform, or build upon the material, you must distribute your contributions under the same license as the original.</w:t>
      </w:r>
    </w:p>
    <w:p w14:paraId="1E9B53CC" w14:textId="77777777" w:rsidR="00F81A6D" w:rsidRPr="00414051" w:rsidRDefault="00F81A6D" w:rsidP="00F81A6D">
      <w:pPr>
        <w:spacing w:line="240" w:lineRule="auto"/>
        <w:rPr>
          <w:rFonts w:ascii="Arial" w:hAnsi="Arial" w:cs="Arial"/>
          <w:sz w:val="24"/>
          <w:szCs w:val="24"/>
        </w:rPr>
      </w:pPr>
      <w:r w:rsidRPr="00414051">
        <w:rPr>
          <w:rFonts w:ascii="Arial" w:hAnsi="Arial" w:cs="Arial"/>
          <w:b/>
          <w:sz w:val="24"/>
          <w:szCs w:val="24"/>
        </w:rPr>
        <w:t>No additional restrictions</w:t>
      </w:r>
      <w:r w:rsidRPr="00414051">
        <w:rPr>
          <w:rFonts w:ascii="Arial" w:hAnsi="Arial" w:cs="Arial"/>
          <w:sz w:val="24"/>
          <w:szCs w:val="24"/>
        </w:rPr>
        <w:t xml:space="preserve"> — You may not apply legal terms or technological measures that legally restrict others from doing anything the license permits.</w:t>
      </w:r>
    </w:p>
    <w:p w14:paraId="2B396B14" w14:textId="55CF3DD4" w:rsidR="00F81A6D" w:rsidRDefault="00F81A6D" w:rsidP="00F81A6D">
      <w:pPr>
        <w:spacing w:after="0" w:line="360" w:lineRule="auto"/>
        <w:rPr>
          <w:rFonts w:ascii="Courier New" w:hAnsi="Courier New" w:cs="Courier New"/>
          <w:sz w:val="24"/>
          <w:szCs w:val="24"/>
        </w:rPr>
      </w:pPr>
    </w:p>
    <w:p w14:paraId="0A83DD83" w14:textId="77777777" w:rsidR="00F81A6D" w:rsidRDefault="00F81A6D">
      <w:pPr>
        <w:rPr>
          <w:rFonts w:ascii="Courier New" w:hAnsi="Courier New" w:cs="Courier New"/>
          <w:sz w:val="24"/>
          <w:szCs w:val="24"/>
        </w:rPr>
      </w:pPr>
      <w:r>
        <w:rPr>
          <w:rFonts w:ascii="Courier New" w:hAnsi="Courier New" w:cs="Courier New"/>
          <w:sz w:val="24"/>
          <w:szCs w:val="24"/>
        </w:rPr>
        <w:br w:type="page"/>
      </w:r>
    </w:p>
    <w:p w14:paraId="1FECADAB" w14:textId="77777777" w:rsidR="00C5435E" w:rsidRPr="00D64D7F" w:rsidRDefault="00C5435E" w:rsidP="0088623C">
      <w:pPr>
        <w:spacing w:after="0" w:line="360" w:lineRule="auto"/>
        <w:jc w:val="center"/>
        <w:rPr>
          <w:rFonts w:ascii="Courier New" w:hAnsi="Courier New" w:cs="Courier New"/>
          <w:sz w:val="24"/>
          <w:szCs w:val="24"/>
        </w:rPr>
      </w:pPr>
    </w:p>
    <w:p w14:paraId="54CDB39C" w14:textId="77777777" w:rsidR="00BD147F" w:rsidRPr="00D64D7F" w:rsidRDefault="00BD147F" w:rsidP="0088623C">
      <w:pPr>
        <w:spacing w:after="0" w:line="360" w:lineRule="auto"/>
        <w:jc w:val="center"/>
        <w:rPr>
          <w:rFonts w:ascii="Courier New" w:hAnsi="Courier New" w:cs="Courier New"/>
          <w:sz w:val="24"/>
          <w:szCs w:val="24"/>
        </w:rPr>
      </w:pPr>
    </w:p>
    <w:p w14:paraId="72703D3D" w14:textId="77777777" w:rsidR="00BD147F" w:rsidRPr="00D64D7F" w:rsidRDefault="00BD147F" w:rsidP="0088623C">
      <w:pPr>
        <w:spacing w:after="0" w:line="360" w:lineRule="auto"/>
        <w:jc w:val="center"/>
        <w:rPr>
          <w:rFonts w:ascii="Courier New" w:hAnsi="Courier New" w:cs="Courier New"/>
          <w:sz w:val="24"/>
          <w:szCs w:val="24"/>
        </w:rPr>
      </w:pPr>
    </w:p>
    <w:p w14:paraId="38DB98E1" w14:textId="77777777" w:rsidR="00D64D7F" w:rsidRDefault="00D64D7F" w:rsidP="0088623C">
      <w:pPr>
        <w:spacing w:after="0" w:line="360" w:lineRule="auto"/>
        <w:jc w:val="center"/>
        <w:rPr>
          <w:rFonts w:ascii="Courier New" w:hAnsi="Courier New" w:cs="Courier New"/>
          <w:sz w:val="24"/>
          <w:szCs w:val="24"/>
        </w:rPr>
      </w:pPr>
    </w:p>
    <w:p w14:paraId="5B84CF45" w14:textId="77777777" w:rsidR="00D64D7F" w:rsidRDefault="00D64D7F" w:rsidP="0088623C">
      <w:pPr>
        <w:spacing w:after="0" w:line="360" w:lineRule="auto"/>
        <w:jc w:val="center"/>
        <w:rPr>
          <w:rFonts w:ascii="Courier New" w:hAnsi="Courier New" w:cs="Courier New"/>
          <w:sz w:val="24"/>
          <w:szCs w:val="24"/>
        </w:rPr>
      </w:pPr>
    </w:p>
    <w:p w14:paraId="19175C93" w14:textId="77777777" w:rsidR="00D64D7F" w:rsidRPr="00D64D7F" w:rsidRDefault="00D64D7F" w:rsidP="0088623C">
      <w:pPr>
        <w:spacing w:after="0" w:line="360" w:lineRule="auto"/>
        <w:jc w:val="center"/>
        <w:rPr>
          <w:rFonts w:ascii="Courier New" w:hAnsi="Courier New" w:cs="Courier New"/>
          <w:sz w:val="24"/>
          <w:szCs w:val="24"/>
        </w:rPr>
      </w:pPr>
    </w:p>
    <w:p w14:paraId="66ABF581" w14:textId="77777777" w:rsidR="00BD147F" w:rsidRPr="00D64D7F" w:rsidRDefault="00BD147F" w:rsidP="0088623C">
      <w:pPr>
        <w:spacing w:after="0" w:line="360" w:lineRule="auto"/>
        <w:jc w:val="center"/>
        <w:rPr>
          <w:rFonts w:ascii="Courier New" w:hAnsi="Courier New" w:cs="Courier New"/>
          <w:sz w:val="24"/>
          <w:szCs w:val="24"/>
        </w:rPr>
      </w:pPr>
    </w:p>
    <w:p w14:paraId="6DF639D1" w14:textId="77777777" w:rsidR="00BD147F" w:rsidRPr="00D64D7F" w:rsidRDefault="00BD147F" w:rsidP="0088623C">
      <w:pPr>
        <w:spacing w:after="0" w:line="360" w:lineRule="auto"/>
        <w:jc w:val="center"/>
        <w:rPr>
          <w:rFonts w:ascii="Courier New" w:hAnsi="Courier New" w:cs="Courier New"/>
          <w:sz w:val="24"/>
          <w:szCs w:val="24"/>
        </w:rPr>
      </w:pPr>
    </w:p>
    <w:p w14:paraId="1A14EC9B" w14:textId="77777777" w:rsidR="00BD147F" w:rsidRDefault="00BD147F" w:rsidP="0088623C">
      <w:pPr>
        <w:spacing w:after="0" w:line="360" w:lineRule="auto"/>
        <w:jc w:val="center"/>
        <w:rPr>
          <w:rFonts w:ascii="Courier New" w:hAnsi="Courier New" w:cs="Courier New"/>
          <w:sz w:val="24"/>
          <w:szCs w:val="24"/>
        </w:rPr>
      </w:pPr>
    </w:p>
    <w:p w14:paraId="553AB683" w14:textId="77777777" w:rsidR="00701AE0" w:rsidRPr="00D64D7F" w:rsidRDefault="00701AE0" w:rsidP="0088623C">
      <w:pPr>
        <w:spacing w:after="0" w:line="360" w:lineRule="auto"/>
        <w:jc w:val="center"/>
        <w:rPr>
          <w:rFonts w:ascii="Courier New" w:hAnsi="Courier New" w:cs="Courier New"/>
          <w:sz w:val="24"/>
          <w:szCs w:val="24"/>
        </w:rPr>
      </w:pPr>
    </w:p>
    <w:p w14:paraId="2FC5BC85" w14:textId="77777777" w:rsidR="00BD147F" w:rsidRDefault="00BD147F" w:rsidP="0088623C">
      <w:pPr>
        <w:spacing w:after="0" w:line="360" w:lineRule="auto"/>
        <w:jc w:val="center"/>
        <w:rPr>
          <w:rFonts w:ascii="Courier New" w:hAnsi="Courier New" w:cs="Courier New"/>
          <w:sz w:val="24"/>
          <w:szCs w:val="24"/>
        </w:rPr>
      </w:pPr>
    </w:p>
    <w:p w14:paraId="3632C64F" w14:textId="77777777" w:rsidR="0021124C" w:rsidRDefault="0021124C" w:rsidP="0088623C">
      <w:pPr>
        <w:spacing w:after="0" w:line="360" w:lineRule="auto"/>
        <w:jc w:val="center"/>
        <w:rPr>
          <w:rFonts w:ascii="Courier New" w:hAnsi="Courier New" w:cs="Courier New"/>
          <w:sz w:val="24"/>
          <w:szCs w:val="24"/>
        </w:rPr>
      </w:pPr>
    </w:p>
    <w:p w14:paraId="54EE9685" w14:textId="77777777" w:rsidR="0021124C" w:rsidRPr="00D64D7F" w:rsidRDefault="0021124C" w:rsidP="0088623C">
      <w:pPr>
        <w:spacing w:after="0" w:line="360" w:lineRule="auto"/>
        <w:jc w:val="center"/>
        <w:rPr>
          <w:rFonts w:ascii="Courier New" w:hAnsi="Courier New" w:cs="Courier New"/>
          <w:sz w:val="24"/>
          <w:szCs w:val="24"/>
        </w:rPr>
      </w:pPr>
    </w:p>
    <w:p w14:paraId="4FDDF55C"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GEORGE WYTHE THE COLONIAL BRITON:</w:t>
      </w:r>
    </w:p>
    <w:p w14:paraId="111AA95C"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A BIOGRAPHICAL STUDY OF THE PRE-REVOLUTIONARY</w:t>
      </w:r>
    </w:p>
    <w:p w14:paraId="46DFE738"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ERA IN VIRGINIA</w:t>
      </w:r>
    </w:p>
    <w:p w14:paraId="16B61D0C" w14:textId="77777777" w:rsidR="00BD147F" w:rsidRPr="00D64D7F" w:rsidRDefault="00BD147F" w:rsidP="0088623C">
      <w:pPr>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638516B2" w14:textId="77777777" w:rsidR="000D28CC" w:rsidRPr="00D64D7F" w:rsidRDefault="000D28CC" w:rsidP="0088623C">
      <w:pPr>
        <w:spacing w:after="0" w:line="360" w:lineRule="auto"/>
        <w:jc w:val="center"/>
        <w:rPr>
          <w:rFonts w:ascii="Courier New" w:hAnsi="Courier New" w:cs="Courier New"/>
          <w:sz w:val="24"/>
          <w:szCs w:val="24"/>
        </w:rPr>
      </w:pPr>
    </w:p>
    <w:p w14:paraId="54DB791F" w14:textId="77777777" w:rsidR="000D28CC" w:rsidRDefault="000D28CC" w:rsidP="0088623C">
      <w:pPr>
        <w:spacing w:after="0" w:line="360" w:lineRule="auto"/>
        <w:jc w:val="center"/>
        <w:rPr>
          <w:rFonts w:ascii="Courier New" w:hAnsi="Courier New" w:cs="Courier New"/>
          <w:sz w:val="24"/>
          <w:szCs w:val="24"/>
        </w:rPr>
      </w:pPr>
    </w:p>
    <w:p w14:paraId="48789A2E" w14:textId="77777777" w:rsidR="00701AE0" w:rsidRDefault="00701AE0" w:rsidP="0088623C">
      <w:pPr>
        <w:spacing w:after="0" w:line="360" w:lineRule="auto"/>
        <w:jc w:val="center"/>
        <w:rPr>
          <w:rFonts w:ascii="Courier New" w:hAnsi="Courier New" w:cs="Courier New"/>
          <w:sz w:val="24"/>
          <w:szCs w:val="24"/>
        </w:rPr>
      </w:pPr>
    </w:p>
    <w:p w14:paraId="55BFA157" w14:textId="77777777" w:rsidR="00701AE0" w:rsidRPr="00D64D7F" w:rsidRDefault="00701AE0" w:rsidP="0088623C">
      <w:pPr>
        <w:spacing w:after="0" w:line="360" w:lineRule="auto"/>
        <w:jc w:val="center"/>
        <w:rPr>
          <w:rFonts w:ascii="Courier New" w:hAnsi="Courier New" w:cs="Courier New"/>
          <w:sz w:val="24"/>
          <w:szCs w:val="24"/>
        </w:rPr>
      </w:pPr>
    </w:p>
    <w:p w14:paraId="02C26A37"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GEORGE WYTHE THE COLONIAL BRITON:</w:t>
      </w:r>
    </w:p>
    <w:p w14:paraId="77716C2F"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A BIOGRAPHICAL STUDY OF THE PRE-REVOLUTIONARY</w:t>
      </w:r>
    </w:p>
    <w:p w14:paraId="55504DB9"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ERA IN VIRGINIA</w:t>
      </w:r>
    </w:p>
    <w:p w14:paraId="04C28C5A" w14:textId="77777777" w:rsidR="00BD147F" w:rsidRPr="00D64D7F" w:rsidRDefault="00BD147F" w:rsidP="0088623C">
      <w:pPr>
        <w:spacing w:after="0" w:line="360" w:lineRule="auto"/>
        <w:jc w:val="center"/>
        <w:rPr>
          <w:rFonts w:ascii="Courier New" w:hAnsi="Courier New" w:cs="Courier New"/>
          <w:sz w:val="24"/>
          <w:szCs w:val="24"/>
        </w:rPr>
      </w:pPr>
    </w:p>
    <w:p w14:paraId="368EF984" w14:textId="77777777" w:rsidR="00BD147F" w:rsidRPr="00D64D7F" w:rsidRDefault="00BD147F" w:rsidP="0088623C">
      <w:pPr>
        <w:spacing w:after="0" w:line="360" w:lineRule="auto"/>
        <w:jc w:val="center"/>
        <w:rPr>
          <w:rFonts w:ascii="Courier New" w:hAnsi="Courier New" w:cs="Courier New"/>
          <w:sz w:val="24"/>
          <w:szCs w:val="24"/>
        </w:rPr>
      </w:pPr>
    </w:p>
    <w:p w14:paraId="260705DC" w14:textId="77777777" w:rsidR="00BD147F" w:rsidRPr="00D64D7F" w:rsidRDefault="00BD147F" w:rsidP="0088623C">
      <w:pPr>
        <w:spacing w:after="0" w:line="360" w:lineRule="auto"/>
        <w:jc w:val="center"/>
        <w:rPr>
          <w:rFonts w:ascii="Courier New" w:hAnsi="Courier New" w:cs="Courier New"/>
          <w:sz w:val="24"/>
          <w:szCs w:val="24"/>
        </w:rPr>
      </w:pPr>
    </w:p>
    <w:p w14:paraId="767898A5" w14:textId="77777777" w:rsidR="00BD147F" w:rsidRPr="00D64D7F" w:rsidRDefault="00BD147F" w:rsidP="0088623C">
      <w:pPr>
        <w:spacing w:after="0" w:line="360" w:lineRule="auto"/>
        <w:jc w:val="center"/>
        <w:rPr>
          <w:rFonts w:ascii="Courier New" w:hAnsi="Courier New" w:cs="Courier New"/>
          <w:sz w:val="24"/>
          <w:szCs w:val="24"/>
        </w:rPr>
      </w:pPr>
    </w:p>
    <w:p w14:paraId="0B84D5F9" w14:textId="77777777" w:rsidR="00BD147F" w:rsidRPr="00D64D7F" w:rsidRDefault="00BD147F" w:rsidP="0088623C">
      <w:pPr>
        <w:spacing w:after="0" w:line="360" w:lineRule="auto"/>
        <w:jc w:val="center"/>
        <w:rPr>
          <w:rFonts w:ascii="Courier New" w:hAnsi="Courier New" w:cs="Courier New"/>
          <w:sz w:val="24"/>
          <w:szCs w:val="24"/>
        </w:rPr>
      </w:pPr>
    </w:p>
    <w:p w14:paraId="021177D2" w14:textId="77777777" w:rsidR="00BD147F" w:rsidRPr="00D64D7F" w:rsidRDefault="00BD147F" w:rsidP="0088623C">
      <w:pPr>
        <w:spacing w:after="0" w:line="360" w:lineRule="auto"/>
        <w:jc w:val="center"/>
        <w:rPr>
          <w:rFonts w:ascii="Courier New" w:hAnsi="Courier New" w:cs="Courier New"/>
          <w:sz w:val="24"/>
          <w:szCs w:val="24"/>
        </w:rPr>
      </w:pPr>
    </w:p>
    <w:p w14:paraId="732E55E7" w14:textId="77777777" w:rsidR="00BD147F" w:rsidRPr="00D64D7F" w:rsidRDefault="00BD147F" w:rsidP="0088623C">
      <w:pPr>
        <w:spacing w:after="0" w:line="360" w:lineRule="auto"/>
        <w:jc w:val="center"/>
        <w:rPr>
          <w:rFonts w:ascii="Courier New" w:hAnsi="Courier New" w:cs="Courier New"/>
          <w:sz w:val="24"/>
          <w:szCs w:val="24"/>
        </w:rPr>
      </w:pPr>
    </w:p>
    <w:p w14:paraId="53A27BFA"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by</w:t>
      </w:r>
    </w:p>
    <w:p w14:paraId="1B7AF65F"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William Edwin Hemphill,</w:t>
      </w:r>
    </w:p>
    <w:p w14:paraId="574A581A" w14:textId="33A2E34F"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B.</w:t>
      </w:r>
      <w:r w:rsidR="00D64D7F">
        <w:rPr>
          <w:rFonts w:ascii="Courier New" w:hAnsi="Courier New" w:cs="Courier New"/>
          <w:sz w:val="24"/>
          <w:szCs w:val="24"/>
        </w:rPr>
        <w:t xml:space="preserve"> </w:t>
      </w:r>
      <w:r w:rsidRPr="00D64D7F">
        <w:rPr>
          <w:rFonts w:ascii="Courier New" w:hAnsi="Courier New" w:cs="Courier New"/>
          <w:sz w:val="24"/>
          <w:szCs w:val="24"/>
        </w:rPr>
        <w:t>A., M.</w:t>
      </w:r>
      <w:r w:rsidR="00D64D7F">
        <w:rPr>
          <w:rFonts w:ascii="Courier New" w:hAnsi="Courier New" w:cs="Courier New"/>
          <w:sz w:val="24"/>
          <w:szCs w:val="24"/>
        </w:rPr>
        <w:t xml:space="preserve"> </w:t>
      </w:r>
      <w:r w:rsidRPr="00D64D7F">
        <w:rPr>
          <w:rFonts w:ascii="Courier New" w:hAnsi="Courier New" w:cs="Courier New"/>
          <w:sz w:val="24"/>
          <w:szCs w:val="24"/>
        </w:rPr>
        <w:t>A.</w:t>
      </w:r>
    </w:p>
    <w:p w14:paraId="5A22C31F" w14:textId="77777777" w:rsidR="00BD147F" w:rsidRPr="00D64D7F" w:rsidRDefault="00BD147F" w:rsidP="0088623C">
      <w:pPr>
        <w:spacing w:after="0" w:line="360" w:lineRule="auto"/>
        <w:jc w:val="center"/>
        <w:rPr>
          <w:rFonts w:ascii="Courier New" w:hAnsi="Courier New" w:cs="Courier New"/>
          <w:sz w:val="24"/>
          <w:szCs w:val="24"/>
        </w:rPr>
      </w:pPr>
    </w:p>
    <w:p w14:paraId="7853B4E9" w14:textId="77777777" w:rsidR="00BD147F" w:rsidRPr="00D64D7F" w:rsidRDefault="00BD147F" w:rsidP="0088623C">
      <w:pPr>
        <w:spacing w:after="0" w:line="360" w:lineRule="auto"/>
        <w:jc w:val="center"/>
        <w:rPr>
          <w:rFonts w:ascii="Courier New" w:hAnsi="Courier New" w:cs="Courier New"/>
          <w:sz w:val="24"/>
          <w:szCs w:val="24"/>
        </w:rPr>
      </w:pPr>
    </w:p>
    <w:p w14:paraId="3E505811" w14:textId="77777777" w:rsidR="00BD147F" w:rsidRPr="00D64D7F" w:rsidRDefault="00BD147F" w:rsidP="0088623C">
      <w:pPr>
        <w:spacing w:after="0" w:line="360" w:lineRule="auto"/>
        <w:jc w:val="center"/>
        <w:rPr>
          <w:rFonts w:ascii="Courier New" w:hAnsi="Courier New" w:cs="Courier New"/>
          <w:sz w:val="24"/>
          <w:szCs w:val="24"/>
        </w:rPr>
      </w:pPr>
    </w:p>
    <w:p w14:paraId="2B4F53AD" w14:textId="77777777" w:rsidR="00BD147F" w:rsidRPr="00D64D7F" w:rsidRDefault="00BD147F" w:rsidP="0088623C">
      <w:pPr>
        <w:spacing w:after="0" w:line="360" w:lineRule="auto"/>
        <w:jc w:val="center"/>
        <w:rPr>
          <w:rFonts w:ascii="Courier New" w:hAnsi="Courier New" w:cs="Courier New"/>
          <w:sz w:val="24"/>
          <w:szCs w:val="24"/>
        </w:rPr>
      </w:pPr>
    </w:p>
    <w:p w14:paraId="1D49E2F9" w14:textId="77777777" w:rsidR="00BD147F" w:rsidRPr="00D64D7F" w:rsidRDefault="00BD147F" w:rsidP="0088623C">
      <w:pPr>
        <w:spacing w:after="0" w:line="360" w:lineRule="auto"/>
        <w:jc w:val="center"/>
        <w:rPr>
          <w:rFonts w:ascii="Courier New" w:hAnsi="Courier New" w:cs="Courier New"/>
          <w:sz w:val="24"/>
          <w:szCs w:val="24"/>
        </w:rPr>
      </w:pPr>
    </w:p>
    <w:p w14:paraId="36953D1B" w14:textId="77777777" w:rsidR="00BD147F" w:rsidRPr="00D64D7F" w:rsidRDefault="00BD147F" w:rsidP="0088623C">
      <w:pPr>
        <w:spacing w:after="0" w:line="360" w:lineRule="auto"/>
        <w:jc w:val="center"/>
        <w:rPr>
          <w:rFonts w:ascii="Courier New" w:hAnsi="Courier New" w:cs="Courier New"/>
          <w:sz w:val="24"/>
          <w:szCs w:val="24"/>
        </w:rPr>
      </w:pPr>
    </w:p>
    <w:p w14:paraId="7ABF930A" w14:textId="77777777" w:rsidR="00BD147F" w:rsidRPr="00D64D7F" w:rsidRDefault="00BD147F" w:rsidP="0088623C">
      <w:pPr>
        <w:spacing w:after="0" w:line="360" w:lineRule="auto"/>
        <w:rPr>
          <w:rFonts w:ascii="Courier New" w:hAnsi="Courier New" w:cs="Courier New"/>
          <w:sz w:val="24"/>
          <w:szCs w:val="24"/>
        </w:rPr>
      </w:pPr>
    </w:p>
    <w:p w14:paraId="2278DD9F"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A Dissertation Presented to the</w:t>
      </w:r>
    </w:p>
    <w:p w14:paraId="11DAE153"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Graduate Faculty of the University of Virginia</w:t>
      </w:r>
    </w:p>
    <w:p w14:paraId="1502E859"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 xml:space="preserve">In Candidacy for the Degree of </w:t>
      </w:r>
    </w:p>
    <w:p w14:paraId="2B9864D7" w14:textId="77777777" w:rsidR="00BD147F" w:rsidRPr="00D64D7F" w:rsidRDefault="00BD147F" w:rsidP="0088623C">
      <w:pPr>
        <w:spacing w:after="0" w:line="360" w:lineRule="auto"/>
        <w:jc w:val="center"/>
        <w:rPr>
          <w:rFonts w:ascii="Courier New" w:hAnsi="Courier New" w:cs="Courier New"/>
          <w:sz w:val="24"/>
          <w:szCs w:val="24"/>
        </w:rPr>
      </w:pPr>
      <w:r w:rsidRPr="00D64D7F">
        <w:rPr>
          <w:rFonts w:ascii="Courier New" w:hAnsi="Courier New" w:cs="Courier New"/>
          <w:sz w:val="24"/>
          <w:szCs w:val="24"/>
        </w:rPr>
        <w:t>Doctor of Philosophy</w:t>
      </w:r>
    </w:p>
    <w:p w14:paraId="10616307" w14:textId="77777777" w:rsidR="00BD147F" w:rsidRPr="00D64D7F" w:rsidRDefault="00BD147F" w:rsidP="0088623C">
      <w:pPr>
        <w:spacing w:after="0" w:line="360" w:lineRule="auto"/>
        <w:jc w:val="center"/>
        <w:rPr>
          <w:rFonts w:ascii="Courier New" w:hAnsi="Courier New" w:cs="Courier New"/>
          <w:sz w:val="24"/>
          <w:szCs w:val="24"/>
        </w:rPr>
      </w:pPr>
    </w:p>
    <w:p w14:paraId="17652026" w14:textId="77777777" w:rsidR="00BD147F" w:rsidRPr="00D64D7F" w:rsidRDefault="00BD147F" w:rsidP="0088623C">
      <w:pPr>
        <w:spacing w:after="0" w:line="360" w:lineRule="auto"/>
        <w:jc w:val="center"/>
        <w:rPr>
          <w:rFonts w:ascii="Courier New" w:hAnsi="Courier New" w:cs="Courier New"/>
          <w:sz w:val="24"/>
          <w:szCs w:val="24"/>
        </w:rPr>
      </w:pPr>
    </w:p>
    <w:p w14:paraId="149C2EE2" w14:textId="77777777" w:rsidR="00BD147F" w:rsidRDefault="00BD147F" w:rsidP="0088623C">
      <w:pPr>
        <w:spacing w:after="0" w:line="360" w:lineRule="auto"/>
        <w:rPr>
          <w:rFonts w:ascii="Courier New" w:hAnsi="Courier New" w:cs="Courier New"/>
          <w:sz w:val="24"/>
          <w:szCs w:val="24"/>
        </w:rPr>
      </w:pPr>
    </w:p>
    <w:p w14:paraId="77977687" w14:textId="77777777" w:rsidR="00D64D7F" w:rsidRPr="00D64D7F" w:rsidRDefault="00D64D7F" w:rsidP="0088623C">
      <w:pPr>
        <w:spacing w:after="0" w:line="360" w:lineRule="auto"/>
        <w:rPr>
          <w:rFonts w:ascii="Courier New" w:hAnsi="Courier New" w:cs="Courier New"/>
          <w:sz w:val="24"/>
          <w:szCs w:val="24"/>
        </w:rPr>
      </w:pPr>
    </w:p>
    <w:p w14:paraId="46BF54FD" w14:textId="478D3D31" w:rsidR="00BD147F" w:rsidRPr="00D64D7F" w:rsidRDefault="00701AE0" w:rsidP="0088623C">
      <w:pPr>
        <w:spacing w:after="0" w:line="360" w:lineRule="auto"/>
        <w:jc w:val="center"/>
        <w:rPr>
          <w:rFonts w:ascii="Courier New" w:hAnsi="Courier New" w:cs="Courier New"/>
          <w:sz w:val="24"/>
          <w:szCs w:val="24"/>
        </w:rPr>
      </w:pPr>
      <w:r>
        <w:rPr>
          <w:rFonts w:ascii="Courier New" w:hAnsi="Courier New" w:cs="Courier New"/>
          <w:sz w:val="24"/>
          <w:szCs w:val="24"/>
        </w:rPr>
        <w:t>193</w:t>
      </w:r>
      <w:r w:rsidR="00BD147F" w:rsidRPr="00D64D7F">
        <w:rPr>
          <w:rFonts w:ascii="Courier New" w:hAnsi="Courier New" w:cs="Courier New"/>
          <w:sz w:val="24"/>
          <w:szCs w:val="24"/>
        </w:rPr>
        <w:t>7</w:t>
      </w:r>
    </w:p>
    <w:p w14:paraId="26F457A3" w14:textId="77777777" w:rsidR="00D64D7F" w:rsidRDefault="00BD147F" w:rsidP="0088623C">
      <w:pPr>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5E715BB8" w14:textId="77777777" w:rsidR="00D64D7F" w:rsidRDefault="00D64D7F" w:rsidP="0088623C">
      <w:pPr>
        <w:spacing w:after="0" w:line="360" w:lineRule="auto"/>
        <w:rPr>
          <w:rFonts w:ascii="Courier New" w:hAnsi="Courier New" w:cs="Courier New"/>
          <w:sz w:val="24"/>
          <w:szCs w:val="24"/>
        </w:rPr>
      </w:pPr>
    </w:p>
    <w:p w14:paraId="3DD89456" w14:textId="77777777" w:rsidR="00D64D7F" w:rsidRDefault="00D64D7F" w:rsidP="0088623C">
      <w:pPr>
        <w:spacing w:after="0" w:line="360" w:lineRule="auto"/>
        <w:rPr>
          <w:rFonts w:ascii="Courier New" w:hAnsi="Courier New" w:cs="Courier New"/>
          <w:sz w:val="24"/>
          <w:szCs w:val="24"/>
        </w:rPr>
      </w:pPr>
    </w:p>
    <w:p w14:paraId="38BF6FB3" w14:textId="77777777" w:rsidR="00D64D7F" w:rsidRDefault="00D64D7F" w:rsidP="0088623C">
      <w:pPr>
        <w:spacing w:after="0" w:line="360" w:lineRule="auto"/>
        <w:rPr>
          <w:rFonts w:ascii="Courier New" w:hAnsi="Courier New" w:cs="Courier New"/>
          <w:sz w:val="24"/>
          <w:szCs w:val="24"/>
        </w:rPr>
      </w:pPr>
    </w:p>
    <w:p w14:paraId="232CF24E" w14:textId="77777777" w:rsidR="00D64D7F" w:rsidRDefault="00D64D7F" w:rsidP="0088623C">
      <w:pPr>
        <w:spacing w:after="0" w:line="360" w:lineRule="auto"/>
        <w:rPr>
          <w:rFonts w:ascii="Courier New" w:hAnsi="Courier New" w:cs="Courier New"/>
          <w:sz w:val="24"/>
          <w:szCs w:val="24"/>
        </w:rPr>
      </w:pPr>
    </w:p>
    <w:p w14:paraId="4E9519DD" w14:textId="77777777" w:rsidR="00D64D7F" w:rsidRDefault="00D64D7F" w:rsidP="0088623C">
      <w:pPr>
        <w:spacing w:after="0" w:line="360" w:lineRule="auto"/>
        <w:rPr>
          <w:rFonts w:ascii="Courier New" w:hAnsi="Courier New" w:cs="Courier New"/>
          <w:sz w:val="24"/>
          <w:szCs w:val="24"/>
        </w:rPr>
      </w:pPr>
    </w:p>
    <w:p w14:paraId="490E1D29" w14:textId="77777777" w:rsidR="00D64D7F" w:rsidRDefault="00D64D7F" w:rsidP="0088623C">
      <w:pPr>
        <w:spacing w:after="0" w:line="360" w:lineRule="auto"/>
        <w:rPr>
          <w:rFonts w:ascii="Courier New" w:hAnsi="Courier New" w:cs="Courier New"/>
          <w:sz w:val="24"/>
          <w:szCs w:val="24"/>
        </w:rPr>
      </w:pPr>
    </w:p>
    <w:p w14:paraId="5C4AF29B" w14:textId="77777777" w:rsidR="0088623C" w:rsidRDefault="0088623C" w:rsidP="0088623C">
      <w:pPr>
        <w:spacing w:after="0" w:line="360" w:lineRule="auto"/>
        <w:rPr>
          <w:rFonts w:ascii="Courier New" w:hAnsi="Courier New" w:cs="Courier New"/>
          <w:sz w:val="24"/>
          <w:szCs w:val="24"/>
        </w:rPr>
      </w:pPr>
    </w:p>
    <w:p w14:paraId="107164E9" w14:textId="77777777" w:rsidR="00701AE0" w:rsidRDefault="00701AE0" w:rsidP="0088623C">
      <w:pPr>
        <w:spacing w:after="0" w:line="360" w:lineRule="auto"/>
        <w:rPr>
          <w:rFonts w:ascii="Courier New" w:hAnsi="Courier New" w:cs="Courier New"/>
          <w:sz w:val="24"/>
          <w:szCs w:val="24"/>
        </w:rPr>
      </w:pPr>
    </w:p>
    <w:p w14:paraId="424A09D6" w14:textId="77777777" w:rsidR="0088623C" w:rsidRDefault="0088623C" w:rsidP="0088623C">
      <w:pPr>
        <w:spacing w:after="0" w:line="360" w:lineRule="auto"/>
        <w:rPr>
          <w:rFonts w:ascii="Courier New" w:hAnsi="Courier New" w:cs="Courier New"/>
          <w:sz w:val="24"/>
          <w:szCs w:val="24"/>
        </w:rPr>
      </w:pPr>
    </w:p>
    <w:p w14:paraId="43C01BC6" w14:textId="77777777" w:rsidR="008A39F2" w:rsidRDefault="008A39F2" w:rsidP="0088623C">
      <w:pPr>
        <w:spacing w:after="0" w:line="360" w:lineRule="auto"/>
        <w:rPr>
          <w:rFonts w:ascii="Courier New" w:hAnsi="Courier New" w:cs="Courier New"/>
          <w:sz w:val="24"/>
          <w:szCs w:val="24"/>
        </w:rPr>
      </w:pPr>
    </w:p>
    <w:p w14:paraId="3BF65332" w14:textId="77777777" w:rsidR="008A39F2" w:rsidRDefault="008A39F2" w:rsidP="0088623C">
      <w:pPr>
        <w:spacing w:after="0" w:line="360" w:lineRule="auto"/>
        <w:rPr>
          <w:rFonts w:ascii="Courier New" w:hAnsi="Courier New" w:cs="Courier New"/>
          <w:sz w:val="24"/>
          <w:szCs w:val="24"/>
        </w:rPr>
      </w:pPr>
    </w:p>
    <w:p w14:paraId="1D3EAE94" w14:textId="77777777" w:rsidR="0088623C" w:rsidRDefault="00D64D7F" w:rsidP="0088623C">
      <w:pPr>
        <w:spacing w:after="0" w:line="240" w:lineRule="auto"/>
        <w:ind w:left="2160" w:firstLine="720"/>
        <w:rPr>
          <w:rFonts w:ascii="Courier New" w:hAnsi="Courier New" w:cs="Courier New"/>
          <w:sz w:val="24"/>
          <w:szCs w:val="24"/>
        </w:rPr>
      </w:pPr>
      <w:r>
        <w:rPr>
          <w:rFonts w:ascii="Courier New" w:hAnsi="Courier New" w:cs="Courier New"/>
          <w:sz w:val="24"/>
          <w:szCs w:val="24"/>
        </w:rPr>
        <w:t>"</w:t>
      </w:r>
      <w:r w:rsidR="00BD147F" w:rsidRPr="00D64D7F">
        <w:rPr>
          <w:rFonts w:ascii="Courier New" w:hAnsi="Courier New" w:cs="Courier New"/>
          <w:sz w:val="24"/>
          <w:szCs w:val="24"/>
        </w:rPr>
        <w:t>No man ever left behind him a</w:t>
      </w:r>
    </w:p>
    <w:p w14:paraId="40BA3347"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c</w:t>
      </w:r>
      <w:r w:rsidR="0088623C">
        <w:rPr>
          <w:rFonts w:ascii="Courier New" w:hAnsi="Courier New" w:cs="Courier New"/>
          <w:sz w:val="24"/>
          <w:szCs w:val="24"/>
        </w:rPr>
        <w:t>haracter more venerated than G.</w:t>
      </w:r>
    </w:p>
    <w:p w14:paraId="5955DF02" w14:textId="77777777" w:rsidR="0088623C" w:rsidRDefault="0088623C" w:rsidP="0088623C">
      <w:pPr>
        <w:spacing w:after="0" w:line="240" w:lineRule="auto"/>
        <w:ind w:left="1440" w:firstLine="720"/>
        <w:rPr>
          <w:rFonts w:ascii="Courier New" w:hAnsi="Courier New" w:cs="Courier New"/>
          <w:sz w:val="24"/>
          <w:szCs w:val="24"/>
        </w:rPr>
      </w:pPr>
      <w:r>
        <w:rPr>
          <w:rFonts w:ascii="Courier New" w:hAnsi="Courier New" w:cs="Courier New"/>
          <w:sz w:val="24"/>
          <w:szCs w:val="24"/>
        </w:rPr>
        <w:t xml:space="preserve">Wythe. </w:t>
      </w:r>
      <w:r w:rsidR="00BD147F" w:rsidRPr="00D64D7F">
        <w:rPr>
          <w:rFonts w:ascii="Courier New" w:hAnsi="Courier New" w:cs="Courier New"/>
          <w:sz w:val="24"/>
          <w:szCs w:val="24"/>
        </w:rPr>
        <w:t>his virtue was of the purest</w:t>
      </w:r>
    </w:p>
    <w:p w14:paraId="6DF3C8E8"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tint</w:t>
      </w:r>
      <w:r w:rsidR="0088623C">
        <w:rPr>
          <w:rFonts w:ascii="Courier New" w:hAnsi="Courier New" w:cs="Courier New"/>
          <w:sz w:val="24"/>
          <w:szCs w:val="24"/>
        </w:rPr>
        <w:t>; his integrity inflexible, and</w:t>
      </w:r>
    </w:p>
    <w:p w14:paraId="63D8EB51"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his justice exact; of warm and patriotism,</w:t>
      </w:r>
    </w:p>
    <w:p w14:paraId="74C0F80C"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and, devoted as he was to liberty, and</w:t>
      </w:r>
    </w:p>
    <w:p w14:paraId="0FC7098A"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the natural and equal rights of men,</w:t>
      </w:r>
    </w:p>
    <w:p w14:paraId="28F88BA6"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he might truly be called the Cato of</w:t>
      </w:r>
    </w:p>
    <w:p w14:paraId="14F8F6C8"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his coun</w:t>
      </w:r>
      <w:r w:rsidR="0088623C">
        <w:rPr>
          <w:rFonts w:ascii="Courier New" w:hAnsi="Courier New" w:cs="Courier New"/>
          <w:sz w:val="24"/>
          <w:szCs w:val="24"/>
        </w:rPr>
        <w:t>try, without the avarice of the</w:t>
      </w:r>
    </w:p>
    <w:p w14:paraId="4FB9C439"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Roman; for a more disinterested person</w:t>
      </w:r>
    </w:p>
    <w:p w14:paraId="5F6804F2" w14:textId="77777777" w:rsidR="0088623C" w:rsidRDefault="00BD147F" w:rsidP="0088623C">
      <w:pPr>
        <w:spacing w:after="0" w:line="240" w:lineRule="auto"/>
        <w:ind w:left="1440" w:firstLine="720"/>
        <w:rPr>
          <w:rFonts w:ascii="Courier New" w:hAnsi="Courier New" w:cs="Courier New"/>
          <w:sz w:val="24"/>
          <w:szCs w:val="24"/>
        </w:rPr>
      </w:pPr>
      <w:r w:rsidRPr="00D64D7F">
        <w:rPr>
          <w:rFonts w:ascii="Courier New" w:hAnsi="Courier New" w:cs="Courier New"/>
          <w:sz w:val="24"/>
          <w:szCs w:val="24"/>
        </w:rPr>
        <w:t>never lived.</w:t>
      </w:r>
      <w:r w:rsidR="00732D40" w:rsidRPr="00D64D7F">
        <w:rPr>
          <w:rFonts w:ascii="Courier New" w:hAnsi="Courier New" w:cs="Courier New"/>
          <w:sz w:val="24"/>
          <w:szCs w:val="24"/>
        </w:rPr>
        <w:t>"</w:t>
      </w:r>
    </w:p>
    <w:p w14:paraId="0590E075" w14:textId="77777777" w:rsidR="0088623C" w:rsidRDefault="0088623C" w:rsidP="0088623C">
      <w:pPr>
        <w:spacing w:after="0" w:line="240" w:lineRule="auto"/>
        <w:rPr>
          <w:rFonts w:ascii="Times New Roman" w:hAnsi="Times New Roman" w:cs="Times New Roman"/>
          <w:sz w:val="24"/>
          <w:szCs w:val="24"/>
          <w:highlight w:val="lightGray"/>
        </w:rPr>
      </w:pPr>
    </w:p>
    <w:p w14:paraId="637D4F75" w14:textId="21FF983C" w:rsidR="00BD147F" w:rsidRPr="00D64D7F" w:rsidRDefault="00D64D7F" w:rsidP="0088623C">
      <w:pPr>
        <w:spacing w:after="0" w:line="240" w:lineRule="auto"/>
        <w:ind w:left="4320" w:firstLine="720"/>
        <w:rPr>
          <w:rFonts w:ascii="Courier New" w:hAnsi="Courier New" w:cs="Courier New"/>
          <w:sz w:val="24"/>
          <w:szCs w:val="24"/>
        </w:rPr>
      </w:pPr>
      <w:r w:rsidRPr="000C00F3">
        <w:rPr>
          <w:rFonts w:ascii="Times New Roman" w:hAnsi="Times New Roman" w:cs="Times New Roman"/>
          <w:sz w:val="24"/>
          <w:szCs w:val="24"/>
        </w:rPr>
        <w:t>—</w:t>
      </w:r>
      <w:r w:rsidR="0088623C">
        <w:rPr>
          <w:rFonts w:ascii="Times New Roman" w:hAnsi="Times New Roman" w:cs="Times New Roman"/>
          <w:sz w:val="24"/>
          <w:szCs w:val="24"/>
        </w:rPr>
        <w:t xml:space="preserve"> </w:t>
      </w:r>
      <w:r w:rsidR="00BD147F" w:rsidRPr="00D64D7F">
        <w:rPr>
          <w:rFonts w:ascii="Courier New" w:hAnsi="Courier New" w:cs="Courier New"/>
          <w:sz w:val="24"/>
          <w:szCs w:val="24"/>
        </w:rPr>
        <w:t>Thomas Jefferson.</w:t>
      </w:r>
    </w:p>
    <w:p w14:paraId="595E2C58" w14:textId="77777777" w:rsidR="00465AA4" w:rsidRPr="00D64D7F" w:rsidRDefault="00465AA4" w:rsidP="0088623C">
      <w:pPr>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6938E588" w14:textId="77777777" w:rsidR="00701AE0" w:rsidRDefault="00701AE0" w:rsidP="00FF75C0">
      <w:pPr>
        <w:pStyle w:val="ListParagraph"/>
        <w:spacing w:after="0" w:line="360" w:lineRule="auto"/>
        <w:ind w:left="0"/>
        <w:jc w:val="center"/>
        <w:rPr>
          <w:rFonts w:ascii="Courier New" w:hAnsi="Courier New" w:cs="Courier New"/>
          <w:sz w:val="24"/>
          <w:szCs w:val="24"/>
        </w:rPr>
      </w:pPr>
    </w:p>
    <w:p w14:paraId="46CA76A9" w14:textId="77777777" w:rsidR="00701AE0" w:rsidRDefault="00701AE0" w:rsidP="00FF75C0">
      <w:pPr>
        <w:pStyle w:val="ListParagraph"/>
        <w:spacing w:after="0" w:line="360" w:lineRule="auto"/>
        <w:ind w:left="0"/>
        <w:jc w:val="center"/>
        <w:rPr>
          <w:rFonts w:ascii="Courier New" w:hAnsi="Courier New" w:cs="Courier New"/>
          <w:sz w:val="24"/>
          <w:szCs w:val="24"/>
        </w:rPr>
      </w:pPr>
    </w:p>
    <w:p w14:paraId="60370C95" w14:textId="77777777" w:rsidR="00701AE0" w:rsidRDefault="00701AE0" w:rsidP="00FF75C0">
      <w:pPr>
        <w:pStyle w:val="ListParagraph"/>
        <w:spacing w:after="0" w:line="360" w:lineRule="auto"/>
        <w:ind w:left="0"/>
        <w:jc w:val="center"/>
        <w:rPr>
          <w:rFonts w:ascii="Courier New" w:hAnsi="Courier New" w:cs="Courier New"/>
          <w:sz w:val="24"/>
          <w:szCs w:val="24"/>
        </w:rPr>
      </w:pPr>
    </w:p>
    <w:p w14:paraId="598E4366" w14:textId="4C18966A" w:rsidR="00465AA4" w:rsidRDefault="00465AA4" w:rsidP="00FF75C0">
      <w:pPr>
        <w:pStyle w:val="ListParagraph"/>
        <w:spacing w:after="0" w:line="360" w:lineRule="auto"/>
        <w:ind w:left="0"/>
        <w:jc w:val="center"/>
        <w:rPr>
          <w:rFonts w:ascii="Courier New" w:hAnsi="Courier New" w:cs="Courier New"/>
          <w:sz w:val="24"/>
          <w:szCs w:val="24"/>
        </w:rPr>
      </w:pPr>
      <w:r w:rsidRPr="00D64D7F">
        <w:rPr>
          <w:rFonts w:ascii="Courier New" w:hAnsi="Courier New" w:cs="Courier New"/>
          <w:sz w:val="24"/>
          <w:szCs w:val="24"/>
        </w:rPr>
        <w:t>CONTENTS</w:t>
      </w:r>
    </w:p>
    <w:p w14:paraId="7D53E60C" w14:textId="77777777" w:rsidR="00FF75C0" w:rsidRDefault="00FF75C0" w:rsidP="00FF75C0">
      <w:pPr>
        <w:pStyle w:val="ListParagraph"/>
        <w:spacing w:after="0" w:line="360" w:lineRule="auto"/>
        <w:ind w:left="0"/>
        <w:rPr>
          <w:rFonts w:ascii="Courier New" w:hAnsi="Courier New" w:cs="Courier New"/>
          <w:sz w:val="24"/>
          <w:szCs w:val="24"/>
        </w:rPr>
      </w:pPr>
    </w:p>
    <w:p w14:paraId="41BC9492" w14:textId="77777777" w:rsidR="00465AA4" w:rsidRDefault="00465AA4" w:rsidP="00FF75C0">
      <w:pPr>
        <w:pStyle w:val="ListParagraph"/>
        <w:spacing w:after="0" w:line="360" w:lineRule="auto"/>
        <w:ind w:left="0"/>
        <w:rPr>
          <w:rFonts w:ascii="Courier New" w:hAnsi="Courier New" w:cs="Courier New"/>
          <w:sz w:val="24"/>
          <w:szCs w:val="24"/>
        </w:rPr>
      </w:pPr>
      <w:r w:rsidRPr="00D64D7F">
        <w:rPr>
          <w:rFonts w:ascii="Courier New" w:hAnsi="Courier New" w:cs="Courier New"/>
          <w:sz w:val="24"/>
          <w:szCs w:val="24"/>
        </w:rPr>
        <w:t>PREFACE</w:t>
      </w:r>
    </w:p>
    <w:p w14:paraId="74641426" w14:textId="3E65DB2F" w:rsidR="00FF75C0" w:rsidRPr="00D64D7F" w:rsidRDefault="00FF75C0" w:rsidP="00FF75C0">
      <w:pPr>
        <w:pStyle w:val="ListParagraph"/>
        <w:spacing w:after="0" w:line="360" w:lineRule="auto"/>
        <w:ind w:left="0"/>
        <w:rPr>
          <w:rFonts w:ascii="Courier New" w:hAnsi="Courier New" w:cs="Courier New"/>
          <w:sz w:val="24"/>
          <w:szCs w:val="24"/>
        </w:rPr>
      </w:pPr>
      <w:r>
        <w:rPr>
          <w:rFonts w:ascii="Courier New" w:hAnsi="Courier New" w:cs="Courier New"/>
          <w:sz w:val="24"/>
          <w:szCs w:val="24"/>
        </w:rPr>
        <w:t>Chapter</w:t>
      </w:r>
    </w:p>
    <w:p w14:paraId="7A9C69D2" w14:textId="77777777" w:rsidR="00465AA4" w:rsidRPr="00D64D7F" w:rsidRDefault="00465AA4" w:rsidP="00FF75C0">
      <w:pPr>
        <w:pStyle w:val="ListParagraph"/>
        <w:spacing w:after="0" w:line="360" w:lineRule="auto"/>
        <w:ind w:left="0"/>
        <w:rPr>
          <w:rFonts w:ascii="Courier New" w:hAnsi="Courier New" w:cs="Courier New"/>
          <w:sz w:val="24"/>
          <w:szCs w:val="24"/>
        </w:rPr>
      </w:pPr>
    </w:p>
    <w:p w14:paraId="5D9493C0" w14:textId="33292260" w:rsidR="00465AA4" w:rsidRPr="00D64D7F" w:rsidRDefault="00FF75C0" w:rsidP="00FF75C0">
      <w:pPr>
        <w:pStyle w:val="ListParagraph"/>
        <w:spacing w:after="0" w:line="240" w:lineRule="auto"/>
        <w:ind w:left="0" w:firstLine="360"/>
        <w:rPr>
          <w:rFonts w:ascii="Courier New" w:hAnsi="Courier New" w:cs="Courier New"/>
          <w:sz w:val="24"/>
          <w:szCs w:val="24"/>
        </w:rPr>
      </w:pPr>
      <w:r>
        <w:rPr>
          <w:rFonts w:ascii="Courier New" w:hAnsi="Courier New" w:cs="Courier New"/>
          <w:sz w:val="24"/>
          <w:szCs w:val="24"/>
        </w:rPr>
        <w:t>I.</w:t>
      </w:r>
      <w:r>
        <w:rPr>
          <w:rFonts w:ascii="Courier New" w:hAnsi="Courier New" w:cs="Courier New"/>
          <w:sz w:val="24"/>
          <w:szCs w:val="24"/>
        </w:rPr>
        <w:tab/>
      </w:r>
      <w:r w:rsidR="00465AA4" w:rsidRPr="00D64D7F">
        <w:rPr>
          <w:rFonts w:ascii="Courier New" w:hAnsi="Courier New" w:cs="Courier New"/>
          <w:sz w:val="24"/>
          <w:szCs w:val="24"/>
        </w:rPr>
        <w:t xml:space="preserve">ORIGINS OF A CHARACTER: ARISTOCRATIC AND </w:t>
      </w:r>
    </w:p>
    <w:p w14:paraId="77AE66F3" w14:textId="78B06D50" w:rsidR="00FF75C0" w:rsidRPr="00D64D7F" w:rsidRDefault="00465AA4" w:rsidP="00FF75C0">
      <w:pPr>
        <w:spacing w:after="0" w:line="360" w:lineRule="auto"/>
        <w:ind w:firstLine="720"/>
        <w:rPr>
          <w:rFonts w:ascii="Courier New" w:hAnsi="Courier New" w:cs="Courier New"/>
          <w:sz w:val="24"/>
          <w:szCs w:val="24"/>
        </w:rPr>
      </w:pPr>
      <w:r w:rsidRPr="00FF75C0">
        <w:rPr>
          <w:rFonts w:ascii="Courier New" w:hAnsi="Courier New" w:cs="Courier New"/>
          <w:sz w:val="24"/>
          <w:szCs w:val="24"/>
        </w:rPr>
        <w:t>INTELLECTUAL HERITAGES</w:t>
      </w:r>
    </w:p>
    <w:p w14:paraId="7F0D54E2" w14:textId="1EB25367" w:rsidR="00465AA4" w:rsidRPr="00D64D7F" w:rsidRDefault="00FF75C0" w:rsidP="00FF75C0">
      <w:pPr>
        <w:pStyle w:val="ListParagraph"/>
        <w:tabs>
          <w:tab w:val="left" w:pos="720"/>
          <w:tab w:val="left" w:pos="972"/>
        </w:tabs>
        <w:spacing w:after="0" w:line="360" w:lineRule="auto"/>
        <w:ind w:left="0"/>
        <w:rPr>
          <w:rFonts w:ascii="Courier New" w:hAnsi="Courier New" w:cs="Courier New"/>
          <w:sz w:val="24"/>
          <w:szCs w:val="24"/>
        </w:rPr>
      </w:pPr>
      <w:r>
        <w:rPr>
          <w:rFonts w:ascii="Courier New" w:hAnsi="Courier New" w:cs="Courier New"/>
          <w:sz w:val="24"/>
          <w:szCs w:val="24"/>
        </w:rPr>
        <w:tab/>
      </w:r>
      <w:r w:rsidR="00465AA4" w:rsidRPr="00D64D7F">
        <w:rPr>
          <w:rFonts w:ascii="Courier New" w:hAnsi="Courier New" w:cs="Courier New"/>
          <w:sz w:val="24"/>
          <w:szCs w:val="24"/>
        </w:rPr>
        <w:t xml:space="preserve">Seventeenth Century </w:t>
      </w:r>
      <w:r>
        <w:rPr>
          <w:rFonts w:ascii="Courier New" w:hAnsi="Courier New" w:cs="Courier New"/>
          <w:sz w:val="24"/>
          <w:szCs w:val="24"/>
        </w:rPr>
        <w:t>Kecoughtan</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r w:rsidR="00465AA4" w:rsidRPr="00D64D7F">
        <w:rPr>
          <w:rFonts w:ascii="Courier New" w:hAnsi="Courier New" w:cs="Courier New"/>
          <w:sz w:val="24"/>
          <w:szCs w:val="24"/>
        </w:rPr>
        <w:t>1</w:t>
      </w:r>
    </w:p>
    <w:p w14:paraId="366586E0" w14:textId="4D70F97C" w:rsidR="00465AA4" w:rsidRPr="00D64D7F" w:rsidRDefault="001979A7" w:rsidP="00FF75C0">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The Wythes</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FF75C0">
        <w:rPr>
          <w:rFonts w:ascii="Courier New" w:hAnsi="Courier New" w:cs="Courier New"/>
          <w:sz w:val="24"/>
          <w:szCs w:val="24"/>
        </w:rPr>
        <w:t xml:space="preserve"> </w:t>
      </w:r>
      <w:r w:rsidR="00465AA4" w:rsidRPr="00D64D7F">
        <w:rPr>
          <w:rFonts w:ascii="Courier New" w:hAnsi="Courier New" w:cs="Courier New"/>
          <w:sz w:val="24"/>
          <w:szCs w:val="24"/>
        </w:rPr>
        <w:t>5</w:t>
      </w:r>
      <w:r w:rsidRPr="00D64D7F">
        <w:rPr>
          <w:rFonts w:ascii="Courier New" w:hAnsi="Courier New" w:cs="Courier New"/>
          <w:sz w:val="24"/>
          <w:szCs w:val="24"/>
        </w:rPr>
        <w:tab/>
        <w:t>The Keiths and the Walkers</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13</w:t>
      </w:r>
    </w:p>
    <w:p w14:paraId="6FF4080E" w14:textId="403479AD" w:rsidR="001979A7" w:rsidRPr="00D64D7F" w:rsidRDefault="001979A7" w:rsidP="00FF75C0">
      <w:pPr>
        <w:pStyle w:val="ListParagraph"/>
        <w:spacing w:after="0" w:line="360" w:lineRule="auto"/>
        <w:ind w:left="0"/>
        <w:rPr>
          <w:rFonts w:ascii="Courier New" w:hAnsi="Courier New" w:cs="Courier New"/>
          <w:sz w:val="24"/>
          <w:szCs w:val="24"/>
        </w:rPr>
      </w:pPr>
      <w:r w:rsidRPr="00D64D7F">
        <w:rPr>
          <w:rFonts w:ascii="Courier New" w:hAnsi="Courier New" w:cs="Courier New"/>
          <w:sz w:val="24"/>
          <w:szCs w:val="24"/>
        </w:rPr>
        <w:tab/>
        <w:t>Union of the Wythe and Walker Families</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25</w:t>
      </w:r>
    </w:p>
    <w:p w14:paraId="7FE5E244" w14:textId="3B20C293" w:rsidR="001979A7" w:rsidRPr="00D64D7F" w:rsidRDefault="00FF75C0" w:rsidP="00FF75C0">
      <w:pPr>
        <w:pStyle w:val="ListParagraph"/>
        <w:spacing w:after="0" w:line="240" w:lineRule="auto"/>
        <w:ind w:left="0" w:firstLine="180"/>
        <w:rPr>
          <w:rFonts w:ascii="Courier New" w:hAnsi="Courier New" w:cs="Courier New"/>
          <w:sz w:val="24"/>
          <w:szCs w:val="24"/>
        </w:rPr>
      </w:pPr>
      <w:r>
        <w:rPr>
          <w:rFonts w:ascii="Courier New" w:hAnsi="Courier New" w:cs="Courier New"/>
          <w:sz w:val="24"/>
          <w:szCs w:val="24"/>
        </w:rPr>
        <w:t>II.</w:t>
      </w:r>
      <w:r>
        <w:rPr>
          <w:rFonts w:ascii="Courier New" w:hAnsi="Courier New" w:cs="Courier New"/>
          <w:sz w:val="24"/>
          <w:szCs w:val="24"/>
        </w:rPr>
        <w:tab/>
      </w:r>
      <w:r w:rsidR="001979A7" w:rsidRPr="00D64D7F">
        <w:rPr>
          <w:rFonts w:ascii="Courier New" w:hAnsi="Courier New" w:cs="Courier New"/>
          <w:sz w:val="24"/>
          <w:szCs w:val="24"/>
        </w:rPr>
        <w:t>APPRENTICESHIP TO A THREEFOLD CAREER:</w:t>
      </w:r>
    </w:p>
    <w:p w14:paraId="31263B2C" w14:textId="77777777" w:rsidR="001979A7" w:rsidRPr="00D64D7F" w:rsidRDefault="001979A7" w:rsidP="00FF75C0">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PRELIMINARIES TO SELF-EDUCATION</w:t>
      </w:r>
    </w:p>
    <w:p w14:paraId="22B8D330" w14:textId="6007E55C" w:rsidR="001979A7" w:rsidRPr="00D64D7F" w:rsidRDefault="001979A7" w:rsidP="00FF75C0">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Birthplace</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28</w:t>
      </w:r>
    </w:p>
    <w:p w14:paraId="278AA7DD" w14:textId="616C0B3F" w:rsidR="001979A7" w:rsidRPr="00D64D7F" w:rsidRDefault="001979A7" w:rsidP="00FF75C0">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A Scanty Classical Education</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30</w:t>
      </w:r>
    </w:p>
    <w:p w14:paraId="0D569172" w14:textId="36A6B186" w:rsidR="001979A7" w:rsidRPr="00D64D7F" w:rsidRDefault="001979A7" w:rsidP="00FF75C0">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In His Uncle Stephen</w:t>
      </w:r>
      <w:r w:rsidR="00732D40" w:rsidRPr="00D64D7F">
        <w:rPr>
          <w:rFonts w:ascii="Courier New" w:hAnsi="Courier New" w:cs="Courier New"/>
          <w:sz w:val="24"/>
          <w:szCs w:val="24"/>
        </w:rPr>
        <w:t>'</w:t>
      </w:r>
      <w:r w:rsidRPr="00D64D7F">
        <w:rPr>
          <w:rFonts w:ascii="Courier New" w:hAnsi="Courier New" w:cs="Courier New"/>
          <w:sz w:val="24"/>
          <w:szCs w:val="24"/>
        </w:rPr>
        <w:t>s Law Office</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35</w:t>
      </w:r>
    </w:p>
    <w:p w14:paraId="4D1672D1" w14:textId="6FED84FA" w:rsidR="001979A7" w:rsidRPr="00D64D7F" w:rsidRDefault="0031020C" w:rsidP="0031020C">
      <w:pPr>
        <w:pStyle w:val="ListParagraph"/>
        <w:spacing w:after="0" w:line="240" w:lineRule="auto"/>
        <w:ind w:left="0"/>
        <w:rPr>
          <w:rFonts w:ascii="Courier New" w:hAnsi="Courier New" w:cs="Courier New"/>
          <w:sz w:val="24"/>
          <w:szCs w:val="24"/>
        </w:rPr>
      </w:pPr>
      <w:r>
        <w:rPr>
          <w:rFonts w:ascii="Courier New" w:hAnsi="Courier New" w:cs="Courier New"/>
          <w:sz w:val="24"/>
          <w:szCs w:val="24"/>
        </w:rPr>
        <w:t>III.</w:t>
      </w:r>
      <w:r>
        <w:rPr>
          <w:rFonts w:ascii="Courier New" w:hAnsi="Courier New" w:cs="Courier New"/>
          <w:sz w:val="24"/>
          <w:szCs w:val="24"/>
        </w:rPr>
        <w:tab/>
      </w:r>
      <w:r w:rsidR="001979A7" w:rsidRPr="00D64D7F">
        <w:rPr>
          <w:rFonts w:ascii="Courier New" w:hAnsi="Courier New" w:cs="Courier New"/>
          <w:sz w:val="24"/>
          <w:szCs w:val="24"/>
        </w:rPr>
        <w:t>SPOTSYLVANIA AND WILLIAMSBURG: LEGAL AND</w:t>
      </w:r>
    </w:p>
    <w:p w14:paraId="713FA2CD" w14:textId="77777777"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LEGISLATIVE DEBUTS</w:t>
      </w:r>
    </w:p>
    <w:p w14:paraId="31557B60" w14:textId="7A6D1A36"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Admission to the Bar</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41</w:t>
      </w:r>
    </w:p>
    <w:p w14:paraId="376AD0BE" w14:textId="77777777"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Success in the Up-Country</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43</w:t>
      </w:r>
    </w:p>
    <w:p w14:paraId="17D6CBB6" w14:textId="5AE9DE04"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Legal and Legislative Affairs, 1748-1754</w:t>
      </w:r>
      <w:r w:rsidRPr="00D64D7F">
        <w:rPr>
          <w:rFonts w:ascii="Courier New" w:hAnsi="Courier New" w:cs="Courier New"/>
          <w:sz w:val="24"/>
          <w:szCs w:val="24"/>
        </w:rPr>
        <w:tab/>
      </w:r>
      <w:r w:rsidR="0031020C">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52</w:t>
      </w:r>
    </w:p>
    <w:p w14:paraId="2651D1EC" w14:textId="16724872"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Burgess for Williamsburg, 1754-1755</w:t>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59</w:t>
      </w:r>
    </w:p>
    <w:p w14:paraId="2BEF052E" w14:textId="1A816AC0" w:rsidR="001979A7" w:rsidRPr="00D64D7F" w:rsidRDefault="001979A7"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Attorney General Wythe, 1754</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Pr="00D64D7F">
        <w:rPr>
          <w:rFonts w:ascii="Courier New" w:hAnsi="Courier New" w:cs="Courier New"/>
          <w:sz w:val="24"/>
          <w:szCs w:val="24"/>
        </w:rPr>
        <w:t>62</w:t>
      </w:r>
    </w:p>
    <w:p w14:paraId="0BA68344" w14:textId="566EC46B" w:rsidR="001979A7"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 xml:space="preserve">Wythe Inherits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0031020C">
        <w:rPr>
          <w:rFonts w:ascii="Courier New" w:hAnsi="Courier New" w:cs="Courier New"/>
          <w:sz w:val="24"/>
          <w:szCs w:val="24"/>
        </w:rPr>
        <w:tab/>
      </w:r>
      <w:r w:rsidR="0031020C">
        <w:rPr>
          <w:rFonts w:ascii="Courier New" w:hAnsi="Courier New" w:cs="Courier New"/>
          <w:sz w:val="24"/>
          <w:szCs w:val="24"/>
        </w:rPr>
        <w:tab/>
      </w:r>
      <w:r w:rsidR="0031020C">
        <w:rPr>
          <w:rFonts w:ascii="Courier New" w:hAnsi="Courier New" w:cs="Courier New"/>
          <w:sz w:val="24"/>
          <w:szCs w:val="24"/>
        </w:rPr>
        <w:tab/>
      </w:r>
      <w:r w:rsidR="0031020C">
        <w:rPr>
          <w:rFonts w:ascii="Courier New" w:hAnsi="Courier New" w:cs="Courier New"/>
          <w:sz w:val="24"/>
          <w:szCs w:val="24"/>
        </w:rPr>
        <w:tab/>
      </w:r>
      <w:r w:rsidR="0031020C">
        <w:rPr>
          <w:rFonts w:ascii="Courier New" w:hAnsi="Courier New" w:cs="Courier New"/>
          <w:sz w:val="24"/>
          <w:szCs w:val="24"/>
        </w:rPr>
        <w:tab/>
      </w:r>
      <w:r w:rsidR="0031020C">
        <w:rPr>
          <w:rFonts w:ascii="Courier New" w:hAnsi="Courier New" w:cs="Courier New"/>
          <w:sz w:val="24"/>
          <w:szCs w:val="24"/>
        </w:rPr>
        <w:tab/>
      </w:r>
      <w:r w:rsidRPr="00D64D7F">
        <w:rPr>
          <w:rFonts w:ascii="Courier New" w:hAnsi="Courier New" w:cs="Courier New"/>
          <w:sz w:val="24"/>
          <w:szCs w:val="24"/>
        </w:rPr>
        <w:t>73</w:t>
      </w:r>
    </w:p>
    <w:p w14:paraId="47EEE7DD" w14:textId="77777777" w:rsidR="0031020C"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The Character of a Near-Pedant</w:t>
      </w:r>
      <w:r w:rsidRPr="00D64D7F">
        <w:rPr>
          <w:rFonts w:ascii="Courier New" w:hAnsi="Courier New" w:cs="Courier New"/>
          <w:sz w:val="24"/>
          <w:szCs w:val="24"/>
        </w:rPr>
        <w:tab/>
      </w:r>
      <w:r w:rsidR="0031020C">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31020C">
        <w:rPr>
          <w:rFonts w:ascii="Courier New" w:hAnsi="Courier New" w:cs="Courier New"/>
          <w:sz w:val="24"/>
          <w:szCs w:val="24"/>
        </w:rPr>
        <w:tab/>
      </w:r>
      <w:r w:rsidRPr="00D64D7F">
        <w:rPr>
          <w:rFonts w:ascii="Courier New" w:hAnsi="Courier New" w:cs="Courier New"/>
          <w:sz w:val="24"/>
          <w:szCs w:val="24"/>
        </w:rPr>
        <w:t>82</w:t>
      </w:r>
    </w:p>
    <w:p w14:paraId="29AD8584" w14:textId="5B44F393" w:rsidR="00B26805" w:rsidRPr="0031020C" w:rsidRDefault="0031020C" w:rsidP="0031020C">
      <w:pPr>
        <w:spacing w:after="0" w:line="240" w:lineRule="auto"/>
        <w:rPr>
          <w:rFonts w:ascii="Courier New" w:hAnsi="Courier New" w:cs="Courier New"/>
          <w:sz w:val="24"/>
          <w:szCs w:val="24"/>
        </w:rPr>
      </w:pPr>
      <w:r>
        <w:rPr>
          <w:rFonts w:ascii="Courier New" w:hAnsi="Courier New" w:cs="Courier New"/>
          <w:sz w:val="24"/>
          <w:szCs w:val="24"/>
        </w:rPr>
        <w:t>IV.</w:t>
      </w:r>
      <w:r>
        <w:rPr>
          <w:rFonts w:ascii="Courier New" w:hAnsi="Courier New" w:cs="Courier New"/>
          <w:sz w:val="24"/>
          <w:szCs w:val="24"/>
        </w:rPr>
        <w:tab/>
      </w:r>
      <w:r w:rsidR="00B26805" w:rsidRPr="0031020C">
        <w:rPr>
          <w:rFonts w:ascii="Courier New" w:hAnsi="Courier New" w:cs="Courier New"/>
          <w:sz w:val="24"/>
          <w:szCs w:val="24"/>
        </w:rPr>
        <w:t>AT THE BAR OF THE GENERAL COURT; THE LEGAL</w:t>
      </w:r>
    </w:p>
    <w:p w14:paraId="00E7D01B" w14:textId="77777777" w:rsidR="00B26805"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EDUCATION OF JEFFERSON</w:t>
      </w:r>
    </w:p>
    <w:p w14:paraId="5827434B" w14:textId="3D96C219" w:rsidR="00B26805"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The General Court, 1756-1765</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52168C">
        <w:rPr>
          <w:rFonts w:ascii="Courier New" w:hAnsi="Courier New" w:cs="Courier New"/>
          <w:sz w:val="24"/>
          <w:szCs w:val="24"/>
        </w:rPr>
        <w:t xml:space="preserve"> </w:t>
      </w:r>
      <w:r w:rsidR="00B13E33" w:rsidRPr="00D64D7F">
        <w:rPr>
          <w:rFonts w:ascii="Courier New" w:hAnsi="Courier New" w:cs="Courier New"/>
          <w:sz w:val="24"/>
          <w:szCs w:val="24"/>
        </w:rPr>
        <w:tab/>
      </w:r>
      <w:r w:rsidRPr="00D64D7F">
        <w:rPr>
          <w:rFonts w:ascii="Courier New" w:hAnsi="Courier New" w:cs="Courier New"/>
          <w:sz w:val="24"/>
          <w:szCs w:val="24"/>
        </w:rPr>
        <w:t>94</w:t>
      </w:r>
    </w:p>
    <w:p w14:paraId="754D89E2" w14:textId="17815E21" w:rsidR="00B26805"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s Law Teacher</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52168C">
        <w:rPr>
          <w:rFonts w:ascii="Courier New" w:hAnsi="Courier New" w:cs="Courier New"/>
          <w:sz w:val="24"/>
          <w:szCs w:val="24"/>
        </w:rPr>
        <w:t xml:space="preserve">  </w:t>
      </w:r>
      <w:r w:rsidR="000F66FC">
        <w:rPr>
          <w:rFonts w:ascii="Courier New" w:hAnsi="Courier New" w:cs="Courier New"/>
          <w:sz w:val="24"/>
          <w:szCs w:val="24"/>
        </w:rPr>
        <w:t xml:space="preserve">  </w:t>
      </w:r>
      <w:r w:rsidRPr="00D64D7F">
        <w:rPr>
          <w:rFonts w:ascii="Courier New" w:hAnsi="Courier New" w:cs="Courier New"/>
          <w:sz w:val="24"/>
          <w:szCs w:val="24"/>
        </w:rPr>
        <w:t>106</w:t>
      </w:r>
    </w:p>
    <w:p w14:paraId="3AAF8F26" w14:textId="5904C47F" w:rsidR="00B26805"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The General Court, 1766-1775</w:t>
      </w:r>
      <w:r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52168C">
        <w:rPr>
          <w:rFonts w:ascii="Courier New" w:hAnsi="Courier New" w:cs="Courier New"/>
          <w:sz w:val="24"/>
          <w:szCs w:val="24"/>
        </w:rPr>
        <w:t xml:space="preserve">  </w:t>
      </w:r>
      <w:r w:rsidR="000F66FC">
        <w:rPr>
          <w:rFonts w:ascii="Courier New" w:hAnsi="Courier New" w:cs="Courier New"/>
          <w:sz w:val="24"/>
          <w:szCs w:val="24"/>
        </w:rPr>
        <w:t xml:space="preserve">  </w:t>
      </w:r>
      <w:r w:rsidRPr="00D64D7F">
        <w:rPr>
          <w:rFonts w:ascii="Courier New" w:hAnsi="Courier New" w:cs="Courier New"/>
          <w:sz w:val="24"/>
          <w:szCs w:val="24"/>
        </w:rPr>
        <w:t>130</w:t>
      </w:r>
    </w:p>
    <w:p w14:paraId="7C137BF1" w14:textId="26F311EE" w:rsidR="00B26805" w:rsidRPr="00D64D7F" w:rsidRDefault="00B26805" w:rsidP="0031020C">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Portrait of an Honest Lawyer</w:t>
      </w:r>
      <w:r w:rsidRPr="00D64D7F">
        <w:rPr>
          <w:rFonts w:ascii="Courier New" w:hAnsi="Courier New" w:cs="Courier New"/>
          <w:sz w:val="24"/>
          <w:szCs w:val="24"/>
        </w:rPr>
        <w:tab/>
      </w:r>
      <w:r w:rsidR="0031020C">
        <w:rPr>
          <w:rFonts w:ascii="Courier New" w:hAnsi="Courier New" w:cs="Courier New"/>
          <w:sz w:val="24"/>
          <w:szCs w:val="24"/>
        </w:rPr>
        <w:tab/>
      </w:r>
      <w:r w:rsidR="0031020C">
        <w:rPr>
          <w:rFonts w:ascii="Courier New" w:hAnsi="Courier New" w:cs="Courier New"/>
          <w:sz w:val="24"/>
          <w:szCs w:val="24"/>
        </w:rPr>
        <w:tab/>
      </w:r>
      <w:r w:rsidR="00B13E33" w:rsidRPr="00D64D7F">
        <w:rPr>
          <w:rFonts w:ascii="Courier New" w:hAnsi="Courier New" w:cs="Courier New"/>
          <w:sz w:val="24"/>
          <w:szCs w:val="24"/>
        </w:rPr>
        <w:tab/>
      </w:r>
      <w:r w:rsidR="00B13E33" w:rsidRPr="00D64D7F">
        <w:rPr>
          <w:rFonts w:ascii="Courier New" w:hAnsi="Courier New" w:cs="Courier New"/>
          <w:sz w:val="24"/>
          <w:szCs w:val="24"/>
        </w:rPr>
        <w:tab/>
      </w:r>
      <w:r w:rsidR="0052168C">
        <w:rPr>
          <w:rFonts w:ascii="Courier New" w:hAnsi="Courier New" w:cs="Courier New"/>
          <w:sz w:val="24"/>
          <w:szCs w:val="24"/>
        </w:rPr>
        <w:t xml:space="preserve">  </w:t>
      </w:r>
      <w:r w:rsidR="000F66FC">
        <w:rPr>
          <w:rFonts w:ascii="Courier New" w:hAnsi="Courier New" w:cs="Courier New"/>
          <w:sz w:val="24"/>
          <w:szCs w:val="24"/>
        </w:rPr>
        <w:t xml:space="preserve">  </w:t>
      </w:r>
      <w:r w:rsidRPr="00D64D7F">
        <w:rPr>
          <w:rFonts w:ascii="Courier New" w:hAnsi="Courier New" w:cs="Courier New"/>
          <w:sz w:val="24"/>
          <w:szCs w:val="24"/>
        </w:rPr>
        <w:t>150</w:t>
      </w:r>
    </w:p>
    <w:p w14:paraId="1286D646" w14:textId="77777777" w:rsidR="00B26805" w:rsidRPr="00D64D7F" w:rsidRDefault="00B26805" w:rsidP="00FF75C0">
      <w:pPr>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3AEA8C24" w14:textId="77777777" w:rsidR="00701AE0" w:rsidRDefault="00701AE0" w:rsidP="00CA13A5">
      <w:pPr>
        <w:pStyle w:val="ListParagraph"/>
        <w:spacing w:after="0" w:line="360" w:lineRule="auto"/>
        <w:ind w:left="0" w:firstLine="360"/>
        <w:rPr>
          <w:rFonts w:ascii="Courier New" w:hAnsi="Courier New" w:cs="Courier New"/>
          <w:sz w:val="24"/>
          <w:szCs w:val="24"/>
        </w:rPr>
      </w:pPr>
    </w:p>
    <w:p w14:paraId="530F1D04" w14:textId="77777777" w:rsidR="00701AE0" w:rsidRDefault="00701AE0" w:rsidP="00CA13A5">
      <w:pPr>
        <w:pStyle w:val="ListParagraph"/>
        <w:spacing w:after="0" w:line="360" w:lineRule="auto"/>
        <w:ind w:left="0" w:firstLine="360"/>
        <w:rPr>
          <w:rFonts w:ascii="Courier New" w:hAnsi="Courier New" w:cs="Courier New"/>
          <w:sz w:val="24"/>
          <w:szCs w:val="24"/>
        </w:rPr>
      </w:pPr>
    </w:p>
    <w:p w14:paraId="59D6E982" w14:textId="69664810" w:rsidR="00B26805" w:rsidRPr="00D64D7F" w:rsidRDefault="00CA13A5" w:rsidP="00CA13A5">
      <w:pPr>
        <w:pStyle w:val="ListParagraph"/>
        <w:spacing w:after="0" w:line="360" w:lineRule="auto"/>
        <w:ind w:left="0" w:firstLine="360"/>
        <w:rPr>
          <w:rFonts w:ascii="Courier New" w:hAnsi="Courier New" w:cs="Courier New"/>
          <w:sz w:val="24"/>
          <w:szCs w:val="24"/>
        </w:rPr>
      </w:pPr>
      <w:r>
        <w:rPr>
          <w:rFonts w:ascii="Courier New" w:hAnsi="Courier New" w:cs="Courier New"/>
          <w:sz w:val="24"/>
          <w:szCs w:val="24"/>
        </w:rPr>
        <w:t>V.</w:t>
      </w:r>
      <w:r>
        <w:rPr>
          <w:rFonts w:ascii="Courier New" w:hAnsi="Courier New" w:cs="Courier New"/>
          <w:sz w:val="24"/>
          <w:szCs w:val="24"/>
        </w:rPr>
        <w:tab/>
      </w:r>
      <w:r w:rsidR="00B26805" w:rsidRPr="00D64D7F">
        <w:rPr>
          <w:rFonts w:ascii="Courier New" w:hAnsi="Courier New" w:cs="Courier New"/>
          <w:sz w:val="24"/>
          <w:szCs w:val="24"/>
        </w:rPr>
        <w:t>WYTHE THE BURGESS: THROUGH THE STAMP ACT</w:t>
      </w:r>
    </w:p>
    <w:p w14:paraId="24C91544" w14:textId="461A0D85" w:rsidR="00B26805" w:rsidRPr="00D64D7F" w:rsidRDefault="00B26805" w:rsidP="00CA13A5">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Routine Service in the House of 1758-1761</w:t>
      </w:r>
      <w:r w:rsidR="003934EF" w:rsidRPr="00D64D7F">
        <w:rPr>
          <w:rFonts w:ascii="Courier New" w:hAnsi="Courier New" w:cs="Courier New"/>
          <w:sz w:val="24"/>
          <w:szCs w:val="24"/>
        </w:rPr>
        <w:tab/>
      </w:r>
      <w:r w:rsidR="003934EF"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164</w:t>
      </w:r>
    </w:p>
    <w:p w14:paraId="5141A0E7" w14:textId="00AE5637" w:rsidR="00B26805" w:rsidRPr="00D64D7F" w:rsidRDefault="00B26805" w:rsidP="00CA13A5">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Routine Service in the House of 1761-1765</w:t>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170</w:t>
      </w:r>
    </w:p>
    <w:p w14:paraId="5DC69788" w14:textId="54A1AFB7" w:rsidR="00B26805" w:rsidRPr="00D64D7F" w:rsidRDefault="00B26805" w:rsidP="00CA13A5">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The Committee of Correspondence, 1759-1765</w:t>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174</w:t>
      </w:r>
    </w:p>
    <w:p w14:paraId="26B01F8A" w14:textId="57F294C3" w:rsidR="00B26805" w:rsidRPr="00D64D7F" w:rsidRDefault="00B26805" w:rsidP="00CA13A5">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Role in the </w:t>
      </w:r>
      <w:r w:rsidR="00732D40" w:rsidRPr="00D64D7F">
        <w:rPr>
          <w:rFonts w:ascii="Courier New" w:hAnsi="Courier New" w:cs="Courier New"/>
          <w:sz w:val="24"/>
          <w:szCs w:val="24"/>
        </w:rPr>
        <w:t>"</w:t>
      </w:r>
      <w:r w:rsidRPr="00D64D7F">
        <w:rPr>
          <w:rFonts w:ascii="Courier New" w:hAnsi="Courier New" w:cs="Courier New"/>
          <w:sz w:val="24"/>
          <w:szCs w:val="24"/>
        </w:rPr>
        <w:t>Parsons</w:t>
      </w:r>
      <w:r w:rsidR="00732D40" w:rsidRPr="00D64D7F">
        <w:rPr>
          <w:rFonts w:ascii="Courier New" w:hAnsi="Courier New" w:cs="Courier New"/>
          <w:sz w:val="24"/>
          <w:szCs w:val="24"/>
        </w:rPr>
        <w:t>'</w:t>
      </w:r>
      <w:r w:rsidRPr="00D64D7F">
        <w:rPr>
          <w:rFonts w:ascii="Courier New" w:hAnsi="Courier New" w:cs="Courier New"/>
          <w:sz w:val="24"/>
          <w:szCs w:val="24"/>
        </w:rPr>
        <w:t xml:space="preserve"> Causes</w:t>
      </w:r>
      <w:r w:rsidR="00732D40" w:rsidRPr="00D64D7F">
        <w:rPr>
          <w:rFonts w:ascii="Courier New" w:hAnsi="Courier New" w:cs="Courier New"/>
          <w:sz w:val="24"/>
          <w:szCs w:val="24"/>
        </w:rPr>
        <w:t>"</w:t>
      </w:r>
      <w:r w:rsidRPr="00D64D7F">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180</w:t>
      </w:r>
    </w:p>
    <w:p w14:paraId="1D8C91AE" w14:textId="324DCC0F" w:rsidR="00CA13A5" w:rsidRDefault="00B26805" w:rsidP="00CA13A5">
      <w:pPr>
        <w:pStyle w:val="ListParagraph"/>
        <w:spacing w:after="0" w:line="360" w:lineRule="auto"/>
        <w:ind w:left="0" w:firstLine="720"/>
        <w:rPr>
          <w:rFonts w:ascii="Courier New" w:hAnsi="Courier New" w:cs="Courier New"/>
          <w:sz w:val="24"/>
          <w:szCs w:val="24"/>
        </w:rPr>
      </w:pPr>
      <w:r w:rsidRPr="00D64D7F">
        <w:rPr>
          <w:rFonts w:ascii="Courier New" w:hAnsi="Courier New" w:cs="Courier New"/>
          <w:sz w:val="24"/>
          <w:szCs w:val="24"/>
        </w:rPr>
        <w:t>Rational Opposition to the Stamp Act</w:t>
      </w:r>
      <w:r w:rsidRPr="00D64D7F">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187</w:t>
      </w:r>
    </w:p>
    <w:p w14:paraId="749ED1C7" w14:textId="5C4DA062" w:rsidR="00B26805" w:rsidRPr="00CA13A5" w:rsidRDefault="00CA13A5" w:rsidP="00CA13A5">
      <w:pPr>
        <w:spacing w:after="0" w:line="360" w:lineRule="auto"/>
        <w:ind w:firstLine="180"/>
        <w:rPr>
          <w:rFonts w:ascii="Courier New" w:hAnsi="Courier New" w:cs="Courier New"/>
          <w:sz w:val="24"/>
          <w:szCs w:val="24"/>
        </w:rPr>
      </w:pPr>
      <w:r>
        <w:rPr>
          <w:rFonts w:ascii="Courier New" w:hAnsi="Courier New" w:cs="Courier New"/>
          <w:sz w:val="24"/>
          <w:szCs w:val="24"/>
        </w:rPr>
        <w:t>VI.</w:t>
      </w:r>
      <w:r>
        <w:rPr>
          <w:rFonts w:ascii="Courier New" w:hAnsi="Courier New" w:cs="Courier New"/>
          <w:sz w:val="24"/>
          <w:szCs w:val="24"/>
        </w:rPr>
        <w:tab/>
      </w:r>
      <w:r w:rsidR="00E16AFF" w:rsidRPr="00CA13A5">
        <w:rPr>
          <w:rFonts w:ascii="Courier New" w:hAnsi="Courier New" w:cs="Courier New"/>
          <w:sz w:val="24"/>
          <w:szCs w:val="24"/>
        </w:rPr>
        <w:t xml:space="preserve">WYTHE </w:t>
      </w:r>
      <w:r w:rsidR="00B26805" w:rsidRPr="00CA13A5">
        <w:rPr>
          <w:rFonts w:ascii="Courier New" w:hAnsi="Courier New" w:cs="Courier New"/>
          <w:sz w:val="24"/>
          <w:szCs w:val="24"/>
        </w:rPr>
        <w:t>THE CLERK: HIS TRUE NICHE ATTAINED</w:t>
      </w:r>
    </w:p>
    <w:p w14:paraId="0BE2BBFA" w14:textId="65A46EA2" w:rsidR="00B26805" w:rsidRPr="00D64D7F" w:rsidRDefault="00B26805"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00E33C21" w:rsidRPr="00D64D7F">
        <w:rPr>
          <w:rFonts w:ascii="Courier New" w:hAnsi="Courier New" w:cs="Courier New"/>
          <w:sz w:val="24"/>
          <w:szCs w:val="24"/>
        </w:rPr>
        <w:t>s Thwarted Re</w:t>
      </w:r>
      <w:r w:rsidRPr="00D64D7F">
        <w:rPr>
          <w:rFonts w:ascii="Courier New" w:hAnsi="Courier New" w:cs="Courier New"/>
          <w:sz w:val="24"/>
          <w:szCs w:val="24"/>
        </w:rPr>
        <w:t>commendation</w:t>
      </w:r>
      <w:r w:rsidRPr="00D64D7F">
        <w:rPr>
          <w:rFonts w:ascii="Courier New" w:hAnsi="Courier New" w:cs="Courier New"/>
          <w:sz w:val="24"/>
          <w:szCs w:val="24"/>
        </w:rPr>
        <w:tab/>
      </w:r>
      <w:r w:rsidR="003934EF" w:rsidRPr="00D64D7F">
        <w:rPr>
          <w:rFonts w:ascii="Courier New" w:hAnsi="Courier New" w:cs="Courier New"/>
          <w:sz w:val="24"/>
          <w:szCs w:val="24"/>
        </w:rPr>
        <w:tab/>
      </w:r>
      <w:r w:rsidR="003934EF" w:rsidRPr="00D64D7F">
        <w:rPr>
          <w:rFonts w:ascii="Courier New" w:hAnsi="Courier New" w:cs="Courier New"/>
          <w:sz w:val="24"/>
          <w:szCs w:val="24"/>
        </w:rPr>
        <w:tab/>
      </w:r>
      <w:r w:rsidR="003934EF"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216</w:t>
      </w:r>
    </w:p>
    <w:p w14:paraId="145222E4" w14:textId="511670D1" w:rsidR="00B26805" w:rsidRPr="00D64D7F" w:rsidRDefault="00B26805"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In the House of 1766-1768</w:t>
      </w:r>
      <w:r w:rsidRPr="00D64D7F">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224</w:t>
      </w:r>
    </w:p>
    <w:p w14:paraId="2E1139BB" w14:textId="7CB81FF9" w:rsidR="00B26805" w:rsidRPr="00D64D7F" w:rsidRDefault="00B26805"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Wythe Receives John Randolph</w:t>
      </w:r>
      <w:r w:rsidR="00732D40" w:rsidRPr="00D64D7F">
        <w:rPr>
          <w:rFonts w:ascii="Courier New" w:hAnsi="Courier New" w:cs="Courier New"/>
          <w:sz w:val="24"/>
          <w:szCs w:val="24"/>
        </w:rPr>
        <w:t>'</w:t>
      </w:r>
      <w:r w:rsidRPr="00D64D7F">
        <w:rPr>
          <w:rFonts w:ascii="Courier New" w:hAnsi="Courier New" w:cs="Courier New"/>
          <w:sz w:val="24"/>
          <w:szCs w:val="24"/>
        </w:rPr>
        <w:t>s Mantle, 1768</w:t>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227</w:t>
      </w:r>
    </w:p>
    <w:p w14:paraId="65E0778C" w14:textId="4043D73E" w:rsidR="00B26805" w:rsidRPr="00D64D7F" w:rsidRDefault="00B26805"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Lord Botetourt</w:t>
      </w:r>
      <w:r w:rsidR="00732D40" w:rsidRPr="00D64D7F">
        <w:rPr>
          <w:rFonts w:ascii="Courier New" w:hAnsi="Courier New" w:cs="Courier New"/>
          <w:sz w:val="24"/>
          <w:szCs w:val="24"/>
        </w:rPr>
        <w:t>'</w:t>
      </w:r>
      <w:r w:rsidRPr="00D64D7F">
        <w:rPr>
          <w:rFonts w:ascii="Courier New" w:hAnsi="Courier New" w:cs="Courier New"/>
          <w:sz w:val="24"/>
          <w:szCs w:val="24"/>
        </w:rPr>
        <w:t>s Administration</w:t>
      </w:r>
      <w:r w:rsidRPr="00D64D7F">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237</w:t>
      </w:r>
    </w:p>
    <w:p w14:paraId="6F573409" w14:textId="23DC8217" w:rsidR="00B26805" w:rsidRPr="00D64D7F" w:rsidRDefault="00CA13A5" w:rsidP="00CA13A5">
      <w:pPr>
        <w:pStyle w:val="ListParagraph"/>
        <w:spacing w:after="0" w:line="360" w:lineRule="auto"/>
        <w:ind w:left="0"/>
        <w:rPr>
          <w:rFonts w:ascii="Courier New" w:hAnsi="Courier New" w:cs="Courier New"/>
          <w:sz w:val="24"/>
          <w:szCs w:val="24"/>
        </w:rPr>
      </w:pPr>
      <w:r>
        <w:rPr>
          <w:rFonts w:ascii="Courier New" w:hAnsi="Courier New" w:cs="Courier New"/>
          <w:sz w:val="24"/>
          <w:szCs w:val="24"/>
        </w:rPr>
        <w:t>VII.</w:t>
      </w:r>
      <w:r>
        <w:rPr>
          <w:rFonts w:ascii="Courier New" w:hAnsi="Courier New" w:cs="Courier New"/>
          <w:sz w:val="24"/>
          <w:szCs w:val="24"/>
        </w:rPr>
        <w:tab/>
      </w:r>
      <w:r w:rsidR="00B26805" w:rsidRPr="00D64D7F">
        <w:rPr>
          <w:rFonts w:ascii="Courier New" w:hAnsi="Courier New" w:cs="Courier New"/>
          <w:sz w:val="24"/>
          <w:szCs w:val="24"/>
        </w:rPr>
        <w:t>LORD DUNMORE</w:t>
      </w:r>
      <w:r w:rsidR="00732D40" w:rsidRPr="00D64D7F">
        <w:rPr>
          <w:rFonts w:ascii="Courier New" w:hAnsi="Courier New" w:cs="Courier New"/>
          <w:sz w:val="24"/>
          <w:szCs w:val="24"/>
        </w:rPr>
        <w:t>'</w:t>
      </w:r>
      <w:r w:rsidR="00B26805" w:rsidRPr="00D64D7F">
        <w:rPr>
          <w:rFonts w:ascii="Courier New" w:hAnsi="Courier New" w:cs="Courier New"/>
          <w:sz w:val="24"/>
          <w:szCs w:val="24"/>
        </w:rPr>
        <w:t>S ADMINISTRATION: THE END OF AN ERA</w:t>
      </w:r>
    </w:p>
    <w:p w14:paraId="7F7438F9" w14:textId="28F33165" w:rsidR="00B26805" w:rsidRPr="00D64D7F" w:rsidRDefault="00B26805"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The Calm Before the Storm</w:t>
      </w:r>
      <w:r w:rsidR="00F91D04" w:rsidRPr="00D64D7F">
        <w:rPr>
          <w:rFonts w:ascii="Courier New" w:hAnsi="Courier New" w:cs="Courier New"/>
          <w:sz w:val="24"/>
          <w:szCs w:val="24"/>
        </w:rPr>
        <w:t>, 1771-1774</w:t>
      </w:r>
      <w:r w:rsidR="00F91D04" w:rsidRPr="00D64D7F">
        <w:rPr>
          <w:rFonts w:ascii="Courier New" w:hAnsi="Courier New" w:cs="Courier New"/>
          <w:sz w:val="24"/>
          <w:szCs w:val="24"/>
        </w:rPr>
        <w:tab/>
      </w:r>
      <w:r w:rsidR="00CA13A5">
        <w:rPr>
          <w:rFonts w:ascii="Courier New" w:hAnsi="Courier New" w:cs="Courier New"/>
          <w:sz w:val="24"/>
          <w:szCs w:val="24"/>
        </w:rPr>
        <w:tab/>
      </w:r>
      <w:r w:rsidR="003934EF" w:rsidRPr="00D64D7F">
        <w:rPr>
          <w:rFonts w:ascii="Courier New" w:hAnsi="Courier New" w:cs="Courier New"/>
          <w:sz w:val="24"/>
          <w:szCs w:val="24"/>
        </w:rPr>
        <w:tab/>
      </w:r>
      <w:r w:rsidR="0052168C">
        <w:rPr>
          <w:rFonts w:ascii="Courier New" w:hAnsi="Courier New" w:cs="Courier New"/>
          <w:sz w:val="24"/>
          <w:szCs w:val="24"/>
        </w:rPr>
        <w:t xml:space="preserve">  </w:t>
      </w:r>
      <w:r w:rsidR="00F91D04" w:rsidRPr="00D64D7F">
        <w:rPr>
          <w:rFonts w:ascii="Courier New" w:hAnsi="Courier New" w:cs="Courier New"/>
          <w:sz w:val="24"/>
          <w:szCs w:val="24"/>
        </w:rPr>
        <w:t>253</w:t>
      </w:r>
    </w:p>
    <w:p w14:paraId="28BAA477" w14:textId="65192602" w:rsidR="00F91D04" w:rsidRPr="00D64D7F" w:rsidRDefault="00F91D04"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The Political Isolation of the Clerkship, 1774-1775</w:t>
      </w:r>
      <w:r w:rsidR="0052168C">
        <w:rPr>
          <w:rFonts w:ascii="Courier New" w:hAnsi="Courier New" w:cs="Courier New"/>
          <w:sz w:val="24"/>
          <w:szCs w:val="24"/>
        </w:rPr>
        <w:t xml:space="preserve"> </w:t>
      </w:r>
      <w:r w:rsidRPr="00D64D7F">
        <w:rPr>
          <w:rFonts w:ascii="Courier New" w:hAnsi="Courier New" w:cs="Courier New"/>
          <w:sz w:val="24"/>
          <w:szCs w:val="24"/>
        </w:rPr>
        <w:t>262</w:t>
      </w:r>
    </w:p>
    <w:p w14:paraId="1B443463" w14:textId="5B358B41" w:rsidR="00F91D04" w:rsidRPr="00D64D7F" w:rsidRDefault="00F91D04" w:rsidP="00CA13A5">
      <w:pPr>
        <w:spacing w:after="0" w:line="360" w:lineRule="auto"/>
        <w:ind w:firstLine="720"/>
        <w:rPr>
          <w:rFonts w:ascii="Courier New" w:hAnsi="Courier New" w:cs="Courier New"/>
          <w:sz w:val="24"/>
          <w:szCs w:val="24"/>
        </w:rPr>
      </w:pPr>
      <w:r w:rsidRPr="00D64D7F">
        <w:rPr>
          <w:rFonts w:ascii="Courier New" w:hAnsi="Courier New" w:cs="Courier New"/>
          <w:sz w:val="24"/>
          <w:szCs w:val="24"/>
        </w:rPr>
        <w:t>A Premature Theory of Empire</w:t>
      </w:r>
      <w:r w:rsidRPr="00D64D7F">
        <w:rPr>
          <w:rFonts w:ascii="Courier New" w:hAnsi="Courier New" w:cs="Courier New"/>
          <w:sz w:val="24"/>
          <w:szCs w:val="24"/>
        </w:rPr>
        <w:tab/>
      </w:r>
      <w:r w:rsidR="003934EF" w:rsidRPr="00D64D7F">
        <w:rPr>
          <w:rFonts w:ascii="Courier New" w:hAnsi="Courier New" w:cs="Courier New"/>
          <w:sz w:val="24"/>
          <w:szCs w:val="24"/>
        </w:rPr>
        <w:tab/>
      </w:r>
      <w:r w:rsidR="003934EF" w:rsidRPr="00D64D7F">
        <w:rPr>
          <w:rFonts w:ascii="Courier New" w:hAnsi="Courier New" w:cs="Courier New"/>
          <w:sz w:val="24"/>
          <w:szCs w:val="24"/>
        </w:rPr>
        <w:tab/>
      </w:r>
      <w:r w:rsidR="003934EF" w:rsidRPr="00D64D7F">
        <w:rPr>
          <w:rFonts w:ascii="Courier New" w:hAnsi="Courier New" w:cs="Courier New"/>
          <w:sz w:val="24"/>
          <w:szCs w:val="24"/>
        </w:rPr>
        <w:tab/>
      </w:r>
      <w:r w:rsidR="00CA13A5">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277</w:t>
      </w:r>
    </w:p>
    <w:p w14:paraId="229A7490" w14:textId="77777777" w:rsidR="00F91D04" w:rsidRPr="00D64D7F" w:rsidRDefault="00F91D04" w:rsidP="00FF75C0">
      <w:pPr>
        <w:spacing w:after="0" w:line="360" w:lineRule="auto"/>
        <w:rPr>
          <w:rFonts w:ascii="Courier New" w:hAnsi="Courier New" w:cs="Courier New"/>
          <w:sz w:val="24"/>
          <w:szCs w:val="24"/>
        </w:rPr>
      </w:pPr>
      <w:r w:rsidRPr="00D64D7F">
        <w:rPr>
          <w:rFonts w:ascii="Courier New" w:hAnsi="Courier New" w:cs="Courier New"/>
          <w:sz w:val="24"/>
          <w:szCs w:val="24"/>
        </w:rPr>
        <w:t>BIBLIOGRAPHY</w:t>
      </w:r>
    </w:p>
    <w:p w14:paraId="1A766D70" w14:textId="77777777" w:rsidR="00F91D04" w:rsidRPr="00D64D7F" w:rsidRDefault="00F91D04" w:rsidP="00FF75C0">
      <w:pPr>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599C43DB" w14:textId="35C8AAA6" w:rsidR="0052168C" w:rsidRDefault="0052168C" w:rsidP="0052168C">
      <w:pPr>
        <w:tabs>
          <w:tab w:val="left" w:pos="1440"/>
        </w:tabs>
        <w:spacing w:after="0" w:line="240" w:lineRule="auto"/>
        <w:rPr>
          <w:rFonts w:ascii="Courier New" w:hAnsi="Courier New" w:cs="Courier New"/>
          <w:sz w:val="24"/>
          <w:szCs w:val="24"/>
        </w:rPr>
      </w:pPr>
    </w:p>
    <w:p w14:paraId="05D8F76D" w14:textId="77777777" w:rsidR="00701AE0" w:rsidRDefault="0052168C" w:rsidP="00EB38D3">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EB38D3">
        <w:rPr>
          <w:rFonts w:ascii="Courier New" w:hAnsi="Courier New" w:cs="Courier New"/>
          <w:sz w:val="24"/>
          <w:szCs w:val="24"/>
        </w:rPr>
        <w:tab/>
      </w:r>
    </w:p>
    <w:p w14:paraId="528A1FDE" w14:textId="77777777" w:rsidR="00701AE0" w:rsidRDefault="00701AE0" w:rsidP="00EB38D3">
      <w:pPr>
        <w:tabs>
          <w:tab w:val="left" w:pos="720"/>
        </w:tabs>
        <w:spacing w:after="0" w:line="240" w:lineRule="auto"/>
        <w:rPr>
          <w:rFonts w:ascii="Courier New" w:hAnsi="Courier New" w:cs="Courier New"/>
          <w:sz w:val="24"/>
          <w:szCs w:val="24"/>
        </w:rPr>
      </w:pPr>
    </w:p>
    <w:p w14:paraId="4C513336" w14:textId="641D1C8E" w:rsidR="00F91D04" w:rsidRPr="00D64D7F" w:rsidRDefault="00701AE0" w:rsidP="00EB38D3">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F91D04" w:rsidRPr="00D64D7F">
        <w:rPr>
          <w:rFonts w:ascii="Courier New" w:hAnsi="Courier New" w:cs="Courier New"/>
          <w:sz w:val="24"/>
          <w:szCs w:val="24"/>
        </w:rPr>
        <w:t>PREFACE</w:t>
      </w:r>
    </w:p>
    <w:p w14:paraId="62266A11" w14:textId="77777777" w:rsidR="00F91D04" w:rsidRDefault="00F91D04" w:rsidP="00EB38D3">
      <w:pPr>
        <w:tabs>
          <w:tab w:val="left" w:pos="720"/>
        </w:tabs>
        <w:spacing w:after="0" w:line="240" w:lineRule="auto"/>
        <w:rPr>
          <w:rFonts w:ascii="Courier New" w:hAnsi="Courier New" w:cs="Courier New"/>
          <w:sz w:val="24"/>
          <w:szCs w:val="24"/>
        </w:rPr>
      </w:pPr>
    </w:p>
    <w:p w14:paraId="3D9D60ED" w14:textId="77777777" w:rsidR="0052168C" w:rsidRPr="00D64D7F" w:rsidRDefault="0052168C" w:rsidP="00EB38D3">
      <w:pPr>
        <w:tabs>
          <w:tab w:val="left" w:pos="720"/>
        </w:tabs>
        <w:spacing w:after="0" w:line="240" w:lineRule="auto"/>
        <w:rPr>
          <w:rFonts w:ascii="Courier New" w:hAnsi="Courier New" w:cs="Courier New"/>
          <w:sz w:val="24"/>
          <w:szCs w:val="24"/>
        </w:rPr>
      </w:pPr>
    </w:p>
    <w:p w14:paraId="76C00B01" w14:textId="77777777" w:rsidR="00F91D04" w:rsidRPr="00D64D7F" w:rsidRDefault="00F91D04" w:rsidP="00EB38D3">
      <w:pPr>
        <w:tabs>
          <w:tab w:val="left" w:pos="720"/>
        </w:tabs>
        <w:spacing w:after="0" w:line="240" w:lineRule="auto"/>
        <w:rPr>
          <w:rFonts w:ascii="Courier New" w:hAnsi="Courier New" w:cs="Courier New"/>
          <w:sz w:val="24"/>
          <w:szCs w:val="24"/>
        </w:rPr>
      </w:pPr>
    </w:p>
    <w:p w14:paraId="407316BB" w14:textId="65ABC3CA" w:rsidR="00F91D04"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F91D04" w:rsidRPr="00D64D7F">
        <w:rPr>
          <w:rFonts w:ascii="Courier New" w:hAnsi="Courier New" w:cs="Courier New"/>
          <w:sz w:val="24"/>
          <w:szCs w:val="24"/>
        </w:rPr>
        <w:t>The story of the research by which a historical study</w:t>
      </w:r>
    </w:p>
    <w:p w14:paraId="1A3BD708"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was pursued and produced is often more captivating than </w:t>
      </w:r>
      <w:r w:rsidR="00380989" w:rsidRPr="00D64D7F">
        <w:rPr>
          <w:rFonts w:ascii="Courier New" w:hAnsi="Courier New" w:cs="Courier New"/>
          <w:sz w:val="24"/>
          <w:szCs w:val="24"/>
        </w:rPr>
        <w:t>the</w:t>
      </w:r>
    </w:p>
    <w:p w14:paraId="04B5123F" w14:textId="2768E62D"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written product of the investigation.</w:t>
      </w:r>
      <w:r w:rsidR="0052168C">
        <w:rPr>
          <w:rFonts w:ascii="Courier New" w:hAnsi="Courier New" w:cs="Courier New"/>
          <w:sz w:val="24"/>
          <w:szCs w:val="24"/>
        </w:rPr>
        <w:t xml:space="preserve"> </w:t>
      </w:r>
      <w:r w:rsidRPr="00D64D7F">
        <w:rPr>
          <w:rFonts w:ascii="Courier New" w:hAnsi="Courier New" w:cs="Courier New"/>
          <w:sz w:val="24"/>
          <w:szCs w:val="24"/>
        </w:rPr>
        <w:t>It might perhaps be</w:t>
      </w:r>
    </w:p>
    <w:p w14:paraId="3189A12D"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deemed so of this treatise, were I to relate step by step</w:t>
      </w:r>
    </w:p>
    <w:p w14:paraId="07F90E39"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half the recollections of the more pleasant, humorous, acci-</w:t>
      </w:r>
    </w:p>
    <w:p w14:paraId="78A35022"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dental, and miraculous episodes which I have experienced in</w:t>
      </w:r>
    </w:p>
    <w:p w14:paraId="2C4627BB" w14:textId="53047E1D"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effort to discover</w:t>
      </w:r>
      <w:r w:rsidR="0052168C">
        <w:rPr>
          <w:rFonts w:ascii="Courier New" w:hAnsi="Courier New" w:cs="Courier New"/>
          <w:sz w:val="24"/>
          <w:szCs w:val="24"/>
        </w:rPr>
        <w:t xml:space="preserve"> </w:t>
      </w:r>
      <w:r w:rsidRPr="00D64D7F">
        <w:rPr>
          <w:rFonts w:ascii="Courier New" w:hAnsi="Courier New" w:cs="Courier New"/>
          <w:sz w:val="24"/>
          <w:szCs w:val="24"/>
        </w:rPr>
        <w:t>and piece together the events of the</w:t>
      </w:r>
    </w:p>
    <w:p w14:paraId="1A6F02AF"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 fifty years in the life of George Wythe (1726-1806).</w:t>
      </w:r>
    </w:p>
    <w:p w14:paraId="2FC6AD92"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This dissertation had a remote and unwitting origin six</w:t>
      </w:r>
    </w:p>
    <w:p w14:paraId="73FD8424" w14:textId="017B33B8"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full years ago.</w:t>
      </w:r>
      <w:r w:rsidR="0052168C">
        <w:rPr>
          <w:rFonts w:ascii="Courier New" w:hAnsi="Courier New" w:cs="Courier New"/>
          <w:sz w:val="24"/>
          <w:szCs w:val="24"/>
        </w:rPr>
        <w:t xml:space="preserve"> </w:t>
      </w:r>
      <w:r w:rsidRPr="00D64D7F">
        <w:rPr>
          <w:rFonts w:ascii="Courier New" w:hAnsi="Courier New" w:cs="Courier New"/>
          <w:sz w:val="24"/>
          <w:szCs w:val="24"/>
        </w:rPr>
        <w:t xml:space="preserve">In the spring of 1931 Mr. Frank L. Jones, of </w:t>
      </w:r>
    </w:p>
    <w:p w14:paraId="5FC34B91"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York City, Vice-President of the Equitable Life Assurance</w:t>
      </w:r>
    </w:p>
    <w:p w14:paraId="6236E87E"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Society, sponsored among Hampden-Sydney College students an</w:t>
      </w:r>
    </w:p>
    <w:p w14:paraId="6F821C69" w14:textId="209CFC2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essay contest on Wythe.</w:t>
      </w:r>
      <w:r w:rsidR="0052168C">
        <w:rPr>
          <w:rFonts w:ascii="Courier New" w:hAnsi="Courier New" w:cs="Courier New"/>
          <w:sz w:val="24"/>
          <w:szCs w:val="24"/>
        </w:rPr>
        <w:t xml:space="preserve"> </w:t>
      </w:r>
      <w:r w:rsidRPr="00D64D7F">
        <w:rPr>
          <w:rFonts w:ascii="Courier New" w:hAnsi="Courier New" w:cs="Courier New"/>
          <w:sz w:val="24"/>
          <w:szCs w:val="24"/>
        </w:rPr>
        <w:t>During the course of preparing for</w:t>
      </w:r>
    </w:p>
    <w:p w14:paraId="6D88E4E6"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that competition a rather puerile paper, which contained not a </w:t>
      </w:r>
    </w:p>
    <w:p w14:paraId="37C23607" w14:textId="77777777" w:rsidR="00F91D04" w:rsidRPr="00D64D7F" w:rsidRDefault="00F91D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single original fact or thought, it occurred</w:t>
      </w:r>
      <w:r w:rsidR="004846F3" w:rsidRPr="00D64D7F">
        <w:rPr>
          <w:rFonts w:ascii="Courier New" w:hAnsi="Courier New" w:cs="Courier New"/>
          <w:sz w:val="24"/>
          <w:szCs w:val="24"/>
        </w:rPr>
        <w:t xml:space="preserve"> to me that</w:t>
      </w:r>
    </w:p>
    <w:p w14:paraId="309F88BB"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Wythe had a good a claim as any of his contempora-</w:t>
      </w:r>
    </w:p>
    <w:p w14:paraId="734D2DC5"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ries in the golden age of Virginia leadership to the title</w:t>
      </w:r>
    </w:p>
    <w:p w14:paraId="72E1D57A" w14:textId="2587C742"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w:t>
      </w:r>
      <w:r w:rsidR="00732D40" w:rsidRPr="00D64D7F">
        <w:rPr>
          <w:rFonts w:ascii="Courier New" w:hAnsi="Courier New" w:cs="Courier New"/>
          <w:sz w:val="24"/>
          <w:szCs w:val="24"/>
        </w:rPr>
        <w:t>"</w:t>
      </w:r>
      <w:r w:rsidRPr="00D64D7F">
        <w:rPr>
          <w:rFonts w:ascii="Courier New" w:hAnsi="Courier New" w:cs="Courier New"/>
          <w:sz w:val="24"/>
          <w:szCs w:val="24"/>
        </w:rPr>
        <w:t>Forgotten Man</w:t>
      </w:r>
      <w:r w:rsidR="00732D40" w:rsidRPr="00D64D7F">
        <w:rPr>
          <w:rFonts w:ascii="Courier New" w:hAnsi="Courier New" w:cs="Courier New"/>
          <w:sz w:val="24"/>
          <w:szCs w:val="24"/>
        </w:rPr>
        <w:t>"</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 xml:space="preserve">That idea </w:t>
      </w:r>
      <w:r w:rsidR="0052168C">
        <w:rPr>
          <w:rFonts w:ascii="Courier New" w:hAnsi="Courier New" w:cs="Courier New"/>
          <w:sz w:val="24"/>
          <w:szCs w:val="24"/>
        </w:rPr>
        <w:t>—</w:t>
      </w:r>
      <w:r w:rsidRPr="00D64D7F">
        <w:rPr>
          <w:rFonts w:ascii="Courier New" w:hAnsi="Courier New" w:cs="Courier New"/>
          <w:sz w:val="24"/>
          <w:szCs w:val="24"/>
        </w:rPr>
        <w:t xml:space="preserve"> itself little more</w:t>
      </w:r>
    </w:p>
    <w:p w14:paraId="5CC78D59" w14:textId="7CA4DDE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original than the research which was its spawning-ground </w:t>
      </w:r>
      <w:r w:rsidR="0052168C">
        <w:rPr>
          <w:rFonts w:ascii="Courier New" w:hAnsi="Courier New" w:cs="Courier New"/>
          <w:sz w:val="24"/>
          <w:szCs w:val="24"/>
        </w:rPr>
        <w:t>—</w:t>
      </w:r>
      <w:r w:rsidRPr="00D64D7F">
        <w:rPr>
          <w:rFonts w:ascii="Courier New" w:hAnsi="Courier New" w:cs="Courier New"/>
          <w:sz w:val="24"/>
          <w:szCs w:val="24"/>
        </w:rPr>
        <w:t xml:space="preserve"> </w:t>
      </w:r>
    </w:p>
    <w:p w14:paraId="6E867C0D"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has undergone no material amendment despite its more recent</w:t>
      </w:r>
    </w:p>
    <w:p w14:paraId="3851EE11" w14:textId="177EA38F"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subjection to critical comparative examination.</w:t>
      </w:r>
      <w:r w:rsidR="0052168C">
        <w:rPr>
          <w:rFonts w:ascii="Courier New" w:hAnsi="Courier New" w:cs="Courier New"/>
          <w:sz w:val="24"/>
          <w:szCs w:val="24"/>
        </w:rPr>
        <w:t xml:space="preserve"> </w:t>
      </w:r>
      <w:r w:rsidRPr="00D64D7F">
        <w:rPr>
          <w:rFonts w:ascii="Courier New" w:hAnsi="Courier New" w:cs="Courier New"/>
          <w:sz w:val="24"/>
          <w:szCs w:val="24"/>
        </w:rPr>
        <w:t>I still be-</w:t>
      </w:r>
    </w:p>
    <w:p w14:paraId="3A26D905"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lieve the thought centered upon Wythe by his score of bio-</w:t>
      </w:r>
    </w:p>
    <w:p w14:paraId="7F605C4B"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graphical homilists and by the public to be far from commen-</w:t>
      </w:r>
    </w:p>
    <w:p w14:paraId="2EC1B464"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surate with the nobility of his character and the value of</w:t>
      </w:r>
    </w:p>
    <w:p w14:paraId="58321FA4"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BDD5EBC" w14:textId="77777777" w:rsidR="00701AE0" w:rsidRDefault="00701AE0" w:rsidP="00EB38D3">
      <w:pPr>
        <w:tabs>
          <w:tab w:val="left" w:pos="720"/>
        </w:tabs>
        <w:spacing w:after="0" w:line="360" w:lineRule="auto"/>
        <w:rPr>
          <w:rFonts w:ascii="Courier New" w:hAnsi="Courier New" w:cs="Courier New"/>
          <w:sz w:val="24"/>
          <w:szCs w:val="24"/>
        </w:rPr>
      </w:pPr>
    </w:p>
    <w:p w14:paraId="15F4C314"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contributions to American institutions.</w:t>
      </w:r>
    </w:p>
    <w:p w14:paraId="69EC8A57" w14:textId="6A45E7AF"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research requirements for a master</w:t>
      </w:r>
      <w:r w:rsidR="00732D40" w:rsidRPr="00D64D7F">
        <w:rPr>
          <w:rFonts w:ascii="Courier New" w:hAnsi="Courier New" w:cs="Courier New"/>
          <w:sz w:val="24"/>
          <w:szCs w:val="24"/>
        </w:rPr>
        <w:t>'</w:t>
      </w:r>
      <w:r w:rsidRPr="00D64D7F">
        <w:rPr>
          <w:rFonts w:ascii="Courier New" w:hAnsi="Courier New" w:cs="Courier New"/>
          <w:sz w:val="24"/>
          <w:szCs w:val="24"/>
        </w:rPr>
        <w:t xml:space="preserve">s degree and the </w:t>
      </w:r>
    </w:p>
    <w:p w14:paraId="32840EA9"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willingness of my history professors at Emory University to </w:t>
      </w:r>
    </w:p>
    <w:p w14:paraId="0F33482F"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sanction a more thorough exploration of the subject which had</w:t>
      </w:r>
    </w:p>
    <w:p w14:paraId="3D64DDEF"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become my primary intellectual interest combined to promote</w:t>
      </w:r>
    </w:p>
    <w:p w14:paraId="61A2EFC4" w14:textId="167B9045"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another excursion in the Wythe field.</w:t>
      </w:r>
      <w:r w:rsidR="0052168C">
        <w:rPr>
          <w:rFonts w:ascii="Courier New" w:hAnsi="Courier New" w:cs="Courier New"/>
          <w:sz w:val="24"/>
          <w:szCs w:val="24"/>
        </w:rPr>
        <w:t xml:space="preserve"> </w:t>
      </w:r>
      <w:r w:rsidRPr="00D64D7F">
        <w:rPr>
          <w:rFonts w:ascii="Courier New" w:hAnsi="Courier New" w:cs="Courier New"/>
          <w:sz w:val="24"/>
          <w:szCs w:val="24"/>
        </w:rPr>
        <w:t>The tangible result</w:t>
      </w:r>
    </w:p>
    <w:p w14:paraId="42D51928" w14:textId="40D7FB62"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 thesis on portions of W</w:t>
      </w:r>
      <w:r w:rsidR="00380989" w:rsidRPr="00D64D7F">
        <w:rPr>
          <w:rFonts w:ascii="Courier New" w:hAnsi="Courier New" w:cs="Courier New"/>
          <w:sz w:val="24"/>
          <w:szCs w:val="24"/>
        </w:rPr>
        <w:t>ythe</w:t>
      </w:r>
      <w:r w:rsidR="00732D40" w:rsidRPr="00D64D7F">
        <w:rPr>
          <w:rFonts w:ascii="Courier New" w:hAnsi="Courier New" w:cs="Courier New"/>
          <w:sz w:val="24"/>
          <w:szCs w:val="24"/>
        </w:rPr>
        <w:t>'</w:t>
      </w:r>
      <w:r w:rsidR="00703F6D" w:rsidRPr="00D64D7F">
        <w:rPr>
          <w:rFonts w:ascii="Courier New" w:hAnsi="Courier New" w:cs="Courier New"/>
          <w:sz w:val="24"/>
          <w:szCs w:val="24"/>
        </w:rPr>
        <w:t>s influence as an educat</w:t>
      </w:r>
      <w:r w:rsidR="00380989" w:rsidRPr="00D64D7F">
        <w:rPr>
          <w:rFonts w:ascii="Courier New" w:hAnsi="Courier New" w:cs="Courier New"/>
          <w:sz w:val="24"/>
          <w:szCs w:val="24"/>
        </w:rPr>
        <w:t>or</w:t>
      </w:r>
      <w:r w:rsidRPr="00D64D7F">
        <w:rPr>
          <w:rFonts w:ascii="Courier New" w:hAnsi="Courier New" w:cs="Courier New"/>
          <w:sz w:val="24"/>
          <w:szCs w:val="24"/>
        </w:rPr>
        <w:t>,</w:t>
      </w:r>
    </w:p>
    <w:p w14:paraId="0432DD0A"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written in the spring of 1933 under the descriptive title</w:t>
      </w:r>
    </w:p>
    <w:p w14:paraId="2E568361" w14:textId="3972DCD0" w:rsidR="004846F3"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4846F3" w:rsidRPr="00D64D7F">
        <w:rPr>
          <w:rFonts w:ascii="Courier New" w:hAnsi="Courier New" w:cs="Courier New"/>
          <w:sz w:val="24"/>
          <w:szCs w:val="24"/>
        </w:rPr>
        <w:t>George Wythe, America</w:t>
      </w:r>
      <w:r w:rsidRPr="00D64D7F">
        <w:rPr>
          <w:rFonts w:ascii="Courier New" w:hAnsi="Courier New" w:cs="Courier New"/>
          <w:sz w:val="24"/>
          <w:szCs w:val="24"/>
        </w:rPr>
        <w:t>'</w:t>
      </w:r>
      <w:r w:rsidR="004846F3" w:rsidRPr="00D64D7F">
        <w:rPr>
          <w:rFonts w:ascii="Courier New" w:hAnsi="Courier New" w:cs="Courier New"/>
          <w:sz w:val="24"/>
          <w:szCs w:val="24"/>
        </w:rPr>
        <w:t>s First Law Professor and the Teacher</w:t>
      </w:r>
    </w:p>
    <w:p w14:paraId="47FAE34D" w14:textId="315E34FE"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Jefferson, Marshall, and Clay</w:t>
      </w:r>
      <w:r w:rsidR="00732D40" w:rsidRPr="00D64D7F">
        <w:rPr>
          <w:rFonts w:ascii="Courier New" w:hAnsi="Courier New" w:cs="Courier New"/>
          <w:sz w:val="24"/>
          <w:szCs w:val="24"/>
        </w:rPr>
        <w:t>"</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 xml:space="preserve">Since that study Wythe </w:t>
      </w:r>
    </w:p>
    <w:p w14:paraId="7EEECA40"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has never really been relegated to the back of my mind,</w:t>
      </w:r>
    </w:p>
    <w:p w14:paraId="29D1EBD1"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though other academic hurdles and various employments which</w:t>
      </w:r>
    </w:p>
    <w:p w14:paraId="7550806C"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professionally and financially welcome necessarily</w:t>
      </w:r>
    </w:p>
    <w:p w14:paraId="2C5BA4B9"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forestalled undivided attention to him during all but about</w:t>
      </w:r>
    </w:p>
    <w:p w14:paraId="52CB1FDA"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ten months of the past four years.</w:t>
      </w:r>
    </w:p>
    <w:p w14:paraId="5591D572"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My original intention for the present purpose was to</w:t>
      </w:r>
    </w:p>
    <w:p w14:paraId="56B65BCA" w14:textId="2264D3DC"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review the entire eighty years of George Wythe</w:t>
      </w:r>
      <w:r w:rsidR="00732D40" w:rsidRPr="00D64D7F">
        <w:rPr>
          <w:rFonts w:ascii="Courier New" w:hAnsi="Courier New" w:cs="Courier New"/>
          <w:sz w:val="24"/>
          <w:szCs w:val="24"/>
        </w:rPr>
        <w:t>'</w:t>
      </w:r>
      <w:r w:rsidRPr="00D64D7F">
        <w:rPr>
          <w:rFonts w:ascii="Courier New" w:hAnsi="Courier New" w:cs="Courier New"/>
          <w:sz w:val="24"/>
          <w:szCs w:val="24"/>
        </w:rPr>
        <w:t>s life, and</w:t>
      </w:r>
    </w:p>
    <w:p w14:paraId="2CEC4B5F" w14:textId="2553CF78"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research was planned out and carried out accordingly.</w:t>
      </w:r>
      <w:r w:rsidR="0052168C">
        <w:rPr>
          <w:rFonts w:ascii="Courier New" w:hAnsi="Courier New" w:cs="Courier New"/>
          <w:sz w:val="24"/>
          <w:szCs w:val="24"/>
        </w:rPr>
        <w:t xml:space="preserve"> </w:t>
      </w:r>
      <w:r w:rsidRPr="00D64D7F">
        <w:rPr>
          <w:rFonts w:ascii="Courier New" w:hAnsi="Courier New" w:cs="Courier New"/>
          <w:sz w:val="24"/>
          <w:szCs w:val="24"/>
        </w:rPr>
        <w:t>When</w:t>
      </w:r>
    </w:p>
    <w:p w14:paraId="00144013"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had been practically completed, however, it became evident</w:t>
      </w:r>
    </w:p>
    <w:p w14:paraId="23EAD419"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I would suffer from a complaint rare among students of</w:t>
      </w:r>
    </w:p>
    <w:p w14:paraId="02D78998" w14:textId="740CA04A"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Wythe </w:t>
      </w:r>
      <w:r w:rsidR="0052168C">
        <w:rPr>
          <w:rFonts w:ascii="Courier New" w:hAnsi="Courier New" w:cs="Courier New"/>
          <w:sz w:val="24"/>
          <w:szCs w:val="24"/>
        </w:rPr>
        <w:t>—</w:t>
      </w:r>
      <w:r w:rsidRPr="00D64D7F">
        <w:rPr>
          <w:rFonts w:ascii="Courier New" w:hAnsi="Courier New" w:cs="Courier New"/>
          <w:sz w:val="24"/>
          <w:szCs w:val="24"/>
        </w:rPr>
        <w:t xml:space="preserve"> a superabundance of materials.</w:t>
      </w:r>
      <w:r w:rsidR="0052168C">
        <w:rPr>
          <w:rFonts w:ascii="Courier New" w:hAnsi="Courier New" w:cs="Courier New"/>
          <w:sz w:val="24"/>
          <w:szCs w:val="24"/>
        </w:rPr>
        <w:t xml:space="preserve"> </w:t>
      </w:r>
      <w:r w:rsidRPr="00D64D7F">
        <w:rPr>
          <w:rFonts w:ascii="Courier New" w:hAnsi="Courier New" w:cs="Courier New"/>
          <w:sz w:val="24"/>
          <w:szCs w:val="24"/>
        </w:rPr>
        <w:t>I had accumulated</w:t>
      </w:r>
    </w:p>
    <w:p w14:paraId="21C64A69" w14:textId="77777777"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information than I could report satisfactorily within</w:t>
      </w:r>
    </w:p>
    <w:p w14:paraId="4F216ED8" w14:textId="6D723AE4" w:rsidR="004846F3" w:rsidRPr="00D64D7F" w:rsidRDefault="004846F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allotted time.</w:t>
      </w:r>
      <w:r w:rsidR="0052168C">
        <w:rPr>
          <w:rFonts w:ascii="Courier New" w:hAnsi="Courier New" w:cs="Courier New"/>
          <w:sz w:val="24"/>
          <w:szCs w:val="24"/>
        </w:rPr>
        <w:t xml:space="preserve"> </w:t>
      </w:r>
      <w:r w:rsidRPr="00D64D7F">
        <w:rPr>
          <w:rFonts w:ascii="Courier New" w:hAnsi="Courier New" w:cs="Courier New"/>
          <w:sz w:val="24"/>
          <w:szCs w:val="24"/>
        </w:rPr>
        <w:t>The alternative</w:t>
      </w:r>
      <w:r w:rsidR="005D19F7" w:rsidRPr="00D64D7F">
        <w:rPr>
          <w:rFonts w:ascii="Courier New" w:hAnsi="Courier New" w:cs="Courier New"/>
          <w:sz w:val="24"/>
          <w:szCs w:val="24"/>
        </w:rPr>
        <w:t xml:space="preserve"> of condensation seemed as</w:t>
      </w:r>
    </w:p>
    <w:p w14:paraId="50A63700" w14:textId="01C153F0"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inadvisable and valueless as it was unattractive.</w:t>
      </w:r>
      <w:r w:rsidR="0052168C">
        <w:rPr>
          <w:rFonts w:ascii="Courier New" w:hAnsi="Courier New" w:cs="Courier New"/>
          <w:sz w:val="24"/>
          <w:szCs w:val="24"/>
        </w:rPr>
        <w:t xml:space="preserve"> </w:t>
      </w:r>
      <w:r w:rsidRPr="00D64D7F">
        <w:rPr>
          <w:rFonts w:ascii="Courier New" w:hAnsi="Courier New" w:cs="Courier New"/>
          <w:sz w:val="24"/>
          <w:szCs w:val="24"/>
        </w:rPr>
        <w:t xml:space="preserve">Faced, </w:t>
      </w:r>
    </w:p>
    <w:p w14:paraId="1398CF5F"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therefore, with an insurmountable </w:t>
      </w:r>
      <w:r w:rsidRPr="00D64D7F">
        <w:rPr>
          <w:rFonts w:ascii="Courier New" w:hAnsi="Courier New" w:cs="Courier New"/>
          <w:sz w:val="24"/>
          <w:szCs w:val="24"/>
          <w:u w:val="single"/>
        </w:rPr>
        <w:t>impasse</w:t>
      </w:r>
      <w:r w:rsidRPr="00D64D7F">
        <w:rPr>
          <w:rFonts w:ascii="Courier New" w:hAnsi="Courier New" w:cs="Courier New"/>
          <w:sz w:val="24"/>
          <w:szCs w:val="24"/>
        </w:rPr>
        <w:t xml:space="preserve"> which was at once</w:t>
      </w:r>
    </w:p>
    <w:p w14:paraId="68583737"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my despair and my joy, I determined to make this treatise</w:t>
      </w:r>
    </w:p>
    <w:p w14:paraId="1B4B32AB"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only an unfinished biography.</w:t>
      </w:r>
    </w:p>
    <w:p w14:paraId="2EE37D00"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06882266" w14:textId="77777777" w:rsidR="00701AE0"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r>
    </w:p>
    <w:p w14:paraId="683F2949" w14:textId="1CB04592" w:rsidR="005D19F7" w:rsidRPr="00D64D7F" w:rsidRDefault="00701AE0"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5D19F7" w:rsidRPr="00D64D7F">
        <w:rPr>
          <w:rFonts w:ascii="Courier New" w:hAnsi="Courier New" w:cs="Courier New"/>
          <w:sz w:val="24"/>
          <w:szCs w:val="24"/>
        </w:rPr>
        <w:t>It is, therefore, a portrayal of the first fifty years in</w:t>
      </w:r>
    </w:p>
    <w:p w14:paraId="5A1FCFE0" w14:textId="3CF05AA2"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career of George Wythe.</w:t>
      </w:r>
      <w:r w:rsidR="0052168C">
        <w:rPr>
          <w:rFonts w:ascii="Courier New" w:hAnsi="Courier New" w:cs="Courier New"/>
          <w:sz w:val="24"/>
          <w:szCs w:val="24"/>
        </w:rPr>
        <w:t xml:space="preserve"> </w:t>
      </w:r>
      <w:r w:rsidRPr="00D64D7F">
        <w:rPr>
          <w:rFonts w:ascii="Courier New" w:hAnsi="Courier New" w:cs="Courier New"/>
          <w:sz w:val="24"/>
          <w:szCs w:val="24"/>
        </w:rPr>
        <w:t xml:space="preserve">Within that scope the story is </w:t>
      </w:r>
    </w:p>
    <w:p w14:paraId="1176B5F8" w14:textId="682E48C5"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virtually all-inclusive.</w:t>
      </w:r>
      <w:r w:rsidR="0052168C">
        <w:rPr>
          <w:rFonts w:ascii="Courier New" w:hAnsi="Courier New" w:cs="Courier New"/>
          <w:sz w:val="24"/>
          <w:szCs w:val="24"/>
        </w:rPr>
        <w:t xml:space="preserve"> </w:t>
      </w:r>
      <w:r w:rsidRPr="00D64D7F">
        <w:rPr>
          <w:rFonts w:ascii="Courier New" w:hAnsi="Courier New" w:cs="Courier New"/>
          <w:sz w:val="24"/>
          <w:szCs w:val="24"/>
        </w:rPr>
        <w:t>I am aware of having deliberately</w:t>
      </w:r>
    </w:p>
    <w:p w14:paraId="122FACA9"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omitted only one available fact of that period about him.</w:t>
      </w:r>
    </w:p>
    <w:p w14:paraId="49FF8066"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 have gathered in scattered places a surprisingly large</w:t>
      </w:r>
    </w:p>
    <w:p w14:paraId="69ED9AF3"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collection of his correspondence and private papers,</w:t>
      </w:r>
    </w:p>
    <w:p w14:paraId="5B5E4A92" w14:textId="745B63F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aggregating somewhat more than eighty items.</w:t>
      </w:r>
      <w:r w:rsidR="0052168C">
        <w:rPr>
          <w:rFonts w:ascii="Courier New" w:hAnsi="Courier New" w:cs="Courier New"/>
          <w:sz w:val="24"/>
          <w:szCs w:val="24"/>
        </w:rPr>
        <w:t xml:space="preserve"> </w:t>
      </w:r>
      <w:r w:rsidRPr="00D64D7F">
        <w:rPr>
          <w:rFonts w:ascii="Courier New" w:hAnsi="Courier New" w:cs="Courier New"/>
          <w:sz w:val="24"/>
          <w:szCs w:val="24"/>
        </w:rPr>
        <w:t>Every one of</w:t>
      </w:r>
    </w:p>
    <w:p w14:paraId="4B5FAB44"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these which concerns his half century of allegiance to England</w:t>
      </w:r>
    </w:p>
    <w:p w14:paraId="303A1C95"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 herein reproduced, an overwhelming majority of them for</w:t>
      </w:r>
    </w:p>
    <w:p w14:paraId="4067418B" w14:textId="1966376B"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first time.</w:t>
      </w:r>
      <w:r w:rsidR="0052168C">
        <w:rPr>
          <w:rFonts w:ascii="Courier New" w:hAnsi="Courier New" w:cs="Courier New"/>
          <w:sz w:val="24"/>
          <w:szCs w:val="24"/>
        </w:rPr>
        <w:t xml:space="preserve"> </w:t>
      </w:r>
      <w:r w:rsidRPr="00D64D7F">
        <w:rPr>
          <w:rFonts w:ascii="Courier New" w:hAnsi="Courier New" w:cs="Courier New"/>
          <w:sz w:val="24"/>
          <w:szCs w:val="24"/>
        </w:rPr>
        <w:t>Nevertheless, despite the new lights which</w:t>
      </w:r>
    </w:p>
    <w:p w14:paraId="544A3AED" w14:textId="77777777" w:rsidR="005D19F7" w:rsidRPr="00D64D7F" w:rsidRDefault="0038098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they throw upon the ma</w:t>
      </w:r>
      <w:r w:rsidR="005D19F7" w:rsidRPr="00D64D7F">
        <w:rPr>
          <w:rFonts w:ascii="Courier New" w:hAnsi="Courier New" w:cs="Courier New"/>
          <w:sz w:val="24"/>
          <w:szCs w:val="24"/>
        </w:rPr>
        <w:t>n, I have found myself so dependent</w:t>
      </w:r>
    </w:p>
    <w:p w14:paraId="3EC3703D"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the testimony of other witnesses that Wythe is to be</w:t>
      </w:r>
    </w:p>
    <w:p w14:paraId="6AB59B57"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seen in these pages more as he seemed to others than as he</w:t>
      </w:r>
    </w:p>
    <w:p w14:paraId="541547E0"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appeared to himself.</w:t>
      </w:r>
    </w:p>
    <w:p w14:paraId="4F732C19"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complete biography remains something less than half-</w:t>
      </w:r>
    </w:p>
    <w:p w14:paraId="106F9F1D" w14:textId="2C623F92"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told.</w:t>
      </w:r>
      <w:r w:rsidR="0052168C">
        <w:rPr>
          <w:rFonts w:ascii="Courier New" w:hAnsi="Courier New" w:cs="Courier New"/>
          <w:sz w:val="24"/>
          <w:szCs w:val="24"/>
        </w:rPr>
        <w:t xml:space="preserve"> </w:t>
      </w:r>
      <w:r w:rsidRPr="00D64D7F">
        <w:rPr>
          <w:rFonts w:ascii="Courier New" w:hAnsi="Courier New" w:cs="Courier New"/>
          <w:sz w:val="24"/>
          <w:szCs w:val="24"/>
        </w:rPr>
        <w:t>By measurements in bulk, approximately forty per cent</w:t>
      </w:r>
    </w:p>
    <w:p w14:paraId="2537E1D2" w14:textId="7E7F3B65"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my notes have been utilized.</w:t>
      </w:r>
      <w:r w:rsidR="0052168C">
        <w:rPr>
          <w:rFonts w:ascii="Courier New" w:hAnsi="Courier New" w:cs="Courier New"/>
          <w:sz w:val="24"/>
          <w:szCs w:val="24"/>
        </w:rPr>
        <w:t xml:space="preserve"> </w:t>
      </w:r>
      <w:r w:rsidRPr="00D64D7F">
        <w:rPr>
          <w:rFonts w:ascii="Courier New" w:hAnsi="Courier New" w:cs="Courier New"/>
          <w:sz w:val="24"/>
          <w:szCs w:val="24"/>
        </w:rPr>
        <w:t>More information is at hand</w:t>
      </w:r>
    </w:p>
    <w:p w14:paraId="6BDEF74C" w14:textId="1FF1C5A2"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depict Wythe</w:t>
      </w:r>
      <w:r w:rsidR="00732D40" w:rsidRPr="00D64D7F">
        <w:rPr>
          <w:rFonts w:ascii="Courier New" w:hAnsi="Courier New" w:cs="Courier New"/>
          <w:sz w:val="24"/>
          <w:szCs w:val="24"/>
        </w:rPr>
        <w:t>'</w:t>
      </w:r>
      <w:r w:rsidRPr="00D64D7F">
        <w:rPr>
          <w:rFonts w:ascii="Courier New" w:hAnsi="Courier New" w:cs="Courier New"/>
          <w:sz w:val="24"/>
          <w:szCs w:val="24"/>
        </w:rPr>
        <w:t>s career as a progressive American republican</w:t>
      </w:r>
    </w:p>
    <w:p w14:paraId="63C21FC9"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his last thirty years than can be mustered to chronicle </w:t>
      </w:r>
    </w:p>
    <w:p w14:paraId="294A418E"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role as a loyal Briton in the half century ending in</w:t>
      </w:r>
    </w:p>
    <w:p w14:paraId="20C1AEC4"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1775; and, as one would naturally suppose, the events of the</w:t>
      </w:r>
    </w:p>
    <w:p w14:paraId="415A684D"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latter half of his six decades in the public eye exceed in</w:t>
      </w:r>
    </w:p>
    <w:p w14:paraId="4460164F" w14:textId="661BB90B"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significance those of the earlier half.</w:t>
      </w:r>
      <w:r w:rsidR="0052168C">
        <w:rPr>
          <w:rFonts w:ascii="Courier New" w:hAnsi="Courier New" w:cs="Courier New"/>
          <w:sz w:val="24"/>
          <w:szCs w:val="24"/>
        </w:rPr>
        <w:t xml:space="preserve"> </w:t>
      </w:r>
      <w:r w:rsidRPr="00D64D7F">
        <w:rPr>
          <w:rFonts w:ascii="Courier New" w:hAnsi="Courier New" w:cs="Courier New"/>
          <w:sz w:val="24"/>
          <w:szCs w:val="24"/>
        </w:rPr>
        <w:t>The crowning aspects</w:t>
      </w:r>
    </w:p>
    <w:p w14:paraId="3544A15A" w14:textId="44309E8C"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his services reached their climaxes after 1775.</w:t>
      </w:r>
      <w:r w:rsidR="0052168C">
        <w:rPr>
          <w:rFonts w:ascii="Courier New" w:hAnsi="Courier New" w:cs="Courier New"/>
          <w:sz w:val="24"/>
          <w:szCs w:val="24"/>
        </w:rPr>
        <w:t xml:space="preserve"> </w:t>
      </w:r>
      <w:r w:rsidRPr="00D64D7F">
        <w:rPr>
          <w:rFonts w:ascii="Courier New" w:hAnsi="Courier New" w:cs="Courier New"/>
          <w:sz w:val="24"/>
          <w:szCs w:val="24"/>
        </w:rPr>
        <w:t xml:space="preserve">At that </w:t>
      </w:r>
    </w:p>
    <w:p w14:paraId="24EECC91"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date he stood upon the threshold of his highest attainments</w:t>
      </w:r>
    </w:p>
    <w:p w14:paraId="782AAC77"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politics and statecraft; his developments as a pioneering</w:t>
      </w:r>
    </w:p>
    <w:p w14:paraId="1827509C"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teacher was yet to reach its zenith in his law classes at</w:t>
      </w:r>
    </w:p>
    <w:p w14:paraId="374C426B" w14:textId="77777777" w:rsidR="005D19F7" w:rsidRPr="00D64D7F" w:rsidRDefault="005D19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3169B5ED" w14:textId="77777777" w:rsidR="00701AE0" w:rsidRDefault="00701AE0" w:rsidP="00EB38D3">
      <w:pPr>
        <w:tabs>
          <w:tab w:val="left" w:pos="720"/>
        </w:tabs>
        <w:spacing w:after="0" w:line="360" w:lineRule="auto"/>
        <w:rPr>
          <w:rFonts w:ascii="Courier New" w:hAnsi="Courier New" w:cs="Courier New"/>
          <w:sz w:val="24"/>
          <w:szCs w:val="24"/>
        </w:rPr>
      </w:pPr>
    </w:p>
    <w:p w14:paraId="039CE33C" w14:textId="77777777" w:rsidR="005D19F7"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and Mary College; and his long judicial duties had</w:t>
      </w:r>
    </w:p>
    <w:p w14:paraId="34C6188A" w14:textId="4F5A7290"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even begun.</w:t>
      </w:r>
      <w:r w:rsidR="0052168C">
        <w:rPr>
          <w:rFonts w:ascii="Courier New" w:hAnsi="Courier New" w:cs="Courier New"/>
          <w:sz w:val="24"/>
          <w:szCs w:val="24"/>
        </w:rPr>
        <w:t xml:space="preserve"> </w:t>
      </w:r>
      <w:r w:rsidRPr="00D64D7F">
        <w:rPr>
          <w:rFonts w:ascii="Courier New" w:hAnsi="Courier New" w:cs="Courier New"/>
          <w:sz w:val="24"/>
          <w:szCs w:val="24"/>
        </w:rPr>
        <w:t>In onl</w:t>
      </w:r>
      <w:r w:rsidR="002A1966">
        <w:rPr>
          <w:rFonts w:ascii="Courier New" w:hAnsi="Courier New" w:cs="Courier New"/>
          <w:sz w:val="24"/>
          <w:szCs w:val="24"/>
        </w:rPr>
        <w:t>y one respect is this study not</w:t>
      </w:r>
      <w:r w:rsidRPr="00D64D7F">
        <w:rPr>
          <w:rFonts w:ascii="Courier New" w:hAnsi="Courier New" w:cs="Courier New"/>
          <w:sz w:val="24"/>
          <w:szCs w:val="24"/>
        </w:rPr>
        <w:t xml:space="preserve"> merely</w:t>
      </w:r>
    </w:p>
    <w:p w14:paraId="2EA83243" w14:textId="435D1D8F"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partial.</w:t>
      </w:r>
      <w:r w:rsidR="0052168C">
        <w:rPr>
          <w:rFonts w:ascii="Courier New" w:hAnsi="Courier New" w:cs="Courier New"/>
          <w:sz w:val="24"/>
          <w:szCs w:val="24"/>
        </w:rPr>
        <w:t xml:space="preserve"> </w:t>
      </w: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entire experience as an attorney at law</w:t>
      </w:r>
    </w:p>
    <w:p w14:paraId="059CFCCD"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falls within my chronological boundaries.</w:t>
      </w:r>
    </w:p>
    <w:p w14:paraId="729AEA62"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 hope at some indefinite time in the future, if unpre-</w:t>
      </w:r>
    </w:p>
    <w:p w14:paraId="3C1EAE5C"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dictable circumstances permit, to revise this presentation</w:t>
      </w:r>
    </w:p>
    <w:p w14:paraId="0013C389" w14:textId="61535116"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morn of Wythe</w:t>
      </w:r>
      <w:r w:rsidR="00732D40" w:rsidRPr="00D64D7F">
        <w:rPr>
          <w:rFonts w:ascii="Courier New" w:hAnsi="Courier New" w:cs="Courier New"/>
          <w:sz w:val="24"/>
          <w:szCs w:val="24"/>
        </w:rPr>
        <w:t>'</w:t>
      </w:r>
      <w:r w:rsidRPr="00D64D7F">
        <w:rPr>
          <w:rFonts w:ascii="Courier New" w:hAnsi="Courier New" w:cs="Courier New"/>
          <w:sz w:val="24"/>
          <w:szCs w:val="24"/>
        </w:rPr>
        <w:t>s life and to continue the narrative</w:t>
      </w:r>
    </w:p>
    <w:p w14:paraId="11411685"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through his noon and twilight.</w:t>
      </w:r>
    </w:p>
    <w:p w14:paraId="0909A531"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Someone has remarked wittily that the preface affords an</w:t>
      </w:r>
    </w:p>
    <w:p w14:paraId="521304C3"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author the opportunity to write the first book review of his</w:t>
      </w:r>
    </w:p>
    <w:p w14:paraId="3EAA8AD2" w14:textId="507480A9"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work.</w:t>
      </w:r>
      <w:r w:rsidR="0052168C">
        <w:rPr>
          <w:rFonts w:ascii="Courier New" w:hAnsi="Courier New" w:cs="Courier New"/>
          <w:sz w:val="24"/>
          <w:szCs w:val="24"/>
        </w:rPr>
        <w:t xml:space="preserve"> </w:t>
      </w:r>
      <w:r w:rsidRPr="00D64D7F">
        <w:rPr>
          <w:rFonts w:ascii="Courier New" w:hAnsi="Courier New" w:cs="Courier New"/>
          <w:sz w:val="24"/>
          <w:szCs w:val="24"/>
        </w:rPr>
        <w:t>I do not wish to avail myself of this prerogative on</w:t>
      </w:r>
    </w:p>
    <w:p w14:paraId="2F9C63B8" w14:textId="52161766"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comprehensive scale.</w:t>
      </w:r>
      <w:r w:rsidR="0052168C">
        <w:rPr>
          <w:rFonts w:ascii="Courier New" w:hAnsi="Courier New" w:cs="Courier New"/>
          <w:sz w:val="24"/>
          <w:szCs w:val="24"/>
        </w:rPr>
        <w:t xml:space="preserve"> </w:t>
      </w:r>
      <w:r w:rsidRPr="00D64D7F">
        <w:rPr>
          <w:rFonts w:ascii="Courier New" w:hAnsi="Courier New" w:cs="Courier New"/>
          <w:sz w:val="24"/>
          <w:szCs w:val="24"/>
        </w:rPr>
        <w:t>However, I do think it pertinent to</w:t>
      </w:r>
    </w:p>
    <w:p w14:paraId="1DAA63FC"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observe that I believe the chief merit of this study is its </w:t>
      </w:r>
    </w:p>
    <w:p w14:paraId="2CCA81BB"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thoroughness in refuting the inaccuracies and misinterpreta-</w:t>
      </w:r>
    </w:p>
    <w:p w14:paraId="6FDFABD6"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of others and in presenting a much more detailed</w:t>
      </w:r>
    </w:p>
    <w:p w14:paraId="72D026D4" w14:textId="0BACD88A"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account than they.</w:t>
      </w:r>
      <w:r w:rsidR="0052168C">
        <w:rPr>
          <w:rFonts w:ascii="Courier New" w:hAnsi="Courier New" w:cs="Courier New"/>
          <w:sz w:val="24"/>
          <w:szCs w:val="24"/>
        </w:rPr>
        <w:t xml:space="preserve"> </w:t>
      </w:r>
      <w:r w:rsidRPr="00D64D7F">
        <w:rPr>
          <w:rFonts w:ascii="Courier New" w:hAnsi="Courier New" w:cs="Courier New"/>
          <w:sz w:val="24"/>
          <w:szCs w:val="24"/>
        </w:rPr>
        <w:t>For the sake of comparison it may be</w:t>
      </w:r>
    </w:p>
    <w:p w14:paraId="366E770C"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mentioned that the longest previous biography of Wythe</w:t>
      </w:r>
    </w:p>
    <w:p w14:paraId="46D9CDB8"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devoted only eleven printed pages to this portion of his</w:t>
      </w:r>
    </w:p>
    <w:p w14:paraId="2CB5D4D3" w14:textId="5BCEE533"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life.</w:t>
      </w:r>
      <w:r w:rsidR="0052168C">
        <w:rPr>
          <w:rFonts w:ascii="Courier New" w:hAnsi="Courier New" w:cs="Courier New"/>
          <w:sz w:val="24"/>
          <w:szCs w:val="24"/>
        </w:rPr>
        <w:t xml:space="preserve"> </w:t>
      </w:r>
      <w:r w:rsidRPr="00D64D7F">
        <w:rPr>
          <w:rFonts w:ascii="Courier New" w:hAnsi="Courier New" w:cs="Courier New"/>
          <w:sz w:val="24"/>
          <w:szCs w:val="24"/>
        </w:rPr>
        <w:t>My absorption in problems of arrangement and criticism</w:t>
      </w:r>
    </w:p>
    <w:p w14:paraId="56B27958"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serves, to some extent, as its own apology for the uneven </w:t>
      </w:r>
    </w:p>
    <w:p w14:paraId="17E604E1"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readability of my writing; literary goals in a dissertation</w:t>
      </w:r>
    </w:p>
    <w:p w14:paraId="6E55F265"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in a published </w:t>
      </w:r>
      <w:r w:rsidRPr="00D64D7F">
        <w:rPr>
          <w:rFonts w:ascii="Courier New" w:hAnsi="Courier New" w:cs="Courier New"/>
          <w:sz w:val="24"/>
          <w:szCs w:val="24"/>
          <w:u w:val="single"/>
        </w:rPr>
        <w:t>Life</w:t>
      </w:r>
      <w:r w:rsidRPr="00D64D7F">
        <w:rPr>
          <w:rFonts w:ascii="Courier New" w:hAnsi="Courier New" w:cs="Courier New"/>
          <w:sz w:val="24"/>
          <w:szCs w:val="24"/>
        </w:rPr>
        <w:t xml:space="preserve"> are naturally and necessarily different.</w:t>
      </w:r>
    </w:p>
    <w:p w14:paraId="7240F18B"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first two divisions of my bibliography list materials</w:t>
      </w:r>
    </w:p>
    <w:p w14:paraId="407F4E38" w14:textId="36998F2F"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value in probing the whole of Wythe</w:t>
      </w:r>
      <w:r w:rsidR="00732D40" w:rsidRPr="00D64D7F">
        <w:rPr>
          <w:rFonts w:ascii="Courier New" w:hAnsi="Courier New" w:cs="Courier New"/>
          <w:sz w:val="24"/>
          <w:szCs w:val="24"/>
        </w:rPr>
        <w:t>'</w:t>
      </w:r>
      <w:r w:rsidRPr="00D64D7F">
        <w:rPr>
          <w:rFonts w:ascii="Courier New" w:hAnsi="Courier New" w:cs="Courier New"/>
          <w:sz w:val="24"/>
          <w:szCs w:val="24"/>
        </w:rPr>
        <w:t>s life; its remaining</w:t>
      </w:r>
    </w:p>
    <w:p w14:paraId="6EE88365"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sections are a catalogue of only those sources which were</w:t>
      </w:r>
    </w:p>
    <w:p w14:paraId="6905BDB6"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used in the present connection.</w:t>
      </w:r>
    </w:p>
    <w:p w14:paraId="3F750E4E" w14:textId="44A13396" w:rsidR="00701AE0" w:rsidRDefault="00701AE0" w:rsidP="00EB38D3">
      <w:pPr>
        <w:tabs>
          <w:tab w:val="left" w:pos="720"/>
        </w:tabs>
        <w:spacing w:after="0" w:line="360" w:lineRule="auto"/>
        <w:rPr>
          <w:rFonts w:ascii="Courier New" w:hAnsi="Courier New" w:cs="Courier New"/>
          <w:sz w:val="24"/>
          <w:szCs w:val="24"/>
        </w:rPr>
      </w:pPr>
    </w:p>
    <w:p w14:paraId="7744C945" w14:textId="77777777" w:rsidR="00701AE0" w:rsidRDefault="00701AE0" w:rsidP="00EB38D3">
      <w:pPr>
        <w:tabs>
          <w:tab w:val="left" w:pos="720"/>
        </w:tabs>
        <w:spacing w:after="0" w:line="360" w:lineRule="auto"/>
        <w:rPr>
          <w:rFonts w:ascii="Courier New" w:hAnsi="Courier New" w:cs="Courier New"/>
          <w:sz w:val="24"/>
          <w:szCs w:val="24"/>
        </w:rPr>
      </w:pPr>
    </w:p>
    <w:p w14:paraId="24EA5CB8" w14:textId="77777777" w:rsidR="00701AE0" w:rsidRDefault="00701AE0" w:rsidP="00EB38D3">
      <w:pPr>
        <w:tabs>
          <w:tab w:val="left" w:pos="720"/>
        </w:tabs>
        <w:spacing w:after="0" w:line="360" w:lineRule="auto"/>
        <w:rPr>
          <w:rFonts w:ascii="Courier New" w:hAnsi="Courier New" w:cs="Courier New"/>
          <w:sz w:val="24"/>
          <w:szCs w:val="24"/>
        </w:rPr>
      </w:pPr>
    </w:p>
    <w:p w14:paraId="4DF3D409" w14:textId="77777777" w:rsidR="00701AE0" w:rsidRDefault="00701AE0" w:rsidP="00EB38D3">
      <w:pPr>
        <w:tabs>
          <w:tab w:val="left" w:pos="720"/>
        </w:tabs>
        <w:spacing w:after="0" w:line="360" w:lineRule="auto"/>
        <w:rPr>
          <w:rFonts w:ascii="Courier New" w:hAnsi="Courier New" w:cs="Courier New"/>
          <w:sz w:val="24"/>
          <w:szCs w:val="24"/>
        </w:rPr>
      </w:pPr>
    </w:p>
    <w:p w14:paraId="1E1A4B44" w14:textId="77777777" w:rsidR="00701AE0" w:rsidRDefault="00701AE0" w:rsidP="00EB38D3">
      <w:pPr>
        <w:tabs>
          <w:tab w:val="left" w:pos="720"/>
        </w:tabs>
        <w:spacing w:after="0" w:line="360" w:lineRule="auto"/>
        <w:rPr>
          <w:rFonts w:ascii="Courier New" w:hAnsi="Courier New" w:cs="Courier New"/>
          <w:sz w:val="24"/>
          <w:szCs w:val="24"/>
        </w:rPr>
      </w:pPr>
    </w:p>
    <w:p w14:paraId="71C63C0D" w14:textId="77777777" w:rsidR="00701AE0" w:rsidRDefault="00701AE0" w:rsidP="00EB38D3">
      <w:pPr>
        <w:tabs>
          <w:tab w:val="left" w:pos="720"/>
        </w:tabs>
        <w:spacing w:after="0" w:line="360" w:lineRule="auto"/>
        <w:rPr>
          <w:rFonts w:ascii="Courier New" w:hAnsi="Courier New" w:cs="Courier New"/>
          <w:sz w:val="24"/>
          <w:szCs w:val="24"/>
        </w:rPr>
      </w:pPr>
    </w:p>
    <w:p w14:paraId="5CFAC272" w14:textId="77777777" w:rsidR="00701AE0" w:rsidRDefault="00701AE0" w:rsidP="00EB38D3">
      <w:pPr>
        <w:tabs>
          <w:tab w:val="left" w:pos="720"/>
        </w:tabs>
        <w:spacing w:after="0" w:line="360" w:lineRule="auto"/>
        <w:rPr>
          <w:rFonts w:ascii="Courier New" w:hAnsi="Courier New" w:cs="Courier New"/>
          <w:sz w:val="24"/>
          <w:szCs w:val="24"/>
        </w:rPr>
      </w:pPr>
    </w:p>
    <w:p w14:paraId="1B0275D8" w14:textId="77777777" w:rsidR="00701AE0" w:rsidRDefault="00701AE0" w:rsidP="00EB38D3">
      <w:pPr>
        <w:tabs>
          <w:tab w:val="left" w:pos="720"/>
        </w:tabs>
        <w:spacing w:after="0" w:line="360" w:lineRule="auto"/>
        <w:rPr>
          <w:rFonts w:ascii="Courier New" w:hAnsi="Courier New" w:cs="Courier New"/>
          <w:sz w:val="24"/>
          <w:szCs w:val="24"/>
        </w:rPr>
      </w:pPr>
    </w:p>
    <w:p w14:paraId="486F9E8F" w14:textId="77777777" w:rsidR="00701AE0" w:rsidRPr="00D64D7F" w:rsidRDefault="00701AE0" w:rsidP="00EB38D3">
      <w:pPr>
        <w:tabs>
          <w:tab w:val="left" w:pos="720"/>
        </w:tabs>
        <w:spacing w:after="0" w:line="360" w:lineRule="auto"/>
        <w:rPr>
          <w:rFonts w:ascii="Courier New" w:hAnsi="Courier New" w:cs="Courier New"/>
          <w:sz w:val="24"/>
          <w:szCs w:val="24"/>
        </w:rPr>
      </w:pPr>
    </w:p>
    <w:p w14:paraId="28796AD7"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Acknowledgements to those who have signally aided me in</w:t>
      </w:r>
    </w:p>
    <w:p w14:paraId="55049332" w14:textId="37E4C182"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one way or another are prom</w:t>
      </w:r>
      <w:r w:rsidR="002A1966">
        <w:rPr>
          <w:rFonts w:ascii="Courier New" w:hAnsi="Courier New" w:cs="Courier New"/>
          <w:sz w:val="24"/>
          <w:szCs w:val="24"/>
        </w:rPr>
        <w:t>p</w:t>
      </w:r>
      <w:r w:rsidRPr="00D64D7F">
        <w:rPr>
          <w:rFonts w:ascii="Courier New" w:hAnsi="Courier New" w:cs="Courier New"/>
          <w:sz w:val="24"/>
          <w:szCs w:val="24"/>
        </w:rPr>
        <w:t>ted by sincere gratitude.</w:t>
      </w:r>
      <w:r w:rsidR="0052168C">
        <w:rPr>
          <w:rFonts w:ascii="Courier New" w:hAnsi="Courier New" w:cs="Courier New"/>
          <w:sz w:val="24"/>
          <w:szCs w:val="24"/>
        </w:rPr>
        <w:t xml:space="preserve"> </w:t>
      </w:r>
      <w:r w:rsidRPr="00D64D7F">
        <w:rPr>
          <w:rFonts w:ascii="Courier New" w:hAnsi="Courier New" w:cs="Courier New"/>
          <w:sz w:val="24"/>
          <w:szCs w:val="24"/>
        </w:rPr>
        <w:t xml:space="preserve">For </w:t>
      </w:r>
    </w:p>
    <w:p w14:paraId="2B8FBDE1"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benefits of discussion and encouragement I am indebted</w:t>
      </w:r>
    </w:p>
    <w:p w14:paraId="44743CFA" w14:textId="77777777" w:rsidR="009C6C68"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particularly to four of the six living authors of published</w:t>
      </w:r>
    </w:p>
    <w:p w14:paraId="3A540D4D" w14:textId="4FE542FF" w:rsidR="008D7680" w:rsidRPr="00D64D7F" w:rsidRDefault="009C6C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biographical sketches of Wythe:</w:t>
      </w:r>
      <w:r w:rsidR="0052168C">
        <w:rPr>
          <w:rFonts w:ascii="Courier New" w:hAnsi="Courier New" w:cs="Courier New"/>
          <w:sz w:val="24"/>
          <w:szCs w:val="24"/>
        </w:rPr>
        <w:t xml:space="preserve"> </w:t>
      </w:r>
      <w:r w:rsidR="008D7680" w:rsidRPr="00D64D7F">
        <w:rPr>
          <w:rFonts w:ascii="Courier New" w:hAnsi="Courier New" w:cs="Courier New"/>
          <w:sz w:val="24"/>
          <w:szCs w:val="24"/>
        </w:rPr>
        <w:t>Dr. S</w:t>
      </w:r>
      <w:r w:rsidR="00A10E64" w:rsidRPr="00D64D7F">
        <w:rPr>
          <w:rFonts w:ascii="Courier New" w:hAnsi="Courier New" w:cs="Courier New"/>
          <w:sz w:val="24"/>
          <w:szCs w:val="24"/>
        </w:rPr>
        <w:t>.</w:t>
      </w:r>
      <w:r w:rsidR="008D7680" w:rsidRPr="00D64D7F">
        <w:rPr>
          <w:rFonts w:ascii="Courier New" w:hAnsi="Courier New" w:cs="Courier New"/>
          <w:sz w:val="24"/>
          <w:szCs w:val="24"/>
        </w:rPr>
        <w:t xml:space="preserve"> C. Mitchell, Professor </w:t>
      </w:r>
    </w:p>
    <w:p w14:paraId="458F0B94" w14:textId="77777777" w:rsidR="009C6C68"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History in the University of Richmond; Dr. D. R. Anderson, </w:t>
      </w:r>
    </w:p>
    <w:p w14:paraId="1BBC06FB" w14:textId="5BE1DE81" w:rsidR="008D7680"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President of </w:t>
      </w:r>
      <w:r w:rsidR="008D7680" w:rsidRPr="00D64D7F">
        <w:rPr>
          <w:rFonts w:ascii="Courier New" w:hAnsi="Courier New" w:cs="Courier New"/>
          <w:sz w:val="24"/>
          <w:szCs w:val="24"/>
        </w:rPr>
        <w:t>Wesleyan College; Dr. Theodore S. Cox, Dean of</w:t>
      </w:r>
    </w:p>
    <w:p w14:paraId="17649956"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Marshall-Wythe School of Government and Citizenship in</w:t>
      </w:r>
    </w:p>
    <w:p w14:paraId="095B3D08"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and Mary College; and Mr. Allan D. Jones, of the</w:t>
      </w:r>
    </w:p>
    <w:p w14:paraId="0C4105A5" w14:textId="4F0B365C"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Newport News bar.</w:t>
      </w:r>
      <w:r w:rsidR="0052168C">
        <w:rPr>
          <w:rFonts w:ascii="Courier New" w:hAnsi="Courier New" w:cs="Courier New"/>
          <w:sz w:val="24"/>
          <w:szCs w:val="24"/>
        </w:rPr>
        <w:t xml:space="preserve"> </w:t>
      </w:r>
      <w:r w:rsidRPr="00D64D7F">
        <w:rPr>
          <w:rFonts w:ascii="Courier New" w:hAnsi="Courier New" w:cs="Courier New"/>
          <w:sz w:val="24"/>
          <w:szCs w:val="24"/>
        </w:rPr>
        <w:t>Mr</w:t>
      </w:r>
      <w:r w:rsidR="008173A4" w:rsidRPr="00D64D7F">
        <w:rPr>
          <w:rFonts w:ascii="Courier New" w:hAnsi="Courier New" w:cs="Courier New"/>
          <w:sz w:val="24"/>
          <w:szCs w:val="24"/>
        </w:rPr>
        <w:t>.</w:t>
      </w:r>
      <w:r w:rsidRPr="00D64D7F">
        <w:rPr>
          <w:rFonts w:ascii="Courier New" w:hAnsi="Courier New" w:cs="Courier New"/>
          <w:sz w:val="24"/>
          <w:szCs w:val="24"/>
        </w:rPr>
        <w:t xml:space="preserve"> Oscar L. Shewmake, of the Richmond</w:t>
      </w:r>
    </w:p>
    <w:p w14:paraId="35824516"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bar, who has delved deeply in Wythe lore without publishing</w:t>
      </w:r>
    </w:p>
    <w:p w14:paraId="61A13508"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his findings, gave me similarly the advantages of his </w:t>
      </w:r>
    </w:p>
    <w:p w14:paraId="007C5E29" w14:textId="0711EAFE"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conversation.</w:t>
      </w:r>
      <w:r w:rsidR="0052168C">
        <w:rPr>
          <w:rFonts w:ascii="Courier New" w:hAnsi="Courier New" w:cs="Courier New"/>
          <w:sz w:val="24"/>
          <w:szCs w:val="24"/>
        </w:rPr>
        <w:t xml:space="preserve"> </w:t>
      </w:r>
      <w:r w:rsidRPr="00D64D7F">
        <w:rPr>
          <w:rFonts w:ascii="Courier New" w:hAnsi="Courier New" w:cs="Courier New"/>
          <w:sz w:val="24"/>
          <w:szCs w:val="24"/>
        </w:rPr>
        <w:t xml:space="preserve">I am indebted to Mrs. George Bryan, of </w:t>
      </w:r>
    </w:p>
    <w:p w14:paraId="3E34EDBD"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Richmond, for a copy of the address made by her husband at</w:t>
      </w:r>
    </w:p>
    <w:p w14:paraId="0F9130E6"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cornerstone ceremonies of the Wythe school building in</w:t>
      </w:r>
    </w:p>
    <w:p w14:paraId="500DA033" w14:textId="61EC2D98"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city.</w:t>
      </w:r>
      <w:r w:rsidR="0052168C">
        <w:rPr>
          <w:rFonts w:ascii="Courier New" w:hAnsi="Courier New" w:cs="Courier New"/>
          <w:sz w:val="24"/>
          <w:szCs w:val="24"/>
        </w:rPr>
        <w:t xml:space="preserve"> </w:t>
      </w:r>
      <w:r w:rsidRPr="00D64D7F">
        <w:rPr>
          <w:rFonts w:ascii="Courier New" w:hAnsi="Courier New" w:cs="Courier New"/>
          <w:sz w:val="24"/>
          <w:szCs w:val="24"/>
        </w:rPr>
        <w:t>Dr. W. A. R. Goodwin, rector of the Bruton Parish</w:t>
      </w:r>
    </w:p>
    <w:p w14:paraId="35C7AAA8"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Church in Williamsburg, father of the restoration first of</w:t>
      </w:r>
    </w:p>
    <w:p w14:paraId="47EAB89C"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Wythe House there, then of all Williamsburg, was an </w:t>
      </w:r>
    </w:p>
    <w:p w14:paraId="12B920C0" w14:textId="1532903E"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invaluable counselor.</w:t>
      </w:r>
      <w:r w:rsidR="0052168C">
        <w:rPr>
          <w:rFonts w:ascii="Courier New" w:hAnsi="Courier New" w:cs="Courier New"/>
          <w:sz w:val="24"/>
          <w:szCs w:val="24"/>
        </w:rPr>
        <w:t xml:space="preserve"> </w:t>
      </w:r>
      <w:r w:rsidRPr="00D64D7F">
        <w:rPr>
          <w:rFonts w:ascii="Courier New" w:hAnsi="Courier New" w:cs="Courier New"/>
          <w:sz w:val="24"/>
          <w:szCs w:val="24"/>
        </w:rPr>
        <w:t>Mrs. George P. Coleman, of Williams-</w:t>
      </w:r>
    </w:p>
    <w:p w14:paraId="632A24B0"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burg, graciously gave me access to her extensive manuscripts</w:t>
      </w:r>
    </w:p>
    <w:p w14:paraId="62CE63F4" w14:textId="20819380"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Tucker family.</w:t>
      </w:r>
      <w:r w:rsidR="0052168C">
        <w:rPr>
          <w:rFonts w:ascii="Courier New" w:hAnsi="Courier New" w:cs="Courier New"/>
          <w:sz w:val="24"/>
          <w:szCs w:val="24"/>
        </w:rPr>
        <w:t xml:space="preserve"> </w:t>
      </w:r>
      <w:r w:rsidRPr="00D64D7F">
        <w:rPr>
          <w:rFonts w:ascii="Courier New" w:hAnsi="Courier New" w:cs="Courier New"/>
          <w:sz w:val="24"/>
          <w:szCs w:val="24"/>
        </w:rPr>
        <w:t>Mr. David J. Mays, of the Richmond</w:t>
      </w:r>
    </w:p>
    <w:p w14:paraId="22DD76B0" w14:textId="77777777" w:rsidR="008D7680" w:rsidRPr="00D64D7F" w:rsidRDefault="008D76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bar, shared with me a few items from his large collection of</w:t>
      </w:r>
    </w:p>
    <w:p w14:paraId="251EF8C2" w14:textId="79A7C9C9" w:rsidR="008D7680" w:rsidRPr="00D64D7F" w:rsidRDefault="002A1966"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materials on</w:t>
      </w:r>
      <w:r w:rsidR="00252330" w:rsidRPr="00D64D7F">
        <w:rPr>
          <w:rFonts w:ascii="Courier New" w:hAnsi="Courier New" w:cs="Courier New"/>
          <w:sz w:val="24"/>
          <w:szCs w:val="24"/>
        </w:rPr>
        <w:t xml:space="preserve"> Edmund Pendleton and John Taylor of Caroline.</w:t>
      </w:r>
    </w:p>
    <w:p w14:paraId="3039F482"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Among custodians of public depositories I am obligated for </w:t>
      </w:r>
    </w:p>
    <w:p w14:paraId="3A65E463" w14:textId="34F50BB9"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various favors especially to Mrs. Helen Bullock, Archivist</w:t>
      </w:r>
      <w:r w:rsidR="002A1966">
        <w:rPr>
          <w:rFonts w:ascii="Courier New" w:hAnsi="Courier New" w:cs="Courier New"/>
          <w:sz w:val="24"/>
          <w:szCs w:val="24"/>
        </w:rPr>
        <w:t>,</w:t>
      </w:r>
    </w:p>
    <w:p w14:paraId="71F7768A"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Department of Research and Education, Colonial Williamsburg,</w:t>
      </w:r>
    </w:p>
    <w:p w14:paraId="3D8B7E66"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Inc.; Dr. E. G. Swem, Librarian of William and Mary College;</w:t>
      </w:r>
    </w:p>
    <w:p w14:paraId="2B7CE90C"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7D22AB89" w14:textId="77777777" w:rsidR="00701AE0" w:rsidRDefault="00701AE0" w:rsidP="00EB38D3">
      <w:pPr>
        <w:tabs>
          <w:tab w:val="left" w:pos="720"/>
        </w:tabs>
        <w:spacing w:after="0" w:line="360" w:lineRule="auto"/>
        <w:rPr>
          <w:rFonts w:ascii="Courier New" w:hAnsi="Courier New" w:cs="Courier New"/>
          <w:sz w:val="24"/>
          <w:szCs w:val="24"/>
        </w:rPr>
      </w:pPr>
    </w:p>
    <w:p w14:paraId="72052A9A"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Dr. Julian P. Boyd, of the Pennsylvania Historical Society;</w:t>
      </w:r>
    </w:p>
    <w:p w14:paraId="4B404D75"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Mr. Wilmer L. Hall, Librarian of the Virginia State Library;</w:t>
      </w:r>
    </w:p>
    <w:p w14:paraId="7CE8508D" w14:textId="2DA1D062"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Dr. Max Farrand, Director of Research, Henry E. Hunting</w:t>
      </w:r>
      <w:r w:rsidR="002A1966">
        <w:rPr>
          <w:rFonts w:ascii="Courier New" w:hAnsi="Courier New" w:cs="Courier New"/>
          <w:sz w:val="24"/>
          <w:szCs w:val="24"/>
        </w:rPr>
        <w:t>t</w:t>
      </w:r>
      <w:r w:rsidRPr="00D64D7F">
        <w:rPr>
          <w:rFonts w:ascii="Courier New" w:hAnsi="Courier New" w:cs="Courier New"/>
          <w:sz w:val="24"/>
          <w:szCs w:val="24"/>
        </w:rPr>
        <w:t>on</w:t>
      </w:r>
    </w:p>
    <w:p w14:paraId="77672343"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Library and Art Gallery; and Mr. Harry Clemons, Librarian of</w:t>
      </w:r>
    </w:p>
    <w:p w14:paraId="4AC0ACDD" w14:textId="0EC3A13C"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University of Virginia.</w:t>
      </w:r>
      <w:r w:rsidR="0052168C">
        <w:rPr>
          <w:rFonts w:ascii="Courier New" w:hAnsi="Courier New" w:cs="Courier New"/>
          <w:sz w:val="24"/>
          <w:szCs w:val="24"/>
        </w:rPr>
        <w:t xml:space="preserve"> </w:t>
      </w:r>
      <w:r w:rsidRPr="00D64D7F">
        <w:rPr>
          <w:rFonts w:ascii="Courier New" w:hAnsi="Courier New" w:cs="Courier New"/>
          <w:sz w:val="24"/>
          <w:szCs w:val="24"/>
        </w:rPr>
        <w:t>The Rosenbach Co., through</w:t>
      </w:r>
    </w:p>
    <w:p w14:paraId="5CB466EF"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Dr. A. S. W. Rosenbach in the New York office and Mr. Percy</w:t>
      </w:r>
    </w:p>
    <w:p w14:paraId="0FDDD810"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 Lawler in its Philadelphia office, permitted me to</w:t>
      </w:r>
    </w:p>
    <w:p w14:paraId="4CB68D3E"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transcribe the Wythe letters and documents in its possession;</w:t>
      </w:r>
    </w:p>
    <w:p w14:paraId="12555C8B" w14:textId="77777777" w:rsidR="00252330" w:rsidRPr="00D64D7F" w:rsidRDefault="002523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the Thomas F</w:t>
      </w:r>
      <w:r w:rsidR="00184C97" w:rsidRPr="00D64D7F">
        <w:rPr>
          <w:rFonts w:ascii="Courier New" w:hAnsi="Courier New" w:cs="Courier New"/>
          <w:sz w:val="24"/>
          <w:szCs w:val="24"/>
        </w:rPr>
        <w:t>.</w:t>
      </w:r>
      <w:r w:rsidRPr="00D64D7F">
        <w:rPr>
          <w:rFonts w:ascii="Courier New" w:hAnsi="Courier New" w:cs="Courier New"/>
          <w:sz w:val="24"/>
          <w:szCs w:val="24"/>
        </w:rPr>
        <w:t xml:space="preserve"> Madigan Co., through Mrs. Madigan in the </w:t>
      </w:r>
    </w:p>
    <w:p w14:paraId="6FCBEBE1"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York office, granted leave to refer to one of its</w:t>
      </w:r>
    </w:p>
    <w:p w14:paraId="7D24F718" w14:textId="5080F069"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documents which contained Wythe</w:t>
      </w:r>
      <w:r w:rsidR="00732D40" w:rsidRPr="00D64D7F">
        <w:rPr>
          <w:rFonts w:ascii="Courier New" w:hAnsi="Courier New" w:cs="Courier New"/>
          <w:sz w:val="24"/>
          <w:szCs w:val="24"/>
        </w:rPr>
        <w:t>'</w:t>
      </w:r>
      <w:r w:rsidRPr="00D64D7F">
        <w:rPr>
          <w:rFonts w:ascii="Courier New" w:hAnsi="Courier New" w:cs="Courier New"/>
          <w:sz w:val="24"/>
          <w:szCs w:val="24"/>
        </w:rPr>
        <w:t>s autograph.</w:t>
      </w:r>
      <w:r w:rsidR="0052168C">
        <w:rPr>
          <w:rFonts w:ascii="Courier New" w:hAnsi="Courier New" w:cs="Courier New"/>
          <w:sz w:val="24"/>
          <w:szCs w:val="24"/>
        </w:rPr>
        <w:t xml:space="preserve"> </w:t>
      </w:r>
      <w:r w:rsidRPr="00D64D7F">
        <w:rPr>
          <w:rFonts w:ascii="Courier New" w:hAnsi="Courier New" w:cs="Courier New"/>
          <w:sz w:val="24"/>
          <w:szCs w:val="24"/>
        </w:rPr>
        <w:t>Dr. W. A.</w:t>
      </w:r>
    </w:p>
    <w:p w14:paraId="0E284457"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Montgomery, Professor of Latin in the University of Virginia,</w:t>
      </w:r>
    </w:p>
    <w:p w14:paraId="39D27162"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rendered help in the translation of the non-legal Latin</w:t>
      </w:r>
    </w:p>
    <w:p w14:paraId="595483C8" w14:textId="27FA0A6A"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quotations.</w:t>
      </w:r>
      <w:r w:rsidR="0052168C">
        <w:rPr>
          <w:rFonts w:ascii="Courier New" w:hAnsi="Courier New" w:cs="Courier New"/>
          <w:sz w:val="24"/>
          <w:szCs w:val="24"/>
        </w:rPr>
        <w:t xml:space="preserve"> </w:t>
      </w:r>
      <w:r w:rsidRPr="00D64D7F">
        <w:rPr>
          <w:rFonts w:ascii="Courier New" w:hAnsi="Courier New" w:cs="Courier New"/>
          <w:sz w:val="24"/>
          <w:szCs w:val="24"/>
        </w:rPr>
        <w:t>To Mr. Frank L. Jones, Prof. Freeman H. Hart,</w:t>
      </w:r>
    </w:p>
    <w:p w14:paraId="1A507EED"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Hampden-Sydney College, and Mr. John L. Bruner, of the </w:t>
      </w:r>
    </w:p>
    <w:p w14:paraId="1D2219D3"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Richmond</w:t>
      </w:r>
      <w:r w:rsidRPr="00D64D7F">
        <w:rPr>
          <w:rFonts w:ascii="Courier New" w:hAnsi="Courier New" w:cs="Courier New"/>
          <w:sz w:val="24"/>
          <w:szCs w:val="24"/>
        </w:rPr>
        <w:t xml:space="preserve"> </w:t>
      </w:r>
      <w:r w:rsidRPr="00D64D7F">
        <w:rPr>
          <w:rFonts w:ascii="Courier New" w:hAnsi="Courier New" w:cs="Courier New"/>
          <w:sz w:val="24"/>
          <w:szCs w:val="24"/>
          <w:u w:val="single"/>
        </w:rPr>
        <w:t>News</w:t>
      </w:r>
      <w:r w:rsidRPr="00D64D7F">
        <w:rPr>
          <w:rFonts w:ascii="Courier New" w:hAnsi="Courier New" w:cs="Courier New"/>
          <w:sz w:val="24"/>
          <w:szCs w:val="24"/>
        </w:rPr>
        <w:t xml:space="preserve"> </w:t>
      </w:r>
      <w:r w:rsidRPr="00D64D7F">
        <w:rPr>
          <w:rFonts w:ascii="Courier New" w:hAnsi="Courier New" w:cs="Courier New"/>
          <w:sz w:val="24"/>
          <w:szCs w:val="24"/>
          <w:u w:val="single"/>
        </w:rPr>
        <w:t>Leader</w:t>
      </w:r>
      <w:r w:rsidRPr="00D64D7F">
        <w:rPr>
          <w:rFonts w:ascii="Courier New" w:hAnsi="Courier New" w:cs="Courier New"/>
          <w:sz w:val="24"/>
          <w:szCs w:val="24"/>
        </w:rPr>
        <w:t>, I have been constantly grateful in my</w:t>
      </w:r>
    </w:p>
    <w:p w14:paraId="40457152"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work on Wythe for an interest which six years has not</w:t>
      </w:r>
    </w:p>
    <w:p w14:paraId="43191D12" w14:textId="297CE125"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decreased.</w:t>
      </w:r>
      <w:r w:rsidR="0052168C">
        <w:rPr>
          <w:rFonts w:ascii="Courier New" w:hAnsi="Courier New" w:cs="Courier New"/>
          <w:sz w:val="24"/>
          <w:szCs w:val="24"/>
        </w:rPr>
        <w:t xml:space="preserve"> </w:t>
      </w:r>
      <w:r w:rsidRPr="00D64D7F">
        <w:rPr>
          <w:rFonts w:ascii="Courier New" w:hAnsi="Courier New" w:cs="Courier New"/>
          <w:sz w:val="24"/>
          <w:szCs w:val="24"/>
        </w:rPr>
        <w:t>Finally, I have many reasons to value the</w:t>
      </w:r>
    </w:p>
    <w:p w14:paraId="357D23EA" w14:textId="0236B693"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occasional guidance of Dr. T. P. Abern</w:t>
      </w:r>
      <w:r w:rsidR="002A1966">
        <w:rPr>
          <w:rFonts w:ascii="Courier New" w:hAnsi="Courier New" w:cs="Courier New"/>
          <w:sz w:val="24"/>
          <w:szCs w:val="24"/>
        </w:rPr>
        <w:t>e</w:t>
      </w:r>
      <w:r w:rsidRPr="00D64D7F">
        <w:rPr>
          <w:rFonts w:ascii="Courier New" w:hAnsi="Courier New" w:cs="Courier New"/>
          <w:sz w:val="24"/>
          <w:szCs w:val="24"/>
        </w:rPr>
        <w:t>thy, under whose</w:t>
      </w:r>
    </w:p>
    <w:p w14:paraId="1CD7A2D3" w14:textId="4F473D54"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direction I have made this study.</w:t>
      </w:r>
      <w:r w:rsidR="0052168C">
        <w:rPr>
          <w:rFonts w:ascii="Courier New" w:hAnsi="Courier New" w:cs="Courier New"/>
          <w:sz w:val="24"/>
          <w:szCs w:val="24"/>
        </w:rPr>
        <w:t xml:space="preserve"> </w:t>
      </w:r>
      <w:r w:rsidRPr="00D64D7F">
        <w:rPr>
          <w:rFonts w:ascii="Courier New" w:hAnsi="Courier New" w:cs="Courier New"/>
          <w:sz w:val="24"/>
          <w:szCs w:val="24"/>
        </w:rPr>
        <w:t>To it each of these</w:t>
      </w:r>
    </w:p>
    <w:p w14:paraId="178E31D3"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friends has made some unique and appreciated contribution.</w:t>
      </w:r>
    </w:p>
    <w:p w14:paraId="451A35D5" w14:textId="68DECF93"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52168C">
        <w:rPr>
          <w:rFonts w:ascii="Courier New" w:hAnsi="Courier New" w:cs="Courier New"/>
          <w:sz w:val="24"/>
          <w:szCs w:val="24"/>
        </w:rPr>
        <w:tab/>
      </w:r>
      <w:r w:rsidR="0052168C">
        <w:rPr>
          <w:rFonts w:ascii="Courier New" w:hAnsi="Courier New" w:cs="Courier New"/>
          <w:sz w:val="24"/>
          <w:szCs w:val="24"/>
        </w:rPr>
        <w:tab/>
      </w:r>
      <w:r w:rsidRPr="00D64D7F">
        <w:rPr>
          <w:rFonts w:ascii="Courier New" w:hAnsi="Courier New" w:cs="Courier New"/>
          <w:sz w:val="24"/>
          <w:szCs w:val="24"/>
        </w:rPr>
        <w:t>W. Edwin Hemphill</w:t>
      </w:r>
    </w:p>
    <w:p w14:paraId="21701E75" w14:textId="654D2533" w:rsidR="00446E28" w:rsidRDefault="00184C97" w:rsidP="00446E28">
      <w:pPr>
        <w:tabs>
          <w:tab w:val="left" w:pos="720"/>
        </w:tabs>
        <w:spacing w:after="0" w:line="360" w:lineRule="auto"/>
        <w:rPr>
          <w:rFonts w:ascii="Courier New" w:hAnsi="Courier New" w:cs="Courier New"/>
          <w:sz w:val="24"/>
          <w:szCs w:val="24"/>
        </w:rPr>
        <w:sectPr w:rsidR="00446E28" w:rsidSect="00701AE0">
          <w:pgSz w:w="12240" w:h="15840"/>
          <w:pgMar w:top="720" w:right="1440" w:bottom="720" w:left="1440" w:header="360" w:footer="288" w:gutter="0"/>
          <w:cols w:space="720"/>
          <w:docGrid w:linePitch="360"/>
        </w:sectPr>
      </w:pPr>
      <w:r w:rsidRPr="00D64D7F">
        <w:rPr>
          <w:rFonts w:ascii="Courier New" w:hAnsi="Courier New" w:cs="Courier New"/>
          <w:sz w:val="24"/>
          <w:szCs w:val="24"/>
        </w:rPr>
        <w:br w:type="page"/>
      </w:r>
    </w:p>
    <w:p w14:paraId="5B99064B" w14:textId="77777777" w:rsidR="00446E28" w:rsidRDefault="00446E28" w:rsidP="00EB38D3">
      <w:pPr>
        <w:tabs>
          <w:tab w:val="left" w:pos="720"/>
        </w:tabs>
        <w:spacing w:after="0" w:line="360" w:lineRule="auto"/>
        <w:jc w:val="center"/>
        <w:rPr>
          <w:rFonts w:ascii="Courier New" w:hAnsi="Courier New" w:cs="Courier New"/>
          <w:sz w:val="24"/>
          <w:szCs w:val="24"/>
        </w:rPr>
      </w:pPr>
    </w:p>
    <w:p w14:paraId="18935340" w14:textId="77777777" w:rsidR="00446E28" w:rsidRDefault="00446E28" w:rsidP="00EB38D3">
      <w:pPr>
        <w:tabs>
          <w:tab w:val="left" w:pos="720"/>
        </w:tabs>
        <w:spacing w:after="0" w:line="360" w:lineRule="auto"/>
        <w:jc w:val="center"/>
        <w:rPr>
          <w:rFonts w:ascii="Courier New" w:hAnsi="Courier New" w:cs="Courier New"/>
          <w:sz w:val="24"/>
          <w:szCs w:val="24"/>
        </w:rPr>
      </w:pPr>
    </w:p>
    <w:p w14:paraId="4448AFA8" w14:textId="58C3A866" w:rsidR="00184C97" w:rsidRPr="00D64D7F" w:rsidRDefault="00184C97"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Chapter I</w:t>
      </w:r>
    </w:p>
    <w:p w14:paraId="33878CAF" w14:textId="77777777" w:rsidR="00184C97" w:rsidRPr="00D64D7F" w:rsidRDefault="00184C97" w:rsidP="00EB38D3">
      <w:pPr>
        <w:tabs>
          <w:tab w:val="left" w:pos="720"/>
        </w:tabs>
        <w:spacing w:after="0" w:line="360" w:lineRule="auto"/>
        <w:jc w:val="center"/>
        <w:rPr>
          <w:rFonts w:ascii="Courier New" w:hAnsi="Courier New" w:cs="Courier New"/>
          <w:sz w:val="24"/>
          <w:szCs w:val="24"/>
        </w:rPr>
      </w:pPr>
    </w:p>
    <w:p w14:paraId="722CE871" w14:textId="77777777" w:rsidR="00184C97" w:rsidRPr="00D64D7F" w:rsidRDefault="00184C97"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ORIGINS OF A CHARACTER: ARISTOCRATIC AND</w:t>
      </w:r>
    </w:p>
    <w:p w14:paraId="3FDE3335" w14:textId="77777777" w:rsidR="00184C97" w:rsidRPr="00D64D7F" w:rsidRDefault="00184C97"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INTELLECTUAL HERITAGES</w:t>
      </w:r>
    </w:p>
    <w:p w14:paraId="4A5F5158" w14:textId="77777777" w:rsidR="00184C97" w:rsidRPr="00D64D7F" w:rsidRDefault="00184C97" w:rsidP="00EB38D3">
      <w:pPr>
        <w:tabs>
          <w:tab w:val="left" w:pos="720"/>
        </w:tabs>
        <w:spacing w:after="0" w:line="360" w:lineRule="auto"/>
        <w:jc w:val="center"/>
        <w:rPr>
          <w:rFonts w:ascii="Courier New" w:hAnsi="Courier New" w:cs="Courier New"/>
          <w:sz w:val="24"/>
          <w:szCs w:val="24"/>
        </w:rPr>
      </w:pPr>
    </w:p>
    <w:p w14:paraId="45C075AF" w14:textId="77777777" w:rsidR="00184C97" w:rsidRPr="00D64D7F" w:rsidRDefault="00184C97"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Seventeenth</w:t>
      </w:r>
      <w:r w:rsidRPr="00D64D7F">
        <w:rPr>
          <w:rFonts w:ascii="Courier New" w:hAnsi="Courier New" w:cs="Courier New"/>
          <w:sz w:val="24"/>
          <w:szCs w:val="24"/>
        </w:rPr>
        <w:t xml:space="preserve"> </w:t>
      </w:r>
      <w:r w:rsidRPr="00D64D7F">
        <w:rPr>
          <w:rFonts w:ascii="Courier New" w:hAnsi="Courier New" w:cs="Courier New"/>
          <w:sz w:val="24"/>
          <w:szCs w:val="24"/>
          <w:u w:val="single"/>
        </w:rPr>
        <w:t>Century</w:t>
      </w:r>
      <w:r w:rsidRPr="00D64D7F">
        <w:rPr>
          <w:rFonts w:ascii="Courier New" w:hAnsi="Courier New" w:cs="Courier New"/>
          <w:sz w:val="24"/>
          <w:szCs w:val="24"/>
        </w:rPr>
        <w:t xml:space="preserve"> </w:t>
      </w:r>
      <w:r w:rsidRPr="00D64D7F">
        <w:rPr>
          <w:rFonts w:ascii="Courier New" w:hAnsi="Courier New" w:cs="Courier New"/>
          <w:sz w:val="24"/>
          <w:szCs w:val="24"/>
          <w:u w:val="single"/>
        </w:rPr>
        <w:t>Kecoughtan</w:t>
      </w:r>
    </w:p>
    <w:p w14:paraId="036F96D1" w14:textId="0B4D6F4F"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Some six o</w:t>
      </w:r>
      <w:r w:rsidR="002A1966">
        <w:rPr>
          <w:rFonts w:ascii="Courier New" w:hAnsi="Courier New" w:cs="Courier New"/>
          <w:sz w:val="24"/>
          <w:szCs w:val="24"/>
        </w:rPr>
        <w:t>r</w:t>
      </w:r>
      <w:r w:rsidRPr="00D64D7F">
        <w:rPr>
          <w:rFonts w:ascii="Courier New" w:hAnsi="Courier New" w:cs="Courier New"/>
          <w:sz w:val="24"/>
          <w:szCs w:val="24"/>
        </w:rPr>
        <w:t xml:space="preserve"> eight miles from the birthplace of George</w:t>
      </w:r>
    </w:p>
    <w:p w14:paraId="6AF9740A"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there occurred, on the last day of April, in the year</w:t>
      </w:r>
    </w:p>
    <w:p w14:paraId="7EE59299" w14:textId="766038B1"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1607</w:t>
      </w:r>
      <w:r w:rsidR="002A1966">
        <w:rPr>
          <w:rFonts w:ascii="Courier New" w:hAnsi="Courier New" w:cs="Courier New"/>
          <w:sz w:val="24"/>
          <w:szCs w:val="24"/>
        </w:rPr>
        <w:t>,</w:t>
      </w:r>
      <w:r w:rsidRPr="00D64D7F">
        <w:rPr>
          <w:rFonts w:ascii="Courier New" w:hAnsi="Courier New" w:cs="Courier New"/>
          <w:sz w:val="24"/>
          <w:szCs w:val="24"/>
        </w:rPr>
        <w:t xml:space="preserve"> the first peaceful meeting between aboriginal inhabi-</w:t>
      </w:r>
    </w:p>
    <w:p w14:paraId="4835F83C"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tants of North America and permanent settlers of the race </w:t>
      </w:r>
    </w:p>
    <w:p w14:paraId="5980EAFD"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gradually dispossessed them.</w:t>
      </w:r>
    </w:p>
    <w:p w14:paraId="41C3D9E8"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Anchors were dropped that day from the </w:t>
      </w:r>
      <w:r w:rsidRPr="00D64D7F">
        <w:rPr>
          <w:rFonts w:ascii="Courier New" w:hAnsi="Courier New" w:cs="Courier New"/>
          <w:sz w:val="24"/>
          <w:szCs w:val="24"/>
          <w:u w:val="single"/>
        </w:rPr>
        <w:t>Sarah</w:t>
      </w:r>
      <w:r w:rsidRPr="00D64D7F">
        <w:rPr>
          <w:rFonts w:ascii="Courier New" w:hAnsi="Courier New" w:cs="Courier New"/>
          <w:sz w:val="24"/>
          <w:szCs w:val="24"/>
        </w:rPr>
        <w:t xml:space="preserve"> </w:t>
      </w:r>
      <w:r w:rsidRPr="00D64D7F">
        <w:rPr>
          <w:rFonts w:ascii="Courier New" w:hAnsi="Courier New" w:cs="Courier New"/>
          <w:sz w:val="24"/>
          <w:szCs w:val="24"/>
          <w:u w:val="single"/>
        </w:rPr>
        <w:t>Constant</w:t>
      </w:r>
      <w:r w:rsidRPr="00D64D7F">
        <w:rPr>
          <w:rFonts w:ascii="Courier New" w:hAnsi="Courier New" w:cs="Courier New"/>
          <w:sz w:val="24"/>
          <w:szCs w:val="24"/>
        </w:rPr>
        <w:t xml:space="preserve">, </w:t>
      </w:r>
    </w:p>
    <w:p w14:paraId="118B65A3"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Pr="00D64D7F">
        <w:rPr>
          <w:rFonts w:ascii="Courier New" w:hAnsi="Courier New" w:cs="Courier New"/>
          <w:sz w:val="24"/>
          <w:szCs w:val="24"/>
          <w:u w:val="single"/>
        </w:rPr>
        <w:t>Goodspeed</w:t>
      </w:r>
      <w:r w:rsidRPr="00D64D7F">
        <w:rPr>
          <w:rFonts w:ascii="Courier New" w:hAnsi="Courier New" w:cs="Courier New"/>
          <w:sz w:val="24"/>
          <w:szCs w:val="24"/>
        </w:rPr>
        <w:t xml:space="preserve">, and the </w:t>
      </w:r>
      <w:r w:rsidRPr="00D64D7F">
        <w:rPr>
          <w:rFonts w:ascii="Courier New" w:hAnsi="Courier New" w:cs="Courier New"/>
          <w:sz w:val="24"/>
          <w:szCs w:val="24"/>
          <w:u w:val="single"/>
        </w:rPr>
        <w:t>Discovery</w:t>
      </w:r>
      <w:r w:rsidRPr="00D64D7F">
        <w:rPr>
          <w:rFonts w:ascii="Courier New" w:hAnsi="Courier New" w:cs="Courier New"/>
          <w:sz w:val="24"/>
          <w:szCs w:val="24"/>
        </w:rPr>
        <w:t>, in waters which their pas-</w:t>
      </w:r>
    </w:p>
    <w:p w14:paraId="2BC6D537"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sengers named, with grateful and picturesque aptness, Cape</w:t>
      </w:r>
    </w:p>
    <w:p w14:paraId="05EE5EE6" w14:textId="1531FB40"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Comfort.</w:t>
      </w:r>
      <w:r w:rsidR="0052168C">
        <w:rPr>
          <w:rFonts w:ascii="Courier New" w:hAnsi="Courier New" w:cs="Courier New"/>
          <w:sz w:val="24"/>
          <w:szCs w:val="24"/>
        </w:rPr>
        <w:t xml:space="preserve"> </w:t>
      </w:r>
      <w:r w:rsidRPr="00D64D7F">
        <w:rPr>
          <w:rFonts w:ascii="Courier New" w:hAnsi="Courier New" w:cs="Courier New"/>
          <w:sz w:val="24"/>
          <w:szCs w:val="24"/>
        </w:rPr>
        <w:t>Captain John Smith, Captain George Percy, and their</w:t>
      </w:r>
    </w:p>
    <w:p w14:paraId="24BB4EB6"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fellows of the exploring party which was sent ashore were</w:t>
      </w:r>
    </w:p>
    <w:p w14:paraId="40C75596"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conducted a short distance inland and given a friendly recep-</w:t>
      </w:r>
    </w:p>
    <w:p w14:paraId="3A2B418C" w14:textId="77777777"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in an Indian village of eighteen wigwams known as Ke-</w:t>
      </w:r>
    </w:p>
    <w:p w14:paraId="287E5A79" w14:textId="109128D5" w:rsidR="00184C97" w:rsidRPr="00D64D7F" w:rsidRDefault="00184C9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coughtan, meaning </w:t>
      </w:r>
      <w:r w:rsidR="00732D40" w:rsidRPr="00D64D7F">
        <w:rPr>
          <w:rFonts w:ascii="Courier New" w:hAnsi="Courier New" w:cs="Courier New"/>
          <w:sz w:val="24"/>
          <w:szCs w:val="24"/>
        </w:rPr>
        <w:t>"</w:t>
      </w:r>
      <w:r w:rsidRPr="00D64D7F">
        <w:rPr>
          <w:rFonts w:ascii="Courier New" w:hAnsi="Courier New" w:cs="Courier New"/>
          <w:sz w:val="24"/>
          <w:szCs w:val="24"/>
        </w:rPr>
        <w:t>great town</w:t>
      </w:r>
      <w:r w:rsidR="00732D40" w:rsidRPr="00D64D7F">
        <w:rPr>
          <w:rFonts w:ascii="Courier New" w:hAnsi="Courier New" w:cs="Courier New"/>
          <w:sz w:val="24"/>
          <w:szCs w:val="24"/>
        </w:rPr>
        <w:t>"</w:t>
      </w:r>
      <w:r w:rsidRPr="00D64D7F">
        <w:rPr>
          <w:rFonts w:ascii="Courier New" w:hAnsi="Courier New" w:cs="Courier New"/>
          <w:sz w:val="24"/>
          <w:szCs w:val="24"/>
        </w:rPr>
        <w:t>.</w:t>
      </w:r>
      <w:r w:rsidR="0052168C">
        <w:rPr>
          <w:rFonts w:ascii="Courier New" w:hAnsi="Courier New" w:cs="Courier New"/>
          <w:sz w:val="24"/>
          <w:szCs w:val="24"/>
        </w:rPr>
        <w:t xml:space="preserve"> </w:t>
      </w:r>
      <w:r w:rsidR="009D3013" w:rsidRPr="00D64D7F">
        <w:rPr>
          <w:rFonts w:ascii="Courier New" w:hAnsi="Courier New" w:cs="Courier New"/>
          <w:sz w:val="24"/>
          <w:szCs w:val="24"/>
        </w:rPr>
        <w:t xml:space="preserve">Perhaps this name was not as </w:t>
      </w:r>
    </w:p>
    <w:p w14:paraId="126199CB"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paradoxical as it seems, for legend has it that the populous</w:t>
      </w:r>
    </w:p>
    <w:p w14:paraId="4555BF50"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Kecoughtans had been all but exterminated not many years be-</w:t>
      </w:r>
    </w:p>
    <w:p w14:paraId="05992D3E" w14:textId="61A5D9CE"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fore the arrival of the </w:t>
      </w:r>
      <w:r w:rsidR="00732D40" w:rsidRPr="00D64D7F">
        <w:rPr>
          <w:rFonts w:ascii="Courier New" w:hAnsi="Courier New" w:cs="Courier New"/>
          <w:sz w:val="24"/>
          <w:szCs w:val="24"/>
        </w:rPr>
        <w:t>"</w:t>
      </w:r>
      <w:r w:rsidRPr="00D64D7F">
        <w:rPr>
          <w:rFonts w:ascii="Courier New" w:hAnsi="Courier New" w:cs="Courier New"/>
          <w:sz w:val="24"/>
          <w:szCs w:val="24"/>
        </w:rPr>
        <w:t>palefaces</w:t>
      </w:r>
      <w:r w:rsidR="00732D40" w:rsidRPr="00D64D7F">
        <w:rPr>
          <w:rFonts w:ascii="Courier New" w:hAnsi="Courier New" w:cs="Courier New"/>
          <w:sz w:val="24"/>
          <w:szCs w:val="24"/>
        </w:rPr>
        <w:t>"</w:t>
      </w:r>
      <w:r w:rsidRPr="00D64D7F">
        <w:rPr>
          <w:rFonts w:ascii="Courier New" w:hAnsi="Courier New" w:cs="Courier New"/>
          <w:sz w:val="24"/>
          <w:szCs w:val="24"/>
        </w:rPr>
        <w:t xml:space="preserve"> by some of the more west-</w:t>
      </w:r>
    </w:p>
    <w:p w14:paraId="60695A72" w14:textId="5C680269"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ern tribes of the Powhatan Confe</w:t>
      </w:r>
      <w:r w:rsidR="00AF31FB">
        <w:rPr>
          <w:rFonts w:ascii="Courier New" w:hAnsi="Courier New" w:cs="Courier New"/>
          <w:sz w:val="24"/>
          <w:szCs w:val="24"/>
        </w:rPr>
        <w:t>dera</w:t>
      </w:r>
      <w:r w:rsidRPr="00D64D7F">
        <w:rPr>
          <w:rFonts w:ascii="Courier New" w:hAnsi="Courier New" w:cs="Courier New"/>
          <w:sz w:val="24"/>
          <w:szCs w:val="24"/>
        </w:rPr>
        <w:t>cy, who misunderstood a</w:t>
      </w:r>
    </w:p>
    <w:p w14:paraId="44BFA6B9"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prophecy that their conquerors would come from the east and</w:t>
      </w:r>
    </w:p>
    <w:p w14:paraId="076BE2D9"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took precautions with characteristic directness to eliminate</w:t>
      </w:r>
    </w:p>
    <w:p w14:paraId="50EA57ED"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most eastern menace which they could find.</w:t>
      </w:r>
    </w:p>
    <w:p w14:paraId="493C08AC" w14:textId="4C760CBF"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search for a </w:t>
      </w:r>
      <w:r w:rsidR="00B81A6E" w:rsidRPr="00D64D7F">
        <w:rPr>
          <w:rFonts w:ascii="Courier New" w:hAnsi="Courier New" w:cs="Courier New"/>
          <w:sz w:val="24"/>
          <w:szCs w:val="24"/>
        </w:rPr>
        <w:t>suitable location for the propo</w:t>
      </w:r>
      <w:r w:rsidRPr="00D64D7F">
        <w:rPr>
          <w:rFonts w:ascii="Courier New" w:hAnsi="Courier New" w:cs="Courier New"/>
          <w:sz w:val="24"/>
          <w:szCs w:val="24"/>
        </w:rPr>
        <w:t>sed Eng-</w:t>
      </w:r>
    </w:p>
    <w:p w14:paraId="1F2585B4" w14:textId="77777777" w:rsidR="0057673E" w:rsidRPr="00D64D7F" w:rsidRDefault="009D3013" w:rsidP="00EB38D3">
      <w:pPr>
        <w:tabs>
          <w:tab w:val="left" w:pos="720"/>
        </w:tabs>
        <w:spacing w:after="0" w:line="360" w:lineRule="auto"/>
        <w:rPr>
          <w:rFonts w:ascii="Courier New" w:hAnsi="Courier New" w:cs="Courier New"/>
          <w:sz w:val="24"/>
          <w:szCs w:val="24"/>
        </w:rPr>
        <w:sectPr w:rsidR="0057673E" w:rsidRPr="00D64D7F" w:rsidSect="00DE06D9">
          <w:pgSz w:w="12240" w:h="15840"/>
          <w:pgMar w:top="720" w:right="1440" w:bottom="720" w:left="1440" w:header="360" w:footer="288" w:gutter="0"/>
          <w:cols w:space="720"/>
          <w:docGrid w:linePitch="360"/>
        </w:sectPr>
      </w:pPr>
      <w:r w:rsidRPr="00D64D7F">
        <w:rPr>
          <w:rFonts w:ascii="Courier New" w:hAnsi="Courier New" w:cs="Courier New"/>
          <w:sz w:val="24"/>
          <w:szCs w:val="24"/>
        </w:rPr>
        <w:t>lish colony, it would seem to those who were not handicapped</w:t>
      </w:r>
    </w:p>
    <w:p w14:paraId="7D870E59" w14:textId="076137C8"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by the settlers</w:t>
      </w:r>
      <w:r w:rsidR="00732D40" w:rsidRPr="00D64D7F">
        <w:rPr>
          <w:rFonts w:ascii="Courier New" w:hAnsi="Courier New" w:cs="Courier New"/>
          <w:sz w:val="24"/>
          <w:szCs w:val="24"/>
        </w:rPr>
        <w:t>'</w:t>
      </w:r>
      <w:r w:rsidRPr="00D64D7F">
        <w:rPr>
          <w:rFonts w:ascii="Courier New" w:hAnsi="Courier New" w:cs="Courier New"/>
          <w:sz w:val="24"/>
          <w:szCs w:val="24"/>
        </w:rPr>
        <w:t xml:space="preserve"> inability to foresee the future, might well</w:t>
      </w:r>
    </w:p>
    <w:p w14:paraId="413E62DE" w14:textId="6AA1C2A8"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have ended at Kecoughtan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Strawberry Bank</w:t>
      </w:r>
      <w:r w:rsidR="00732D40" w:rsidRPr="00D64D7F">
        <w:rPr>
          <w:rFonts w:ascii="Courier New" w:hAnsi="Courier New" w:cs="Courier New"/>
          <w:sz w:val="24"/>
          <w:szCs w:val="24"/>
        </w:rPr>
        <w:t>"</w:t>
      </w:r>
      <w:r w:rsidRPr="00D64D7F">
        <w:rPr>
          <w:rFonts w:ascii="Courier New" w:hAnsi="Courier New" w:cs="Courier New"/>
          <w:sz w:val="24"/>
          <w:szCs w:val="24"/>
        </w:rPr>
        <w:t>, the fertile</w:t>
      </w:r>
    </w:p>
    <w:p w14:paraId="1163C647"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area adjoining Cape Comfort, between Hampton River and Mill</w:t>
      </w:r>
    </w:p>
    <w:p w14:paraId="3BBA4D49"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Creek, whose few amicable natives found it quite easy to se-</w:t>
      </w:r>
    </w:p>
    <w:p w14:paraId="7533CBE6"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cure wild and domestic foods in bountiful quantities from</w:t>
      </w:r>
    </w:p>
    <w:p w14:paraId="5F222359" w14:textId="1F20A82E"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nearby corn fields, forests, and waters.</w:t>
      </w:r>
      <w:r w:rsidR="0052168C">
        <w:rPr>
          <w:rFonts w:ascii="Courier New" w:hAnsi="Courier New" w:cs="Courier New"/>
          <w:sz w:val="24"/>
          <w:szCs w:val="24"/>
        </w:rPr>
        <w:t xml:space="preserve"> </w:t>
      </w:r>
      <w:r w:rsidRPr="00D64D7F">
        <w:rPr>
          <w:rFonts w:ascii="Courier New" w:hAnsi="Courier New" w:cs="Courier New"/>
          <w:sz w:val="24"/>
          <w:szCs w:val="24"/>
        </w:rPr>
        <w:t>However, probably</w:t>
      </w:r>
    </w:p>
    <w:p w14:paraId="3BB303A5"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fear of hostile raids by Spanish vessels (a threat which</w:t>
      </w:r>
    </w:p>
    <w:p w14:paraId="5D9FA383"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never materialized), the expedition pressed up the James </w:t>
      </w:r>
    </w:p>
    <w:p w14:paraId="5050B8DF"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River to an unhealthy and unproductive morass which it named</w:t>
      </w:r>
    </w:p>
    <w:p w14:paraId="43D12C83"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Jamestown, an island affording little better protection from</w:t>
      </w:r>
    </w:p>
    <w:p w14:paraId="4AA56DD6"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Spaniards and Indians to counterbalance the great advantage</w:t>
      </w:r>
    </w:p>
    <w:p w14:paraId="47739930" w14:textId="41200412"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Kecoughtan as a salubrious and fruitful site.</w:t>
      </w:r>
      <w:r w:rsidR="0052168C">
        <w:rPr>
          <w:rFonts w:ascii="Courier New" w:hAnsi="Courier New" w:cs="Courier New"/>
          <w:sz w:val="24"/>
          <w:szCs w:val="24"/>
        </w:rPr>
        <w:t xml:space="preserve"> </w:t>
      </w:r>
      <w:r w:rsidRPr="00D64D7F">
        <w:rPr>
          <w:rFonts w:ascii="Courier New" w:hAnsi="Courier New" w:cs="Courier New"/>
          <w:sz w:val="24"/>
          <w:szCs w:val="24"/>
        </w:rPr>
        <w:t>Thus during</w:t>
      </w:r>
    </w:p>
    <w:p w14:paraId="38C8963D"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next three years Kecoughtan served the cause of British</w:t>
      </w:r>
    </w:p>
    <w:p w14:paraId="023866CC"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colonization chiefly as a place at which Captain John Smith</w:t>
      </w:r>
    </w:p>
    <w:p w14:paraId="48CC6245"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others travelling to and fro in the James could stop over</w:t>
      </w:r>
    </w:p>
    <w:p w14:paraId="63E2D9D1" w14:textId="00D10D35"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lodging and feasting.</w:t>
      </w:r>
      <w:r w:rsidR="0052168C">
        <w:rPr>
          <w:rFonts w:ascii="Courier New" w:hAnsi="Courier New" w:cs="Courier New"/>
          <w:sz w:val="24"/>
          <w:szCs w:val="24"/>
        </w:rPr>
        <w:t xml:space="preserve"> </w:t>
      </w:r>
      <w:r w:rsidRPr="00D64D7F">
        <w:rPr>
          <w:rFonts w:ascii="Courier New" w:hAnsi="Courier New" w:cs="Courier New"/>
          <w:sz w:val="24"/>
          <w:szCs w:val="24"/>
        </w:rPr>
        <w:t>During the summer of 1610 the</w:t>
      </w:r>
    </w:p>
    <w:p w14:paraId="10CB1539"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Kecoughtans were driven away forever from the locality in</w:t>
      </w:r>
    </w:p>
    <w:p w14:paraId="59F9ED91"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mysterious reprisal for the murder of a white man by members</w:t>
      </w:r>
    </w:p>
    <w:p w14:paraId="641BC6EA"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another tribe, and some of the colonists moved in from</w:t>
      </w:r>
    </w:p>
    <w:p w14:paraId="18AAE6C9" w14:textId="52C620E2"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later depopulated Jamestown </w:t>
      </w:r>
      <w:r w:rsidR="0052168C">
        <w:rPr>
          <w:rFonts w:ascii="Courier New" w:hAnsi="Courier New" w:cs="Courier New"/>
          <w:sz w:val="24"/>
          <w:szCs w:val="24"/>
        </w:rPr>
        <w:t>—</w:t>
      </w:r>
      <w:r w:rsidRPr="00D64D7F">
        <w:rPr>
          <w:rFonts w:ascii="Courier New" w:hAnsi="Courier New" w:cs="Courier New"/>
          <w:sz w:val="24"/>
          <w:szCs w:val="24"/>
        </w:rPr>
        <w:t xml:space="preserve"> on which fact the present city</w:t>
      </w:r>
    </w:p>
    <w:p w14:paraId="6F647672"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Hampton bases its claim to the oldest continuous English-</w:t>
      </w:r>
    </w:p>
    <w:p w14:paraId="7C20F3EA" w14:textId="77777777" w:rsidR="009D3013" w:rsidRPr="00D64D7F" w:rsidRDefault="009D30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speaking settlement in the New World.</w:t>
      </w:r>
      <w:r w:rsidR="001D60C4" w:rsidRPr="00D64D7F">
        <w:rPr>
          <w:rFonts w:ascii="Courier New" w:hAnsi="Courier New" w:cs="Courier New"/>
          <w:sz w:val="24"/>
          <w:szCs w:val="24"/>
          <w:vertAlign w:val="superscript"/>
        </w:rPr>
        <w:t>1</w:t>
      </w:r>
    </w:p>
    <w:p w14:paraId="173A45A1" w14:textId="04568C10" w:rsidR="001D60C4" w:rsidRPr="00D64D7F" w:rsidRDefault="001D60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When in 1619 the western hemisphere</w:t>
      </w:r>
      <w:r w:rsidR="00732D40" w:rsidRPr="00D64D7F">
        <w:rPr>
          <w:rFonts w:ascii="Courier New" w:hAnsi="Courier New" w:cs="Courier New"/>
          <w:sz w:val="24"/>
          <w:szCs w:val="24"/>
        </w:rPr>
        <w:t>'</w:t>
      </w:r>
      <w:r w:rsidRPr="00D64D7F">
        <w:rPr>
          <w:rFonts w:ascii="Courier New" w:hAnsi="Courier New" w:cs="Courier New"/>
          <w:sz w:val="24"/>
          <w:szCs w:val="24"/>
        </w:rPr>
        <w:t>s first legislative</w:t>
      </w:r>
    </w:p>
    <w:p w14:paraId="318E0170" w14:textId="777FF628" w:rsidR="001D60C4" w:rsidRPr="00D64D7F" w:rsidRDefault="001D60C4" w:rsidP="00EB38D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assembly convened, Kecoughtan was the only plantation in</w:t>
      </w:r>
    </w:p>
    <w:p w14:paraId="2FD9F843" w14:textId="77777777" w:rsidR="001D60C4" w:rsidRDefault="001D60C4" w:rsidP="00EB38D3">
      <w:pPr>
        <w:tabs>
          <w:tab w:val="left" w:pos="720"/>
        </w:tabs>
        <w:spacing w:after="0" w:line="240" w:lineRule="auto"/>
        <w:rPr>
          <w:rFonts w:ascii="Courier New" w:hAnsi="Courier New" w:cs="Courier New"/>
          <w:sz w:val="24"/>
          <w:szCs w:val="24"/>
        </w:rPr>
      </w:pPr>
    </w:p>
    <w:p w14:paraId="34E1330D" w14:textId="77777777" w:rsidR="0052168C" w:rsidRDefault="0052168C" w:rsidP="00EB38D3">
      <w:pPr>
        <w:tabs>
          <w:tab w:val="left" w:pos="720"/>
        </w:tabs>
        <w:spacing w:after="0" w:line="240" w:lineRule="auto"/>
        <w:rPr>
          <w:rFonts w:ascii="Courier New" w:hAnsi="Courier New" w:cs="Courier New"/>
          <w:sz w:val="24"/>
          <w:szCs w:val="24"/>
        </w:rPr>
      </w:pPr>
    </w:p>
    <w:p w14:paraId="3E70379D" w14:textId="77777777" w:rsidR="0052168C" w:rsidRDefault="0052168C" w:rsidP="00EB38D3">
      <w:pPr>
        <w:tabs>
          <w:tab w:val="left" w:pos="720"/>
        </w:tabs>
        <w:spacing w:after="0" w:line="240" w:lineRule="auto"/>
        <w:rPr>
          <w:rFonts w:ascii="Courier New" w:hAnsi="Courier New" w:cs="Courier New"/>
          <w:sz w:val="24"/>
          <w:szCs w:val="24"/>
        </w:rPr>
      </w:pPr>
    </w:p>
    <w:p w14:paraId="72125D38" w14:textId="77777777" w:rsidR="0052168C" w:rsidRDefault="0052168C" w:rsidP="00EB38D3">
      <w:pPr>
        <w:tabs>
          <w:tab w:val="left" w:pos="720"/>
        </w:tabs>
        <w:spacing w:after="0" w:line="240" w:lineRule="auto"/>
        <w:rPr>
          <w:rFonts w:ascii="Courier New" w:hAnsi="Courier New" w:cs="Courier New"/>
          <w:sz w:val="24"/>
          <w:szCs w:val="24"/>
        </w:rPr>
      </w:pPr>
    </w:p>
    <w:p w14:paraId="458F2FB8" w14:textId="77777777" w:rsidR="0052168C" w:rsidRDefault="0052168C" w:rsidP="00EB38D3">
      <w:pPr>
        <w:tabs>
          <w:tab w:val="left" w:pos="720"/>
        </w:tabs>
        <w:spacing w:after="0" w:line="240" w:lineRule="auto"/>
        <w:rPr>
          <w:rFonts w:ascii="Courier New" w:hAnsi="Courier New" w:cs="Courier New"/>
          <w:sz w:val="24"/>
          <w:szCs w:val="24"/>
        </w:rPr>
      </w:pPr>
    </w:p>
    <w:p w14:paraId="212681C8" w14:textId="77777777" w:rsidR="0052168C" w:rsidRDefault="0052168C" w:rsidP="00EB38D3">
      <w:pPr>
        <w:tabs>
          <w:tab w:val="left" w:pos="720"/>
        </w:tabs>
        <w:spacing w:after="0" w:line="240" w:lineRule="auto"/>
        <w:rPr>
          <w:rFonts w:ascii="Courier New" w:hAnsi="Courier New" w:cs="Courier New"/>
          <w:sz w:val="24"/>
          <w:szCs w:val="24"/>
        </w:rPr>
      </w:pPr>
    </w:p>
    <w:p w14:paraId="66ED7638" w14:textId="77777777" w:rsidR="00446E28" w:rsidRDefault="00446E28" w:rsidP="00EB38D3">
      <w:pPr>
        <w:tabs>
          <w:tab w:val="left" w:pos="720"/>
        </w:tabs>
        <w:spacing w:after="0" w:line="240" w:lineRule="auto"/>
        <w:rPr>
          <w:rFonts w:ascii="Courier New" w:hAnsi="Courier New" w:cs="Courier New"/>
          <w:sz w:val="24"/>
          <w:szCs w:val="24"/>
        </w:rPr>
      </w:pPr>
    </w:p>
    <w:p w14:paraId="3EDD367C" w14:textId="77777777" w:rsidR="00446E28" w:rsidRDefault="00446E28" w:rsidP="00EB38D3">
      <w:pPr>
        <w:tabs>
          <w:tab w:val="left" w:pos="720"/>
        </w:tabs>
        <w:spacing w:after="0" w:line="240" w:lineRule="auto"/>
        <w:rPr>
          <w:rFonts w:ascii="Courier New" w:hAnsi="Courier New" w:cs="Courier New"/>
          <w:sz w:val="24"/>
          <w:szCs w:val="24"/>
        </w:rPr>
      </w:pPr>
    </w:p>
    <w:p w14:paraId="42E277B0" w14:textId="77777777" w:rsidR="00446E28" w:rsidRDefault="00446E28" w:rsidP="00EB38D3">
      <w:pPr>
        <w:tabs>
          <w:tab w:val="left" w:pos="720"/>
        </w:tabs>
        <w:spacing w:after="0" w:line="240" w:lineRule="auto"/>
        <w:rPr>
          <w:rFonts w:ascii="Courier New" w:hAnsi="Courier New" w:cs="Courier New"/>
          <w:sz w:val="24"/>
          <w:szCs w:val="24"/>
        </w:rPr>
      </w:pPr>
    </w:p>
    <w:p w14:paraId="5D4437B2" w14:textId="031345BC" w:rsidR="0052168C" w:rsidRPr="00D64D7F" w:rsidRDefault="0052168C" w:rsidP="00EB38D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59264" behindDoc="0" locked="0" layoutInCell="1" allowOverlap="1" wp14:anchorId="7083B4A8" wp14:editId="0C5D9570">
                <wp:simplePos x="0" y="0"/>
                <wp:positionH relativeFrom="column">
                  <wp:posOffset>0</wp:posOffset>
                </wp:positionH>
                <wp:positionV relativeFrom="paragraph">
                  <wp:posOffset>59055</wp:posOffset>
                </wp:positionV>
                <wp:extent cx="5547360" cy="0"/>
                <wp:effectExtent l="0" t="0" r="15240" b="19050"/>
                <wp:wrapNone/>
                <wp:docPr id="1" name="Straight Connector 1"/>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C4281CA"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65pt" to="436.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" strokecolor="black [3213]" strokeweight="1pt"/>
            </w:pict>
          </mc:Fallback>
        </mc:AlternateContent>
      </w:r>
    </w:p>
    <w:p w14:paraId="5815DC42" w14:textId="0DF535D8" w:rsidR="001D60C4" w:rsidRPr="00D64D7F" w:rsidRDefault="00EB38D3" w:rsidP="00EB38D3">
      <w:pPr>
        <w:pStyle w:val="ListParagraph"/>
        <w:tabs>
          <w:tab w:val="left" w:pos="720"/>
        </w:tabs>
        <w:spacing w:after="0" w:line="240" w:lineRule="auto"/>
        <w:ind w:left="0"/>
        <w:rPr>
          <w:rFonts w:ascii="Courier New" w:hAnsi="Courier New" w:cs="Courier New"/>
          <w:sz w:val="24"/>
          <w:szCs w:val="24"/>
          <w:u w:val="single"/>
        </w:rPr>
      </w:pPr>
      <w:r>
        <w:rPr>
          <w:rFonts w:ascii="Courier New" w:hAnsi="Courier New" w:cs="Courier New"/>
          <w:sz w:val="24"/>
          <w:szCs w:val="24"/>
        </w:rPr>
        <w:t xml:space="preserve">1. </w:t>
      </w:r>
      <w:r w:rsidR="001D60C4" w:rsidRPr="00D64D7F">
        <w:rPr>
          <w:rFonts w:ascii="Courier New" w:hAnsi="Courier New" w:cs="Courier New"/>
          <w:sz w:val="24"/>
          <w:szCs w:val="24"/>
        </w:rPr>
        <w:t xml:space="preserve">Lyon G. Tyler, </w:t>
      </w:r>
      <w:r w:rsidR="001D60C4" w:rsidRPr="00D64D7F">
        <w:rPr>
          <w:rFonts w:ascii="Courier New" w:hAnsi="Courier New" w:cs="Courier New"/>
          <w:sz w:val="24"/>
          <w:szCs w:val="24"/>
          <w:u w:val="single"/>
        </w:rPr>
        <w:t>History</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of</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Hampton</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and</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Elizabeth</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City</w:t>
      </w:r>
    </w:p>
    <w:p w14:paraId="59AFB979" w14:textId="500D5F00" w:rsidR="001D60C4" w:rsidRPr="00D64D7F" w:rsidRDefault="0052168C" w:rsidP="00EB38D3">
      <w:pPr>
        <w:tabs>
          <w:tab w:val="left" w:pos="720"/>
        </w:tabs>
        <w:spacing w:after="0" w:line="240" w:lineRule="auto"/>
        <w:ind w:left="450" w:hanging="450"/>
        <w:rPr>
          <w:rFonts w:ascii="Courier New" w:hAnsi="Courier New" w:cs="Courier New"/>
          <w:sz w:val="24"/>
          <w:szCs w:val="24"/>
          <w:u w:val="single"/>
        </w:rPr>
      </w:pPr>
      <w:r w:rsidRPr="0052168C">
        <w:rPr>
          <w:rFonts w:ascii="Courier New" w:hAnsi="Courier New" w:cs="Courier New"/>
          <w:sz w:val="24"/>
          <w:szCs w:val="24"/>
        </w:rPr>
        <w:tab/>
      </w:r>
      <w:r w:rsidR="001D60C4" w:rsidRPr="00D64D7F">
        <w:rPr>
          <w:rFonts w:ascii="Courier New" w:hAnsi="Courier New" w:cs="Courier New"/>
          <w:sz w:val="24"/>
          <w:szCs w:val="24"/>
          <w:u w:val="single"/>
        </w:rPr>
        <w:t>County</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Virginia</w:t>
      </w:r>
      <w:r w:rsidR="001D60C4" w:rsidRPr="00D64D7F">
        <w:rPr>
          <w:rFonts w:ascii="Courier New" w:hAnsi="Courier New" w:cs="Courier New"/>
          <w:sz w:val="24"/>
          <w:szCs w:val="24"/>
        </w:rPr>
        <w:t xml:space="preserve">, 5-17; Marion L. Starkey, </w:t>
      </w:r>
      <w:r w:rsidR="001D60C4" w:rsidRPr="00D64D7F">
        <w:rPr>
          <w:rFonts w:ascii="Courier New" w:hAnsi="Courier New" w:cs="Courier New"/>
          <w:sz w:val="24"/>
          <w:szCs w:val="24"/>
          <w:u w:val="single"/>
        </w:rPr>
        <w:t>The</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First</w:t>
      </w:r>
    </w:p>
    <w:p w14:paraId="456B4D92" w14:textId="2C027604" w:rsidR="001D60C4" w:rsidRPr="00D64D7F" w:rsidRDefault="0052168C" w:rsidP="00EB38D3">
      <w:pPr>
        <w:tabs>
          <w:tab w:val="left" w:pos="720"/>
        </w:tabs>
        <w:spacing w:after="0" w:line="240" w:lineRule="auto"/>
        <w:ind w:left="450" w:hanging="450"/>
        <w:rPr>
          <w:rFonts w:ascii="Courier New" w:hAnsi="Courier New" w:cs="Courier New"/>
          <w:sz w:val="24"/>
          <w:szCs w:val="24"/>
          <w:u w:val="single"/>
        </w:rPr>
      </w:pPr>
      <w:r w:rsidRPr="0052168C">
        <w:rPr>
          <w:rFonts w:ascii="Courier New" w:hAnsi="Courier New" w:cs="Courier New"/>
          <w:sz w:val="24"/>
          <w:szCs w:val="24"/>
        </w:rPr>
        <w:tab/>
      </w:r>
      <w:r w:rsidR="001D60C4" w:rsidRPr="00D64D7F">
        <w:rPr>
          <w:rFonts w:ascii="Courier New" w:hAnsi="Courier New" w:cs="Courier New"/>
          <w:sz w:val="24"/>
          <w:szCs w:val="24"/>
          <w:u w:val="single"/>
        </w:rPr>
        <w:t>Plantation</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a</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History</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of</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Hampton</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and</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Elizabeth</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City</w:t>
      </w:r>
    </w:p>
    <w:p w14:paraId="408BA21F" w14:textId="67FDF038" w:rsidR="001D60C4" w:rsidRPr="00D64D7F" w:rsidRDefault="0052168C" w:rsidP="00EB38D3">
      <w:pPr>
        <w:tabs>
          <w:tab w:val="left" w:pos="720"/>
        </w:tabs>
        <w:spacing w:after="0" w:line="240" w:lineRule="auto"/>
        <w:ind w:left="450" w:hanging="450"/>
        <w:rPr>
          <w:rFonts w:ascii="Courier New" w:hAnsi="Courier New" w:cs="Courier New"/>
          <w:sz w:val="24"/>
          <w:szCs w:val="24"/>
        </w:rPr>
      </w:pPr>
      <w:r w:rsidRPr="0052168C">
        <w:rPr>
          <w:rFonts w:ascii="Courier New" w:hAnsi="Courier New" w:cs="Courier New"/>
          <w:sz w:val="24"/>
          <w:szCs w:val="24"/>
        </w:rPr>
        <w:tab/>
      </w:r>
      <w:r w:rsidR="001D60C4" w:rsidRPr="00D64D7F">
        <w:rPr>
          <w:rFonts w:ascii="Courier New" w:hAnsi="Courier New" w:cs="Courier New"/>
          <w:sz w:val="24"/>
          <w:szCs w:val="24"/>
          <w:u w:val="single"/>
        </w:rPr>
        <w:t>County</w:t>
      </w:r>
      <w:r w:rsidR="00CC0DC5" w:rsidRPr="00CC0DC5">
        <w:rPr>
          <w:rFonts w:ascii="Courier New" w:hAnsi="Courier New" w:cs="Courier New"/>
          <w:sz w:val="24"/>
          <w:szCs w:val="24"/>
        </w:rPr>
        <w:t>,</w:t>
      </w:r>
      <w:r w:rsidR="00932099"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Virginia</w:t>
      </w:r>
      <w:r w:rsidR="001D60C4" w:rsidRPr="00932099">
        <w:rPr>
          <w:rFonts w:ascii="Courier New" w:hAnsi="Courier New" w:cs="Courier New"/>
          <w:sz w:val="24"/>
          <w:szCs w:val="24"/>
        </w:rPr>
        <w:t xml:space="preserve">, </w:t>
      </w:r>
      <w:r w:rsidR="001D60C4" w:rsidRPr="00D64D7F">
        <w:rPr>
          <w:rFonts w:ascii="Courier New" w:hAnsi="Courier New" w:cs="Courier New"/>
          <w:sz w:val="24"/>
          <w:szCs w:val="24"/>
          <w:u w:val="single"/>
        </w:rPr>
        <w:t>1607</w:t>
      </w:r>
      <w:r w:rsidR="001D60C4" w:rsidRPr="00932099">
        <w:rPr>
          <w:rFonts w:ascii="Courier New" w:hAnsi="Courier New" w:cs="Courier New"/>
          <w:sz w:val="24"/>
          <w:szCs w:val="24"/>
        </w:rPr>
        <w:t>-</w:t>
      </w:r>
      <w:r w:rsidR="001D60C4" w:rsidRPr="00D64D7F">
        <w:rPr>
          <w:rFonts w:ascii="Courier New" w:hAnsi="Courier New" w:cs="Courier New"/>
          <w:sz w:val="24"/>
          <w:szCs w:val="24"/>
          <w:u w:val="single"/>
        </w:rPr>
        <w:t>1887</w:t>
      </w:r>
      <w:r w:rsidR="001D60C4" w:rsidRPr="00D64D7F">
        <w:rPr>
          <w:rFonts w:ascii="Courier New" w:hAnsi="Courier New" w:cs="Courier New"/>
          <w:sz w:val="24"/>
          <w:szCs w:val="24"/>
        </w:rPr>
        <w:t>, 7-9.</w:t>
      </w:r>
    </w:p>
    <w:p w14:paraId="5FD2B9C1" w14:textId="77777777" w:rsidR="00701AE0" w:rsidRPr="00D64D7F" w:rsidRDefault="00701AE0" w:rsidP="00EB38D3">
      <w:pPr>
        <w:tabs>
          <w:tab w:val="left" w:pos="720"/>
        </w:tabs>
        <w:spacing w:after="0" w:line="360" w:lineRule="auto"/>
        <w:rPr>
          <w:rFonts w:ascii="Courier New" w:hAnsi="Courier New" w:cs="Courier New"/>
          <w:sz w:val="24"/>
          <w:szCs w:val="24"/>
          <w:u w:val="single"/>
        </w:rPr>
      </w:pPr>
    </w:p>
    <w:p w14:paraId="2A00DD73" w14:textId="77777777" w:rsidR="001D60C4"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Virginia which still retained its pagan and lacked a British</w:t>
      </w:r>
    </w:p>
    <w:p w14:paraId="7E3C46F0" w14:textId="2D723AFE"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name.</w:t>
      </w:r>
      <w:r w:rsidR="0052168C">
        <w:rPr>
          <w:rFonts w:ascii="Courier New" w:hAnsi="Courier New" w:cs="Courier New"/>
          <w:sz w:val="24"/>
          <w:szCs w:val="24"/>
        </w:rPr>
        <w:t xml:space="preserve"> </w:t>
      </w:r>
      <w:r w:rsidRPr="00D64D7F">
        <w:rPr>
          <w:rFonts w:ascii="Courier New" w:hAnsi="Courier New" w:cs="Courier New"/>
          <w:sz w:val="24"/>
          <w:szCs w:val="24"/>
        </w:rPr>
        <w:t xml:space="preserve">Some of its people, according to an old chronicle, </w:t>
      </w:r>
      <w:r w:rsidR="00732D40" w:rsidRPr="00D64D7F">
        <w:rPr>
          <w:rFonts w:ascii="Courier New" w:hAnsi="Courier New" w:cs="Courier New"/>
          <w:sz w:val="24"/>
          <w:szCs w:val="24"/>
        </w:rPr>
        <w:t>"</w:t>
      </w:r>
      <w:r w:rsidRPr="00D64D7F">
        <w:rPr>
          <w:rFonts w:ascii="Courier New" w:hAnsi="Courier New" w:cs="Courier New"/>
          <w:sz w:val="24"/>
          <w:szCs w:val="24"/>
        </w:rPr>
        <w:t>in</w:t>
      </w:r>
    </w:p>
    <w:p w14:paraId="697A4DEF"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pious frame of mind, took a spite at Kecoughtan name and said</w:t>
      </w:r>
    </w:p>
    <w:p w14:paraId="140CC7A2"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name so heathen should not be for a people so pious as</w:t>
      </w:r>
    </w:p>
    <w:p w14:paraId="4953445A" w14:textId="7E922499"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w:t>
      </w:r>
      <w:r w:rsidR="005E46AF">
        <w:rPr>
          <w:rFonts w:ascii="Courier New" w:hAnsi="Courier New" w:cs="Courier New"/>
          <w:sz w:val="24"/>
          <w:szCs w:val="24"/>
        </w:rPr>
        <w:t>....</w:t>
      </w:r>
      <w:r w:rsidR="00732D40"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Thus the first General Assembly made this the subject</w:t>
      </w:r>
    </w:p>
    <w:p w14:paraId="1A721ADF"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sixth petition which it sent back to England; in the </w:t>
      </w:r>
    </w:p>
    <w:p w14:paraId="267D9F40" w14:textId="3202868A"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words of the chronicler, </w:t>
      </w:r>
      <w:r w:rsidR="00732D40" w:rsidRPr="00D64D7F">
        <w:rPr>
          <w:rFonts w:ascii="Courier New" w:hAnsi="Courier New" w:cs="Courier New"/>
          <w:sz w:val="24"/>
          <w:szCs w:val="24"/>
        </w:rPr>
        <w:t>"</w:t>
      </w:r>
      <w:r w:rsidRPr="00D64D7F">
        <w:rPr>
          <w:rFonts w:ascii="Courier New" w:hAnsi="Courier New" w:cs="Courier New"/>
          <w:sz w:val="24"/>
          <w:szCs w:val="24"/>
        </w:rPr>
        <w:t>they made their grudges to old King</w:t>
      </w:r>
    </w:p>
    <w:p w14:paraId="3C53239B"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James, and so the King a new name found, for this fine section</w:t>
      </w:r>
    </w:p>
    <w:p w14:paraId="5C89C47A" w14:textId="04F0FD71"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all around</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In honor of Princess Eliz</w:t>
      </w:r>
      <w:r w:rsidR="00CD0888" w:rsidRPr="00D64D7F">
        <w:rPr>
          <w:rFonts w:ascii="Courier New" w:hAnsi="Courier New" w:cs="Courier New"/>
          <w:sz w:val="24"/>
          <w:szCs w:val="24"/>
        </w:rPr>
        <w:t>a</w:t>
      </w:r>
      <w:r w:rsidRPr="00D64D7F">
        <w:rPr>
          <w:rFonts w:ascii="Courier New" w:hAnsi="Courier New" w:cs="Courier New"/>
          <w:sz w:val="24"/>
          <w:szCs w:val="24"/>
        </w:rPr>
        <w:t xml:space="preserve">beth, daughter of </w:t>
      </w:r>
    </w:p>
    <w:p w14:paraId="2C436DFD"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James I, rather than of the late Queen Elizabeth, the eastern</w:t>
      </w:r>
    </w:p>
    <w:p w14:paraId="31DF4B71"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end of the peninsula between the James and York rivers was</w:t>
      </w:r>
    </w:p>
    <w:p w14:paraId="5E5E014B" w14:textId="09061DA5"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henceforth known as Elizabeth City, while the former </w:t>
      </w:r>
      <w:r w:rsidR="00732D40" w:rsidRPr="00D64D7F">
        <w:rPr>
          <w:rFonts w:ascii="Courier New" w:hAnsi="Courier New" w:cs="Courier New"/>
          <w:sz w:val="24"/>
          <w:szCs w:val="24"/>
        </w:rPr>
        <w:t>"</w:t>
      </w:r>
      <w:r w:rsidRPr="00D64D7F">
        <w:rPr>
          <w:rFonts w:ascii="Courier New" w:hAnsi="Courier New" w:cs="Courier New"/>
          <w:sz w:val="24"/>
          <w:szCs w:val="24"/>
        </w:rPr>
        <w:t>great</w:t>
      </w:r>
    </w:p>
    <w:p w14:paraId="576492E1" w14:textId="55C56049"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town</w:t>
      </w:r>
      <w:r w:rsidR="00732D40" w:rsidRPr="00D64D7F">
        <w:rPr>
          <w:rFonts w:ascii="Courier New" w:hAnsi="Courier New" w:cs="Courier New"/>
          <w:sz w:val="24"/>
          <w:szCs w:val="24"/>
        </w:rPr>
        <w:t>"</w:t>
      </w:r>
      <w:r w:rsidRPr="00D64D7F">
        <w:rPr>
          <w:rFonts w:ascii="Courier New" w:hAnsi="Courier New" w:cs="Courier New"/>
          <w:sz w:val="24"/>
          <w:szCs w:val="24"/>
        </w:rPr>
        <w:t xml:space="preserve"> of the Kecoughtans and its neighboring waters derived</w:t>
      </w:r>
    </w:p>
    <w:p w14:paraId="4863AC83"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later from Henry Wriothesley, Earl of Southampton, the names</w:t>
      </w:r>
    </w:p>
    <w:p w14:paraId="32DDF136" w14:textId="6A6F0606"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Hampton, Hampton River, and Hampton Roads.</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 xml:space="preserve">But </w:t>
      </w:r>
      <w:r w:rsidR="00732D40" w:rsidRPr="00D64D7F">
        <w:rPr>
          <w:rFonts w:ascii="Courier New" w:hAnsi="Courier New" w:cs="Courier New"/>
          <w:sz w:val="24"/>
          <w:szCs w:val="24"/>
        </w:rPr>
        <w:t>"</w:t>
      </w:r>
      <w:r w:rsidRPr="00D64D7F">
        <w:rPr>
          <w:rFonts w:ascii="Courier New" w:hAnsi="Courier New" w:cs="Courier New"/>
          <w:sz w:val="24"/>
          <w:szCs w:val="24"/>
        </w:rPr>
        <w:t>Kecoughtan</w:t>
      </w:r>
      <w:r w:rsidR="00732D40" w:rsidRPr="00D64D7F">
        <w:rPr>
          <w:rFonts w:ascii="Courier New" w:hAnsi="Courier New" w:cs="Courier New"/>
          <w:sz w:val="24"/>
          <w:szCs w:val="24"/>
        </w:rPr>
        <w:t>"</w:t>
      </w:r>
    </w:p>
    <w:p w14:paraId="077B735F"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survived in local usage and various misspellings for at least </w:t>
      </w:r>
    </w:p>
    <w:p w14:paraId="2605B351"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century, and even as late as 1700 this reminder of a pre-</w:t>
      </w:r>
    </w:p>
    <w:p w14:paraId="43BCFFEB"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British era crept occasionally into the official papers.</w:t>
      </w:r>
      <w:r w:rsidRPr="00D64D7F">
        <w:rPr>
          <w:rFonts w:ascii="Courier New" w:hAnsi="Courier New" w:cs="Courier New"/>
          <w:sz w:val="24"/>
          <w:szCs w:val="24"/>
          <w:vertAlign w:val="superscript"/>
        </w:rPr>
        <w:t>3</w:t>
      </w:r>
    </w:p>
    <w:p w14:paraId="44B2BDE0" w14:textId="77777777" w:rsidR="0098442A" w:rsidRPr="00D64D7F" w:rsidRDefault="009844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the original division of the colony into shires or</w:t>
      </w:r>
    </w:p>
    <w:p w14:paraId="182B1C9C" w14:textId="6C49C432" w:rsidR="0098442A" w:rsidRPr="00D64D7F" w:rsidRDefault="0098442A" w:rsidP="005E46A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counties Elizabeth City was recognized as one of Virginia</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8F5452B" w14:textId="77777777" w:rsidR="0098442A" w:rsidRDefault="0098442A" w:rsidP="005E46AF">
      <w:pPr>
        <w:tabs>
          <w:tab w:val="left" w:pos="720"/>
        </w:tabs>
        <w:spacing w:after="0" w:line="240" w:lineRule="auto"/>
        <w:rPr>
          <w:rFonts w:ascii="Courier New" w:hAnsi="Courier New" w:cs="Courier New"/>
          <w:sz w:val="24"/>
          <w:szCs w:val="24"/>
        </w:rPr>
      </w:pPr>
    </w:p>
    <w:p w14:paraId="54C8486F" w14:textId="77777777" w:rsidR="005E46AF" w:rsidRDefault="005E46AF" w:rsidP="005E46AF">
      <w:pPr>
        <w:tabs>
          <w:tab w:val="left" w:pos="720"/>
        </w:tabs>
        <w:spacing w:after="0" w:line="240" w:lineRule="auto"/>
        <w:rPr>
          <w:rFonts w:ascii="Courier New" w:hAnsi="Courier New" w:cs="Courier New"/>
          <w:sz w:val="24"/>
          <w:szCs w:val="24"/>
        </w:rPr>
      </w:pPr>
    </w:p>
    <w:p w14:paraId="228F9DA6" w14:textId="77777777" w:rsidR="005E46AF" w:rsidRDefault="005E46AF" w:rsidP="005E46AF">
      <w:pPr>
        <w:tabs>
          <w:tab w:val="left" w:pos="720"/>
        </w:tabs>
        <w:spacing w:after="0" w:line="240" w:lineRule="auto"/>
        <w:rPr>
          <w:rFonts w:ascii="Courier New" w:hAnsi="Courier New" w:cs="Courier New"/>
          <w:sz w:val="24"/>
          <w:szCs w:val="24"/>
        </w:rPr>
      </w:pPr>
    </w:p>
    <w:p w14:paraId="05168497" w14:textId="77777777" w:rsidR="00446E28" w:rsidRDefault="00446E28" w:rsidP="005E46AF">
      <w:pPr>
        <w:tabs>
          <w:tab w:val="left" w:pos="720"/>
        </w:tabs>
        <w:spacing w:after="0" w:line="240" w:lineRule="auto"/>
        <w:rPr>
          <w:rFonts w:ascii="Courier New" w:hAnsi="Courier New" w:cs="Courier New"/>
          <w:sz w:val="24"/>
          <w:szCs w:val="24"/>
        </w:rPr>
      </w:pPr>
    </w:p>
    <w:p w14:paraId="4BE94CAD" w14:textId="77777777" w:rsidR="00446E28" w:rsidRDefault="00446E28" w:rsidP="005E46AF">
      <w:pPr>
        <w:tabs>
          <w:tab w:val="left" w:pos="720"/>
        </w:tabs>
        <w:spacing w:after="0" w:line="240" w:lineRule="auto"/>
        <w:rPr>
          <w:rFonts w:ascii="Courier New" w:hAnsi="Courier New" w:cs="Courier New"/>
          <w:sz w:val="24"/>
          <w:szCs w:val="24"/>
        </w:rPr>
      </w:pPr>
    </w:p>
    <w:p w14:paraId="6B973905" w14:textId="77777777" w:rsidR="00446E28" w:rsidRDefault="00446E28" w:rsidP="005E46AF">
      <w:pPr>
        <w:tabs>
          <w:tab w:val="left" w:pos="720"/>
        </w:tabs>
        <w:spacing w:after="0" w:line="240" w:lineRule="auto"/>
        <w:rPr>
          <w:rFonts w:ascii="Courier New" w:hAnsi="Courier New" w:cs="Courier New"/>
          <w:sz w:val="24"/>
          <w:szCs w:val="24"/>
        </w:rPr>
      </w:pPr>
    </w:p>
    <w:p w14:paraId="62EAFEEE" w14:textId="3CFF4A22" w:rsidR="005E46AF" w:rsidRPr="00D64D7F" w:rsidRDefault="005E46AF" w:rsidP="005E46A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1312" behindDoc="0" locked="0" layoutInCell="1" allowOverlap="1" wp14:anchorId="28CBC056" wp14:editId="2652A2D3">
                <wp:simplePos x="0" y="0"/>
                <wp:positionH relativeFrom="column">
                  <wp:posOffset>-15240</wp:posOffset>
                </wp:positionH>
                <wp:positionV relativeFrom="paragraph">
                  <wp:posOffset>73660</wp:posOffset>
                </wp:positionV>
                <wp:extent cx="5547360" cy="0"/>
                <wp:effectExtent l="0" t="0" r="15240" b="19050"/>
                <wp:wrapNone/>
                <wp:docPr id="2" name="Straight Connector 2"/>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29BC8D3" id="Straight Connector 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5.8pt" to="435.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" strokecolor="black [3213]" strokeweight="1pt"/>
            </w:pict>
          </mc:Fallback>
        </mc:AlternateContent>
      </w:r>
    </w:p>
    <w:p w14:paraId="046B5AD1" w14:textId="77777777" w:rsidR="0098442A" w:rsidRDefault="00F56ED0" w:rsidP="005E46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98442A" w:rsidRPr="00D64D7F">
        <w:rPr>
          <w:rFonts w:ascii="Courier New" w:hAnsi="Courier New" w:cs="Courier New"/>
          <w:sz w:val="24"/>
          <w:szCs w:val="24"/>
        </w:rPr>
        <w:t xml:space="preserve">Quoted in Tyler, </w:t>
      </w:r>
      <w:r w:rsidR="0098442A" w:rsidRPr="00D64D7F">
        <w:rPr>
          <w:rFonts w:ascii="Courier New" w:hAnsi="Courier New" w:cs="Courier New"/>
          <w:sz w:val="24"/>
          <w:szCs w:val="24"/>
          <w:u w:val="single"/>
        </w:rPr>
        <w:t>History</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of</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Hampton</w:t>
      </w:r>
      <w:r w:rsidR="0098442A" w:rsidRPr="00D64D7F">
        <w:rPr>
          <w:rFonts w:ascii="Courier New" w:hAnsi="Courier New" w:cs="Courier New"/>
          <w:sz w:val="24"/>
          <w:szCs w:val="24"/>
        </w:rPr>
        <w:t>, 7.</w:t>
      </w:r>
    </w:p>
    <w:p w14:paraId="5E020F2B" w14:textId="77777777" w:rsidR="005E46AF" w:rsidRPr="00D64D7F" w:rsidRDefault="005E46AF" w:rsidP="005E46AF">
      <w:pPr>
        <w:pStyle w:val="ListParagraph"/>
        <w:tabs>
          <w:tab w:val="left" w:pos="720"/>
        </w:tabs>
        <w:spacing w:after="0" w:line="240" w:lineRule="auto"/>
        <w:ind w:left="0"/>
        <w:rPr>
          <w:rFonts w:ascii="Courier New" w:hAnsi="Courier New" w:cs="Courier New"/>
          <w:sz w:val="24"/>
          <w:szCs w:val="24"/>
        </w:rPr>
      </w:pPr>
    </w:p>
    <w:p w14:paraId="2587AF63" w14:textId="77777777" w:rsidR="0098442A" w:rsidRPr="00D64D7F" w:rsidRDefault="00F56ED0" w:rsidP="005E46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98442A" w:rsidRPr="00D64D7F">
        <w:rPr>
          <w:rFonts w:ascii="Courier New" w:hAnsi="Courier New" w:cs="Courier New"/>
          <w:sz w:val="24"/>
          <w:szCs w:val="24"/>
        </w:rPr>
        <w:t>Princess Elizabeth (</w:t>
      </w:r>
      <w:r w:rsidR="0098442A" w:rsidRPr="00590F94">
        <w:rPr>
          <w:rFonts w:ascii="Courier New" w:hAnsi="Courier New" w:cs="Courier New"/>
          <w:sz w:val="24"/>
          <w:szCs w:val="24"/>
          <w:u w:val="single"/>
        </w:rPr>
        <w:t>d</w:t>
      </w:r>
      <w:r w:rsidR="0098442A" w:rsidRPr="00D64D7F">
        <w:rPr>
          <w:rFonts w:ascii="Courier New" w:hAnsi="Courier New" w:cs="Courier New"/>
          <w:sz w:val="24"/>
          <w:szCs w:val="24"/>
        </w:rPr>
        <w:t xml:space="preserve">. 1662) was Queen of Bohemia, had </w:t>
      </w:r>
    </w:p>
    <w:p w14:paraId="616029ED" w14:textId="0A590009" w:rsidR="0098442A" w:rsidRPr="00D64D7F"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married an Elector of the Palatine, and become the maternal</w:t>
      </w:r>
    </w:p>
    <w:p w14:paraId="41355572" w14:textId="77777777" w:rsidR="0098442A" w:rsidRPr="00D64D7F"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grandmother of the Elector of Hanover who succeeded in the </w:t>
      </w:r>
    </w:p>
    <w:p w14:paraId="361BC2EB" w14:textId="77777777" w:rsidR="0098442A" w:rsidRPr="00D64D7F"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next century to the English throne as George I: Charles M.</w:t>
      </w:r>
    </w:p>
    <w:p w14:paraId="6211764E" w14:textId="77777777" w:rsidR="0098442A" w:rsidRPr="00D64D7F" w:rsidRDefault="0098442A" w:rsidP="005E46AF">
      <w:pPr>
        <w:tabs>
          <w:tab w:val="left" w:pos="450"/>
          <w:tab w:val="left" w:pos="720"/>
        </w:tabs>
        <w:spacing w:after="0" w:line="240" w:lineRule="auto"/>
        <w:ind w:left="450"/>
        <w:rPr>
          <w:rFonts w:ascii="Courier New" w:hAnsi="Courier New" w:cs="Courier New"/>
          <w:sz w:val="24"/>
          <w:szCs w:val="24"/>
          <w:u w:val="single"/>
        </w:rPr>
      </w:pPr>
      <w:r w:rsidRPr="00D64D7F">
        <w:rPr>
          <w:rFonts w:ascii="Courier New" w:hAnsi="Courier New" w:cs="Courier New"/>
          <w:sz w:val="24"/>
          <w:szCs w:val="24"/>
        </w:rPr>
        <w:t xml:space="preserve">Long, </w:t>
      </w:r>
      <w:r w:rsidRPr="00D64D7F">
        <w:rPr>
          <w:rFonts w:ascii="Courier New" w:hAnsi="Courier New" w:cs="Courier New"/>
          <w:sz w:val="24"/>
          <w:szCs w:val="24"/>
          <w:u w:val="single"/>
        </w:rPr>
        <w:t>Virginia</w:t>
      </w:r>
      <w:r w:rsidRPr="00590F94">
        <w:rPr>
          <w:rFonts w:ascii="Courier New" w:hAnsi="Courier New" w:cs="Courier New"/>
          <w:sz w:val="24"/>
          <w:szCs w:val="24"/>
        </w:rPr>
        <w:t xml:space="preserve"> </w:t>
      </w:r>
      <w:r w:rsidRPr="00D64D7F">
        <w:rPr>
          <w:rFonts w:ascii="Courier New" w:hAnsi="Courier New" w:cs="Courier New"/>
          <w:sz w:val="24"/>
          <w:szCs w:val="24"/>
          <w:u w:val="single"/>
        </w:rPr>
        <w:t>County</w:t>
      </w:r>
      <w:r w:rsidRPr="00590F94">
        <w:rPr>
          <w:rFonts w:ascii="Courier New" w:hAnsi="Courier New" w:cs="Courier New"/>
          <w:sz w:val="24"/>
          <w:szCs w:val="24"/>
        </w:rPr>
        <w:t xml:space="preserve"> </w:t>
      </w:r>
      <w:r w:rsidRPr="00D64D7F">
        <w:rPr>
          <w:rFonts w:ascii="Courier New" w:hAnsi="Courier New" w:cs="Courier New"/>
          <w:sz w:val="24"/>
          <w:szCs w:val="24"/>
          <w:u w:val="single"/>
        </w:rPr>
        <w:t>Names</w:t>
      </w:r>
      <w:r w:rsidRPr="00590F94">
        <w:rPr>
          <w:rFonts w:ascii="Courier New" w:hAnsi="Courier New" w:cs="Courier New"/>
          <w:sz w:val="24"/>
          <w:szCs w:val="24"/>
        </w:rPr>
        <w:t xml:space="preserve">: </w:t>
      </w:r>
      <w:r w:rsidRPr="00D64D7F">
        <w:rPr>
          <w:rFonts w:ascii="Courier New" w:hAnsi="Courier New" w:cs="Courier New"/>
          <w:sz w:val="24"/>
          <w:szCs w:val="24"/>
          <w:u w:val="single"/>
        </w:rPr>
        <w:t>Two</w:t>
      </w:r>
      <w:r w:rsidRPr="00590F94">
        <w:rPr>
          <w:rFonts w:ascii="Courier New" w:hAnsi="Courier New" w:cs="Courier New"/>
          <w:sz w:val="24"/>
          <w:szCs w:val="24"/>
        </w:rPr>
        <w:t xml:space="preserve"> </w:t>
      </w:r>
      <w:r w:rsidRPr="00D64D7F">
        <w:rPr>
          <w:rFonts w:ascii="Courier New" w:hAnsi="Courier New" w:cs="Courier New"/>
          <w:sz w:val="24"/>
          <w:szCs w:val="24"/>
          <w:u w:val="single"/>
        </w:rPr>
        <w:t>Hundred</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Seventy</w:t>
      </w:r>
      <w:r w:rsidRPr="00590F94">
        <w:rPr>
          <w:rFonts w:ascii="Courier New" w:hAnsi="Courier New" w:cs="Courier New"/>
          <w:sz w:val="24"/>
          <w:szCs w:val="24"/>
        </w:rPr>
        <w:t xml:space="preserve"> </w:t>
      </w:r>
      <w:r w:rsidRPr="00D64D7F">
        <w:rPr>
          <w:rFonts w:ascii="Courier New" w:hAnsi="Courier New" w:cs="Courier New"/>
          <w:sz w:val="24"/>
          <w:szCs w:val="24"/>
          <w:u w:val="single"/>
        </w:rPr>
        <w:t>Years</w:t>
      </w:r>
    </w:p>
    <w:p w14:paraId="52F46C5F" w14:textId="7DA73628" w:rsidR="0098442A" w:rsidRPr="00D64D7F"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Virginia</w:t>
      </w:r>
      <w:r w:rsidRPr="00590F94">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32-34.</w:t>
      </w:r>
      <w:r w:rsidR="0052168C">
        <w:rPr>
          <w:rFonts w:ascii="Courier New" w:hAnsi="Courier New" w:cs="Courier New"/>
          <w:sz w:val="24"/>
          <w:szCs w:val="24"/>
        </w:rPr>
        <w:t xml:space="preserve"> </w:t>
      </w:r>
      <w:r w:rsidRPr="00D64D7F">
        <w:rPr>
          <w:rFonts w:ascii="Courier New" w:hAnsi="Courier New" w:cs="Courier New"/>
          <w:sz w:val="24"/>
          <w:szCs w:val="24"/>
        </w:rPr>
        <w:t>The Earl of Southhampton was</w:t>
      </w:r>
    </w:p>
    <w:p w14:paraId="05EE50C8" w14:textId="77777777" w:rsidR="0098442A" w:rsidRPr="00D64D7F"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President of the Virginia Company of London, 1620-1625:</w:t>
      </w:r>
    </w:p>
    <w:p w14:paraId="229DBB16" w14:textId="77777777" w:rsidR="0098442A" w:rsidRDefault="0098442A" w:rsidP="005E46AF">
      <w:pPr>
        <w:tabs>
          <w:tab w:val="left" w:pos="45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Tyler, </w:t>
      </w:r>
      <w:r w:rsidRPr="00D64D7F">
        <w:rPr>
          <w:rFonts w:ascii="Courier New" w:hAnsi="Courier New" w:cs="Courier New"/>
          <w:sz w:val="24"/>
          <w:szCs w:val="24"/>
          <w:u w:val="single"/>
        </w:rPr>
        <w:t>History</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Hampton</w:t>
      </w:r>
      <w:r w:rsidRPr="00D64D7F">
        <w:rPr>
          <w:rFonts w:ascii="Courier New" w:hAnsi="Courier New" w:cs="Courier New"/>
          <w:sz w:val="24"/>
          <w:szCs w:val="24"/>
        </w:rPr>
        <w:t>, 14.</w:t>
      </w:r>
    </w:p>
    <w:p w14:paraId="100CC402" w14:textId="77777777" w:rsidR="005E46AF" w:rsidRPr="00D64D7F" w:rsidRDefault="005E46AF" w:rsidP="005E46AF">
      <w:pPr>
        <w:tabs>
          <w:tab w:val="left" w:pos="720"/>
        </w:tabs>
        <w:spacing w:after="0" w:line="240" w:lineRule="auto"/>
        <w:rPr>
          <w:rFonts w:ascii="Courier New" w:hAnsi="Courier New" w:cs="Courier New"/>
          <w:sz w:val="24"/>
          <w:szCs w:val="24"/>
        </w:rPr>
      </w:pPr>
    </w:p>
    <w:p w14:paraId="181EF7D6" w14:textId="77777777" w:rsidR="0098442A" w:rsidRPr="00D64D7F" w:rsidRDefault="00F56ED0" w:rsidP="005E46A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98442A" w:rsidRPr="00D64D7F">
        <w:rPr>
          <w:rFonts w:ascii="Courier New" w:hAnsi="Courier New" w:cs="Courier New"/>
          <w:sz w:val="24"/>
          <w:szCs w:val="24"/>
        </w:rPr>
        <w:t xml:space="preserve">Jacob Heffelfinger, </w:t>
      </w:r>
      <w:r w:rsidR="0098442A" w:rsidRPr="00D64D7F">
        <w:rPr>
          <w:rFonts w:ascii="Courier New" w:hAnsi="Courier New" w:cs="Courier New"/>
          <w:sz w:val="24"/>
          <w:szCs w:val="24"/>
          <w:u w:val="single"/>
        </w:rPr>
        <w:t>Kecoughtan</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Old</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and</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New</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or</w:t>
      </w:r>
      <w:r w:rsidR="0098442A" w:rsidRPr="00590F94">
        <w:rPr>
          <w:rFonts w:ascii="Courier New" w:hAnsi="Courier New" w:cs="Courier New"/>
          <w:sz w:val="24"/>
          <w:szCs w:val="24"/>
        </w:rPr>
        <w:t xml:space="preserve"> </w:t>
      </w:r>
      <w:r w:rsidR="0098442A" w:rsidRPr="00D64D7F">
        <w:rPr>
          <w:rFonts w:ascii="Courier New" w:hAnsi="Courier New" w:cs="Courier New"/>
          <w:sz w:val="24"/>
          <w:szCs w:val="24"/>
          <w:u w:val="single"/>
        </w:rPr>
        <w:t>Three</w:t>
      </w:r>
    </w:p>
    <w:p w14:paraId="77169319" w14:textId="5AB60401" w:rsidR="008B74BF" w:rsidRPr="00D64D7F" w:rsidRDefault="0098442A" w:rsidP="005E46AF">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u w:val="single"/>
        </w:rPr>
        <w:t>Hundred</w:t>
      </w:r>
      <w:r w:rsidRPr="00590F94">
        <w:rPr>
          <w:rFonts w:ascii="Courier New" w:hAnsi="Courier New" w:cs="Courier New"/>
          <w:sz w:val="24"/>
          <w:szCs w:val="24"/>
        </w:rPr>
        <w:t xml:space="preserve"> </w:t>
      </w:r>
      <w:r w:rsidRPr="00D64D7F">
        <w:rPr>
          <w:rFonts w:ascii="Courier New" w:hAnsi="Courier New" w:cs="Courier New"/>
          <w:sz w:val="24"/>
          <w:szCs w:val="24"/>
          <w:u w:val="single"/>
        </w:rPr>
        <w:t>Years</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Elizabeth</w:t>
      </w:r>
      <w:r w:rsidRPr="00590F94">
        <w:rPr>
          <w:rFonts w:ascii="Courier New" w:hAnsi="Courier New" w:cs="Courier New"/>
          <w:sz w:val="24"/>
          <w:szCs w:val="24"/>
        </w:rPr>
        <w:t xml:space="preserve"> </w:t>
      </w:r>
      <w:r w:rsidRPr="00D64D7F">
        <w:rPr>
          <w:rFonts w:ascii="Courier New" w:hAnsi="Courier New" w:cs="Courier New"/>
          <w:sz w:val="24"/>
          <w:szCs w:val="24"/>
          <w:u w:val="single"/>
        </w:rPr>
        <w:t>City</w:t>
      </w:r>
      <w:r w:rsidRPr="00590F94">
        <w:rPr>
          <w:rFonts w:ascii="Courier New" w:hAnsi="Courier New" w:cs="Courier New"/>
          <w:i/>
          <w:sz w:val="24"/>
          <w:szCs w:val="24"/>
        </w:rPr>
        <w:t xml:space="preserve"> </w:t>
      </w:r>
      <w:r w:rsidRPr="00D64D7F">
        <w:rPr>
          <w:rFonts w:ascii="Courier New" w:hAnsi="Courier New" w:cs="Courier New"/>
          <w:sz w:val="24"/>
          <w:szCs w:val="24"/>
          <w:u w:val="single"/>
        </w:rPr>
        <w:t>Parish</w:t>
      </w:r>
      <w:r w:rsidRPr="00D64D7F">
        <w:rPr>
          <w:rFonts w:ascii="Courier New" w:hAnsi="Courier New" w:cs="Courier New"/>
          <w:sz w:val="24"/>
          <w:szCs w:val="24"/>
        </w:rPr>
        <w:t>, 9.</w:t>
      </w:r>
    </w:p>
    <w:p w14:paraId="3816156D" w14:textId="77777777" w:rsidR="008B74BF" w:rsidRPr="00D64D7F" w:rsidRDefault="008B74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240CD71" w14:textId="2594C4F2"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eight governmental units.</w:t>
      </w:r>
      <w:r w:rsidR="0052168C">
        <w:rPr>
          <w:rFonts w:ascii="Courier New" w:hAnsi="Courier New" w:cs="Courier New"/>
          <w:sz w:val="24"/>
          <w:szCs w:val="24"/>
        </w:rPr>
        <w:t xml:space="preserve"> </w:t>
      </w:r>
      <w:r w:rsidRPr="00D64D7F">
        <w:rPr>
          <w:rFonts w:ascii="Courier New" w:hAnsi="Courier New" w:cs="Courier New"/>
          <w:sz w:val="24"/>
          <w:szCs w:val="24"/>
        </w:rPr>
        <w:t xml:space="preserve">As if it had not already sufficient </w:t>
      </w:r>
    </w:p>
    <w:p w14:paraId="4B162F88" w14:textId="77777777" w:rsidR="0098442A"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claims to priority, during the following year, 1634/5,</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Ben-</w:t>
      </w:r>
    </w:p>
    <w:p w14:paraId="2D2A5930"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jamin Syms endowed the first educational institution in the </w:t>
      </w:r>
    </w:p>
    <w:p w14:paraId="4CAC45AD"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World, and in 1638 Thomas Eaton in a somewhat similar</w:t>
      </w:r>
    </w:p>
    <w:p w14:paraId="07F9E361" w14:textId="56056AFC"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benefaction surpassed Syms</w:t>
      </w:r>
      <w:r w:rsidR="00732D40" w:rsidRPr="00D64D7F">
        <w:rPr>
          <w:rFonts w:ascii="Courier New" w:hAnsi="Courier New" w:cs="Courier New"/>
          <w:sz w:val="24"/>
          <w:szCs w:val="24"/>
        </w:rPr>
        <w:t>'</w:t>
      </w:r>
      <w:r w:rsidRPr="00D64D7F">
        <w:rPr>
          <w:rFonts w:ascii="Courier New" w:hAnsi="Courier New" w:cs="Courier New"/>
          <w:sz w:val="24"/>
          <w:szCs w:val="24"/>
        </w:rPr>
        <w:t xml:space="preserve"> philanthropy.</w:t>
      </w:r>
      <w:r w:rsidR="0052168C">
        <w:rPr>
          <w:rFonts w:ascii="Courier New" w:hAnsi="Courier New" w:cs="Courier New"/>
          <w:sz w:val="24"/>
          <w:szCs w:val="24"/>
        </w:rPr>
        <w:t xml:space="preserve"> </w:t>
      </w:r>
      <w:r w:rsidRPr="00D64D7F">
        <w:rPr>
          <w:rFonts w:ascii="Courier New" w:hAnsi="Courier New" w:cs="Courier New"/>
          <w:sz w:val="24"/>
          <w:szCs w:val="24"/>
        </w:rPr>
        <w:t>Through the Syms</w:t>
      </w:r>
    </w:p>
    <w:p w14:paraId="1894B870"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Free School and the Eaton Charity School, whose doors were </w:t>
      </w:r>
    </w:p>
    <w:p w14:paraId="1C745D02" w14:textId="3B432A52"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open for many</w:t>
      </w:r>
      <w:r w:rsidR="007D0A45">
        <w:rPr>
          <w:rFonts w:ascii="Courier New" w:hAnsi="Courier New" w:cs="Courier New"/>
          <w:sz w:val="24"/>
          <w:szCs w:val="24"/>
        </w:rPr>
        <w:t xml:space="preserve"> a decade, Elizabeth City ante</w:t>
      </w:r>
      <w:r w:rsidRPr="00D64D7F">
        <w:rPr>
          <w:rFonts w:ascii="Courier New" w:hAnsi="Courier New" w:cs="Courier New"/>
          <w:sz w:val="24"/>
          <w:szCs w:val="24"/>
        </w:rPr>
        <w:t>dated slightly the</w:t>
      </w:r>
    </w:p>
    <w:p w14:paraId="3720D1AC"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notable legacy of John Harvard.</w:t>
      </w:r>
      <w:r w:rsidRPr="00D8456D">
        <w:rPr>
          <w:rFonts w:ascii="Courier New" w:hAnsi="Courier New" w:cs="Courier New"/>
          <w:sz w:val="24"/>
          <w:szCs w:val="24"/>
          <w:vertAlign w:val="superscript"/>
        </w:rPr>
        <w:t>2</w:t>
      </w:r>
    </w:p>
    <w:p w14:paraId="011872F4" w14:textId="1ABB7238"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steady influx of immigrants into the county in-</w:t>
      </w:r>
    </w:p>
    <w:p w14:paraId="21FEA859"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creased its population before the close of the seventeenth</w:t>
      </w:r>
    </w:p>
    <w:p w14:paraId="418D3088" w14:textId="238A99E2"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century to about 800 people.</w:t>
      </w:r>
      <w:r w:rsidR="0052168C">
        <w:rPr>
          <w:rFonts w:ascii="Courier New" w:hAnsi="Courier New" w:cs="Courier New"/>
          <w:sz w:val="24"/>
          <w:szCs w:val="24"/>
        </w:rPr>
        <w:t xml:space="preserve"> </w:t>
      </w:r>
      <w:r w:rsidRPr="00D64D7F">
        <w:rPr>
          <w:rFonts w:ascii="Courier New" w:hAnsi="Courier New" w:cs="Courier New"/>
          <w:sz w:val="24"/>
          <w:szCs w:val="24"/>
        </w:rPr>
        <w:t>Among them, fostered by an</w:t>
      </w:r>
    </w:p>
    <w:p w14:paraId="608B9A59" w14:textId="77777777" w:rsidR="009113EB" w:rsidRPr="00D64D7F" w:rsidRDefault="009113E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ideal location and by the best maritime facilities then avail-</w:t>
      </w:r>
    </w:p>
    <w:p w14:paraId="66AD2EAF" w14:textId="77777777" w:rsidR="009113EB" w:rsidRPr="00D64D7F" w:rsidRDefault="009113EB" w:rsidP="00C4755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able, a flourishing commercial life developed in conjunction</w:t>
      </w:r>
    </w:p>
    <w:p w14:paraId="1CE4CE10" w14:textId="77777777" w:rsidR="009113EB" w:rsidRDefault="009113EB" w:rsidP="00C4755B">
      <w:pPr>
        <w:tabs>
          <w:tab w:val="left" w:pos="720"/>
        </w:tabs>
        <w:spacing w:after="0" w:line="240" w:lineRule="auto"/>
        <w:rPr>
          <w:rFonts w:ascii="Courier New" w:hAnsi="Courier New" w:cs="Courier New"/>
          <w:sz w:val="24"/>
          <w:szCs w:val="24"/>
        </w:rPr>
      </w:pPr>
    </w:p>
    <w:p w14:paraId="584CE55A" w14:textId="77777777" w:rsidR="00C4755B" w:rsidRDefault="00C4755B" w:rsidP="00C4755B">
      <w:pPr>
        <w:tabs>
          <w:tab w:val="left" w:pos="720"/>
        </w:tabs>
        <w:spacing w:after="0" w:line="240" w:lineRule="auto"/>
        <w:rPr>
          <w:rFonts w:ascii="Courier New" w:hAnsi="Courier New" w:cs="Courier New"/>
          <w:sz w:val="24"/>
          <w:szCs w:val="24"/>
        </w:rPr>
      </w:pPr>
    </w:p>
    <w:p w14:paraId="23735A7F" w14:textId="77777777" w:rsidR="00446E28" w:rsidRDefault="00446E28" w:rsidP="00C4755B">
      <w:pPr>
        <w:tabs>
          <w:tab w:val="left" w:pos="720"/>
        </w:tabs>
        <w:spacing w:after="0" w:line="240" w:lineRule="auto"/>
        <w:rPr>
          <w:rFonts w:ascii="Courier New" w:hAnsi="Courier New" w:cs="Courier New"/>
          <w:sz w:val="24"/>
          <w:szCs w:val="24"/>
        </w:rPr>
      </w:pPr>
    </w:p>
    <w:p w14:paraId="1B638059" w14:textId="77777777" w:rsidR="00446E28" w:rsidRDefault="00446E28" w:rsidP="00C4755B">
      <w:pPr>
        <w:tabs>
          <w:tab w:val="left" w:pos="720"/>
        </w:tabs>
        <w:spacing w:after="0" w:line="240" w:lineRule="auto"/>
        <w:rPr>
          <w:rFonts w:ascii="Courier New" w:hAnsi="Courier New" w:cs="Courier New"/>
          <w:sz w:val="24"/>
          <w:szCs w:val="24"/>
        </w:rPr>
      </w:pPr>
    </w:p>
    <w:p w14:paraId="30CD4920" w14:textId="77777777" w:rsidR="00446E28" w:rsidRDefault="00446E28" w:rsidP="00C4755B">
      <w:pPr>
        <w:tabs>
          <w:tab w:val="left" w:pos="720"/>
        </w:tabs>
        <w:spacing w:after="0" w:line="240" w:lineRule="auto"/>
        <w:rPr>
          <w:rFonts w:ascii="Courier New" w:hAnsi="Courier New" w:cs="Courier New"/>
          <w:sz w:val="24"/>
          <w:szCs w:val="24"/>
        </w:rPr>
      </w:pPr>
    </w:p>
    <w:p w14:paraId="41E22CAB" w14:textId="696F251C" w:rsidR="00C4755B" w:rsidRPr="00D64D7F" w:rsidRDefault="00C4755B" w:rsidP="00C4755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3360" behindDoc="0" locked="0" layoutInCell="1" allowOverlap="1" wp14:anchorId="67EF9A61" wp14:editId="31D8D438">
                <wp:simplePos x="0" y="0"/>
                <wp:positionH relativeFrom="column">
                  <wp:posOffset>15240</wp:posOffset>
                </wp:positionH>
                <wp:positionV relativeFrom="paragraph">
                  <wp:posOffset>78105</wp:posOffset>
                </wp:positionV>
                <wp:extent cx="5547360" cy="0"/>
                <wp:effectExtent l="0" t="0" r="15240" b="19050"/>
                <wp:wrapNone/>
                <wp:docPr id="3" name="Straight Connector 3"/>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C80A053" id="Straight Connector 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15pt" to="43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" strokecolor="black [3213]" strokeweight="1pt"/>
            </w:pict>
          </mc:Fallback>
        </mc:AlternateContent>
      </w:r>
    </w:p>
    <w:p w14:paraId="10C1F12A" w14:textId="77777777" w:rsidR="009113EB" w:rsidRPr="00D64D7F" w:rsidRDefault="00F56ED0" w:rsidP="00C4755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9113EB" w:rsidRPr="00D64D7F">
        <w:rPr>
          <w:rFonts w:ascii="Courier New" w:hAnsi="Courier New" w:cs="Courier New"/>
          <w:sz w:val="24"/>
          <w:szCs w:val="24"/>
        </w:rPr>
        <w:t>Until the British adoption in 1752 of the Gregorian calen-</w:t>
      </w:r>
    </w:p>
    <w:p w14:paraId="7B4D9851" w14:textId="77777777"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dar, a revision of the less accurate Julian calendar, the</w:t>
      </w:r>
    </w:p>
    <w:p w14:paraId="6AD9673D" w14:textId="492C4CFA"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new year began among English peoples late in March.</w:t>
      </w:r>
      <w:r w:rsidR="0052168C">
        <w:rPr>
          <w:rFonts w:ascii="Courier New" w:hAnsi="Courier New" w:cs="Courier New"/>
          <w:sz w:val="24"/>
          <w:szCs w:val="24"/>
        </w:rPr>
        <w:t xml:space="preserve"> </w:t>
      </w:r>
      <w:r w:rsidRPr="00D64D7F">
        <w:rPr>
          <w:rFonts w:ascii="Courier New" w:hAnsi="Courier New" w:cs="Courier New"/>
          <w:sz w:val="24"/>
          <w:szCs w:val="24"/>
        </w:rPr>
        <w:t>Thus,</w:t>
      </w:r>
    </w:p>
    <w:p w14:paraId="315A8D44" w14:textId="77777777"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according to present reckoning, February 12, 1634, was</w:t>
      </w:r>
    </w:p>
    <w:p w14:paraId="79EA3826" w14:textId="50563F62"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actually in the year 1635.</w:t>
      </w:r>
      <w:r w:rsidR="0052168C">
        <w:rPr>
          <w:rFonts w:ascii="Courier New" w:hAnsi="Courier New" w:cs="Courier New"/>
          <w:sz w:val="24"/>
          <w:szCs w:val="24"/>
        </w:rPr>
        <w:t xml:space="preserve"> </w:t>
      </w:r>
      <w:r w:rsidRPr="00D64D7F">
        <w:rPr>
          <w:rFonts w:ascii="Courier New" w:hAnsi="Courier New" w:cs="Courier New"/>
          <w:sz w:val="24"/>
          <w:szCs w:val="24"/>
        </w:rPr>
        <w:t>The generally current practice</w:t>
      </w:r>
    </w:p>
    <w:p w14:paraId="297910D4" w14:textId="77777777"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of making a double notation of years in the overlapping</w:t>
      </w:r>
    </w:p>
    <w:p w14:paraId="248754C8" w14:textId="0A07580C"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period (</w:t>
      </w:r>
      <w:r w:rsidRPr="00D64D7F">
        <w:rPr>
          <w:rFonts w:ascii="Courier New" w:hAnsi="Courier New" w:cs="Courier New"/>
          <w:sz w:val="24"/>
          <w:szCs w:val="24"/>
          <w:u w:val="single"/>
        </w:rPr>
        <w:t>e.g</w:t>
      </w:r>
      <w:r w:rsidRPr="00C4755B">
        <w:rPr>
          <w:rFonts w:ascii="Courier New" w:hAnsi="Courier New" w:cs="Courier New"/>
          <w:sz w:val="24"/>
          <w:szCs w:val="24"/>
        </w:rPr>
        <w:t>.</w:t>
      </w:r>
      <w:r w:rsidRPr="00D64D7F">
        <w:rPr>
          <w:rFonts w:ascii="Courier New" w:hAnsi="Courier New" w:cs="Courier New"/>
          <w:sz w:val="24"/>
          <w:szCs w:val="24"/>
        </w:rPr>
        <w:t xml:space="preserve">, March 1, 1750/1) </w:t>
      </w:r>
      <w:r w:rsidR="00C4755B">
        <w:rPr>
          <w:rFonts w:ascii="Courier New" w:hAnsi="Courier New" w:cs="Courier New"/>
          <w:sz w:val="24"/>
          <w:szCs w:val="24"/>
        </w:rPr>
        <w:t>—</w:t>
      </w:r>
      <w:r w:rsidRPr="00D64D7F">
        <w:rPr>
          <w:rFonts w:ascii="Courier New" w:hAnsi="Courier New" w:cs="Courier New"/>
          <w:sz w:val="24"/>
          <w:szCs w:val="24"/>
        </w:rPr>
        <w:t xml:space="preserve"> in preference to the more </w:t>
      </w:r>
    </w:p>
    <w:p w14:paraId="76CC463C" w14:textId="77777777" w:rsidR="009113EB" w:rsidRPr="00D64D7F"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antiquated method of signifying Old Style dates as March 1,</w:t>
      </w:r>
    </w:p>
    <w:p w14:paraId="15AF53E0" w14:textId="02B9CCA5" w:rsidR="009113EB" w:rsidRDefault="009113EB" w:rsidP="00C4755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1750 (O.S.) </w:t>
      </w:r>
      <w:r w:rsidR="00C4755B">
        <w:rPr>
          <w:rFonts w:ascii="Courier New" w:hAnsi="Courier New" w:cs="Courier New"/>
          <w:sz w:val="24"/>
          <w:szCs w:val="24"/>
        </w:rPr>
        <w:t xml:space="preserve">— </w:t>
      </w:r>
      <w:r w:rsidRPr="00D64D7F">
        <w:rPr>
          <w:rFonts w:ascii="Courier New" w:hAnsi="Courier New" w:cs="Courier New"/>
          <w:sz w:val="24"/>
          <w:szCs w:val="24"/>
        </w:rPr>
        <w:t>has been adopted throughout these pages.</w:t>
      </w:r>
    </w:p>
    <w:p w14:paraId="59930514" w14:textId="77777777" w:rsidR="00C4755B" w:rsidRPr="00D64D7F" w:rsidRDefault="00C4755B" w:rsidP="00C4755B">
      <w:pPr>
        <w:tabs>
          <w:tab w:val="left" w:pos="720"/>
        </w:tabs>
        <w:spacing w:after="0" w:line="240" w:lineRule="auto"/>
        <w:rPr>
          <w:rFonts w:ascii="Courier New" w:hAnsi="Courier New" w:cs="Courier New"/>
          <w:sz w:val="24"/>
          <w:szCs w:val="24"/>
        </w:rPr>
      </w:pPr>
    </w:p>
    <w:p w14:paraId="02317765" w14:textId="77777777" w:rsidR="009113EB" w:rsidRPr="00D64D7F" w:rsidRDefault="00F56ED0" w:rsidP="00C4755B">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w:t>
      </w:r>
      <w:r w:rsidR="009113EB" w:rsidRPr="00D64D7F">
        <w:rPr>
          <w:rFonts w:ascii="Courier New" w:hAnsi="Courier New" w:cs="Courier New"/>
          <w:sz w:val="24"/>
          <w:szCs w:val="24"/>
        </w:rPr>
        <w:t xml:space="preserve">Tyler, </w:t>
      </w:r>
      <w:r w:rsidR="009113EB" w:rsidRPr="00D64D7F">
        <w:rPr>
          <w:rFonts w:ascii="Courier New" w:hAnsi="Courier New" w:cs="Courier New"/>
          <w:sz w:val="24"/>
          <w:szCs w:val="24"/>
          <w:u w:val="single"/>
        </w:rPr>
        <w:t>History</w:t>
      </w:r>
      <w:r w:rsidR="009113EB" w:rsidRPr="00590F94">
        <w:rPr>
          <w:rFonts w:ascii="Courier New" w:hAnsi="Courier New" w:cs="Courier New"/>
          <w:sz w:val="24"/>
          <w:szCs w:val="24"/>
        </w:rPr>
        <w:t xml:space="preserve"> </w:t>
      </w:r>
      <w:r w:rsidR="009113EB" w:rsidRPr="00D64D7F">
        <w:rPr>
          <w:rFonts w:ascii="Courier New" w:hAnsi="Courier New" w:cs="Courier New"/>
          <w:sz w:val="24"/>
          <w:szCs w:val="24"/>
          <w:u w:val="single"/>
        </w:rPr>
        <w:t>of</w:t>
      </w:r>
      <w:r w:rsidR="009113EB" w:rsidRPr="00590F94">
        <w:rPr>
          <w:rFonts w:ascii="Courier New" w:hAnsi="Courier New" w:cs="Courier New"/>
          <w:sz w:val="24"/>
          <w:szCs w:val="24"/>
        </w:rPr>
        <w:t xml:space="preserve"> </w:t>
      </w:r>
      <w:r w:rsidR="009113EB" w:rsidRPr="00D64D7F">
        <w:rPr>
          <w:rFonts w:ascii="Courier New" w:hAnsi="Courier New" w:cs="Courier New"/>
          <w:sz w:val="24"/>
          <w:szCs w:val="24"/>
          <w:u w:val="single"/>
        </w:rPr>
        <w:t>Hampton</w:t>
      </w:r>
      <w:r w:rsidR="009113EB" w:rsidRPr="00D64D7F">
        <w:rPr>
          <w:rFonts w:ascii="Courier New" w:hAnsi="Courier New" w:cs="Courier New"/>
          <w:sz w:val="24"/>
          <w:szCs w:val="24"/>
        </w:rPr>
        <w:t>, 22-23; Sta</w:t>
      </w:r>
      <w:r w:rsidR="00DE2383" w:rsidRPr="00D64D7F">
        <w:rPr>
          <w:rFonts w:ascii="Courier New" w:hAnsi="Courier New" w:cs="Courier New"/>
          <w:sz w:val="24"/>
          <w:szCs w:val="24"/>
        </w:rPr>
        <w:t>r</w:t>
      </w:r>
      <w:r w:rsidR="009113EB" w:rsidRPr="00D64D7F">
        <w:rPr>
          <w:rFonts w:ascii="Courier New" w:hAnsi="Courier New" w:cs="Courier New"/>
          <w:sz w:val="24"/>
          <w:szCs w:val="24"/>
        </w:rPr>
        <w:t xml:space="preserve">key, </w:t>
      </w:r>
      <w:r w:rsidR="009113EB" w:rsidRPr="00D64D7F">
        <w:rPr>
          <w:rFonts w:ascii="Courier New" w:hAnsi="Courier New" w:cs="Courier New"/>
          <w:sz w:val="24"/>
          <w:szCs w:val="24"/>
          <w:u w:val="single"/>
        </w:rPr>
        <w:t>First</w:t>
      </w:r>
      <w:r w:rsidR="009113EB" w:rsidRPr="00590F94">
        <w:rPr>
          <w:rFonts w:ascii="Courier New" w:hAnsi="Courier New" w:cs="Courier New"/>
          <w:sz w:val="24"/>
          <w:szCs w:val="24"/>
        </w:rPr>
        <w:t xml:space="preserve"> </w:t>
      </w:r>
      <w:r w:rsidR="009113EB" w:rsidRPr="00D64D7F">
        <w:rPr>
          <w:rFonts w:ascii="Courier New" w:hAnsi="Courier New" w:cs="Courier New"/>
          <w:sz w:val="24"/>
          <w:szCs w:val="24"/>
          <w:u w:val="single"/>
        </w:rPr>
        <w:t>Planta-</w:t>
      </w:r>
    </w:p>
    <w:p w14:paraId="3EBE07F4" w14:textId="2164F5AE"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u w:val="single"/>
        </w:rPr>
        <w:t>tion</w:t>
      </w:r>
      <w:r w:rsidRPr="00D64D7F">
        <w:rPr>
          <w:rFonts w:ascii="Courier New" w:hAnsi="Courier New" w:cs="Courier New"/>
          <w:sz w:val="24"/>
          <w:szCs w:val="24"/>
        </w:rPr>
        <w:t>, 13. Governor William Berkeley, Virginia</w:t>
      </w:r>
      <w:r w:rsidR="00732D40" w:rsidRPr="00D64D7F">
        <w:rPr>
          <w:rFonts w:ascii="Courier New" w:hAnsi="Courier New" w:cs="Courier New"/>
          <w:sz w:val="24"/>
          <w:szCs w:val="24"/>
        </w:rPr>
        <w:t>'</w:t>
      </w:r>
      <w:r w:rsidRPr="00D64D7F">
        <w:rPr>
          <w:rFonts w:ascii="Courier New" w:hAnsi="Courier New" w:cs="Courier New"/>
          <w:sz w:val="24"/>
          <w:szCs w:val="24"/>
        </w:rPr>
        <w:t>s counter-</w:t>
      </w:r>
    </w:p>
    <w:p w14:paraId="1B43E034" w14:textId="77777777"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part of Charles II, was evidently quite ill-informed in one</w:t>
      </w:r>
    </w:p>
    <w:p w14:paraId="15FCFD17" w14:textId="52BB34B4"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 xml:space="preserve">respect when he made his oft-quoted report in 1671, </w:t>
      </w:r>
      <w:r w:rsidR="00732D40" w:rsidRPr="00D64D7F">
        <w:rPr>
          <w:rFonts w:ascii="Courier New" w:hAnsi="Courier New" w:cs="Courier New"/>
          <w:sz w:val="24"/>
          <w:szCs w:val="24"/>
        </w:rPr>
        <w:t>"</w:t>
      </w:r>
      <w:r w:rsidRPr="00D64D7F">
        <w:rPr>
          <w:rFonts w:ascii="Courier New" w:hAnsi="Courier New" w:cs="Courier New"/>
          <w:sz w:val="24"/>
          <w:szCs w:val="24"/>
        </w:rPr>
        <w:t>But,</w:t>
      </w:r>
    </w:p>
    <w:p w14:paraId="258618CC" w14:textId="77777777"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 xml:space="preserve">I thank God, </w:t>
      </w:r>
      <w:r w:rsidRPr="00D64D7F">
        <w:rPr>
          <w:rFonts w:ascii="Courier New" w:hAnsi="Courier New" w:cs="Courier New"/>
          <w:sz w:val="24"/>
          <w:szCs w:val="24"/>
          <w:u w:val="single"/>
        </w:rPr>
        <w:t>there</w:t>
      </w:r>
      <w:r w:rsidRPr="00590F94">
        <w:rPr>
          <w:rFonts w:ascii="Courier New" w:hAnsi="Courier New" w:cs="Courier New"/>
          <w:sz w:val="24"/>
          <w:szCs w:val="24"/>
        </w:rPr>
        <w:t xml:space="preserve"> </w:t>
      </w:r>
      <w:r w:rsidRPr="00D64D7F">
        <w:rPr>
          <w:rFonts w:ascii="Courier New" w:hAnsi="Courier New" w:cs="Courier New"/>
          <w:sz w:val="24"/>
          <w:szCs w:val="24"/>
          <w:u w:val="single"/>
        </w:rPr>
        <w:t>are</w:t>
      </w:r>
      <w:r w:rsidRPr="00590F94">
        <w:rPr>
          <w:rFonts w:ascii="Courier New" w:hAnsi="Courier New" w:cs="Courier New"/>
          <w:sz w:val="24"/>
          <w:szCs w:val="24"/>
        </w:rPr>
        <w:t xml:space="preserve"> </w:t>
      </w:r>
      <w:r w:rsidRPr="00D64D7F">
        <w:rPr>
          <w:rFonts w:ascii="Courier New" w:hAnsi="Courier New" w:cs="Courier New"/>
          <w:sz w:val="24"/>
          <w:szCs w:val="24"/>
          <w:u w:val="single"/>
        </w:rPr>
        <w:t>no</w:t>
      </w:r>
      <w:r w:rsidRPr="00590F94">
        <w:rPr>
          <w:rFonts w:ascii="Courier New" w:hAnsi="Courier New" w:cs="Courier New"/>
          <w:sz w:val="24"/>
          <w:szCs w:val="24"/>
        </w:rPr>
        <w:t xml:space="preserve"> </w:t>
      </w:r>
      <w:r w:rsidRPr="00D64D7F">
        <w:rPr>
          <w:rFonts w:ascii="Courier New" w:hAnsi="Courier New" w:cs="Courier New"/>
          <w:sz w:val="24"/>
          <w:szCs w:val="24"/>
          <w:u w:val="single"/>
        </w:rPr>
        <w:t>free</w:t>
      </w:r>
      <w:r w:rsidRPr="00590F94">
        <w:rPr>
          <w:rFonts w:ascii="Courier New" w:hAnsi="Courier New" w:cs="Courier New"/>
          <w:sz w:val="24"/>
          <w:szCs w:val="24"/>
        </w:rPr>
        <w:t xml:space="preserve"> </w:t>
      </w:r>
      <w:r w:rsidRPr="00D64D7F">
        <w:rPr>
          <w:rFonts w:ascii="Courier New" w:hAnsi="Courier New" w:cs="Courier New"/>
          <w:sz w:val="24"/>
          <w:szCs w:val="24"/>
          <w:u w:val="single"/>
        </w:rPr>
        <w:t>schools</w:t>
      </w:r>
      <w:r w:rsidRPr="00D64D7F">
        <w:rPr>
          <w:rFonts w:ascii="Courier New" w:hAnsi="Courier New" w:cs="Courier New"/>
          <w:sz w:val="24"/>
          <w:szCs w:val="24"/>
        </w:rPr>
        <w:t xml:space="preserve"> nor </w:t>
      </w:r>
      <w:r w:rsidRPr="00D64D7F">
        <w:rPr>
          <w:rFonts w:ascii="Courier New" w:hAnsi="Courier New" w:cs="Courier New"/>
          <w:sz w:val="24"/>
          <w:szCs w:val="24"/>
          <w:u w:val="single"/>
        </w:rPr>
        <w:t>printing</w:t>
      </w:r>
      <w:r w:rsidRPr="00D64D7F">
        <w:rPr>
          <w:rFonts w:ascii="Courier New" w:hAnsi="Courier New" w:cs="Courier New"/>
          <w:sz w:val="24"/>
          <w:szCs w:val="24"/>
        </w:rPr>
        <w:t xml:space="preserve"> [in </w:t>
      </w:r>
    </w:p>
    <w:p w14:paraId="247221DA" w14:textId="77777777"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this colony] and I hope we shall not have [them] these hun-</w:t>
      </w:r>
    </w:p>
    <w:p w14:paraId="49897692" w14:textId="77777777" w:rsidR="009113EB" w:rsidRPr="00D64D7F" w:rsidRDefault="009113EB"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 xml:space="preserve">dred years; </w:t>
      </w:r>
      <w:r w:rsidR="00315F33" w:rsidRPr="00D64D7F">
        <w:rPr>
          <w:rFonts w:ascii="Courier New" w:hAnsi="Courier New" w:cs="Courier New"/>
          <w:sz w:val="24"/>
          <w:szCs w:val="24"/>
        </w:rPr>
        <w:t xml:space="preserve">for </w:t>
      </w:r>
      <w:r w:rsidR="00315F33" w:rsidRPr="00D64D7F">
        <w:rPr>
          <w:rFonts w:ascii="Courier New" w:hAnsi="Courier New" w:cs="Courier New"/>
          <w:sz w:val="24"/>
          <w:szCs w:val="24"/>
          <w:u w:val="single"/>
        </w:rPr>
        <w:t>learning</w:t>
      </w:r>
      <w:r w:rsidR="00315F33" w:rsidRPr="00D64D7F">
        <w:rPr>
          <w:rFonts w:ascii="Courier New" w:hAnsi="Courier New" w:cs="Courier New"/>
          <w:sz w:val="24"/>
          <w:szCs w:val="24"/>
        </w:rPr>
        <w:t xml:space="preserve"> has brought disobedience, and </w:t>
      </w:r>
    </w:p>
    <w:p w14:paraId="399698BB" w14:textId="77777777" w:rsidR="00315F33" w:rsidRPr="00D64D7F"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 xml:space="preserve">heresy, and sects into the world, and </w:t>
      </w:r>
      <w:r w:rsidRPr="00D64D7F">
        <w:rPr>
          <w:rFonts w:ascii="Courier New" w:hAnsi="Courier New" w:cs="Courier New"/>
          <w:sz w:val="24"/>
          <w:szCs w:val="24"/>
          <w:u w:val="single"/>
        </w:rPr>
        <w:t>printing</w:t>
      </w:r>
      <w:r w:rsidRPr="00D64D7F">
        <w:rPr>
          <w:rFonts w:ascii="Courier New" w:hAnsi="Courier New" w:cs="Courier New"/>
          <w:sz w:val="24"/>
          <w:szCs w:val="24"/>
        </w:rPr>
        <w:t xml:space="preserve"> has divulged</w:t>
      </w:r>
    </w:p>
    <w:p w14:paraId="616E01AB" w14:textId="4F15F589" w:rsidR="00315F33" w:rsidRPr="00D64D7F"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them, and libels against the best government.</w:t>
      </w:r>
      <w:r w:rsidR="0052168C">
        <w:rPr>
          <w:rFonts w:ascii="Courier New" w:hAnsi="Courier New" w:cs="Courier New"/>
          <w:sz w:val="24"/>
          <w:szCs w:val="24"/>
        </w:rPr>
        <w:t xml:space="preserve"> </w:t>
      </w:r>
      <w:r w:rsidRPr="00D64D7F">
        <w:rPr>
          <w:rFonts w:ascii="Courier New" w:hAnsi="Courier New" w:cs="Courier New"/>
          <w:sz w:val="24"/>
          <w:szCs w:val="24"/>
        </w:rPr>
        <w:t>God keep us</w:t>
      </w:r>
    </w:p>
    <w:p w14:paraId="5442DEC0" w14:textId="67A8E674" w:rsidR="00315F33" w:rsidRPr="00D64D7F" w:rsidRDefault="00CA7930" w:rsidP="00C4755B">
      <w:pPr>
        <w:tabs>
          <w:tab w:val="left" w:pos="720"/>
        </w:tabs>
        <w:spacing w:after="0" w:line="240" w:lineRule="auto"/>
        <w:ind w:left="900" w:hanging="450"/>
        <w:rPr>
          <w:rFonts w:ascii="Courier New" w:hAnsi="Courier New" w:cs="Courier New"/>
          <w:sz w:val="24"/>
          <w:szCs w:val="24"/>
          <w:u w:val="single"/>
        </w:rPr>
      </w:pPr>
      <w:r w:rsidRPr="00D64D7F">
        <w:rPr>
          <w:rFonts w:ascii="Courier New" w:hAnsi="Courier New" w:cs="Courier New"/>
          <w:sz w:val="24"/>
          <w:szCs w:val="24"/>
        </w:rPr>
        <w:t>from both!</w:t>
      </w:r>
      <w:r w:rsidR="00732D40" w:rsidRPr="00D64D7F">
        <w:rPr>
          <w:rFonts w:ascii="Courier New" w:hAnsi="Courier New" w:cs="Courier New"/>
          <w:sz w:val="24"/>
          <w:szCs w:val="24"/>
        </w:rPr>
        <w:t>"</w:t>
      </w:r>
      <w:r w:rsidRPr="00D64D7F">
        <w:rPr>
          <w:rFonts w:ascii="Courier New" w:hAnsi="Courier New" w:cs="Courier New"/>
          <w:sz w:val="24"/>
          <w:szCs w:val="24"/>
        </w:rPr>
        <w:t>: William Waller He</w:t>
      </w:r>
      <w:r w:rsidR="00315F33" w:rsidRPr="00D64D7F">
        <w:rPr>
          <w:rFonts w:ascii="Courier New" w:hAnsi="Courier New" w:cs="Courier New"/>
          <w:sz w:val="24"/>
          <w:szCs w:val="24"/>
        </w:rPr>
        <w:t xml:space="preserve">ning, ed. </w:t>
      </w:r>
      <w:r w:rsidR="00315F33" w:rsidRPr="00D64D7F">
        <w:rPr>
          <w:rFonts w:ascii="Courier New" w:hAnsi="Courier New" w:cs="Courier New"/>
          <w:sz w:val="24"/>
          <w:szCs w:val="24"/>
          <w:u w:val="single"/>
        </w:rPr>
        <w:t>The</w:t>
      </w:r>
      <w:r w:rsidR="00315F33" w:rsidRPr="00590F94">
        <w:rPr>
          <w:rFonts w:ascii="Courier New" w:hAnsi="Courier New" w:cs="Courier New"/>
          <w:sz w:val="24"/>
          <w:szCs w:val="24"/>
        </w:rPr>
        <w:t xml:space="preserve"> </w:t>
      </w:r>
      <w:r w:rsidR="00315F33" w:rsidRPr="00D64D7F">
        <w:rPr>
          <w:rFonts w:ascii="Courier New" w:hAnsi="Courier New" w:cs="Courier New"/>
          <w:sz w:val="24"/>
          <w:szCs w:val="24"/>
          <w:u w:val="single"/>
        </w:rPr>
        <w:t>Statutes</w:t>
      </w:r>
      <w:r w:rsidR="00315F33" w:rsidRPr="00590F94">
        <w:rPr>
          <w:rFonts w:ascii="Courier New" w:hAnsi="Courier New" w:cs="Courier New"/>
          <w:sz w:val="24"/>
          <w:szCs w:val="24"/>
        </w:rPr>
        <w:t xml:space="preserve"> </w:t>
      </w:r>
      <w:r w:rsidR="00315F33" w:rsidRPr="00D64D7F">
        <w:rPr>
          <w:rFonts w:ascii="Courier New" w:hAnsi="Courier New" w:cs="Courier New"/>
          <w:sz w:val="24"/>
          <w:szCs w:val="24"/>
          <w:u w:val="single"/>
        </w:rPr>
        <w:t xml:space="preserve">at </w:t>
      </w:r>
    </w:p>
    <w:p w14:paraId="24685F97" w14:textId="2B53FE47" w:rsidR="00315F33" w:rsidRPr="00D64D7F"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u w:val="single"/>
        </w:rPr>
        <w:t>Large</w:t>
      </w:r>
      <w:r w:rsidRPr="00590F94">
        <w:rPr>
          <w:rFonts w:ascii="Courier New" w:hAnsi="Courier New" w:cs="Courier New"/>
          <w:sz w:val="24"/>
          <w:szCs w:val="24"/>
        </w:rPr>
        <w:t xml:space="preserve">; </w:t>
      </w:r>
      <w:r w:rsidRPr="00D64D7F">
        <w:rPr>
          <w:rFonts w:ascii="Courier New" w:hAnsi="Courier New" w:cs="Courier New"/>
          <w:sz w:val="24"/>
          <w:szCs w:val="24"/>
          <w:u w:val="single"/>
        </w:rPr>
        <w:t>being</w:t>
      </w:r>
      <w:r w:rsidRPr="00590F94">
        <w:rPr>
          <w:rFonts w:ascii="Courier New" w:hAnsi="Courier New" w:cs="Courier New"/>
          <w:sz w:val="24"/>
          <w:szCs w:val="24"/>
        </w:rPr>
        <w:t xml:space="preserve"> </w:t>
      </w:r>
      <w:r w:rsidRPr="00D64D7F">
        <w:rPr>
          <w:rFonts w:ascii="Courier New" w:hAnsi="Courier New" w:cs="Courier New"/>
          <w:sz w:val="24"/>
          <w:szCs w:val="24"/>
          <w:u w:val="single"/>
        </w:rPr>
        <w:t>a</w:t>
      </w:r>
      <w:r w:rsidRPr="00590F94">
        <w:rPr>
          <w:rFonts w:ascii="Courier New" w:hAnsi="Courier New" w:cs="Courier New"/>
          <w:sz w:val="24"/>
          <w:szCs w:val="24"/>
        </w:rPr>
        <w:t xml:space="preserve"> </w:t>
      </w:r>
      <w:r w:rsidRPr="00D64D7F">
        <w:rPr>
          <w:rFonts w:ascii="Courier New" w:hAnsi="Courier New" w:cs="Courier New"/>
          <w:sz w:val="24"/>
          <w:szCs w:val="24"/>
          <w:u w:val="single"/>
        </w:rPr>
        <w:t>Collection</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All</w:t>
      </w:r>
      <w:r w:rsidRPr="00590F94">
        <w:rPr>
          <w:rFonts w:ascii="Courier New" w:hAnsi="Courier New" w:cs="Courier New"/>
          <w:sz w:val="24"/>
          <w:szCs w:val="24"/>
        </w:rPr>
        <w:t xml:space="preserve"> </w:t>
      </w:r>
      <w:r w:rsidRPr="00D64D7F">
        <w:rPr>
          <w:rFonts w:ascii="Courier New" w:hAnsi="Courier New" w:cs="Courier New"/>
          <w:sz w:val="24"/>
          <w:szCs w:val="24"/>
          <w:u w:val="single"/>
        </w:rPr>
        <w:t>the</w:t>
      </w:r>
      <w:r w:rsidRPr="00590F94">
        <w:rPr>
          <w:rFonts w:ascii="Courier New" w:hAnsi="Courier New" w:cs="Courier New"/>
          <w:sz w:val="24"/>
          <w:szCs w:val="24"/>
        </w:rPr>
        <w:t xml:space="preserve"> </w:t>
      </w:r>
      <w:r w:rsidRPr="00D64D7F">
        <w:rPr>
          <w:rFonts w:ascii="Courier New" w:hAnsi="Courier New" w:cs="Courier New"/>
          <w:sz w:val="24"/>
          <w:szCs w:val="24"/>
          <w:u w:val="single"/>
        </w:rPr>
        <w:t>Laws</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Virginia</w:t>
      </w:r>
      <w:r w:rsidRPr="00590F94">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w:t>
      </w:r>
    </w:p>
    <w:p w14:paraId="5327F6A6" w14:textId="064F8F40" w:rsidR="00315F33" w:rsidRPr="00D64D7F"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II, 517.</w:t>
      </w:r>
      <w:r w:rsidR="0052168C">
        <w:rPr>
          <w:rFonts w:ascii="Courier New" w:hAnsi="Courier New" w:cs="Courier New"/>
          <w:sz w:val="24"/>
          <w:szCs w:val="24"/>
        </w:rPr>
        <w:t xml:space="preserve"> </w:t>
      </w:r>
      <w:r w:rsidRPr="00D64D7F">
        <w:rPr>
          <w:rFonts w:ascii="Courier New" w:hAnsi="Courier New" w:cs="Courier New"/>
          <w:sz w:val="24"/>
          <w:szCs w:val="24"/>
        </w:rPr>
        <w:t>Here, as always in later pages, the italics are</w:t>
      </w:r>
    </w:p>
    <w:p w14:paraId="3F2E337E" w14:textId="223C8646" w:rsidR="00315F33" w:rsidRPr="00D64D7F"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in the original.</w:t>
      </w:r>
      <w:r w:rsidR="0052168C">
        <w:rPr>
          <w:rFonts w:ascii="Courier New" w:hAnsi="Courier New" w:cs="Courier New"/>
          <w:sz w:val="24"/>
          <w:szCs w:val="24"/>
        </w:rPr>
        <w:t xml:space="preserve"> </w:t>
      </w:r>
      <w:r w:rsidRPr="00D64D7F">
        <w:rPr>
          <w:rFonts w:ascii="Courier New" w:hAnsi="Courier New" w:cs="Courier New"/>
          <w:sz w:val="24"/>
          <w:szCs w:val="24"/>
        </w:rPr>
        <w:t>This collection will hereafter be cited</w:t>
      </w:r>
    </w:p>
    <w:p w14:paraId="6A7A45E8" w14:textId="62CE1754" w:rsidR="00315F33" w:rsidRDefault="00315F33" w:rsidP="00C4755B">
      <w:pPr>
        <w:tabs>
          <w:tab w:val="left" w:pos="720"/>
        </w:tabs>
        <w:spacing w:after="0" w:line="240" w:lineRule="auto"/>
        <w:ind w:left="900" w:hanging="450"/>
        <w:rPr>
          <w:rFonts w:ascii="Courier New" w:hAnsi="Courier New" w:cs="Courier New"/>
          <w:sz w:val="24"/>
          <w:szCs w:val="24"/>
        </w:rPr>
      </w:pPr>
      <w:r w:rsidRPr="00D64D7F">
        <w:rPr>
          <w:rFonts w:ascii="Courier New" w:hAnsi="Courier New" w:cs="Courier New"/>
          <w:sz w:val="24"/>
          <w:szCs w:val="24"/>
        </w:rPr>
        <w:t>as H</w:t>
      </w:r>
      <w:r w:rsidR="0074318C" w:rsidRPr="00D64D7F">
        <w:rPr>
          <w:rFonts w:ascii="Courier New" w:hAnsi="Courier New" w:cs="Courier New"/>
          <w:sz w:val="24"/>
          <w:szCs w:val="24"/>
        </w:rPr>
        <w:t>e</w:t>
      </w:r>
      <w:r w:rsidRPr="00D64D7F">
        <w:rPr>
          <w:rFonts w:ascii="Courier New" w:hAnsi="Courier New" w:cs="Courier New"/>
          <w:sz w:val="24"/>
          <w:szCs w:val="24"/>
        </w:rPr>
        <w:t xml:space="preserve">ning, </w:t>
      </w:r>
      <w:r w:rsidRPr="00D64D7F">
        <w:rPr>
          <w:rFonts w:ascii="Courier New" w:hAnsi="Courier New" w:cs="Courier New"/>
          <w:sz w:val="24"/>
          <w:szCs w:val="24"/>
          <w:u w:val="single"/>
        </w:rPr>
        <w:t>Statutes</w:t>
      </w:r>
      <w:r w:rsidRPr="00D64D7F">
        <w:rPr>
          <w:rFonts w:ascii="Courier New" w:hAnsi="Courier New" w:cs="Courier New"/>
          <w:sz w:val="24"/>
          <w:szCs w:val="24"/>
        </w:rPr>
        <w:t>.</w:t>
      </w:r>
    </w:p>
    <w:p w14:paraId="6FD8CD04"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6B3DF655"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with the profitable culture of their abundant crops.</w:t>
      </w:r>
      <w:r w:rsidRPr="00D64D7F">
        <w:rPr>
          <w:rFonts w:ascii="Courier New" w:hAnsi="Courier New" w:cs="Courier New"/>
          <w:sz w:val="24"/>
          <w:szCs w:val="24"/>
          <w:vertAlign w:val="superscript"/>
        </w:rPr>
        <w:t>1</w:t>
      </w:r>
    </w:p>
    <w:p w14:paraId="431FF9AA" w14:textId="468FB38E"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Both phases of the county</w:t>
      </w:r>
      <w:r w:rsidR="00732D40" w:rsidRPr="00D64D7F">
        <w:rPr>
          <w:rFonts w:ascii="Courier New" w:hAnsi="Courier New" w:cs="Courier New"/>
          <w:sz w:val="24"/>
          <w:szCs w:val="24"/>
        </w:rPr>
        <w:t>'</w:t>
      </w:r>
      <w:r w:rsidRPr="00D64D7F">
        <w:rPr>
          <w:rFonts w:ascii="Courier New" w:hAnsi="Courier New" w:cs="Courier New"/>
          <w:sz w:val="24"/>
          <w:szCs w:val="24"/>
        </w:rPr>
        <w:t>s economic life were repre-</w:t>
      </w:r>
    </w:p>
    <w:p w14:paraId="3CB9C00E" w14:textId="01970A80"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sented among the ancestors of George Wythe </w:t>
      </w:r>
      <w:r w:rsidR="002D4C04">
        <w:rPr>
          <w:rFonts w:ascii="Courier New" w:hAnsi="Courier New" w:cs="Courier New"/>
          <w:sz w:val="24"/>
          <w:szCs w:val="24"/>
        </w:rPr>
        <w:t>—</w:t>
      </w:r>
      <w:r w:rsidRPr="00D64D7F">
        <w:rPr>
          <w:rFonts w:ascii="Courier New" w:hAnsi="Courier New" w:cs="Courier New"/>
          <w:sz w:val="24"/>
          <w:szCs w:val="24"/>
        </w:rPr>
        <w:t xml:space="preserve"> the agricul-</w:t>
      </w:r>
    </w:p>
    <w:p w14:paraId="3D09B5FF" w14:textId="14AD5E65"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tural by his father</w:t>
      </w:r>
      <w:r w:rsidR="00732D40" w:rsidRPr="00D64D7F">
        <w:rPr>
          <w:rFonts w:ascii="Courier New" w:hAnsi="Courier New" w:cs="Courier New"/>
          <w:sz w:val="24"/>
          <w:szCs w:val="24"/>
        </w:rPr>
        <w:t>'</w:t>
      </w:r>
      <w:r w:rsidRPr="00D64D7F">
        <w:rPr>
          <w:rFonts w:ascii="Courier New" w:hAnsi="Courier New" w:cs="Courier New"/>
          <w:sz w:val="24"/>
          <w:szCs w:val="24"/>
        </w:rPr>
        <w:t>s people, the maritime by his mother</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2FAFFA63" w14:textId="0D2578E4" w:rsidR="00F9329F" w:rsidRDefault="00315F33" w:rsidP="00F9329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side of the family.</w:t>
      </w:r>
    </w:p>
    <w:p w14:paraId="51730280" w14:textId="77777777" w:rsidR="00F9329F" w:rsidRPr="00D64D7F" w:rsidRDefault="00F9329F" w:rsidP="00F9329F">
      <w:pPr>
        <w:tabs>
          <w:tab w:val="left" w:pos="720"/>
        </w:tabs>
        <w:spacing w:after="0" w:line="240" w:lineRule="auto"/>
        <w:rPr>
          <w:rFonts w:ascii="Courier New" w:hAnsi="Courier New" w:cs="Courier New"/>
          <w:sz w:val="24"/>
          <w:szCs w:val="24"/>
        </w:rPr>
      </w:pPr>
    </w:p>
    <w:p w14:paraId="34A4F779" w14:textId="15C90382" w:rsidR="00315F33" w:rsidRPr="00D64D7F" w:rsidRDefault="00F9329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315F33" w:rsidRPr="00D64D7F">
        <w:rPr>
          <w:rFonts w:ascii="Courier New" w:hAnsi="Courier New" w:cs="Courier New"/>
          <w:sz w:val="24"/>
          <w:szCs w:val="24"/>
          <w:u w:val="single"/>
        </w:rPr>
        <w:t>The</w:t>
      </w:r>
      <w:r w:rsidR="00315F33" w:rsidRPr="00590F94">
        <w:rPr>
          <w:rFonts w:ascii="Courier New" w:hAnsi="Courier New" w:cs="Courier New"/>
          <w:sz w:val="24"/>
          <w:szCs w:val="24"/>
        </w:rPr>
        <w:t xml:space="preserve"> </w:t>
      </w:r>
      <w:r w:rsidR="00315F33" w:rsidRPr="00D64D7F">
        <w:rPr>
          <w:rFonts w:ascii="Courier New" w:hAnsi="Courier New" w:cs="Courier New"/>
          <w:sz w:val="24"/>
          <w:szCs w:val="24"/>
          <w:u w:val="single"/>
        </w:rPr>
        <w:t>Wythes</w:t>
      </w:r>
    </w:p>
    <w:p w14:paraId="37B6BA8B" w14:textId="75EE2775"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George Wythe</w:t>
      </w:r>
      <w:r w:rsidR="00732D40" w:rsidRPr="00D64D7F">
        <w:rPr>
          <w:rFonts w:ascii="Courier New" w:hAnsi="Courier New" w:cs="Courier New"/>
          <w:sz w:val="24"/>
          <w:szCs w:val="24"/>
        </w:rPr>
        <w:t>'</w:t>
      </w:r>
      <w:r w:rsidRPr="00D64D7F">
        <w:rPr>
          <w:rFonts w:ascii="Courier New" w:hAnsi="Courier New" w:cs="Courier New"/>
          <w:sz w:val="24"/>
          <w:szCs w:val="24"/>
        </w:rPr>
        <w:t>s paternal ancestors seem to have held a</w:t>
      </w:r>
    </w:p>
    <w:p w14:paraId="781F3B50"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recognized position among the aristocracy of Elizabeth City</w:t>
      </w:r>
    </w:p>
    <w:p w14:paraId="61335D94" w14:textId="6E0F9D60"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w:t>
      </w:r>
      <w:r w:rsidR="0052168C">
        <w:rPr>
          <w:rFonts w:ascii="Courier New" w:hAnsi="Courier New" w:cs="Courier New"/>
          <w:sz w:val="24"/>
          <w:szCs w:val="24"/>
        </w:rPr>
        <w:t xml:space="preserve"> </w:t>
      </w:r>
      <w:r w:rsidRPr="00D64D7F">
        <w:rPr>
          <w:rFonts w:ascii="Courier New" w:hAnsi="Courier New" w:cs="Courier New"/>
          <w:sz w:val="24"/>
          <w:szCs w:val="24"/>
        </w:rPr>
        <w:t xml:space="preserve">Practically nothing is known on this side of the </w:t>
      </w:r>
    </w:p>
    <w:p w14:paraId="0A99D7CD"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Atlantic of their English background, but the Wythes could</w:t>
      </w:r>
    </w:p>
    <w:p w14:paraId="4AF88F91"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hardly have represented the type of colonist typified by</w:t>
      </w:r>
    </w:p>
    <w:p w14:paraId="3CA87B14"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Worlich, who entered the county as an indentured</w:t>
      </w:r>
    </w:p>
    <w:p w14:paraId="26867A18"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servant but rose to one of its seats in the House of Bur-</w:t>
      </w:r>
    </w:p>
    <w:p w14:paraId="1006BDAB"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gesses and became the progenitor of one of its most honorable</w:t>
      </w:r>
    </w:p>
    <w:p w14:paraId="6DA6FF84" w14:textId="141A640E"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families.</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 xml:space="preserve">The one scrap of information which is available </w:t>
      </w:r>
    </w:p>
    <w:p w14:paraId="3AA56636" w14:textId="77777777" w:rsidR="00315F33" w:rsidRPr="00D64D7F" w:rsidRDefault="00315F3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controvert the possibility of a lowly Wythe family status</w:t>
      </w:r>
    </w:p>
    <w:p w14:paraId="764EF7CF" w14:textId="77777777" w:rsidR="00315F33"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British society is the fact that George Wythe used a book</w:t>
      </w:r>
    </w:p>
    <w:p w14:paraId="4E85CA5E" w14:textId="5B879D87" w:rsidR="006A59B9" w:rsidRPr="00D64D7F" w:rsidRDefault="006A59B9" w:rsidP="0097394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plate bearing a heraldic coat-of-arms </w:t>
      </w:r>
      <w:r w:rsidR="00973945">
        <w:rPr>
          <w:rFonts w:ascii="Courier New" w:hAnsi="Courier New" w:cs="Courier New"/>
          <w:sz w:val="24"/>
          <w:szCs w:val="24"/>
        </w:rPr>
        <w:t>—</w:t>
      </w:r>
      <w:r w:rsidRPr="00D64D7F">
        <w:rPr>
          <w:rFonts w:ascii="Courier New" w:hAnsi="Courier New" w:cs="Courier New"/>
          <w:sz w:val="24"/>
          <w:szCs w:val="24"/>
        </w:rPr>
        <w:t xml:space="preserve"> usually until the</w:t>
      </w:r>
    </w:p>
    <w:p w14:paraId="7DB14FE3" w14:textId="77777777" w:rsidR="006A59B9" w:rsidRDefault="006A59B9" w:rsidP="00973945">
      <w:pPr>
        <w:tabs>
          <w:tab w:val="left" w:pos="720"/>
        </w:tabs>
        <w:spacing w:after="0" w:line="240" w:lineRule="auto"/>
        <w:rPr>
          <w:rFonts w:ascii="Courier New" w:hAnsi="Courier New" w:cs="Courier New"/>
          <w:sz w:val="24"/>
          <w:szCs w:val="24"/>
        </w:rPr>
      </w:pPr>
    </w:p>
    <w:p w14:paraId="6E980777" w14:textId="77777777" w:rsidR="00973945" w:rsidRDefault="00973945" w:rsidP="00973945">
      <w:pPr>
        <w:tabs>
          <w:tab w:val="left" w:pos="720"/>
        </w:tabs>
        <w:spacing w:after="0" w:line="240" w:lineRule="auto"/>
        <w:rPr>
          <w:rFonts w:ascii="Courier New" w:hAnsi="Courier New" w:cs="Courier New"/>
          <w:sz w:val="24"/>
          <w:szCs w:val="24"/>
        </w:rPr>
      </w:pPr>
    </w:p>
    <w:p w14:paraId="596346A8" w14:textId="77777777" w:rsidR="00973945" w:rsidRDefault="00973945" w:rsidP="00973945">
      <w:pPr>
        <w:tabs>
          <w:tab w:val="left" w:pos="720"/>
        </w:tabs>
        <w:spacing w:after="0" w:line="240" w:lineRule="auto"/>
        <w:rPr>
          <w:rFonts w:ascii="Courier New" w:hAnsi="Courier New" w:cs="Courier New"/>
          <w:sz w:val="24"/>
          <w:szCs w:val="24"/>
        </w:rPr>
      </w:pPr>
    </w:p>
    <w:p w14:paraId="509A808F" w14:textId="77777777" w:rsidR="00973945" w:rsidRDefault="00973945" w:rsidP="00973945">
      <w:pPr>
        <w:tabs>
          <w:tab w:val="left" w:pos="720"/>
        </w:tabs>
        <w:spacing w:after="0" w:line="240" w:lineRule="auto"/>
        <w:rPr>
          <w:rFonts w:ascii="Courier New" w:hAnsi="Courier New" w:cs="Courier New"/>
          <w:sz w:val="24"/>
          <w:szCs w:val="24"/>
        </w:rPr>
      </w:pPr>
    </w:p>
    <w:p w14:paraId="4E7B1209" w14:textId="77777777" w:rsidR="00446E28" w:rsidRDefault="00446E28" w:rsidP="00973945">
      <w:pPr>
        <w:tabs>
          <w:tab w:val="left" w:pos="720"/>
        </w:tabs>
        <w:spacing w:after="0" w:line="240" w:lineRule="auto"/>
        <w:rPr>
          <w:rFonts w:ascii="Courier New" w:hAnsi="Courier New" w:cs="Courier New"/>
          <w:sz w:val="24"/>
          <w:szCs w:val="24"/>
        </w:rPr>
      </w:pPr>
    </w:p>
    <w:p w14:paraId="626FD310" w14:textId="77777777" w:rsidR="00446E28" w:rsidRDefault="00446E28" w:rsidP="00973945">
      <w:pPr>
        <w:tabs>
          <w:tab w:val="left" w:pos="720"/>
        </w:tabs>
        <w:spacing w:after="0" w:line="240" w:lineRule="auto"/>
        <w:rPr>
          <w:rFonts w:ascii="Courier New" w:hAnsi="Courier New" w:cs="Courier New"/>
          <w:sz w:val="24"/>
          <w:szCs w:val="24"/>
        </w:rPr>
      </w:pPr>
    </w:p>
    <w:p w14:paraId="7700E6F3" w14:textId="77777777" w:rsidR="00446E28" w:rsidRDefault="00446E28" w:rsidP="00973945">
      <w:pPr>
        <w:tabs>
          <w:tab w:val="left" w:pos="720"/>
        </w:tabs>
        <w:spacing w:after="0" w:line="240" w:lineRule="auto"/>
        <w:rPr>
          <w:rFonts w:ascii="Courier New" w:hAnsi="Courier New" w:cs="Courier New"/>
          <w:sz w:val="24"/>
          <w:szCs w:val="24"/>
        </w:rPr>
      </w:pPr>
    </w:p>
    <w:p w14:paraId="5242CC82" w14:textId="77777777" w:rsidR="00973945" w:rsidRDefault="00973945" w:rsidP="00973945">
      <w:pPr>
        <w:tabs>
          <w:tab w:val="left" w:pos="720"/>
        </w:tabs>
        <w:spacing w:after="0" w:line="240" w:lineRule="auto"/>
        <w:rPr>
          <w:rFonts w:ascii="Courier New" w:hAnsi="Courier New" w:cs="Courier New"/>
          <w:sz w:val="24"/>
          <w:szCs w:val="24"/>
        </w:rPr>
      </w:pPr>
    </w:p>
    <w:p w14:paraId="10D6AF53" w14:textId="6CB367B9" w:rsidR="00973945" w:rsidRPr="00D64D7F" w:rsidRDefault="00973945" w:rsidP="0097394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5408" behindDoc="0" locked="0" layoutInCell="1" allowOverlap="1" wp14:anchorId="399F2469" wp14:editId="278C638B">
                <wp:simplePos x="0" y="0"/>
                <wp:positionH relativeFrom="column">
                  <wp:posOffset>-15240</wp:posOffset>
                </wp:positionH>
                <wp:positionV relativeFrom="paragraph">
                  <wp:posOffset>83820</wp:posOffset>
                </wp:positionV>
                <wp:extent cx="5547360" cy="0"/>
                <wp:effectExtent l="0" t="0" r="15240" b="19050"/>
                <wp:wrapNone/>
                <wp:docPr id="4" name="Straight Connector 4"/>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4C1857" id="Straight Connector 4"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6pt" to="435.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" strokecolor="black [3213]" strokeweight="1pt"/>
            </w:pict>
          </mc:Fallback>
        </mc:AlternateContent>
      </w:r>
    </w:p>
    <w:p w14:paraId="1652AC35" w14:textId="77777777" w:rsidR="006A59B9" w:rsidRPr="00D64D7F" w:rsidRDefault="00F56ED0" w:rsidP="0097394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6A59B9" w:rsidRPr="00D64D7F">
        <w:rPr>
          <w:rFonts w:ascii="Courier New" w:hAnsi="Courier New" w:cs="Courier New"/>
          <w:sz w:val="24"/>
          <w:szCs w:val="24"/>
        </w:rPr>
        <w:t>This estimate is indicated by the census of 365 tithable</w:t>
      </w:r>
    </w:p>
    <w:p w14:paraId="7CA520BA" w14:textId="77777777"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persons there in 1693 and of 410 in 1698 (tithables in-</w:t>
      </w:r>
    </w:p>
    <w:p w14:paraId="65E5779A" w14:textId="77777777"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cluded white men between the ages of 16 and 60 and all</w:t>
      </w:r>
    </w:p>
    <w:p w14:paraId="2F2A4ED9" w14:textId="025FA59A"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Negro men and women): Starkey, </w:t>
      </w:r>
      <w:r w:rsidRPr="00D64D7F">
        <w:rPr>
          <w:rFonts w:ascii="Courier New" w:hAnsi="Courier New" w:cs="Courier New"/>
          <w:sz w:val="24"/>
          <w:szCs w:val="24"/>
          <w:u w:val="single"/>
        </w:rPr>
        <w:t>First</w:t>
      </w:r>
      <w:r w:rsidRPr="00590F94">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 17.</w:t>
      </w:r>
      <w:r w:rsidR="0052168C">
        <w:rPr>
          <w:rFonts w:ascii="Courier New" w:hAnsi="Courier New" w:cs="Courier New"/>
          <w:sz w:val="24"/>
          <w:szCs w:val="24"/>
        </w:rPr>
        <w:t xml:space="preserve"> </w:t>
      </w:r>
      <w:r w:rsidRPr="00D64D7F">
        <w:rPr>
          <w:rFonts w:ascii="Courier New" w:hAnsi="Courier New" w:cs="Courier New"/>
          <w:sz w:val="24"/>
          <w:szCs w:val="24"/>
        </w:rPr>
        <w:t>In</w:t>
      </w:r>
    </w:p>
    <w:p w14:paraId="051FB6FF" w14:textId="77777777" w:rsidR="006A59B9" w:rsidRPr="00D64D7F" w:rsidRDefault="006A59B9" w:rsidP="0097394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1714 the number of tithables had risen to 610: </w:t>
      </w:r>
      <w:r w:rsidRPr="00D64D7F">
        <w:rPr>
          <w:rFonts w:ascii="Courier New" w:hAnsi="Courier New" w:cs="Courier New"/>
          <w:sz w:val="24"/>
          <w:szCs w:val="24"/>
          <w:u w:val="single"/>
        </w:rPr>
        <w:t xml:space="preserve">Virginia </w:t>
      </w:r>
    </w:p>
    <w:p w14:paraId="2CBC1826" w14:textId="59A44F06"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Magazine</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History</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Biography</w:t>
      </w:r>
      <w:r w:rsidRPr="00D64D7F">
        <w:rPr>
          <w:rFonts w:ascii="Courier New" w:hAnsi="Courier New" w:cs="Courier New"/>
          <w:sz w:val="24"/>
          <w:szCs w:val="24"/>
        </w:rPr>
        <w:t>, II, 4.</w:t>
      </w:r>
      <w:r w:rsidR="0052168C">
        <w:rPr>
          <w:rFonts w:ascii="Courier New" w:hAnsi="Courier New" w:cs="Courier New"/>
          <w:sz w:val="24"/>
          <w:szCs w:val="24"/>
        </w:rPr>
        <w:t xml:space="preserve"> </w:t>
      </w:r>
      <w:r w:rsidRPr="00D64D7F">
        <w:rPr>
          <w:rFonts w:ascii="Courier New" w:hAnsi="Courier New" w:cs="Courier New"/>
          <w:sz w:val="24"/>
          <w:szCs w:val="24"/>
        </w:rPr>
        <w:t>The latter</w:t>
      </w:r>
    </w:p>
    <w:p w14:paraId="46F73688" w14:textId="77777777" w:rsidR="006A59B9" w:rsidRPr="00D64D7F" w:rsidRDefault="006A59B9" w:rsidP="0097394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source will hereafter be cited as </w:t>
      </w:r>
      <w:r w:rsidRPr="00D64D7F">
        <w:rPr>
          <w:rFonts w:ascii="Courier New" w:hAnsi="Courier New" w:cs="Courier New"/>
          <w:sz w:val="24"/>
          <w:szCs w:val="24"/>
          <w:u w:val="single"/>
        </w:rPr>
        <w:t>Virginia</w:t>
      </w:r>
      <w:r w:rsidRPr="00590F94">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14F3D940" w14:textId="24198D6F"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Two years later a travel</w:t>
      </w:r>
      <w:r w:rsidR="007D0A45">
        <w:rPr>
          <w:rFonts w:ascii="Courier New" w:hAnsi="Courier New" w:cs="Courier New"/>
          <w:sz w:val="24"/>
          <w:szCs w:val="24"/>
        </w:rPr>
        <w:t>l</w:t>
      </w:r>
      <w:r w:rsidRPr="00D64D7F">
        <w:rPr>
          <w:rFonts w:ascii="Courier New" w:hAnsi="Courier New" w:cs="Courier New"/>
          <w:sz w:val="24"/>
          <w:szCs w:val="24"/>
        </w:rPr>
        <w:t>er reported that</w:t>
      </w:r>
    </w:p>
    <w:p w14:paraId="69E2178E" w14:textId="77777777"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Hampton, whose brisk business made it the center of the </w:t>
      </w:r>
    </w:p>
    <w:p w14:paraId="21AEA257" w14:textId="00A73EF9" w:rsidR="006A59B9" w:rsidRPr="00D64D7F"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colony</w:t>
      </w:r>
      <w:r w:rsidR="00732D40" w:rsidRPr="00D64D7F">
        <w:rPr>
          <w:rFonts w:ascii="Courier New" w:hAnsi="Courier New" w:cs="Courier New"/>
          <w:sz w:val="24"/>
          <w:szCs w:val="24"/>
        </w:rPr>
        <w:t>'</w:t>
      </w:r>
      <w:r w:rsidRPr="00D64D7F">
        <w:rPr>
          <w:rFonts w:ascii="Courier New" w:hAnsi="Courier New" w:cs="Courier New"/>
          <w:sz w:val="24"/>
          <w:szCs w:val="24"/>
        </w:rPr>
        <w:t>s trade, consisted of about 100 houses: Tyler,</w:t>
      </w:r>
    </w:p>
    <w:p w14:paraId="4396B1D5" w14:textId="78E62967" w:rsidR="006A59B9" w:rsidRDefault="006A59B9" w:rsidP="009739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History</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Hampton</w:t>
      </w:r>
      <w:r w:rsidR="00973945">
        <w:rPr>
          <w:rFonts w:ascii="Courier New" w:hAnsi="Courier New" w:cs="Courier New"/>
          <w:sz w:val="24"/>
          <w:szCs w:val="24"/>
        </w:rPr>
        <w:t xml:space="preserve">, </w:t>
      </w:r>
      <w:r w:rsidRPr="00D64D7F">
        <w:rPr>
          <w:rFonts w:ascii="Courier New" w:hAnsi="Courier New" w:cs="Courier New"/>
          <w:sz w:val="24"/>
          <w:szCs w:val="24"/>
        </w:rPr>
        <w:t>31.</w:t>
      </w:r>
    </w:p>
    <w:p w14:paraId="20977CB6" w14:textId="77777777" w:rsidR="00973945" w:rsidRPr="00D64D7F" w:rsidRDefault="00973945" w:rsidP="00973945">
      <w:pPr>
        <w:tabs>
          <w:tab w:val="left" w:pos="720"/>
        </w:tabs>
        <w:spacing w:after="0" w:line="240" w:lineRule="auto"/>
        <w:rPr>
          <w:rFonts w:ascii="Courier New" w:hAnsi="Courier New" w:cs="Courier New"/>
          <w:sz w:val="24"/>
          <w:szCs w:val="24"/>
        </w:rPr>
      </w:pPr>
    </w:p>
    <w:p w14:paraId="24DE1A79" w14:textId="77777777" w:rsidR="002D4C04" w:rsidRDefault="00F56ED0" w:rsidP="002D4C04">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6A59B9" w:rsidRPr="00D64D7F">
        <w:rPr>
          <w:rFonts w:ascii="Courier New" w:hAnsi="Courier New" w:cs="Courier New"/>
          <w:sz w:val="24"/>
          <w:szCs w:val="24"/>
        </w:rPr>
        <w:t xml:space="preserve">Starkey, </w:t>
      </w:r>
      <w:r w:rsidR="006A59B9" w:rsidRPr="00D64D7F">
        <w:rPr>
          <w:rFonts w:ascii="Courier New" w:hAnsi="Courier New" w:cs="Courier New"/>
          <w:sz w:val="24"/>
          <w:szCs w:val="24"/>
          <w:u w:val="single"/>
        </w:rPr>
        <w:t>First</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Plantation</w:t>
      </w:r>
      <w:r w:rsidR="006A59B9" w:rsidRPr="00D64D7F">
        <w:rPr>
          <w:rFonts w:ascii="Courier New" w:hAnsi="Courier New" w:cs="Courier New"/>
          <w:sz w:val="24"/>
          <w:szCs w:val="24"/>
        </w:rPr>
        <w:t>, 11.</w:t>
      </w:r>
    </w:p>
    <w:p w14:paraId="7E785853" w14:textId="77AA54EB" w:rsidR="006A59B9" w:rsidRPr="00D64D7F" w:rsidRDefault="006A59B9" w:rsidP="002D4C04">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br w:type="page"/>
      </w:r>
    </w:p>
    <w:p w14:paraId="69E16F65"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American Revolution a reliable hint of gentility.</w:t>
      </w:r>
      <w:r w:rsidRPr="00D64D7F">
        <w:rPr>
          <w:rFonts w:ascii="Courier New" w:hAnsi="Courier New" w:cs="Courier New"/>
          <w:sz w:val="24"/>
          <w:szCs w:val="24"/>
          <w:vertAlign w:val="superscript"/>
        </w:rPr>
        <w:t>1</w:t>
      </w:r>
    </w:p>
    <w:p w14:paraId="087B70A7"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original Wythe immigrant, great-grandfather of</w:t>
      </w:r>
    </w:p>
    <w:p w14:paraId="029D6CEC"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in a direct line of succession,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was Thomas Wythe,</w:t>
      </w:r>
    </w:p>
    <w:p w14:paraId="6C683A53" w14:textId="243FE5E4"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for clarity</w:t>
      </w:r>
      <w:r w:rsidR="00732D40" w:rsidRPr="00D64D7F">
        <w:rPr>
          <w:rFonts w:ascii="Courier New" w:hAnsi="Courier New" w:cs="Courier New"/>
          <w:sz w:val="24"/>
          <w:szCs w:val="24"/>
        </w:rPr>
        <w:t>'</w:t>
      </w:r>
      <w:r w:rsidRPr="00D64D7F">
        <w:rPr>
          <w:rFonts w:ascii="Courier New" w:hAnsi="Courier New" w:cs="Courier New"/>
          <w:sz w:val="24"/>
          <w:szCs w:val="24"/>
        </w:rPr>
        <w:t>s sake, since his sons for three generations</w:t>
      </w:r>
    </w:p>
    <w:p w14:paraId="759282E1"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also bore that name, it is perhaps best to call Thomas the</w:t>
      </w:r>
    </w:p>
    <w:p w14:paraId="10B3E4E8" w14:textId="7DF37E3C"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w:t>
      </w:r>
      <w:r w:rsidR="0052168C">
        <w:rPr>
          <w:rFonts w:ascii="Courier New" w:hAnsi="Courier New" w:cs="Courier New"/>
          <w:sz w:val="24"/>
          <w:szCs w:val="24"/>
        </w:rPr>
        <w:t xml:space="preserve"> </w:t>
      </w:r>
      <w:r w:rsidRPr="00D64D7F">
        <w:rPr>
          <w:rFonts w:ascii="Courier New" w:hAnsi="Courier New" w:cs="Courier New"/>
          <w:sz w:val="24"/>
          <w:szCs w:val="24"/>
        </w:rPr>
        <w:t>He moved into Elizabeth City County in or a few years</w:t>
      </w:r>
    </w:p>
    <w:p w14:paraId="606152CC" w14:textId="705E41C4"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before 1680,</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probably after Bacon</w:t>
      </w:r>
      <w:r w:rsidR="00732D40" w:rsidRPr="00D64D7F">
        <w:rPr>
          <w:rFonts w:ascii="Courier New" w:hAnsi="Courier New" w:cs="Courier New"/>
          <w:sz w:val="24"/>
          <w:szCs w:val="24"/>
        </w:rPr>
        <w:t>'</w:t>
      </w:r>
      <w:r w:rsidRPr="00D64D7F">
        <w:rPr>
          <w:rFonts w:ascii="Courier New" w:hAnsi="Courier New" w:cs="Courier New"/>
          <w:sz w:val="24"/>
          <w:szCs w:val="24"/>
        </w:rPr>
        <w:t>s Rebellion, the revolt</w:t>
      </w:r>
    </w:p>
    <w:p w14:paraId="10B256FF"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Virginia which preceded the American Revolution by exactly</w:t>
      </w:r>
    </w:p>
    <w:p w14:paraId="24C023EB" w14:textId="5DF25CC4"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century.</w:t>
      </w:r>
      <w:r w:rsidR="0052168C">
        <w:rPr>
          <w:rFonts w:ascii="Courier New" w:hAnsi="Courier New" w:cs="Courier New"/>
          <w:sz w:val="24"/>
          <w:szCs w:val="24"/>
        </w:rPr>
        <w:t xml:space="preserve"> </w:t>
      </w:r>
      <w:r w:rsidRPr="00D64D7F">
        <w:rPr>
          <w:rFonts w:ascii="Courier New" w:hAnsi="Courier New" w:cs="Courier New"/>
          <w:sz w:val="24"/>
          <w:szCs w:val="24"/>
        </w:rPr>
        <w:t>He acquired a considerable acreage near the north-</w:t>
      </w:r>
    </w:p>
    <w:p w14:paraId="7A2EB972" w14:textId="77777777" w:rsidR="006A59B9" w:rsidRPr="00D64D7F" w:rsidRDefault="006A59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ern side of the peninsula beside Back River and established</w:t>
      </w:r>
    </w:p>
    <w:p w14:paraId="6D8D4AC4" w14:textId="26ACF68F" w:rsidR="006A59B9" w:rsidRPr="00D64D7F" w:rsidRDefault="006A59B9" w:rsidP="00252F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there the family estate known as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4</w:t>
      </w:r>
    </w:p>
    <w:p w14:paraId="607A20E3" w14:textId="64F94F96" w:rsidR="006A59B9" w:rsidRPr="00D64D7F" w:rsidRDefault="006C0D7A" w:rsidP="00252F2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7456" behindDoc="0" locked="0" layoutInCell="1" allowOverlap="1" wp14:anchorId="4B6F1950" wp14:editId="2BACF8ED">
                <wp:simplePos x="0" y="0"/>
                <wp:positionH relativeFrom="column">
                  <wp:posOffset>-15240</wp:posOffset>
                </wp:positionH>
                <wp:positionV relativeFrom="paragraph">
                  <wp:posOffset>102870</wp:posOffset>
                </wp:positionV>
                <wp:extent cx="5547360" cy="0"/>
                <wp:effectExtent l="0" t="0" r="15240" b="19050"/>
                <wp:wrapNone/>
                <wp:docPr id="5" name="Straight Connector 5"/>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D4E7D5E" id="Straight Connector 5"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1pt" to="43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" strokecolor="black [3213]" strokeweight="1pt"/>
            </w:pict>
          </mc:Fallback>
        </mc:AlternateContent>
      </w:r>
    </w:p>
    <w:p w14:paraId="484C7CA8" w14:textId="77777777" w:rsidR="006A59B9" w:rsidRPr="00D64D7F" w:rsidRDefault="00F56ED0" w:rsidP="00252F2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6A59B9" w:rsidRPr="00D64D7F">
        <w:rPr>
          <w:rFonts w:ascii="Courier New" w:hAnsi="Courier New" w:cs="Courier New"/>
          <w:sz w:val="24"/>
          <w:szCs w:val="24"/>
          <w:u w:val="single"/>
        </w:rPr>
        <w:t>The</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New</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England</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Historical</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and</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Genealogical</w:t>
      </w:r>
      <w:r w:rsidR="006A59B9" w:rsidRPr="00590F94">
        <w:rPr>
          <w:rFonts w:ascii="Courier New" w:hAnsi="Courier New" w:cs="Courier New"/>
          <w:sz w:val="24"/>
          <w:szCs w:val="24"/>
        </w:rPr>
        <w:t xml:space="preserve"> </w:t>
      </w:r>
      <w:r w:rsidR="006A59B9" w:rsidRPr="00D64D7F">
        <w:rPr>
          <w:rFonts w:ascii="Courier New" w:hAnsi="Courier New" w:cs="Courier New"/>
          <w:sz w:val="24"/>
          <w:szCs w:val="24"/>
          <w:u w:val="single"/>
        </w:rPr>
        <w:t>Register</w:t>
      </w:r>
      <w:r w:rsidR="006A59B9" w:rsidRPr="00D64D7F">
        <w:rPr>
          <w:rFonts w:ascii="Courier New" w:hAnsi="Courier New" w:cs="Courier New"/>
          <w:sz w:val="24"/>
          <w:szCs w:val="24"/>
        </w:rPr>
        <w:t>, XLI,</w:t>
      </w:r>
    </w:p>
    <w:p w14:paraId="39570ADB" w14:textId="77777777" w:rsidR="006A59B9" w:rsidRPr="00D64D7F" w:rsidRDefault="006A59B9" w:rsidP="00252F2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297; </w:t>
      </w:r>
      <w:r w:rsidRPr="007D0A45">
        <w:rPr>
          <w:rFonts w:ascii="Courier New" w:hAnsi="Courier New" w:cs="Courier New"/>
          <w:sz w:val="24"/>
          <w:szCs w:val="24"/>
          <w:u w:val="single"/>
        </w:rPr>
        <w:t>Virginia</w:t>
      </w:r>
      <w:r w:rsidRPr="007D0A45">
        <w:rPr>
          <w:rFonts w:ascii="Courier New" w:hAnsi="Courier New" w:cs="Courier New"/>
          <w:sz w:val="24"/>
          <w:szCs w:val="24"/>
        </w:rPr>
        <w:t xml:space="preserve"> </w:t>
      </w:r>
      <w:r w:rsidRPr="007D0A45">
        <w:rPr>
          <w:rFonts w:ascii="Courier New" w:hAnsi="Courier New" w:cs="Courier New"/>
          <w:sz w:val="24"/>
          <w:szCs w:val="24"/>
          <w:u w:val="single"/>
        </w:rPr>
        <w:t>Historical</w:t>
      </w:r>
      <w:r w:rsidRPr="007D0A45">
        <w:rPr>
          <w:rFonts w:ascii="Courier New" w:hAnsi="Courier New" w:cs="Courier New"/>
          <w:sz w:val="24"/>
          <w:szCs w:val="24"/>
        </w:rPr>
        <w:t xml:space="preserve"> </w:t>
      </w:r>
      <w:r w:rsidRPr="007D0A45">
        <w:rPr>
          <w:rFonts w:ascii="Courier New" w:hAnsi="Courier New" w:cs="Courier New"/>
          <w:sz w:val="24"/>
          <w:szCs w:val="24"/>
          <w:u w:val="single"/>
        </w:rPr>
        <w:t>Magazine</w:t>
      </w:r>
      <w:r w:rsidR="00E03AA8" w:rsidRPr="00D64D7F">
        <w:rPr>
          <w:rFonts w:ascii="Courier New" w:hAnsi="Courier New" w:cs="Courier New"/>
          <w:sz w:val="24"/>
          <w:szCs w:val="24"/>
        </w:rPr>
        <w:t xml:space="preserve">, XIV, vii; </w:t>
      </w:r>
      <w:r w:rsidR="00E03AA8" w:rsidRPr="00D64D7F">
        <w:rPr>
          <w:rFonts w:ascii="Courier New" w:hAnsi="Courier New" w:cs="Courier New"/>
          <w:sz w:val="24"/>
          <w:szCs w:val="24"/>
          <w:u w:val="single"/>
        </w:rPr>
        <w:t>William</w:t>
      </w:r>
      <w:r w:rsidR="00E03AA8" w:rsidRPr="007D0A45">
        <w:rPr>
          <w:rFonts w:ascii="Courier New" w:hAnsi="Courier New" w:cs="Courier New"/>
          <w:sz w:val="24"/>
          <w:szCs w:val="24"/>
        </w:rPr>
        <w:t xml:space="preserve"> </w:t>
      </w:r>
      <w:r w:rsidR="00E03AA8" w:rsidRPr="00D64D7F">
        <w:rPr>
          <w:rFonts w:ascii="Courier New" w:hAnsi="Courier New" w:cs="Courier New"/>
          <w:sz w:val="24"/>
          <w:szCs w:val="24"/>
          <w:u w:val="single"/>
        </w:rPr>
        <w:t>and</w:t>
      </w:r>
    </w:p>
    <w:p w14:paraId="5B483485" w14:textId="77777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Mary</w:t>
      </w:r>
      <w:r w:rsidRPr="00590F94">
        <w:rPr>
          <w:rFonts w:ascii="Courier New" w:hAnsi="Courier New" w:cs="Courier New"/>
          <w:sz w:val="24"/>
          <w:szCs w:val="24"/>
        </w:rPr>
        <w:t xml:space="preserve"> </w:t>
      </w:r>
      <w:r w:rsidRPr="00D64D7F">
        <w:rPr>
          <w:rFonts w:ascii="Courier New" w:hAnsi="Courier New" w:cs="Courier New"/>
          <w:sz w:val="24"/>
          <w:szCs w:val="24"/>
          <w:u w:val="single"/>
        </w:rPr>
        <w:t>College</w:t>
      </w:r>
      <w:r w:rsidRPr="00590F94">
        <w:rPr>
          <w:rFonts w:ascii="Courier New" w:hAnsi="Courier New" w:cs="Courier New"/>
          <w:sz w:val="24"/>
          <w:szCs w:val="24"/>
        </w:rPr>
        <w:t xml:space="preserve"> </w:t>
      </w:r>
      <w:r w:rsidRPr="00D64D7F">
        <w:rPr>
          <w:rFonts w:ascii="Courier New" w:hAnsi="Courier New" w:cs="Courier New"/>
          <w:sz w:val="24"/>
          <w:szCs w:val="24"/>
          <w:u w:val="single"/>
        </w:rPr>
        <w:t>Quarterly</w:t>
      </w:r>
      <w:r w:rsidRPr="00590F94">
        <w:rPr>
          <w:rFonts w:ascii="Courier New" w:hAnsi="Courier New" w:cs="Courier New"/>
          <w:sz w:val="24"/>
          <w:szCs w:val="24"/>
        </w:rPr>
        <w:t xml:space="preserve"> </w:t>
      </w:r>
      <w:r w:rsidRPr="00D64D7F">
        <w:rPr>
          <w:rFonts w:ascii="Courier New" w:hAnsi="Courier New" w:cs="Courier New"/>
          <w:sz w:val="24"/>
          <w:szCs w:val="24"/>
          <w:u w:val="single"/>
        </w:rPr>
        <w:t>Historical</w:t>
      </w:r>
      <w:r w:rsidRPr="00590F94">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(1st series),</w:t>
      </w:r>
    </w:p>
    <w:p w14:paraId="7C13BEA9" w14:textId="14BDC0DE"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112, 120.</w:t>
      </w:r>
      <w:r w:rsidR="0052168C">
        <w:rPr>
          <w:rFonts w:ascii="Courier New" w:hAnsi="Courier New" w:cs="Courier New"/>
          <w:sz w:val="24"/>
          <w:szCs w:val="24"/>
        </w:rPr>
        <w:t xml:space="preserve"> </w:t>
      </w:r>
      <w:r w:rsidRPr="00D64D7F">
        <w:rPr>
          <w:rFonts w:ascii="Courier New" w:hAnsi="Courier New" w:cs="Courier New"/>
          <w:sz w:val="24"/>
          <w:szCs w:val="24"/>
        </w:rPr>
        <w:t xml:space="preserve">The last of these sources will hereafter be </w:t>
      </w:r>
    </w:p>
    <w:p w14:paraId="1C864C43" w14:textId="77777777" w:rsidR="00E03AA8"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cited as </w:t>
      </w:r>
      <w:r w:rsidRPr="00D64D7F">
        <w:rPr>
          <w:rFonts w:ascii="Courier New" w:hAnsi="Courier New" w:cs="Courier New"/>
          <w:sz w:val="24"/>
          <w:szCs w:val="24"/>
          <w:u w:val="single"/>
        </w:rPr>
        <w:t>William</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Mary</w:t>
      </w:r>
      <w:r w:rsidRPr="00590F94">
        <w:rPr>
          <w:rFonts w:ascii="Courier New" w:hAnsi="Courier New" w:cs="Courier New"/>
          <w:sz w:val="24"/>
          <w:szCs w:val="24"/>
        </w:rPr>
        <w:t xml:space="preserve"> </w:t>
      </w:r>
      <w:r w:rsidRPr="00D64D7F">
        <w:rPr>
          <w:rFonts w:ascii="Courier New" w:hAnsi="Courier New" w:cs="Courier New"/>
          <w:sz w:val="24"/>
          <w:szCs w:val="24"/>
          <w:u w:val="single"/>
        </w:rPr>
        <w:t>College</w:t>
      </w:r>
      <w:r w:rsidRPr="00590F94">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w:t>
      </w:r>
    </w:p>
    <w:p w14:paraId="5BFFD878" w14:textId="77777777" w:rsidR="00252F29" w:rsidRPr="00D64D7F" w:rsidRDefault="00252F29" w:rsidP="00252F29">
      <w:pPr>
        <w:tabs>
          <w:tab w:val="left" w:pos="720"/>
        </w:tabs>
        <w:spacing w:after="0" w:line="240" w:lineRule="auto"/>
        <w:rPr>
          <w:rFonts w:ascii="Courier New" w:hAnsi="Courier New" w:cs="Courier New"/>
          <w:sz w:val="24"/>
          <w:szCs w:val="24"/>
        </w:rPr>
      </w:pPr>
    </w:p>
    <w:p w14:paraId="67286B59" w14:textId="0353B2EB" w:rsidR="00E03AA8" w:rsidRPr="00D64D7F" w:rsidRDefault="00F56ED0" w:rsidP="00252F2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E03AA8" w:rsidRPr="00D64D7F">
        <w:rPr>
          <w:rFonts w:ascii="Courier New" w:hAnsi="Courier New" w:cs="Courier New"/>
          <w:sz w:val="24"/>
          <w:szCs w:val="24"/>
        </w:rPr>
        <w:t>A London bricklayer by the name of Simon With</w:t>
      </w:r>
      <w:r w:rsidR="007D0A45">
        <w:rPr>
          <w:rFonts w:ascii="Courier New" w:hAnsi="Courier New" w:cs="Courier New"/>
          <w:sz w:val="24"/>
          <w:szCs w:val="24"/>
        </w:rPr>
        <w:t>e</w:t>
      </w:r>
      <w:r w:rsidR="00E03AA8" w:rsidRPr="00D64D7F">
        <w:rPr>
          <w:rFonts w:ascii="Courier New" w:hAnsi="Courier New" w:cs="Courier New"/>
          <w:sz w:val="24"/>
          <w:szCs w:val="24"/>
        </w:rPr>
        <w:t>, who was</w:t>
      </w:r>
    </w:p>
    <w:p w14:paraId="14AB1A57" w14:textId="4EE2EC8C" w:rsidR="00E03AA8" w:rsidRPr="00D64D7F" w:rsidRDefault="007D4174" w:rsidP="00252F29">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probably not kin</w:t>
      </w:r>
      <w:r w:rsidR="00E03AA8" w:rsidRPr="00D64D7F">
        <w:rPr>
          <w:rFonts w:ascii="Courier New" w:hAnsi="Courier New" w:cs="Courier New"/>
          <w:sz w:val="24"/>
          <w:szCs w:val="24"/>
        </w:rPr>
        <w:t xml:space="preserve"> to the Elizabeth City Wythes, entered</w:t>
      </w:r>
    </w:p>
    <w:p w14:paraId="031E2964" w14:textId="77777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in 1623; and a Francis Wythe, also probably not</w:t>
      </w:r>
    </w:p>
    <w:p w14:paraId="37269421" w14:textId="0E184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related, resided somewhere in the colony in the 1670</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E0D95AC" w14:textId="656A7E00" w:rsidR="00E03AA8" w:rsidRPr="00D64D7F" w:rsidRDefault="00E03AA8" w:rsidP="00252F2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H.</w:t>
      </w:r>
      <w:r w:rsidR="00590F94">
        <w:rPr>
          <w:rFonts w:ascii="Courier New" w:hAnsi="Courier New" w:cs="Courier New"/>
          <w:sz w:val="24"/>
          <w:szCs w:val="24"/>
        </w:rPr>
        <w:t xml:space="preserve"> </w:t>
      </w:r>
      <w:r w:rsidRPr="00D64D7F">
        <w:rPr>
          <w:rFonts w:ascii="Courier New" w:hAnsi="Courier New" w:cs="Courier New"/>
          <w:sz w:val="24"/>
          <w:szCs w:val="24"/>
        </w:rPr>
        <w:t xml:space="preserve">R. McIlwaine, ed., </w:t>
      </w:r>
      <w:r w:rsidRPr="00D64D7F">
        <w:rPr>
          <w:rFonts w:ascii="Courier New" w:hAnsi="Courier New" w:cs="Courier New"/>
          <w:sz w:val="24"/>
          <w:szCs w:val="24"/>
          <w:u w:val="single"/>
        </w:rPr>
        <w:t>Minutes</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the</w:t>
      </w:r>
      <w:r w:rsidRPr="00590F94">
        <w:rPr>
          <w:rFonts w:ascii="Courier New" w:hAnsi="Courier New" w:cs="Courier New"/>
          <w:sz w:val="24"/>
          <w:szCs w:val="24"/>
        </w:rPr>
        <w:t xml:space="preserve"> </w:t>
      </w:r>
      <w:r w:rsidRPr="00D64D7F">
        <w:rPr>
          <w:rFonts w:ascii="Courier New" w:hAnsi="Courier New" w:cs="Courier New"/>
          <w:sz w:val="24"/>
          <w:szCs w:val="24"/>
          <w:u w:val="single"/>
        </w:rPr>
        <w:t>Council</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General</w:t>
      </w:r>
    </w:p>
    <w:p w14:paraId="4A33D69A" w14:textId="772D011C"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Court</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Colonial</w:t>
      </w:r>
      <w:r w:rsidRPr="00590F94">
        <w:rPr>
          <w:rFonts w:ascii="Courier New" w:hAnsi="Courier New" w:cs="Courier New"/>
          <w:sz w:val="24"/>
          <w:szCs w:val="24"/>
        </w:rPr>
        <w:t xml:space="preserve"> </w:t>
      </w:r>
      <w:r w:rsidRPr="00D64D7F">
        <w:rPr>
          <w:rFonts w:ascii="Courier New" w:hAnsi="Courier New" w:cs="Courier New"/>
          <w:sz w:val="24"/>
          <w:szCs w:val="24"/>
          <w:u w:val="single"/>
        </w:rPr>
        <w:t>Virginia</w:t>
      </w:r>
      <w:r w:rsidRPr="00590F94">
        <w:rPr>
          <w:rFonts w:ascii="Courier New" w:hAnsi="Courier New" w:cs="Courier New"/>
          <w:sz w:val="24"/>
          <w:szCs w:val="24"/>
        </w:rPr>
        <w:t xml:space="preserve">, </w:t>
      </w:r>
      <w:r w:rsidRPr="00D64D7F">
        <w:rPr>
          <w:rFonts w:ascii="Courier New" w:hAnsi="Courier New" w:cs="Courier New"/>
          <w:sz w:val="24"/>
          <w:szCs w:val="24"/>
          <w:u w:val="single"/>
        </w:rPr>
        <w:t>1622</w:t>
      </w:r>
      <w:r w:rsidRPr="00590F94">
        <w:rPr>
          <w:rFonts w:ascii="Courier New" w:hAnsi="Courier New" w:cs="Courier New"/>
          <w:sz w:val="24"/>
          <w:szCs w:val="24"/>
        </w:rPr>
        <w:t>-</w:t>
      </w:r>
      <w:r w:rsidRPr="00D64D7F">
        <w:rPr>
          <w:rFonts w:ascii="Courier New" w:hAnsi="Courier New" w:cs="Courier New"/>
          <w:sz w:val="24"/>
          <w:szCs w:val="24"/>
          <w:u w:val="single"/>
        </w:rPr>
        <w:t>1632</w:t>
      </w:r>
      <w:r w:rsidRPr="00590F94">
        <w:rPr>
          <w:rFonts w:ascii="Courier New" w:hAnsi="Courier New" w:cs="Courier New"/>
          <w:sz w:val="24"/>
          <w:szCs w:val="24"/>
        </w:rPr>
        <w:t xml:space="preserve">, </w:t>
      </w:r>
      <w:r w:rsidRPr="00D64D7F">
        <w:rPr>
          <w:rFonts w:ascii="Courier New" w:hAnsi="Courier New" w:cs="Courier New"/>
          <w:sz w:val="24"/>
          <w:szCs w:val="24"/>
          <w:u w:val="single"/>
        </w:rPr>
        <w:t>1670</w:t>
      </w:r>
      <w:r w:rsidRPr="00590F94">
        <w:rPr>
          <w:rFonts w:ascii="Courier New" w:hAnsi="Courier New" w:cs="Courier New"/>
          <w:sz w:val="24"/>
          <w:szCs w:val="24"/>
        </w:rPr>
        <w:t>-</w:t>
      </w:r>
      <w:r w:rsidRPr="00D64D7F">
        <w:rPr>
          <w:rFonts w:ascii="Courier New" w:hAnsi="Courier New" w:cs="Courier New"/>
          <w:sz w:val="24"/>
          <w:szCs w:val="24"/>
          <w:u w:val="single"/>
        </w:rPr>
        <w:t>1676</w:t>
      </w:r>
      <w:r w:rsidRPr="00590F94">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6,</w:t>
      </w:r>
    </w:p>
    <w:p w14:paraId="41BCBA19" w14:textId="6C03044C"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64, 213, 405.</w:t>
      </w:r>
      <w:r w:rsidR="0052168C">
        <w:rPr>
          <w:rFonts w:ascii="Courier New" w:hAnsi="Courier New" w:cs="Courier New"/>
          <w:sz w:val="24"/>
          <w:szCs w:val="24"/>
        </w:rPr>
        <w:t xml:space="preserve"> </w:t>
      </w:r>
      <w:r w:rsidRPr="00D64D7F">
        <w:rPr>
          <w:rFonts w:ascii="Courier New" w:hAnsi="Courier New" w:cs="Courier New"/>
          <w:sz w:val="24"/>
          <w:szCs w:val="24"/>
        </w:rPr>
        <w:t>In the neighboring counties of Warwick and</w:t>
      </w:r>
    </w:p>
    <w:p w14:paraId="003C16FF" w14:textId="77777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dwelt for generations, contemporaneous to those of</w:t>
      </w:r>
    </w:p>
    <w:p w14:paraId="1C4AD3CF" w14:textId="76627BF9"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Thomas Wythe</w:t>
      </w:r>
      <w:r w:rsidR="00732D40" w:rsidRPr="00D64D7F">
        <w:rPr>
          <w:rFonts w:ascii="Courier New" w:hAnsi="Courier New" w:cs="Courier New"/>
          <w:sz w:val="24"/>
          <w:szCs w:val="24"/>
        </w:rPr>
        <w:t>'</w:t>
      </w:r>
      <w:r w:rsidRPr="00D64D7F">
        <w:rPr>
          <w:rFonts w:ascii="Courier New" w:hAnsi="Courier New" w:cs="Courier New"/>
          <w:sz w:val="24"/>
          <w:szCs w:val="24"/>
        </w:rPr>
        <w:t>s descendants, a Wythe family of some local</w:t>
      </w:r>
    </w:p>
    <w:p w14:paraId="7DAC7541" w14:textId="4F636422" w:rsidR="00E03AA8" w:rsidRPr="00D64D7F" w:rsidRDefault="007D0A45" w:rsidP="00252F29">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consequence; but no</w:t>
      </w:r>
      <w:r w:rsidR="00E03AA8" w:rsidRPr="00D64D7F">
        <w:rPr>
          <w:rFonts w:ascii="Courier New" w:hAnsi="Courier New" w:cs="Courier New"/>
          <w:sz w:val="24"/>
          <w:szCs w:val="24"/>
        </w:rPr>
        <w:t xml:space="preserve"> tie of blood or acquaintance is known </w:t>
      </w:r>
    </w:p>
    <w:p w14:paraId="50CE51D4" w14:textId="5BB42933" w:rsidR="00252F29"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have existed between them: </w:t>
      </w:r>
      <w:r w:rsidR="00252F29">
        <w:rPr>
          <w:rFonts w:ascii="Courier New" w:hAnsi="Courier New" w:cs="Courier New"/>
          <w:sz w:val="24"/>
          <w:szCs w:val="24"/>
        </w:rPr>
        <w:t>Warwick County Records;</w:t>
      </w:r>
    </w:p>
    <w:p w14:paraId="5C1B2AA9" w14:textId="27B4D710" w:rsidR="00E03AA8" w:rsidRPr="00D64D7F" w:rsidRDefault="00252F29" w:rsidP="00252F29">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 xml:space="preserve">York County Records; </w:t>
      </w:r>
      <w:r w:rsidR="00E03AA8" w:rsidRPr="00D64D7F">
        <w:rPr>
          <w:rFonts w:ascii="Courier New" w:hAnsi="Courier New" w:cs="Courier New"/>
          <w:sz w:val="24"/>
          <w:szCs w:val="24"/>
        </w:rPr>
        <w:t>William Carter Stubbs and Mrs. Wil-</w:t>
      </w:r>
    </w:p>
    <w:p w14:paraId="19406C8A" w14:textId="06890244" w:rsidR="00E03AA8" w:rsidRPr="00D64D7F" w:rsidRDefault="00E03AA8" w:rsidP="00252F2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liam Carter Stubbs, </w:t>
      </w:r>
      <w:r w:rsidRPr="00D64D7F">
        <w:rPr>
          <w:rFonts w:ascii="Courier New" w:hAnsi="Courier New" w:cs="Courier New"/>
          <w:sz w:val="24"/>
          <w:szCs w:val="24"/>
          <w:u w:val="single"/>
        </w:rPr>
        <w:t>Descendants</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Mordecai</w:t>
      </w:r>
      <w:r w:rsidRPr="00590F94">
        <w:rPr>
          <w:rFonts w:ascii="Courier New" w:hAnsi="Courier New" w:cs="Courier New"/>
          <w:sz w:val="24"/>
          <w:szCs w:val="24"/>
        </w:rPr>
        <w:t xml:space="preserve"> </w:t>
      </w:r>
      <w:r w:rsidRPr="00D64D7F">
        <w:rPr>
          <w:rFonts w:ascii="Courier New" w:hAnsi="Courier New" w:cs="Courier New"/>
          <w:sz w:val="24"/>
          <w:szCs w:val="24"/>
          <w:u w:val="single"/>
        </w:rPr>
        <w:t>Cooke</w:t>
      </w:r>
      <w:r w:rsidRPr="00590F94">
        <w:rPr>
          <w:rFonts w:ascii="Courier New" w:hAnsi="Courier New" w:cs="Courier New"/>
          <w:sz w:val="24"/>
          <w:szCs w:val="24"/>
        </w:rPr>
        <w:t xml:space="preserve"> </w:t>
      </w:r>
      <w:r w:rsidR="005E46AF">
        <w:rPr>
          <w:rFonts w:ascii="Courier New" w:hAnsi="Courier New" w:cs="Courier New"/>
          <w:sz w:val="24"/>
          <w:szCs w:val="24"/>
          <w:u w:val="single"/>
        </w:rPr>
        <w:t>...</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p>
    <w:p w14:paraId="5790A720" w14:textId="2000E899" w:rsidR="00E03AA8" w:rsidRPr="00D64D7F" w:rsidRDefault="00E03AA8" w:rsidP="00252F2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Thomas</w:t>
      </w:r>
      <w:r w:rsidRPr="00590F94">
        <w:rPr>
          <w:rFonts w:ascii="Courier New" w:hAnsi="Courier New" w:cs="Courier New"/>
          <w:sz w:val="24"/>
          <w:szCs w:val="24"/>
        </w:rPr>
        <w:t xml:space="preserve"> </w:t>
      </w:r>
      <w:r w:rsidRPr="00D64D7F">
        <w:rPr>
          <w:rFonts w:ascii="Courier New" w:hAnsi="Courier New" w:cs="Courier New"/>
          <w:sz w:val="24"/>
          <w:szCs w:val="24"/>
          <w:u w:val="single"/>
        </w:rPr>
        <w:t>Booth</w:t>
      </w:r>
      <w:r w:rsidRPr="00590F94">
        <w:rPr>
          <w:rFonts w:ascii="Courier New" w:hAnsi="Courier New" w:cs="Courier New"/>
          <w:sz w:val="24"/>
          <w:szCs w:val="24"/>
        </w:rPr>
        <w:t xml:space="preserve"> </w:t>
      </w:r>
      <w:r w:rsidR="005E46AF">
        <w:rPr>
          <w:rFonts w:ascii="Courier New" w:hAnsi="Courier New" w:cs="Courier New"/>
          <w:sz w:val="24"/>
          <w:szCs w:val="24"/>
          <w:u w:val="single"/>
        </w:rPr>
        <w:t>...</w:t>
      </w:r>
      <w:r w:rsidR="00BA1099" w:rsidRPr="00D64D7F">
        <w:rPr>
          <w:rFonts w:ascii="Courier New" w:hAnsi="Courier New" w:cs="Courier New"/>
          <w:sz w:val="24"/>
          <w:szCs w:val="24"/>
        </w:rPr>
        <w:t xml:space="preserve">; Bishop William Meade, </w:t>
      </w:r>
      <w:r w:rsidR="00BA1099" w:rsidRPr="00D64D7F">
        <w:rPr>
          <w:rFonts w:ascii="Courier New" w:hAnsi="Courier New" w:cs="Courier New"/>
          <w:sz w:val="24"/>
          <w:szCs w:val="24"/>
          <w:u w:val="single"/>
        </w:rPr>
        <w:t>Old</w:t>
      </w:r>
      <w:r w:rsidR="00BA1099" w:rsidRPr="00590F94">
        <w:rPr>
          <w:rFonts w:ascii="Courier New" w:hAnsi="Courier New" w:cs="Courier New"/>
          <w:sz w:val="24"/>
          <w:szCs w:val="24"/>
        </w:rPr>
        <w:t xml:space="preserve"> </w:t>
      </w:r>
      <w:r w:rsidR="00BA1099" w:rsidRPr="00D64D7F">
        <w:rPr>
          <w:rFonts w:ascii="Courier New" w:hAnsi="Courier New" w:cs="Courier New"/>
          <w:sz w:val="24"/>
          <w:szCs w:val="24"/>
          <w:u w:val="single"/>
        </w:rPr>
        <w:t>Chur</w:t>
      </w:r>
      <w:r w:rsidRPr="00D64D7F">
        <w:rPr>
          <w:rFonts w:ascii="Courier New" w:hAnsi="Courier New" w:cs="Courier New"/>
          <w:sz w:val="24"/>
          <w:szCs w:val="24"/>
          <w:u w:val="single"/>
        </w:rPr>
        <w:t>ches</w:t>
      </w:r>
      <w:r w:rsidRPr="00590F94">
        <w:rPr>
          <w:rFonts w:ascii="Courier New" w:hAnsi="Courier New" w:cs="Courier New"/>
          <w:sz w:val="24"/>
          <w:szCs w:val="24"/>
        </w:rPr>
        <w:t xml:space="preserve">, </w:t>
      </w:r>
      <w:r w:rsidRPr="00D64D7F">
        <w:rPr>
          <w:rFonts w:ascii="Courier New" w:hAnsi="Courier New" w:cs="Courier New"/>
          <w:sz w:val="24"/>
          <w:szCs w:val="24"/>
          <w:u w:val="single"/>
        </w:rPr>
        <w:t>Min</w:t>
      </w:r>
      <w:r w:rsidRPr="00590F94">
        <w:rPr>
          <w:rFonts w:ascii="Courier New" w:hAnsi="Courier New" w:cs="Courier New"/>
          <w:sz w:val="24"/>
          <w:szCs w:val="24"/>
        </w:rPr>
        <w:t>-</w:t>
      </w:r>
    </w:p>
    <w:p w14:paraId="63684AEB" w14:textId="77777777" w:rsidR="00E03AA8" w:rsidRPr="00D64D7F" w:rsidRDefault="00E03AA8" w:rsidP="00252F2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isters</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Families</w:t>
      </w:r>
      <w:r w:rsidRPr="00590F94">
        <w:rPr>
          <w:rFonts w:ascii="Courier New" w:hAnsi="Courier New" w:cs="Courier New"/>
          <w:sz w:val="24"/>
          <w:szCs w:val="24"/>
        </w:rPr>
        <w:t xml:space="preserve"> </w:t>
      </w:r>
      <w:r w:rsidRPr="00D64D7F">
        <w:rPr>
          <w:rFonts w:ascii="Courier New" w:hAnsi="Courier New" w:cs="Courier New"/>
          <w:sz w:val="24"/>
          <w:szCs w:val="24"/>
          <w:u w:val="single"/>
        </w:rPr>
        <w:t>of</w:t>
      </w:r>
      <w:r w:rsidRPr="00590F94">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I, 240; </w:t>
      </w:r>
      <w:r w:rsidRPr="00D64D7F">
        <w:rPr>
          <w:rFonts w:ascii="Courier New" w:hAnsi="Courier New" w:cs="Courier New"/>
          <w:sz w:val="24"/>
          <w:szCs w:val="24"/>
          <w:u w:val="single"/>
        </w:rPr>
        <w:t>William</w:t>
      </w:r>
      <w:r w:rsidRPr="00590F94">
        <w:rPr>
          <w:rFonts w:ascii="Courier New" w:hAnsi="Courier New" w:cs="Courier New"/>
          <w:sz w:val="24"/>
          <w:szCs w:val="24"/>
        </w:rPr>
        <w:t xml:space="preserve"> </w:t>
      </w:r>
      <w:r w:rsidRPr="00D64D7F">
        <w:rPr>
          <w:rFonts w:ascii="Courier New" w:hAnsi="Courier New" w:cs="Courier New"/>
          <w:sz w:val="24"/>
          <w:szCs w:val="24"/>
          <w:u w:val="single"/>
        </w:rPr>
        <w:t>and</w:t>
      </w:r>
      <w:r w:rsidRPr="00590F94">
        <w:rPr>
          <w:rFonts w:ascii="Courier New" w:hAnsi="Courier New" w:cs="Courier New"/>
          <w:sz w:val="24"/>
          <w:szCs w:val="24"/>
        </w:rPr>
        <w:t xml:space="preserve"> </w:t>
      </w:r>
      <w:r w:rsidRPr="00D64D7F">
        <w:rPr>
          <w:rFonts w:ascii="Courier New" w:hAnsi="Courier New" w:cs="Courier New"/>
          <w:sz w:val="24"/>
          <w:szCs w:val="24"/>
          <w:u w:val="single"/>
        </w:rPr>
        <w:t>Mary</w:t>
      </w:r>
    </w:p>
    <w:p w14:paraId="330F0079" w14:textId="77777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College</w:t>
      </w:r>
      <w:r w:rsidRPr="00590F94">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XIII, 175; Executive</w:t>
      </w:r>
    </w:p>
    <w:p w14:paraId="6191F966" w14:textId="77777777" w:rsidR="00E03AA8" w:rsidRPr="00D64D7F"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Journals of the Council of Colonial Virginia (Photostats),</w:t>
      </w:r>
    </w:p>
    <w:p w14:paraId="381996EC" w14:textId="77777777" w:rsidR="00E03AA8" w:rsidRDefault="00E03AA8"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April 30, 1752, University of Virginia Library.</w:t>
      </w:r>
    </w:p>
    <w:p w14:paraId="0120530E" w14:textId="77777777" w:rsidR="00252F29" w:rsidRPr="00D64D7F" w:rsidRDefault="00252F29" w:rsidP="00252F29">
      <w:pPr>
        <w:tabs>
          <w:tab w:val="left" w:pos="720"/>
        </w:tabs>
        <w:spacing w:after="0" w:line="240" w:lineRule="auto"/>
        <w:rPr>
          <w:rFonts w:ascii="Courier New" w:hAnsi="Courier New" w:cs="Courier New"/>
          <w:sz w:val="24"/>
          <w:szCs w:val="24"/>
        </w:rPr>
      </w:pPr>
    </w:p>
    <w:p w14:paraId="48BF9F8B" w14:textId="213BC59E" w:rsidR="00BA1099" w:rsidRPr="00D64D7F" w:rsidRDefault="00F56ED0" w:rsidP="00252F2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BA1099" w:rsidRPr="00D64D7F">
        <w:rPr>
          <w:rFonts w:ascii="Courier New" w:hAnsi="Courier New" w:cs="Courier New"/>
          <w:sz w:val="24"/>
          <w:szCs w:val="24"/>
        </w:rPr>
        <w:t xml:space="preserve">Lyon Gardiner Tyler, </w:t>
      </w:r>
      <w:r w:rsidR="00732D40" w:rsidRPr="00D64D7F">
        <w:rPr>
          <w:rFonts w:ascii="Courier New" w:hAnsi="Courier New" w:cs="Courier New"/>
          <w:sz w:val="24"/>
          <w:szCs w:val="24"/>
        </w:rPr>
        <w:t>"</w:t>
      </w:r>
      <w:r w:rsidR="00BA1099" w:rsidRPr="00D64D7F">
        <w:rPr>
          <w:rFonts w:ascii="Courier New" w:hAnsi="Courier New" w:cs="Courier New"/>
          <w:sz w:val="24"/>
          <w:szCs w:val="24"/>
        </w:rPr>
        <w:t>George Wythe</w:t>
      </w:r>
      <w:r w:rsidR="00732D40" w:rsidRPr="00D64D7F">
        <w:rPr>
          <w:rFonts w:ascii="Courier New" w:hAnsi="Courier New" w:cs="Courier New"/>
          <w:sz w:val="24"/>
          <w:szCs w:val="24"/>
        </w:rPr>
        <w:t>"</w:t>
      </w:r>
      <w:r w:rsidR="00BA1099" w:rsidRPr="00D64D7F">
        <w:rPr>
          <w:rFonts w:ascii="Courier New" w:hAnsi="Courier New" w:cs="Courier New"/>
          <w:sz w:val="24"/>
          <w:szCs w:val="24"/>
        </w:rPr>
        <w:t>, in William Draper</w:t>
      </w:r>
    </w:p>
    <w:p w14:paraId="7A588018" w14:textId="470D2087" w:rsidR="00BA1099" w:rsidRDefault="00BA1099"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Lewis, ed., </w:t>
      </w:r>
      <w:r w:rsidRPr="00D64D7F">
        <w:rPr>
          <w:rFonts w:ascii="Courier New" w:hAnsi="Courier New" w:cs="Courier New"/>
          <w:sz w:val="24"/>
          <w:szCs w:val="24"/>
          <w:u w:val="single"/>
        </w:rPr>
        <w:t>Great</w:t>
      </w:r>
      <w:r w:rsidRPr="00590F94">
        <w:rPr>
          <w:rFonts w:ascii="Courier New" w:hAnsi="Courier New" w:cs="Courier New"/>
          <w:sz w:val="24"/>
          <w:szCs w:val="24"/>
        </w:rPr>
        <w:t xml:space="preserve"> </w:t>
      </w:r>
      <w:r w:rsidRPr="00D64D7F">
        <w:rPr>
          <w:rFonts w:ascii="Courier New" w:hAnsi="Courier New" w:cs="Courier New"/>
          <w:sz w:val="24"/>
          <w:szCs w:val="24"/>
          <w:u w:val="single"/>
        </w:rPr>
        <w:t>American</w:t>
      </w:r>
      <w:r w:rsidRPr="00590F94">
        <w:rPr>
          <w:rFonts w:ascii="Courier New" w:hAnsi="Courier New" w:cs="Courier New"/>
          <w:sz w:val="24"/>
          <w:szCs w:val="24"/>
        </w:rPr>
        <w:t xml:space="preserve"> </w:t>
      </w:r>
      <w:r w:rsidRPr="00D64D7F">
        <w:rPr>
          <w:rFonts w:ascii="Courier New" w:hAnsi="Courier New" w:cs="Courier New"/>
          <w:sz w:val="24"/>
          <w:szCs w:val="24"/>
          <w:u w:val="single"/>
        </w:rPr>
        <w:t>Lawyers</w:t>
      </w:r>
      <w:r w:rsidRPr="00590F94">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I, 51.</w:t>
      </w:r>
    </w:p>
    <w:p w14:paraId="501F034C" w14:textId="77777777" w:rsidR="00252F29" w:rsidRPr="00D64D7F" w:rsidRDefault="00252F29" w:rsidP="00252F29">
      <w:pPr>
        <w:tabs>
          <w:tab w:val="left" w:pos="720"/>
        </w:tabs>
        <w:spacing w:after="0" w:line="240" w:lineRule="auto"/>
        <w:rPr>
          <w:rFonts w:ascii="Courier New" w:hAnsi="Courier New" w:cs="Courier New"/>
          <w:sz w:val="24"/>
          <w:szCs w:val="24"/>
        </w:rPr>
      </w:pPr>
    </w:p>
    <w:p w14:paraId="30370870" w14:textId="77777777" w:rsidR="00BA1099" w:rsidRPr="00D64D7F" w:rsidRDefault="00F56ED0" w:rsidP="00252F2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BA1099" w:rsidRPr="00D64D7F">
        <w:rPr>
          <w:rFonts w:ascii="Courier New" w:hAnsi="Courier New" w:cs="Courier New"/>
          <w:sz w:val="24"/>
          <w:szCs w:val="24"/>
        </w:rPr>
        <w:t>Actually, it is not positively known that Thomas Wythe the</w:t>
      </w:r>
    </w:p>
    <w:p w14:paraId="4A4B83EF" w14:textId="11B62808" w:rsidR="00BA1099" w:rsidRPr="00D64D7F" w:rsidRDefault="00BA1099"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First ever owned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which later pages will</w:t>
      </w:r>
    </w:p>
    <w:p w14:paraId="4E113A18" w14:textId="77777777" w:rsidR="00BA1099" w:rsidRPr="00D64D7F" w:rsidRDefault="00BA1099"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show to have been the home of his grandson, Thomas Wythe</w:t>
      </w:r>
    </w:p>
    <w:p w14:paraId="05EE957F" w14:textId="77777777" w:rsidR="00BA1099" w:rsidRPr="00D64D7F" w:rsidRDefault="00BA1099" w:rsidP="00252F2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Third; but it is a reasonable assumption that this </w:t>
      </w:r>
    </w:p>
    <w:p w14:paraId="21D2AF71" w14:textId="3042BC7C" w:rsidR="00BA1099" w:rsidRPr="00D64D7F" w:rsidRDefault="00BA1099"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plantation was gained originally by the immigrant Wythe.</w:t>
      </w:r>
      <w:r w:rsidRPr="00D64D7F">
        <w:rPr>
          <w:rFonts w:ascii="Courier New" w:hAnsi="Courier New" w:cs="Courier New"/>
          <w:sz w:val="24"/>
          <w:szCs w:val="24"/>
        </w:rPr>
        <w:br w:type="page"/>
      </w:r>
    </w:p>
    <w:p w14:paraId="2AA15838"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Early recognition came to the immigrant Wythe as one of </w:t>
      </w:r>
    </w:p>
    <w:p w14:paraId="0AC231D7" w14:textId="12E17CC8"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00732D40" w:rsidRPr="00D64D7F">
        <w:rPr>
          <w:rFonts w:ascii="Courier New" w:hAnsi="Courier New" w:cs="Courier New"/>
          <w:sz w:val="24"/>
          <w:szCs w:val="24"/>
        </w:rPr>
        <w:t>"</w:t>
      </w:r>
      <w:r w:rsidRPr="00D64D7F">
        <w:rPr>
          <w:rFonts w:ascii="Courier New" w:hAnsi="Courier New" w:cs="Courier New"/>
          <w:sz w:val="24"/>
          <w:szCs w:val="24"/>
        </w:rPr>
        <w:t>best people in the community</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In 1680 he sat upon the</w:t>
      </w:r>
    </w:p>
    <w:p w14:paraId="56FEC23F"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bench of the monthly county court,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whose members held the</w:t>
      </w:r>
    </w:p>
    <w:p w14:paraId="066ECD1F"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title of justices of the peace and served as judges with</w:t>
      </w:r>
    </w:p>
    <w:p w14:paraId="63BFD6C1" w14:textId="215A0360"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jurisdiction over civil and criminal litigation.</w:t>
      </w:r>
      <w:r w:rsidR="0052168C">
        <w:rPr>
          <w:rFonts w:ascii="Courier New" w:hAnsi="Courier New" w:cs="Courier New"/>
          <w:sz w:val="24"/>
          <w:szCs w:val="24"/>
        </w:rPr>
        <w:t xml:space="preserve"> </w:t>
      </w:r>
      <w:r w:rsidRPr="00D64D7F">
        <w:rPr>
          <w:rFonts w:ascii="Courier New" w:hAnsi="Courier New" w:cs="Courier New"/>
          <w:sz w:val="24"/>
          <w:szCs w:val="24"/>
        </w:rPr>
        <w:t>In this</w:t>
      </w:r>
    </w:p>
    <w:p w14:paraId="519EA8AB" w14:textId="5DBA32D1"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capacity, the county</w:t>
      </w:r>
      <w:r w:rsidR="00732D40" w:rsidRPr="00D64D7F">
        <w:rPr>
          <w:rFonts w:ascii="Courier New" w:hAnsi="Courier New" w:cs="Courier New"/>
          <w:sz w:val="24"/>
          <w:szCs w:val="24"/>
        </w:rPr>
        <w:t>'</w:t>
      </w:r>
      <w:r w:rsidRPr="00D64D7F">
        <w:rPr>
          <w:rFonts w:ascii="Courier New" w:hAnsi="Courier New" w:cs="Courier New"/>
          <w:sz w:val="24"/>
          <w:szCs w:val="24"/>
        </w:rPr>
        <w:t>s highest local office, he determined</w:t>
      </w:r>
    </w:p>
    <w:p w14:paraId="4EB979F1" w14:textId="684248E0"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ex</w:t>
      </w:r>
      <w:r w:rsidRPr="00E52119">
        <w:rPr>
          <w:rFonts w:ascii="Courier New" w:hAnsi="Courier New" w:cs="Courier New"/>
          <w:sz w:val="24"/>
          <w:szCs w:val="24"/>
        </w:rPr>
        <w:t xml:space="preserve"> </w:t>
      </w:r>
      <w:r w:rsidRPr="00D64D7F">
        <w:rPr>
          <w:rFonts w:ascii="Courier New" w:hAnsi="Courier New" w:cs="Courier New"/>
          <w:sz w:val="24"/>
          <w:szCs w:val="24"/>
          <w:u w:val="single"/>
        </w:rPr>
        <w:t>officio</w:t>
      </w:r>
      <w:r w:rsidRPr="00D64D7F">
        <w:rPr>
          <w:rFonts w:ascii="Courier New" w:hAnsi="Courier New" w:cs="Courier New"/>
          <w:sz w:val="24"/>
          <w:szCs w:val="24"/>
        </w:rPr>
        <w:t xml:space="preserve"> the right and the wrong of his neighbors</w:t>
      </w:r>
      <w:r w:rsidR="00732D40" w:rsidRPr="00D64D7F">
        <w:rPr>
          <w:rFonts w:ascii="Courier New" w:hAnsi="Courier New" w:cs="Courier New"/>
          <w:sz w:val="24"/>
          <w:szCs w:val="24"/>
        </w:rPr>
        <w:t>'</w:t>
      </w:r>
      <w:r w:rsidRPr="00D64D7F">
        <w:rPr>
          <w:rFonts w:ascii="Courier New" w:hAnsi="Courier New" w:cs="Courier New"/>
          <w:sz w:val="24"/>
          <w:szCs w:val="24"/>
        </w:rPr>
        <w:t xml:space="preserve"> petty</w:t>
      </w:r>
    </w:p>
    <w:p w14:paraId="3C87F9E1" w14:textId="5D268430"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disputes in the lesser magistrate</w:t>
      </w:r>
      <w:r w:rsidR="00732D40" w:rsidRPr="00D64D7F">
        <w:rPr>
          <w:rFonts w:ascii="Courier New" w:hAnsi="Courier New" w:cs="Courier New"/>
          <w:sz w:val="24"/>
          <w:szCs w:val="24"/>
        </w:rPr>
        <w:t>'</w:t>
      </w:r>
      <w:r w:rsidRPr="00D64D7F">
        <w:rPr>
          <w:rFonts w:ascii="Courier New" w:hAnsi="Courier New" w:cs="Courier New"/>
          <w:sz w:val="24"/>
          <w:szCs w:val="24"/>
        </w:rPr>
        <w:t>s court.</w:t>
      </w:r>
      <w:r w:rsidRPr="00D64D7F">
        <w:rPr>
          <w:rFonts w:ascii="Courier New" w:hAnsi="Courier New" w:cs="Courier New"/>
          <w:sz w:val="24"/>
          <w:szCs w:val="24"/>
          <w:vertAlign w:val="superscript"/>
        </w:rPr>
        <w:t>3</w:t>
      </w:r>
      <w:r w:rsidR="0052168C">
        <w:rPr>
          <w:rFonts w:ascii="Courier New" w:hAnsi="Courier New" w:cs="Courier New"/>
          <w:sz w:val="24"/>
          <w:szCs w:val="24"/>
        </w:rPr>
        <w:t xml:space="preserve"> </w:t>
      </w:r>
      <w:r w:rsidRPr="00D64D7F">
        <w:rPr>
          <w:rFonts w:ascii="Courier New" w:hAnsi="Courier New" w:cs="Courier New"/>
          <w:sz w:val="24"/>
          <w:szCs w:val="24"/>
        </w:rPr>
        <w:t xml:space="preserve">It is of interest </w:t>
      </w:r>
    </w:p>
    <w:p w14:paraId="4789F2B9"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this connection to mention the fact that his precedent in</w:t>
      </w:r>
    </w:p>
    <w:p w14:paraId="12316FB6"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respect was followed, as later pages will show, by every</w:t>
      </w:r>
    </w:p>
    <w:p w14:paraId="0D975E0E"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male inhabitant of Elizabeth City County who bore the name of</w:t>
      </w:r>
    </w:p>
    <w:p w14:paraId="02FFF6C3" w14:textId="7E1FA582"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w:t>
      </w:r>
      <w:r w:rsidR="0052168C">
        <w:rPr>
          <w:rFonts w:ascii="Courier New" w:hAnsi="Courier New" w:cs="Courier New"/>
          <w:sz w:val="24"/>
          <w:szCs w:val="24"/>
        </w:rPr>
        <w:t xml:space="preserve"> </w:t>
      </w:r>
      <w:r w:rsidRPr="00D64D7F">
        <w:rPr>
          <w:rFonts w:ascii="Courier New" w:hAnsi="Courier New" w:cs="Courier New"/>
          <w:sz w:val="24"/>
          <w:szCs w:val="24"/>
        </w:rPr>
        <w:t xml:space="preserve">Moreover, Thomas the First was almost immediately </w:t>
      </w:r>
    </w:p>
    <w:p w14:paraId="30AA48BE"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elected a burgess to represent the county in the General</w:t>
      </w:r>
    </w:p>
    <w:p w14:paraId="0FB579D2"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Assembly, taking the usual oaths of office on June 9, 1680,</w:t>
      </w:r>
      <w:r w:rsidRPr="00D64D7F">
        <w:rPr>
          <w:rFonts w:ascii="Courier New" w:hAnsi="Courier New" w:cs="Courier New"/>
          <w:sz w:val="24"/>
          <w:szCs w:val="24"/>
          <w:vertAlign w:val="superscript"/>
        </w:rPr>
        <w:t>4</w:t>
      </w:r>
    </w:p>
    <w:p w14:paraId="400F1AC5" w14:textId="77777777" w:rsidR="00BA1099" w:rsidRPr="00D64D7F" w:rsidRDefault="00BA10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receiving 200 pounds of tobacco, the approved currency of</w:t>
      </w:r>
    </w:p>
    <w:p w14:paraId="1E82DB39" w14:textId="44E71FF4" w:rsidR="00BA1099" w:rsidRPr="00D64D7F" w:rsidRDefault="00BA1099" w:rsidP="006C0D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that day, as his legislative salary.</w:t>
      </w:r>
      <w:r w:rsidRPr="00D64D7F">
        <w:rPr>
          <w:rFonts w:ascii="Courier New" w:hAnsi="Courier New" w:cs="Courier New"/>
          <w:sz w:val="24"/>
          <w:szCs w:val="24"/>
          <w:vertAlign w:val="superscript"/>
        </w:rPr>
        <w:t>5</w:t>
      </w:r>
      <w:r w:rsidR="0052168C">
        <w:rPr>
          <w:rFonts w:ascii="Courier New" w:hAnsi="Courier New" w:cs="Courier New"/>
          <w:sz w:val="24"/>
          <w:szCs w:val="24"/>
        </w:rPr>
        <w:t xml:space="preserve"> </w:t>
      </w:r>
      <w:r w:rsidRPr="00D64D7F">
        <w:rPr>
          <w:rFonts w:ascii="Courier New" w:hAnsi="Courier New" w:cs="Courier New"/>
          <w:sz w:val="24"/>
          <w:szCs w:val="24"/>
        </w:rPr>
        <w:t>Thomas Wythe the First,</w:t>
      </w:r>
    </w:p>
    <w:p w14:paraId="1D20E384" w14:textId="77777777" w:rsidR="00BA1099" w:rsidRDefault="00BA1099" w:rsidP="006C0D7A">
      <w:pPr>
        <w:tabs>
          <w:tab w:val="left" w:pos="720"/>
        </w:tabs>
        <w:spacing w:after="0" w:line="240" w:lineRule="auto"/>
        <w:rPr>
          <w:rFonts w:ascii="Courier New" w:hAnsi="Courier New" w:cs="Courier New"/>
          <w:sz w:val="24"/>
          <w:szCs w:val="24"/>
        </w:rPr>
      </w:pPr>
    </w:p>
    <w:p w14:paraId="40ACE563" w14:textId="77777777" w:rsidR="006C0D7A" w:rsidRDefault="006C0D7A" w:rsidP="006C0D7A">
      <w:pPr>
        <w:tabs>
          <w:tab w:val="left" w:pos="720"/>
        </w:tabs>
        <w:spacing w:after="0" w:line="240" w:lineRule="auto"/>
        <w:rPr>
          <w:rFonts w:ascii="Courier New" w:hAnsi="Courier New" w:cs="Courier New"/>
          <w:sz w:val="24"/>
          <w:szCs w:val="24"/>
        </w:rPr>
      </w:pPr>
    </w:p>
    <w:p w14:paraId="43E8F02A" w14:textId="77777777" w:rsidR="006C0D7A" w:rsidRDefault="006C0D7A" w:rsidP="006C0D7A">
      <w:pPr>
        <w:tabs>
          <w:tab w:val="left" w:pos="720"/>
        </w:tabs>
        <w:spacing w:after="0" w:line="240" w:lineRule="auto"/>
        <w:rPr>
          <w:rFonts w:ascii="Courier New" w:hAnsi="Courier New" w:cs="Courier New"/>
          <w:sz w:val="24"/>
          <w:szCs w:val="24"/>
        </w:rPr>
      </w:pPr>
    </w:p>
    <w:p w14:paraId="5A5255FF" w14:textId="77777777" w:rsidR="006C0D7A" w:rsidRDefault="006C0D7A" w:rsidP="006C0D7A">
      <w:pPr>
        <w:tabs>
          <w:tab w:val="left" w:pos="720"/>
        </w:tabs>
        <w:spacing w:after="0" w:line="240" w:lineRule="auto"/>
        <w:rPr>
          <w:rFonts w:ascii="Courier New" w:hAnsi="Courier New" w:cs="Courier New"/>
          <w:sz w:val="24"/>
          <w:szCs w:val="24"/>
        </w:rPr>
      </w:pPr>
    </w:p>
    <w:p w14:paraId="23B9F034" w14:textId="77777777" w:rsidR="006C0D7A" w:rsidRDefault="006C0D7A" w:rsidP="006C0D7A">
      <w:pPr>
        <w:tabs>
          <w:tab w:val="left" w:pos="720"/>
        </w:tabs>
        <w:spacing w:after="0" w:line="240" w:lineRule="auto"/>
        <w:rPr>
          <w:rFonts w:ascii="Courier New" w:hAnsi="Courier New" w:cs="Courier New"/>
          <w:sz w:val="24"/>
          <w:szCs w:val="24"/>
        </w:rPr>
      </w:pPr>
    </w:p>
    <w:p w14:paraId="6F67B668" w14:textId="77777777" w:rsidR="00446E28" w:rsidRDefault="00446E28" w:rsidP="006C0D7A">
      <w:pPr>
        <w:tabs>
          <w:tab w:val="left" w:pos="720"/>
        </w:tabs>
        <w:spacing w:after="0" w:line="240" w:lineRule="auto"/>
        <w:rPr>
          <w:rFonts w:ascii="Courier New" w:hAnsi="Courier New" w:cs="Courier New"/>
          <w:sz w:val="24"/>
          <w:szCs w:val="24"/>
        </w:rPr>
      </w:pPr>
    </w:p>
    <w:p w14:paraId="54F2EF89" w14:textId="25D67508" w:rsidR="006C0D7A" w:rsidRPr="00D64D7F" w:rsidRDefault="006C0D7A" w:rsidP="006C0D7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69504" behindDoc="0" locked="0" layoutInCell="1" allowOverlap="1" wp14:anchorId="2F546F70" wp14:editId="23E97E5A">
                <wp:simplePos x="0" y="0"/>
                <wp:positionH relativeFrom="column">
                  <wp:posOffset>-15240</wp:posOffset>
                </wp:positionH>
                <wp:positionV relativeFrom="paragraph">
                  <wp:posOffset>93980</wp:posOffset>
                </wp:positionV>
                <wp:extent cx="55473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03BDA32" id="Straight Connector 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4pt" to="435.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" strokecolor="black [3213]" strokeweight="1pt"/>
            </w:pict>
          </mc:Fallback>
        </mc:AlternateContent>
      </w:r>
    </w:p>
    <w:p w14:paraId="11C4EF36" w14:textId="77777777" w:rsidR="00BA1099"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B6507F" w:rsidRPr="00D64D7F">
        <w:rPr>
          <w:rFonts w:ascii="Courier New" w:hAnsi="Courier New" w:cs="Courier New"/>
          <w:sz w:val="24"/>
          <w:szCs w:val="24"/>
        </w:rPr>
        <w:t xml:space="preserve">Starkey, </w:t>
      </w:r>
      <w:r w:rsidR="00B6507F" w:rsidRPr="00D64D7F">
        <w:rPr>
          <w:rFonts w:ascii="Courier New" w:hAnsi="Courier New" w:cs="Courier New"/>
          <w:sz w:val="24"/>
          <w:szCs w:val="24"/>
          <w:u w:val="single"/>
        </w:rPr>
        <w:t>First</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Plantation</w:t>
      </w:r>
      <w:r w:rsidR="00B6507F" w:rsidRPr="00D64D7F">
        <w:rPr>
          <w:rFonts w:ascii="Courier New" w:hAnsi="Courier New" w:cs="Courier New"/>
          <w:sz w:val="24"/>
          <w:szCs w:val="24"/>
        </w:rPr>
        <w:t>, 29.</w:t>
      </w:r>
    </w:p>
    <w:p w14:paraId="6226602F" w14:textId="77777777" w:rsidR="006C0D7A" w:rsidRPr="00D64D7F" w:rsidRDefault="006C0D7A" w:rsidP="006C0D7A">
      <w:pPr>
        <w:pStyle w:val="ListParagraph"/>
        <w:tabs>
          <w:tab w:val="left" w:pos="720"/>
        </w:tabs>
        <w:spacing w:after="0" w:line="240" w:lineRule="auto"/>
        <w:ind w:left="0"/>
        <w:rPr>
          <w:rFonts w:ascii="Courier New" w:hAnsi="Courier New" w:cs="Courier New"/>
          <w:sz w:val="24"/>
          <w:szCs w:val="24"/>
        </w:rPr>
      </w:pPr>
    </w:p>
    <w:p w14:paraId="4B199D32" w14:textId="77777777" w:rsidR="00B650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B6507F" w:rsidRPr="00D64D7F">
        <w:rPr>
          <w:rFonts w:ascii="Courier New" w:hAnsi="Courier New" w:cs="Courier New"/>
          <w:sz w:val="24"/>
          <w:szCs w:val="24"/>
          <w:u w:val="single"/>
        </w:rPr>
        <w:t>Virginia</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Historical</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Magazine</w:t>
      </w:r>
      <w:r w:rsidR="00B6507F" w:rsidRPr="00D64D7F">
        <w:rPr>
          <w:rFonts w:ascii="Courier New" w:hAnsi="Courier New" w:cs="Courier New"/>
          <w:sz w:val="24"/>
          <w:szCs w:val="24"/>
        </w:rPr>
        <w:t>, XIV, 215.</w:t>
      </w:r>
    </w:p>
    <w:p w14:paraId="7544D71E" w14:textId="77777777" w:rsidR="006C0D7A" w:rsidRPr="00D64D7F" w:rsidRDefault="006C0D7A" w:rsidP="006C0D7A">
      <w:pPr>
        <w:pStyle w:val="ListParagraph"/>
        <w:tabs>
          <w:tab w:val="left" w:pos="720"/>
        </w:tabs>
        <w:spacing w:after="0" w:line="240" w:lineRule="auto"/>
        <w:ind w:left="0"/>
        <w:rPr>
          <w:rFonts w:ascii="Courier New" w:hAnsi="Courier New" w:cs="Courier New"/>
          <w:sz w:val="24"/>
          <w:szCs w:val="24"/>
        </w:rPr>
      </w:pPr>
    </w:p>
    <w:p w14:paraId="30B051F2" w14:textId="2C20D0C4" w:rsidR="00B6507F" w:rsidRPr="00D64D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B6507F" w:rsidRPr="00D64D7F">
        <w:rPr>
          <w:rFonts w:ascii="Courier New" w:hAnsi="Courier New" w:cs="Courier New"/>
          <w:sz w:val="24"/>
          <w:szCs w:val="24"/>
        </w:rPr>
        <w:t xml:space="preserve">Tyler, </w:t>
      </w:r>
      <w:r w:rsidR="00732D40" w:rsidRPr="00D64D7F">
        <w:rPr>
          <w:rFonts w:ascii="Courier New" w:hAnsi="Courier New" w:cs="Courier New"/>
          <w:sz w:val="24"/>
          <w:szCs w:val="24"/>
        </w:rPr>
        <w:t>"</w:t>
      </w:r>
      <w:r w:rsidR="00B6507F" w:rsidRPr="00D64D7F">
        <w:rPr>
          <w:rFonts w:ascii="Courier New" w:hAnsi="Courier New" w:cs="Courier New"/>
          <w:sz w:val="24"/>
          <w:szCs w:val="24"/>
        </w:rPr>
        <w:t>George Wythe</w:t>
      </w:r>
      <w:r w:rsidR="00732D40" w:rsidRPr="00D64D7F">
        <w:rPr>
          <w:rFonts w:ascii="Courier New" w:hAnsi="Courier New" w:cs="Courier New"/>
          <w:sz w:val="24"/>
          <w:szCs w:val="24"/>
        </w:rPr>
        <w:t>"</w:t>
      </w:r>
      <w:r w:rsidR="00B6507F" w:rsidRPr="00D64D7F">
        <w:rPr>
          <w:rFonts w:ascii="Courier New" w:hAnsi="Courier New" w:cs="Courier New"/>
          <w:sz w:val="24"/>
          <w:szCs w:val="24"/>
        </w:rPr>
        <w:t xml:space="preserve">, </w:t>
      </w:r>
      <w:r w:rsidR="00B6507F" w:rsidRPr="00D64D7F">
        <w:rPr>
          <w:rFonts w:ascii="Courier New" w:hAnsi="Courier New" w:cs="Courier New"/>
          <w:sz w:val="24"/>
          <w:szCs w:val="24"/>
          <w:u w:val="single"/>
        </w:rPr>
        <w:t>loc</w:t>
      </w:r>
      <w:r w:rsidR="00B6507F" w:rsidRPr="00D64D7F">
        <w:rPr>
          <w:rFonts w:ascii="Courier New" w:hAnsi="Courier New" w:cs="Courier New"/>
          <w:sz w:val="24"/>
          <w:szCs w:val="24"/>
        </w:rPr>
        <w:t xml:space="preserve">. </w:t>
      </w:r>
      <w:r w:rsidR="00B6507F" w:rsidRPr="00D64D7F">
        <w:rPr>
          <w:rFonts w:ascii="Courier New" w:hAnsi="Courier New" w:cs="Courier New"/>
          <w:sz w:val="24"/>
          <w:szCs w:val="24"/>
          <w:u w:val="single"/>
        </w:rPr>
        <w:t>cit</w:t>
      </w:r>
      <w:r w:rsidR="00B6507F" w:rsidRPr="00D64D7F">
        <w:rPr>
          <w:rFonts w:ascii="Courier New" w:hAnsi="Courier New" w:cs="Courier New"/>
          <w:sz w:val="24"/>
          <w:szCs w:val="24"/>
        </w:rPr>
        <w:t>., 51.</w:t>
      </w:r>
      <w:r w:rsidR="0052168C">
        <w:rPr>
          <w:rFonts w:ascii="Courier New" w:hAnsi="Courier New" w:cs="Courier New"/>
          <w:sz w:val="24"/>
          <w:szCs w:val="24"/>
        </w:rPr>
        <w:t xml:space="preserve"> </w:t>
      </w:r>
      <w:r w:rsidR="00B6507F" w:rsidRPr="00D64D7F">
        <w:rPr>
          <w:rFonts w:ascii="Courier New" w:hAnsi="Courier New" w:cs="Courier New"/>
          <w:sz w:val="24"/>
          <w:szCs w:val="24"/>
        </w:rPr>
        <w:t>For an authoritative</w:t>
      </w:r>
    </w:p>
    <w:p w14:paraId="77446F07" w14:textId="090C24CE"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discussion of the magistrates</w:t>
      </w:r>
      <w:r w:rsidR="00732D40" w:rsidRPr="00D64D7F">
        <w:rPr>
          <w:rFonts w:ascii="Courier New" w:hAnsi="Courier New" w:cs="Courier New"/>
          <w:sz w:val="24"/>
          <w:szCs w:val="24"/>
        </w:rPr>
        <w:t>'</w:t>
      </w:r>
      <w:r w:rsidRPr="00D64D7F">
        <w:rPr>
          <w:rFonts w:ascii="Courier New" w:hAnsi="Courier New" w:cs="Courier New"/>
          <w:sz w:val="24"/>
          <w:szCs w:val="24"/>
        </w:rPr>
        <w:t xml:space="preserve"> courts see Philip Alexander</w:t>
      </w:r>
    </w:p>
    <w:p w14:paraId="17644FA3" w14:textId="77777777" w:rsidR="00B6507F" w:rsidRPr="00D64D7F" w:rsidRDefault="00B6507F" w:rsidP="006C0D7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Bruce, </w:t>
      </w:r>
      <w:r w:rsidRPr="00D64D7F">
        <w:rPr>
          <w:rFonts w:ascii="Courier New" w:hAnsi="Courier New" w:cs="Courier New"/>
          <w:sz w:val="24"/>
          <w:szCs w:val="24"/>
          <w:u w:val="single"/>
        </w:rPr>
        <w:t>Institutional</w:t>
      </w:r>
      <w:r w:rsidRPr="00324ACF">
        <w:rPr>
          <w:rFonts w:ascii="Courier New" w:hAnsi="Courier New" w:cs="Courier New"/>
          <w:sz w:val="24"/>
          <w:szCs w:val="24"/>
        </w:rPr>
        <w:t xml:space="preserve"> </w:t>
      </w:r>
      <w:r w:rsidRPr="00D64D7F">
        <w:rPr>
          <w:rFonts w:ascii="Courier New" w:hAnsi="Courier New" w:cs="Courier New"/>
          <w:sz w:val="24"/>
          <w:szCs w:val="24"/>
          <w:u w:val="single"/>
        </w:rPr>
        <w:t>History</w:t>
      </w:r>
      <w:r w:rsidRPr="00324ACF">
        <w:rPr>
          <w:rFonts w:ascii="Courier New" w:hAnsi="Courier New" w:cs="Courier New"/>
          <w:sz w:val="24"/>
          <w:szCs w:val="24"/>
        </w:rPr>
        <w:t xml:space="preserve"> </w:t>
      </w:r>
      <w:r w:rsidRPr="00D64D7F">
        <w:rPr>
          <w:rFonts w:ascii="Courier New" w:hAnsi="Courier New" w:cs="Courier New"/>
          <w:sz w:val="24"/>
          <w:szCs w:val="24"/>
          <w:u w:val="single"/>
        </w:rPr>
        <w:t>of</w:t>
      </w:r>
      <w:r w:rsidRPr="00324ACF">
        <w:rPr>
          <w:rFonts w:ascii="Courier New" w:hAnsi="Courier New" w:cs="Courier New"/>
          <w:sz w:val="24"/>
          <w:szCs w:val="24"/>
        </w:rPr>
        <w:t xml:space="preserve"> </w:t>
      </w:r>
      <w:r w:rsidRPr="00D64D7F">
        <w:rPr>
          <w:rFonts w:ascii="Courier New" w:hAnsi="Courier New" w:cs="Courier New"/>
          <w:sz w:val="24"/>
          <w:szCs w:val="24"/>
          <w:u w:val="single"/>
        </w:rPr>
        <w:t>Virginia</w:t>
      </w:r>
      <w:r w:rsidRPr="00324ACF">
        <w:rPr>
          <w:rFonts w:ascii="Courier New" w:hAnsi="Courier New" w:cs="Courier New"/>
          <w:sz w:val="24"/>
          <w:szCs w:val="24"/>
        </w:rPr>
        <w:t xml:space="preserve"> </w:t>
      </w:r>
      <w:r w:rsidRPr="00D64D7F">
        <w:rPr>
          <w:rFonts w:ascii="Courier New" w:hAnsi="Courier New" w:cs="Courier New"/>
          <w:sz w:val="24"/>
          <w:szCs w:val="24"/>
          <w:u w:val="single"/>
        </w:rPr>
        <w:t>in</w:t>
      </w:r>
      <w:r w:rsidRPr="00324ACF">
        <w:rPr>
          <w:rFonts w:ascii="Courier New" w:hAnsi="Courier New" w:cs="Courier New"/>
          <w:sz w:val="24"/>
          <w:szCs w:val="24"/>
        </w:rPr>
        <w:t xml:space="preserve"> </w:t>
      </w:r>
      <w:r w:rsidRPr="00D64D7F">
        <w:rPr>
          <w:rFonts w:ascii="Courier New" w:hAnsi="Courier New" w:cs="Courier New"/>
          <w:sz w:val="24"/>
          <w:szCs w:val="24"/>
          <w:u w:val="single"/>
        </w:rPr>
        <w:t>the</w:t>
      </w:r>
      <w:r w:rsidRPr="00324ACF">
        <w:rPr>
          <w:rFonts w:ascii="Courier New" w:hAnsi="Courier New" w:cs="Courier New"/>
          <w:sz w:val="24"/>
          <w:szCs w:val="24"/>
        </w:rPr>
        <w:t xml:space="preserve"> </w:t>
      </w:r>
      <w:r w:rsidRPr="00D64D7F">
        <w:rPr>
          <w:rFonts w:ascii="Courier New" w:hAnsi="Courier New" w:cs="Courier New"/>
          <w:sz w:val="24"/>
          <w:szCs w:val="24"/>
          <w:u w:val="single"/>
        </w:rPr>
        <w:t>Seventeenth</w:t>
      </w:r>
    </w:p>
    <w:p w14:paraId="7E4FEFDC" w14:textId="77777777"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Century</w:t>
      </w:r>
      <w:r w:rsidRPr="00D64D7F">
        <w:rPr>
          <w:rFonts w:ascii="Courier New" w:hAnsi="Courier New" w:cs="Courier New"/>
          <w:sz w:val="24"/>
          <w:szCs w:val="24"/>
        </w:rPr>
        <w:t xml:space="preserve">, I, 478-482; for a more exhaustive study of the </w:t>
      </w:r>
    </w:p>
    <w:p w14:paraId="5BB1CE58" w14:textId="77777777" w:rsidR="00B650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county courts see </w:t>
      </w:r>
      <w:r w:rsidRPr="00D64D7F">
        <w:rPr>
          <w:rFonts w:ascii="Courier New" w:hAnsi="Courier New" w:cs="Courier New"/>
          <w:sz w:val="24"/>
          <w:szCs w:val="24"/>
          <w:u w:val="single"/>
        </w:rPr>
        <w:t>ibid</w:t>
      </w:r>
      <w:r w:rsidRPr="00D64D7F">
        <w:rPr>
          <w:rFonts w:ascii="Courier New" w:hAnsi="Courier New" w:cs="Courier New"/>
          <w:sz w:val="24"/>
          <w:szCs w:val="24"/>
        </w:rPr>
        <w:t>., 484-646.</w:t>
      </w:r>
    </w:p>
    <w:p w14:paraId="6CFD9740" w14:textId="77777777" w:rsidR="006C0D7A" w:rsidRPr="00D64D7F" w:rsidRDefault="006C0D7A" w:rsidP="006C0D7A">
      <w:pPr>
        <w:tabs>
          <w:tab w:val="left" w:pos="720"/>
        </w:tabs>
        <w:spacing w:after="0" w:line="240" w:lineRule="auto"/>
        <w:rPr>
          <w:rFonts w:ascii="Courier New" w:hAnsi="Courier New" w:cs="Courier New"/>
          <w:sz w:val="24"/>
          <w:szCs w:val="24"/>
        </w:rPr>
      </w:pPr>
    </w:p>
    <w:p w14:paraId="4F45F6E3" w14:textId="3627E50D" w:rsidR="00B6507F" w:rsidRPr="00D64D7F" w:rsidRDefault="00A24978" w:rsidP="006C0D7A">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4. </w:t>
      </w:r>
      <w:r w:rsidR="00B6507F" w:rsidRPr="00D64D7F">
        <w:rPr>
          <w:rFonts w:ascii="Courier New" w:hAnsi="Courier New" w:cs="Courier New"/>
          <w:sz w:val="24"/>
          <w:szCs w:val="24"/>
        </w:rPr>
        <w:t>H.</w:t>
      </w:r>
      <w:r w:rsidR="00324ACF">
        <w:rPr>
          <w:rFonts w:ascii="Courier New" w:hAnsi="Courier New" w:cs="Courier New"/>
          <w:sz w:val="24"/>
          <w:szCs w:val="24"/>
        </w:rPr>
        <w:t xml:space="preserve"> </w:t>
      </w:r>
      <w:r w:rsidR="00B6507F" w:rsidRPr="00D64D7F">
        <w:rPr>
          <w:rFonts w:ascii="Courier New" w:hAnsi="Courier New" w:cs="Courier New"/>
          <w:sz w:val="24"/>
          <w:szCs w:val="24"/>
        </w:rPr>
        <w:t xml:space="preserve">R. McIlwaine, ed., </w:t>
      </w:r>
      <w:r w:rsidR="00B6507F" w:rsidRPr="00D64D7F">
        <w:rPr>
          <w:rFonts w:ascii="Courier New" w:hAnsi="Courier New" w:cs="Courier New"/>
          <w:sz w:val="24"/>
          <w:szCs w:val="24"/>
          <w:u w:val="single"/>
        </w:rPr>
        <w:t>Journals</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of</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the</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House</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of</w:t>
      </w:r>
      <w:r w:rsidR="00B6507F" w:rsidRPr="00324ACF">
        <w:rPr>
          <w:rFonts w:ascii="Courier New" w:hAnsi="Courier New" w:cs="Courier New"/>
          <w:sz w:val="24"/>
          <w:szCs w:val="24"/>
        </w:rPr>
        <w:t xml:space="preserve"> </w:t>
      </w:r>
      <w:r w:rsidR="00B6507F" w:rsidRPr="00D64D7F">
        <w:rPr>
          <w:rFonts w:ascii="Courier New" w:hAnsi="Courier New" w:cs="Courier New"/>
          <w:sz w:val="24"/>
          <w:szCs w:val="24"/>
          <w:u w:val="single"/>
        </w:rPr>
        <w:t>Burgesses</w:t>
      </w:r>
    </w:p>
    <w:p w14:paraId="4A1D320A" w14:textId="49ECE22C"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324ACF">
        <w:rPr>
          <w:rFonts w:ascii="Courier New" w:hAnsi="Courier New" w:cs="Courier New"/>
          <w:sz w:val="24"/>
          <w:szCs w:val="24"/>
        </w:rPr>
        <w:t xml:space="preserve"> </w:t>
      </w:r>
      <w:r w:rsidRPr="00D64D7F">
        <w:rPr>
          <w:rFonts w:ascii="Courier New" w:hAnsi="Courier New" w:cs="Courier New"/>
          <w:sz w:val="24"/>
          <w:szCs w:val="24"/>
          <w:u w:val="single"/>
        </w:rPr>
        <w:t>Virginia</w:t>
      </w:r>
      <w:r w:rsidRPr="00324ACF">
        <w:rPr>
          <w:rFonts w:ascii="Courier New" w:hAnsi="Courier New" w:cs="Courier New"/>
          <w:sz w:val="24"/>
          <w:szCs w:val="24"/>
        </w:rPr>
        <w:t xml:space="preserve">, </w:t>
      </w:r>
      <w:r w:rsidRPr="00D64D7F">
        <w:rPr>
          <w:rFonts w:ascii="Courier New" w:hAnsi="Courier New" w:cs="Courier New"/>
          <w:sz w:val="24"/>
          <w:szCs w:val="24"/>
          <w:u w:val="single"/>
        </w:rPr>
        <w:t>1659/60</w:t>
      </w:r>
      <w:r w:rsidRPr="00E52119">
        <w:rPr>
          <w:rFonts w:ascii="Courier New" w:hAnsi="Courier New" w:cs="Courier New"/>
          <w:sz w:val="24"/>
          <w:szCs w:val="24"/>
        </w:rPr>
        <w:t>-</w:t>
      </w:r>
      <w:r w:rsidRPr="00D64D7F">
        <w:rPr>
          <w:rFonts w:ascii="Courier New" w:hAnsi="Courier New" w:cs="Courier New"/>
          <w:sz w:val="24"/>
          <w:szCs w:val="24"/>
          <w:u w:val="single"/>
        </w:rPr>
        <w:t>1693</w:t>
      </w:r>
      <w:r w:rsidRPr="00D64D7F">
        <w:rPr>
          <w:rFonts w:ascii="Courier New" w:hAnsi="Courier New" w:cs="Courier New"/>
          <w:sz w:val="24"/>
          <w:szCs w:val="24"/>
        </w:rPr>
        <w:t>, 120.</w:t>
      </w:r>
      <w:r w:rsidR="0052168C">
        <w:rPr>
          <w:rFonts w:ascii="Courier New" w:hAnsi="Courier New" w:cs="Courier New"/>
          <w:sz w:val="24"/>
          <w:szCs w:val="24"/>
        </w:rPr>
        <w:t xml:space="preserve"> </w:t>
      </w:r>
      <w:r w:rsidRPr="00D64D7F">
        <w:rPr>
          <w:rFonts w:ascii="Courier New" w:hAnsi="Courier New" w:cs="Courier New"/>
          <w:sz w:val="24"/>
          <w:szCs w:val="24"/>
        </w:rPr>
        <w:t>Others of 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5D157FB9" w14:textId="77777777"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gentry who also took the oaths that day were William Byrd,</w:t>
      </w:r>
    </w:p>
    <w:p w14:paraId="1CD1D119" w14:textId="77777777" w:rsidR="00B6507F" w:rsidRDefault="0049497A"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Benjamin Harrison, John Page</w:t>
      </w:r>
      <w:r w:rsidR="00B6507F" w:rsidRPr="00D64D7F">
        <w:rPr>
          <w:rFonts w:ascii="Courier New" w:hAnsi="Courier New" w:cs="Courier New"/>
          <w:sz w:val="24"/>
          <w:szCs w:val="24"/>
        </w:rPr>
        <w:t>, and George Mason.</w:t>
      </w:r>
    </w:p>
    <w:p w14:paraId="57A06E1B" w14:textId="77777777" w:rsidR="006C0D7A" w:rsidRPr="00D64D7F" w:rsidRDefault="006C0D7A" w:rsidP="006C0D7A">
      <w:pPr>
        <w:tabs>
          <w:tab w:val="left" w:pos="720"/>
        </w:tabs>
        <w:spacing w:after="0" w:line="240" w:lineRule="auto"/>
        <w:rPr>
          <w:rFonts w:ascii="Courier New" w:hAnsi="Courier New" w:cs="Courier New"/>
          <w:sz w:val="24"/>
          <w:szCs w:val="24"/>
        </w:rPr>
      </w:pPr>
    </w:p>
    <w:p w14:paraId="384F6D58" w14:textId="60A8FD04" w:rsidR="00B6507F" w:rsidRPr="00D64D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5. </w:t>
      </w:r>
      <w:r w:rsidR="00B6507F" w:rsidRPr="00D64D7F">
        <w:rPr>
          <w:rFonts w:ascii="Courier New" w:hAnsi="Courier New" w:cs="Courier New"/>
          <w:sz w:val="24"/>
          <w:szCs w:val="24"/>
          <w:u w:val="single"/>
        </w:rPr>
        <w:t>Ibid</w:t>
      </w:r>
      <w:r w:rsidR="00B6507F" w:rsidRPr="00D64D7F">
        <w:rPr>
          <w:rFonts w:ascii="Courier New" w:hAnsi="Courier New" w:cs="Courier New"/>
          <w:sz w:val="24"/>
          <w:szCs w:val="24"/>
        </w:rPr>
        <w:t>., 179.</w:t>
      </w:r>
      <w:r w:rsidR="0052168C">
        <w:rPr>
          <w:rFonts w:ascii="Courier New" w:hAnsi="Courier New" w:cs="Courier New"/>
          <w:sz w:val="24"/>
          <w:szCs w:val="24"/>
        </w:rPr>
        <w:t xml:space="preserve"> </w:t>
      </w:r>
      <w:r w:rsidR="00B6507F" w:rsidRPr="00D64D7F">
        <w:rPr>
          <w:rFonts w:ascii="Courier New" w:hAnsi="Courier New" w:cs="Courier New"/>
          <w:sz w:val="24"/>
          <w:szCs w:val="24"/>
        </w:rPr>
        <w:t>He served probably only through the first of</w:t>
      </w:r>
    </w:p>
    <w:p w14:paraId="5A22AAD3" w14:textId="589E59C1"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two sessions of that Assembly.</w:t>
      </w:r>
      <w:r w:rsidR="0052168C">
        <w:rPr>
          <w:rFonts w:ascii="Courier New" w:hAnsi="Courier New" w:cs="Courier New"/>
          <w:sz w:val="24"/>
          <w:szCs w:val="24"/>
        </w:rPr>
        <w:t xml:space="preserve"> </w:t>
      </w:r>
      <w:r w:rsidRPr="00D64D7F">
        <w:rPr>
          <w:rFonts w:ascii="Courier New" w:hAnsi="Courier New" w:cs="Courier New"/>
          <w:sz w:val="24"/>
          <w:szCs w:val="24"/>
        </w:rPr>
        <w:t>No known reason can be</w:t>
      </w:r>
    </w:p>
    <w:p w14:paraId="7F004308" w14:textId="77777777"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assigned for the apparent substitution of Thomas Jarvis in </w:t>
      </w:r>
    </w:p>
    <w:p w14:paraId="481876B4" w14:textId="77777777" w:rsidR="00B6507F" w:rsidRPr="00D64D7F" w:rsidRDefault="00B6507F"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his seat for the second session: </w:t>
      </w:r>
      <w:r w:rsidRPr="00D64D7F">
        <w:rPr>
          <w:rFonts w:ascii="Courier New" w:hAnsi="Courier New" w:cs="Courier New"/>
          <w:sz w:val="24"/>
          <w:szCs w:val="24"/>
          <w:u w:val="single"/>
        </w:rPr>
        <w:t>ibid</w:t>
      </w:r>
      <w:r w:rsidRPr="00D64D7F">
        <w:rPr>
          <w:rFonts w:ascii="Courier New" w:hAnsi="Courier New" w:cs="Courier New"/>
          <w:sz w:val="24"/>
          <w:szCs w:val="24"/>
        </w:rPr>
        <w:t>., x, 122.</w:t>
      </w:r>
    </w:p>
    <w:p w14:paraId="6D8EA756"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14B6872E"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possibly then in late middle age, died in 1693/4; not count-</w:t>
      </w:r>
    </w:p>
    <w:p w14:paraId="396CA9C8"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grandchildren and in-laws, he was survived by his wife</w:t>
      </w:r>
    </w:p>
    <w:p w14:paraId="18BA2EBB"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Ann, to whom he had probably been wed in England and whose</w:t>
      </w:r>
    </w:p>
    <w:p w14:paraId="399F83F1"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family name is not accessibly recorded, two daughters,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w:t>
      </w:r>
    </w:p>
    <w:p w14:paraId="37957D62" w14:textId="0FC472E5"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son Thomas the Second.</w:t>
      </w:r>
      <w:r w:rsidR="0052168C">
        <w:rPr>
          <w:rFonts w:ascii="Courier New" w:hAnsi="Courier New" w:cs="Courier New"/>
          <w:sz w:val="24"/>
          <w:szCs w:val="24"/>
        </w:rPr>
        <w:t xml:space="preserve"> </w:t>
      </w:r>
      <w:r w:rsidRPr="00D64D7F">
        <w:rPr>
          <w:rFonts w:ascii="Courier New" w:hAnsi="Courier New" w:cs="Courier New"/>
          <w:sz w:val="24"/>
          <w:szCs w:val="24"/>
        </w:rPr>
        <w:t>By his will he divided among var-</w:t>
      </w:r>
    </w:p>
    <w:p w14:paraId="7CF7E15B"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ious relatives and friends a wealth of possessions, including</w:t>
      </w:r>
    </w:p>
    <w:p w14:paraId="4C8D4835"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two indentured servants, nine Negro slaves, four hogsheads of</w:t>
      </w:r>
    </w:p>
    <w:p w14:paraId="631805AC" w14:textId="1D6C0604" w:rsidR="00B6507F"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B6507F" w:rsidRPr="00D64D7F">
        <w:rPr>
          <w:rFonts w:ascii="Courier New" w:hAnsi="Courier New" w:cs="Courier New"/>
          <w:sz w:val="24"/>
          <w:szCs w:val="24"/>
        </w:rPr>
        <w:t>sweet scented tobacco</w:t>
      </w:r>
      <w:r w:rsidRPr="00D64D7F">
        <w:rPr>
          <w:rFonts w:ascii="Courier New" w:hAnsi="Courier New" w:cs="Courier New"/>
          <w:sz w:val="24"/>
          <w:szCs w:val="24"/>
        </w:rPr>
        <w:t>"</w:t>
      </w:r>
      <w:r w:rsidR="00B6507F" w:rsidRPr="00D64D7F">
        <w:rPr>
          <w:rFonts w:ascii="Courier New" w:hAnsi="Courier New" w:cs="Courier New"/>
          <w:sz w:val="24"/>
          <w:szCs w:val="24"/>
        </w:rPr>
        <w:t>, six silver spoons, linen and wearing</w:t>
      </w:r>
    </w:p>
    <w:p w14:paraId="2B9E9152"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apparel, orchard produce, horses and cattle; but his principal</w:t>
      </w:r>
    </w:p>
    <w:p w14:paraId="7D39B799"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bequests provided for the ownership of his two moderately</w:t>
      </w:r>
    </w:p>
    <w:p w14:paraId="2A456D5B" w14:textId="77777777"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extensive tracts of land by Ann his wife and Thomas his</w:t>
      </w:r>
    </w:p>
    <w:p w14:paraId="448110CD" w14:textId="6C1DD498" w:rsidR="00B6507F" w:rsidRPr="00D64D7F" w:rsidRDefault="00B6507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grandson.</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About a year and a half later the widowed Ann</w:t>
      </w:r>
    </w:p>
    <w:p w14:paraId="266E7306" w14:textId="77777777" w:rsidR="00D22C0E" w:rsidRPr="00D64D7F" w:rsidRDefault="00B6507F" w:rsidP="006C0D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married Thomas Harwood,</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 justice of the county court.</w:t>
      </w:r>
      <w:r w:rsidRPr="00D64D7F">
        <w:rPr>
          <w:rFonts w:ascii="Courier New" w:hAnsi="Courier New" w:cs="Courier New"/>
          <w:sz w:val="24"/>
          <w:szCs w:val="24"/>
          <w:vertAlign w:val="superscript"/>
        </w:rPr>
        <w:t>4</w:t>
      </w:r>
    </w:p>
    <w:p w14:paraId="1908CE9A" w14:textId="77777777" w:rsidR="00754F6F" w:rsidRDefault="00754F6F" w:rsidP="006C0D7A">
      <w:pPr>
        <w:tabs>
          <w:tab w:val="left" w:pos="720"/>
        </w:tabs>
        <w:spacing w:after="0" w:line="240" w:lineRule="auto"/>
        <w:rPr>
          <w:rFonts w:ascii="Courier New" w:hAnsi="Courier New" w:cs="Courier New"/>
          <w:sz w:val="24"/>
          <w:szCs w:val="24"/>
        </w:rPr>
      </w:pPr>
    </w:p>
    <w:p w14:paraId="763F6BE4" w14:textId="2F0A26C1" w:rsidR="00D22C0E" w:rsidRPr="00D64D7F" w:rsidRDefault="006C0D7A" w:rsidP="006C0D7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71552" behindDoc="0" locked="0" layoutInCell="1" allowOverlap="1" wp14:anchorId="337D7E99" wp14:editId="2B44A190">
                <wp:simplePos x="0" y="0"/>
                <wp:positionH relativeFrom="column">
                  <wp:posOffset>-15240</wp:posOffset>
                </wp:positionH>
                <wp:positionV relativeFrom="paragraph">
                  <wp:posOffset>118110</wp:posOffset>
                </wp:positionV>
                <wp:extent cx="55473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A9529C2" id="Straight Connector 7"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9.3pt" to="435.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" strokecolor="black [3213]" strokeweight="1pt"/>
            </w:pict>
          </mc:Fallback>
        </mc:AlternateContent>
      </w:r>
    </w:p>
    <w:p w14:paraId="7A1B0B4D" w14:textId="77777777" w:rsidR="00D22C0E" w:rsidRPr="00D64D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D22C0E" w:rsidRPr="00D64D7F">
        <w:rPr>
          <w:rFonts w:ascii="Courier New" w:hAnsi="Courier New" w:cs="Courier New"/>
          <w:sz w:val="24"/>
          <w:szCs w:val="24"/>
        </w:rPr>
        <w:t>The elder of these, possibly named Constance, married John</w:t>
      </w:r>
    </w:p>
    <w:p w14:paraId="7A8D8460"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Tomer: </w:t>
      </w:r>
      <w:r w:rsidRPr="00D64D7F">
        <w:rPr>
          <w:rFonts w:ascii="Courier New" w:hAnsi="Courier New" w:cs="Courier New"/>
          <w:sz w:val="24"/>
          <w:szCs w:val="24"/>
          <w:u w:val="single"/>
        </w:rPr>
        <w:t>William</w:t>
      </w:r>
      <w:r w:rsidRPr="0082060A">
        <w:rPr>
          <w:rFonts w:ascii="Courier New" w:hAnsi="Courier New" w:cs="Courier New"/>
          <w:sz w:val="24"/>
          <w:szCs w:val="24"/>
        </w:rPr>
        <w:t xml:space="preserve"> </w:t>
      </w:r>
      <w:r w:rsidRPr="00D64D7F">
        <w:rPr>
          <w:rFonts w:ascii="Courier New" w:hAnsi="Courier New" w:cs="Courier New"/>
          <w:sz w:val="24"/>
          <w:szCs w:val="24"/>
          <w:u w:val="single"/>
        </w:rPr>
        <w:t>and</w:t>
      </w:r>
      <w:r w:rsidRPr="0082060A">
        <w:rPr>
          <w:rFonts w:ascii="Courier New" w:hAnsi="Courier New" w:cs="Courier New"/>
          <w:sz w:val="24"/>
          <w:szCs w:val="24"/>
        </w:rPr>
        <w:t xml:space="preserve"> </w:t>
      </w:r>
      <w:r w:rsidRPr="00D64D7F">
        <w:rPr>
          <w:rFonts w:ascii="Courier New" w:hAnsi="Courier New" w:cs="Courier New"/>
          <w:sz w:val="24"/>
          <w:szCs w:val="24"/>
          <w:u w:val="single"/>
        </w:rPr>
        <w:t>Mary</w:t>
      </w:r>
      <w:r w:rsidRPr="0082060A">
        <w:rPr>
          <w:rFonts w:ascii="Courier New" w:hAnsi="Courier New" w:cs="Courier New"/>
          <w:sz w:val="24"/>
          <w:szCs w:val="24"/>
        </w:rPr>
        <w:t xml:space="preserve"> </w:t>
      </w:r>
      <w:r w:rsidRPr="00D64D7F">
        <w:rPr>
          <w:rFonts w:ascii="Courier New" w:hAnsi="Courier New" w:cs="Courier New"/>
          <w:sz w:val="24"/>
          <w:szCs w:val="24"/>
          <w:u w:val="single"/>
        </w:rPr>
        <w:t>College</w:t>
      </w:r>
      <w:r w:rsidRPr="00E52119">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005B6E25" w:rsidRPr="00D64D7F">
        <w:rPr>
          <w:rFonts w:ascii="Courier New" w:hAnsi="Courier New" w:cs="Courier New"/>
          <w:sz w:val="24"/>
          <w:szCs w:val="24"/>
        </w:rPr>
        <w:t>1st</w:t>
      </w:r>
      <w:r w:rsidRPr="00D64D7F">
        <w:rPr>
          <w:rFonts w:ascii="Courier New" w:hAnsi="Courier New" w:cs="Courier New"/>
          <w:sz w:val="24"/>
          <w:szCs w:val="24"/>
        </w:rPr>
        <w:t xml:space="preserve"> series), II,</w:t>
      </w:r>
    </w:p>
    <w:p w14:paraId="221C5D60" w14:textId="596DD8CF"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69.</w:t>
      </w:r>
      <w:r w:rsidR="0052168C">
        <w:rPr>
          <w:rFonts w:ascii="Courier New" w:hAnsi="Courier New" w:cs="Courier New"/>
          <w:sz w:val="24"/>
          <w:szCs w:val="24"/>
        </w:rPr>
        <w:t xml:space="preserve"> </w:t>
      </w:r>
      <w:r w:rsidRPr="00D64D7F">
        <w:rPr>
          <w:rFonts w:ascii="Courier New" w:hAnsi="Courier New" w:cs="Courier New"/>
          <w:sz w:val="24"/>
          <w:szCs w:val="24"/>
        </w:rPr>
        <w:t>The other, whose name was Ann, married not later than</w:t>
      </w:r>
    </w:p>
    <w:p w14:paraId="3536E126"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1680 William Mallory (</w:t>
      </w:r>
      <w:r w:rsidRPr="00D64D7F">
        <w:rPr>
          <w:rFonts w:ascii="Courier New" w:hAnsi="Courier New" w:cs="Courier New"/>
          <w:sz w:val="24"/>
          <w:szCs w:val="24"/>
          <w:u w:val="single"/>
        </w:rPr>
        <w:t>d</w:t>
      </w:r>
      <w:r w:rsidRPr="00D64D7F">
        <w:rPr>
          <w:rFonts w:ascii="Courier New" w:hAnsi="Courier New" w:cs="Courier New"/>
          <w:sz w:val="24"/>
          <w:szCs w:val="24"/>
        </w:rPr>
        <w:t xml:space="preserve">. </w:t>
      </w:r>
      <w:r w:rsidRPr="00D64D7F">
        <w:rPr>
          <w:rFonts w:ascii="Courier New" w:hAnsi="Courier New" w:cs="Courier New"/>
          <w:sz w:val="24"/>
          <w:szCs w:val="24"/>
          <w:u w:val="single"/>
        </w:rPr>
        <w:t>ca</w:t>
      </w:r>
      <w:r w:rsidRPr="00D64D7F">
        <w:rPr>
          <w:rFonts w:ascii="Courier New" w:hAnsi="Courier New" w:cs="Courier New"/>
          <w:sz w:val="24"/>
          <w:szCs w:val="24"/>
        </w:rPr>
        <w:t>. 1720), son of Capt. Roger Mal-</w:t>
      </w:r>
    </w:p>
    <w:p w14:paraId="15684E44" w14:textId="1E2DBBF2" w:rsidR="00D22C0E" w:rsidRPr="00D64D7F" w:rsidRDefault="00E52119" w:rsidP="006C0D7A">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lor</w:t>
      </w:r>
      <w:r w:rsidR="00D22C0E" w:rsidRPr="00D64D7F">
        <w:rPr>
          <w:rFonts w:ascii="Courier New" w:hAnsi="Courier New" w:cs="Courier New"/>
          <w:sz w:val="24"/>
          <w:szCs w:val="24"/>
        </w:rPr>
        <w:t>y of New Kent County, who had settled in Elizabeth City</w:t>
      </w:r>
    </w:p>
    <w:p w14:paraId="5D8F49EA"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County and was its outstanding tobacco planter; they had</w:t>
      </w:r>
    </w:p>
    <w:p w14:paraId="5D136D39"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four children, Francis, William, Mary, and Ann: </w:t>
      </w:r>
      <w:r w:rsidRPr="00D64D7F">
        <w:rPr>
          <w:rFonts w:ascii="Courier New" w:hAnsi="Courier New" w:cs="Courier New"/>
          <w:sz w:val="24"/>
          <w:szCs w:val="24"/>
          <w:u w:val="single"/>
        </w:rPr>
        <w:t>ibid</w:t>
      </w:r>
      <w:r w:rsidRPr="00D64D7F">
        <w:rPr>
          <w:rFonts w:ascii="Courier New" w:hAnsi="Courier New" w:cs="Courier New"/>
          <w:sz w:val="24"/>
          <w:szCs w:val="24"/>
        </w:rPr>
        <w:t>., I,</w:t>
      </w:r>
    </w:p>
    <w:p w14:paraId="4D520E08"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196 </w:t>
      </w:r>
      <w:r w:rsidRPr="00D64D7F">
        <w:rPr>
          <w:rFonts w:ascii="Courier New" w:hAnsi="Courier New" w:cs="Courier New"/>
          <w:sz w:val="24"/>
          <w:szCs w:val="24"/>
          <w:u w:val="single"/>
        </w:rPr>
        <w:t>n</w:t>
      </w:r>
      <w:r w:rsidRPr="00D64D7F">
        <w:rPr>
          <w:rFonts w:ascii="Courier New" w:hAnsi="Courier New" w:cs="Courier New"/>
          <w:sz w:val="24"/>
          <w:szCs w:val="24"/>
        </w:rPr>
        <w:t xml:space="preserve">., II, 69; </w:t>
      </w:r>
      <w:r w:rsidRPr="00D64D7F">
        <w:rPr>
          <w:rFonts w:ascii="Courier New" w:hAnsi="Courier New" w:cs="Courier New"/>
          <w:sz w:val="24"/>
          <w:szCs w:val="24"/>
          <w:u w:val="single"/>
        </w:rPr>
        <w:t>Virginia</w:t>
      </w:r>
      <w:r w:rsidRPr="0082060A">
        <w:rPr>
          <w:rFonts w:ascii="Courier New" w:hAnsi="Courier New" w:cs="Courier New"/>
          <w:sz w:val="24"/>
          <w:szCs w:val="24"/>
        </w:rPr>
        <w:t xml:space="preserve"> </w:t>
      </w:r>
      <w:r w:rsidRPr="00D64D7F">
        <w:rPr>
          <w:rFonts w:ascii="Courier New" w:hAnsi="Courier New" w:cs="Courier New"/>
          <w:sz w:val="24"/>
          <w:szCs w:val="24"/>
          <w:u w:val="single"/>
        </w:rPr>
        <w:t>Historical</w:t>
      </w:r>
      <w:r w:rsidRPr="0082060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XII, 402,</w:t>
      </w:r>
    </w:p>
    <w:p w14:paraId="5FF11914" w14:textId="77777777" w:rsidR="00D22C0E"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XIV, 215, 216, 219; Starkey, </w:t>
      </w:r>
      <w:r w:rsidRPr="00D64D7F">
        <w:rPr>
          <w:rFonts w:ascii="Courier New" w:hAnsi="Courier New" w:cs="Courier New"/>
          <w:sz w:val="24"/>
          <w:szCs w:val="24"/>
          <w:u w:val="single"/>
        </w:rPr>
        <w:t>First</w:t>
      </w:r>
      <w:r w:rsidRPr="0082060A">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 26.</w:t>
      </w:r>
    </w:p>
    <w:p w14:paraId="1DD79986" w14:textId="77777777" w:rsidR="006C0D7A" w:rsidRPr="00D64D7F" w:rsidRDefault="006C0D7A" w:rsidP="006C0D7A">
      <w:pPr>
        <w:tabs>
          <w:tab w:val="left" w:pos="720"/>
        </w:tabs>
        <w:spacing w:after="0" w:line="240" w:lineRule="auto"/>
        <w:rPr>
          <w:rFonts w:ascii="Courier New" w:hAnsi="Courier New" w:cs="Courier New"/>
          <w:sz w:val="24"/>
          <w:szCs w:val="24"/>
        </w:rPr>
      </w:pPr>
    </w:p>
    <w:p w14:paraId="3F5BFBBE" w14:textId="3EC4F487" w:rsidR="00D22C0E" w:rsidRPr="00D64D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732D40" w:rsidRPr="00D64D7F">
        <w:rPr>
          <w:rFonts w:ascii="Courier New" w:hAnsi="Courier New" w:cs="Courier New"/>
          <w:sz w:val="24"/>
          <w:szCs w:val="24"/>
        </w:rPr>
        <w:t>"</w:t>
      </w:r>
      <w:r w:rsidR="00D22C0E" w:rsidRPr="00D64D7F">
        <w:rPr>
          <w:rFonts w:ascii="Courier New" w:hAnsi="Courier New" w:cs="Courier New"/>
          <w:sz w:val="24"/>
          <w:szCs w:val="24"/>
        </w:rPr>
        <w:t>Chesterville</w:t>
      </w:r>
      <w:r w:rsidR="00732D40" w:rsidRPr="00D64D7F">
        <w:rPr>
          <w:rFonts w:ascii="Courier New" w:hAnsi="Courier New" w:cs="Courier New"/>
          <w:sz w:val="24"/>
          <w:szCs w:val="24"/>
        </w:rPr>
        <w:t>"</w:t>
      </w:r>
      <w:r w:rsidR="00D22C0E" w:rsidRPr="00D64D7F">
        <w:rPr>
          <w:rFonts w:ascii="Courier New" w:hAnsi="Courier New" w:cs="Courier New"/>
          <w:sz w:val="24"/>
          <w:szCs w:val="24"/>
        </w:rPr>
        <w:t xml:space="preserve"> was apparently devised to his wife, with</w:t>
      </w:r>
    </w:p>
    <w:p w14:paraId="46D57BF1"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son Thomas as residuary legatee; a separate tract of</w:t>
      </w:r>
    </w:p>
    <w:p w14:paraId="0700B72D"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204 acres was bequeathed to Thomas his grandson: will of</w:t>
      </w:r>
    </w:p>
    <w:p w14:paraId="417FFF08" w14:textId="77777777" w:rsidR="00D22C0E" w:rsidRPr="00D64D7F" w:rsidRDefault="00D22C0E" w:rsidP="006C0D7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Thomas Wythe, proved March 19, 1693/4, </w:t>
      </w:r>
      <w:r w:rsidRPr="00D64D7F">
        <w:rPr>
          <w:rFonts w:ascii="Courier New" w:hAnsi="Courier New" w:cs="Courier New"/>
          <w:sz w:val="24"/>
          <w:szCs w:val="24"/>
          <w:u w:val="single"/>
        </w:rPr>
        <w:t>Deeds</w:t>
      </w:r>
      <w:r w:rsidRPr="0082060A">
        <w:rPr>
          <w:rFonts w:ascii="Courier New" w:hAnsi="Courier New" w:cs="Courier New"/>
          <w:sz w:val="24"/>
          <w:szCs w:val="24"/>
        </w:rPr>
        <w:t xml:space="preserve">, </w:t>
      </w:r>
      <w:r w:rsidRPr="00D64D7F">
        <w:rPr>
          <w:rFonts w:ascii="Courier New" w:hAnsi="Courier New" w:cs="Courier New"/>
          <w:sz w:val="24"/>
          <w:szCs w:val="24"/>
          <w:u w:val="single"/>
        </w:rPr>
        <w:t>Wills</w:t>
      </w:r>
      <w:r w:rsidRPr="0082060A">
        <w:rPr>
          <w:rFonts w:ascii="Courier New" w:hAnsi="Courier New" w:cs="Courier New"/>
          <w:sz w:val="24"/>
          <w:szCs w:val="24"/>
        </w:rPr>
        <w:t xml:space="preserve">, </w:t>
      </w:r>
      <w:r w:rsidRPr="00D64D7F">
        <w:rPr>
          <w:rFonts w:ascii="Courier New" w:hAnsi="Courier New" w:cs="Courier New"/>
          <w:sz w:val="24"/>
          <w:szCs w:val="24"/>
          <w:u w:val="single"/>
        </w:rPr>
        <w:t>Etc</w:t>
      </w:r>
      <w:r w:rsidRPr="0082060A">
        <w:rPr>
          <w:rFonts w:ascii="Courier New" w:hAnsi="Courier New" w:cs="Courier New"/>
          <w:sz w:val="24"/>
          <w:szCs w:val="24"/>
        </w:rPr>
        <w:t>.,</w:t>
      </w:r>
    </w:p>
    <w:p w14:paraId="6667ACE5" w14:textId="77777777" w:rsidR="00D22C0E"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1689</w:t>
      </w:r>
      <w:r w:rsidRPr="0082060A">
        <w:rPr>
          <w:rFonts w:ascii="Courier New" w:hAnsi="Courier New" w:cs="Courier New"/>
          <w:sz w:val="24"/>
          <w:szCs w:val="24"/>
        </w:rPr>
        <w:t>-</w:t>
      </w:r>
      <w:r w:rsidRPr="00D64D7F">
        <w:rPr>
          <w:rFonts w:ascii="Courier New" w:hAnsi="Courier New" w:cs="Courier New"/>
          <w:sz w:val="24"/>
          <w:szCs w:val="24"/>
          <w:u w:val="single"/>
        </w:rPr>
        <w:t>1699</w:t>
      </w:r>
      <w:r w:rsidRPr="00D64D7F">
        <w:rPr>
          <w:rFonts w:ascii="Courier New" w:hAnsi="Courier New" w:cs="Courier New"/>
          <w:sz w:val="24"/>
          <w:szCs w:val="24"/>
        </w:rPr>
        <w:t>,</w:t>
      </w:r>
      <w:r w:rsidR="0049497A" w:rsidRPr="00D64D7F">
        <w:rPr>
          <w:rFonts w:ascii="Courier New" w:hAnsi="Courier New" w:cs="Courier New"/>
          <w:sz w:val="24"/>
          <w:szCs w:val="24"/>
        </w:rPr>
        <w:t xml:space="preserve"> 165a-166, Elizabeth City Count</w:t>
      </w:r>
      <w:r w:rsidRPr="00D64D7F">
        <w:rPr>
          <w:rFonts w:ascii="Courier New" w:hAnsi="Courier New" w:cs="Courier New"/>
          <w:sz w:val="24"/>
          <w:szCs w:val="24"/>
        </w:rPr>
        <w:t>y Records.</w:t>
      </w:r>
    </w:p>
    <w:p w14:paraId="73296F6F" w14:textId="77777777" w:rsidR="006C0D7A" w:rsidRPr="00D64D7F" w:rsidRDefault="006C0D7A" w:rsidP="006C0D7A">
      <w:pPr>
        <w:tabs>
          <w:tab w:val="left" w:pos="720"/>
        </w:tabs>
        <w:spacing w:after="0" w:line="240" w:lineRule="auto"/>
        <w:rPr>
          <w:rFonts w:ascii="Courier New" w:hAnsi="Courier New" w:cs="Courier New"/>
          <w:sz w:val="24"/>
          <w:szCs w:val="24"/>
        </w:rPr>
      </w:pPr>
    </w:p>
    <w:p w14:paraId="3260C8F9" w14:textId="77777777" w:rsidR="00D22C0E" w:rsidRPr="00D64D7F" w:rsidRDefault="00A24978" w:rsidP="006C0D7A">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D22C0E" w:rsidRPr="00D64D7F">
        <w:rPr>
          <w:rFonts w:ascii="Courier New" w:hAnsi="Courier New" w:cs="Courier New"/>
          <w:sz w:val="24"/>
          <w:szCs w:val="24"/>
        </w:rPr>
        <w:t xml:space="preserve">Their marriage license was granted September 7, 1695: </w:t>
      </w:r>
      <w:r w:rsidR="00D22C0E" w:rsidRPr="00D64D7F">
        <w:rPr>
          <w:rFonts w:ascii="Courier New" w:hAnsi="Courier New" w:cs="Courier New"/>
          <w:sz w:val="24"/>
          <w:szCs w:val="24"/>
          <w:u w:val="single"/>
        </w:rPr>
        <w:t>Wil</w:t>
      </w:r>
      <w:r w:rsidR="00D22C0E" w:rsidRPr="0082060A">
        <w:rPr>
          <w:rFonts w:ascii="Courier New" w:hAnsi="Courier New" w:cs="Courier New"/>
          <w:sz w:val="24"/>
          <w:szCs w:val="24"/>
        </w:rPr>
        <w:t>-</w:t>
      </w:r>
    </w:p>
    <w:p w14:paraId="460AD4FE"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liam</w:t>
      </w:r>
      <w:r w:rsidRPr="0082060A">
        <w:rPr>
          <w:rFonts w:ascii="Courier New" w:hAnsi="Courier New" w:cs="Courier New"/>
          <w:sz w:val="24"/>
          <w:szCs w:val="24"/>
        </w:rPr>
        <w:t xml:space="preserve"> </w:t>
      </w:r>
      <w:r w:rsidRPr="00D64D7F">
        <w:rPr>
          <w:rFonts w:ascii="Courier New" w:hAnsi="Courier New" w:cs="Courier New"/>
          <w:sz w:val="24"/>
          <w:szCs w:val="24"/>
          <w:u w:val="single"/>
        </w:rPr>
        <w:t>and</w:t>
      </w:r>
      <w:r w:rsidRPr="0082060A">
        <w:rPr>
          <w:rFonts w:ascii="Courier New" w:hAnsi="Courier New" w:cs="Courier New"/>
          <w:sz w:val="24"/>
          <w:szCs w:val="24"/>
        </w:rPr>
        <w:t xml:space="preserve"> </w:t>
      </w:r>
      <w:r w:rsidRPr="00D64D7F">
        <w:rPr>
          <w:rFonts w:ascii="Courier New" w:hAnsi="Courier New" w:cs="Courier New"/>
          <w:sz w:val="24"/>
          <w:szCs w:val="24"/>
          <w:u w:val="single"/>
        </w:rPr>
        <w:t>Mary</w:t>
      </w:r>
      <w:r w:rsidRPr="0082060A">
        <w:rPr>
          <w:rFonts w:ascii="Courier New" w:hAnsi="Courier New" w:cs="Courier New"/>
          <w:sz w:val="24"/>
          <w:szCs w:val="24"/>
        </w:rPr>
        <w:t xml:space="preserve"> </w:t>
      </w:r>
      <w:r w:rsidRPr="00D64D7F">
        <w:rPr>
          <w:rFonts w:ascii="Courier New" w:hAnsi="Courier New" w:cs="Courier New"/>
          <w:sz w:val="24"/>
          <w:szCs w:val="24"/>
          <w:u w:val="single"/>
        </w:rPr>
        <w:t>College</w:t>
      </w:r>
      <w:r w:rsidRPr="0082060A">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005B6E25" w:rsidRPr="00D64D7F">
        <w:rPr>
          <w:rFonts w:ascii="Courier New" w:hAnsi="Courier New" w:cs="Courier New"/>
          <w:sz w:val="24"/>
          <w:szCs w:val="24"/>
        </w:rPr>
        <w:t>1st</w:t>
      </w:r>
      <w:r w:rsidRPr="00D64D7F">
        <w:rPr>
          <w:rFonts w:ascii="Courier New" w:hAnsi="Courier New" w:cs="Courier New"/>
          <w:sz w:val="24"/>
          <w:szCs w:val="24"/>
        </w:rPr>
        <w:t xml:space="preserve"> series), II, 210;</w:t>
      </w:r>
    </w:p>
    <w:p w14:paraId="2899FAA1"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William Armstrong Crozier, ed., </w:t>
      </w:r>
      <w:r w:rsidRPr="00D64D7F">
        <w:rPr>
          <w:rFonts w:ascii="Courier New" w:hAnsi="Courier New" w:cs="Courier New"/>
          <w:sz w:val="24"/>
          <w:szCs w:val="24"/>
          <w:u w:val="single"/>
        </w:rPr>
        <w:t>Virginia</w:t>
      </w:r>
      <w:r w:rsidRPr="0082060A">
        <w:rPr>
          <w:rFonts w:ascii="Courier New" w:hAnsi="Courier New" w:cs="Courier New"/>
          <w:sz w:val="24"/>
          <w:szCs w:val="24"/>
        </w:rPr>
        <w:t xml:space="preserve"> </w:t>
      </w:r>
      <w:r w:rsidRPr="00D64D7F">
        <w:rPr>
          <w:rFonts w:ascii="Courier New" w:hAnsi="Courier New" w:cs="Courier New"/>
          <w:sz w:val="24"/>
          <w:szCs w:val="24"/>
          <w:u w:val="single"/>
        </w:rPr>
        <w:t>Count</w:t>
      </w:r>
      <w:r w:rsidRPr="0082060A">
        <w:rPr>
          <w:rFonts w:ascii="Courier New" w:hAnsi="Courier New" w:cs="Courier New"/>
          <w:sz w:val="24"/>
          <w:szCs w:val="24"/>
          <w:u w:val="single"/>
        </w:rPr>
        <w:t>y</w:t>
      </w:r>
      <w:r w:rsidRPr="0082060A">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w:t>
      </w:r>
    </w:p>
    <w:p w14:paraId="3630AA9C" w14:textId="7960D7AA"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 81.</w:t>
      </w:r>
      <w:r w:rsidR="0052168C">
        <w:rPr>
          <w:rFonts w:ascii="Courier New" w:hAnsi="Courier New" w:cs="Courier New"/>
          <w:sz w:val="24"/>
          <w:szCs w:val="24"/>
        </w:rPr>
        <w:t xml:space="preserve"> </w:t>
      </w:r>
      <w:r w:rsidRPr="00D64D7F">
        <w:rPr>
          <w:rFonts w:ascii="Courier New" w:hAnsi="Courier New" w:cs="Courier New"/>
          <w:sz w:val="24"/>
          <w:szCs w:val="24"/>
        </w:rPr>
        <w:t>But her bond dated November 19 and recorded on</w:t>
      </w:r>
    </w:p>
    <w:p w14:paraId="040DFE63"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November 30 of that year, witnessed by Harwood, speaks of</w:t>
      </w:r>
    </w:p>
    <w:p w14:paraId="27E4DC08" w14:textId="77777777"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her as Ann Wythe: </w:t>
      </w:r>
      <w:r w:rsidRPr="00D64D7F">
        <w:rPr>
          <w:rFonts w:ascii="Courier New" w:hAnsi="Courier New" w:cs="Courier New"/>
          <w:sz w:val="24"/>
          <w:szCs w:val="24"/>
          <w:u w:val="single"/>
        </w:rPr>
        <w:t>Deeds</w:t>
      </w:r>
      <w:r w:rsidRPr="0082060A">
        <w:rPr>
          <w:rFonts w:ascii="Courier New" w:hAnsi="Courier New" w:cs="Courier New"/>
          <w:sz w:val="24"/>
          <w:szCs w:val="24"/>
        </w:rPr>
        <w:t xml:space="preserve">, </w:t>
      </w:r>
      <w:r w:rsidRPr="00D64D7F">
        <w:rPr>
          <w:rFonts w:ascii="Courier New" w:hAnsi="Courier New" w:cs="Courier New"/>
          <w:sz w:val="24"/>
          <w:szCs w:val="24"/>
          <w:u w:val="single"/>
        </w:rPr>
        <w:t>Wills</w:t>
      </w:r>
      <w:r w:rsidRPr="0082060A">
        <w:rPr>
          <w:rFonts w:ascii="Courier New" w:hAnsi="Courier New" w:cs="Courier New"/>
          <w:sz w:val="24"/>
          <w:szCs w:val="24"/>
        </w:rPr>
        <w:t xml:space="preserve">, </w:t>
      </w:r>
      <w:r w:rsidRPr="00D64D7F">
        <w:rPr>
          <w:rFonts w:ascii="Courier New" w:hAnsi="Courier New" w:cs="Courier New"/>
          <w:sz w:val="24"/>
          <w:szCs w:val="24"/>
          <w:u w:val="single"/>
        </w:rPr>
        <w:t>Etc</w:t>
      </w:r>
      <w:r w:rsidRPr="0082060A">
        <w:rPr>
          <w:rFonts w:ascii="Courier New" w:hAnsi="Courier New" w:cs="Courier New"/>
          <w:sz w:val="24"/>
          <w:szCs w:val="24"/>
        </w:rPr>
        <w:t xml:space="preserve">., </w:t>
      </w:r>
      <w:r w:rsidRPr="00D64D7F">
        <w:rPr>
          <w:rFonts w:ascii="Courier New" w:hAnsi="Courier New" w:cs="Courier New"/>
          <w:sz w:val="24"/>
          <w:szCs w:val="24"/>
          <w:u w:val="single"/>
        </w:rPr>
        <w:t>1689</w:t>
      </w:r>
      <w:r w:rsidRPr="0082060A">
        <w:rPr>
          <w:rFonts w:ascii="Courier New" w:hAnsi="Courier New" w:cs="Courier New"/>
          <w:sz w:val="24"/>
          <w:szCs w:val="24"/>
        </w:rPr>
        <w:t>-</w:t>
      </w:r>
      <w:r w:rsidRPr="00D64D7F">
        <w:rPr>
          <w:rFonts w:ascii="Courier New" w:hAnsi="Courier New" w:cs="Courier New"/>
          <w:sz w:val="24"/>
          <w:szCs w:val="24"/>
          <w:u w:val="single"/>
        </w:rPr>
        <w:t>1699</w:t>
      </w:r>
      <w:r w:rsidRPr="00D64D7F">
        <w:rPr>
          <w:rFonts w:ascii="Courier New" w:hAnsi="Courier New" w:cs="Courier New"/>
          <w:sz w:val="24"/>
          <w:szCs w:val="24"/>
        </w:rPr>
        <w:t>, 181,</w:t>
      </w:r>
    </w:p>
    <w:p w14:paraId="11D9DE00" w14:textId="646F4152" w:rsidR="00D22C0E" w:rsidRPr="00D64D7F"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Elizabeth City County Records.</w:t>
      </w:r>
      <w:r w:rsidR="0052168C">
        <w:rPr>
          <w:rFonts w:ascii="Courier New" w:hAnsi="Courier New" w:cs="Courier New"/>
          <w:sz w:val="24"/>
          <w:szCs w:val="24"/>
        </w:rPr>
        <w:t xml:space="preserve"> </w:t>
      </w:r>
      <w:r w:rsidRPr="00D64D7F">
        <w:rPr>
          <w:rFonts w:ascii="Courier New" w:hAnsi="Courier New" w:cs="Courier New"/>
          <w:sz w:val="24"/>
          <w:szCs w:val="24"/>
        </w:rPr>
        <w:t>A patently inaccurate</w:t>
      </w:r>
    </w:p>
    <w:p w14:paraId="6E26573A" w14:textId="77777777" w:rsidR="00D22C0E" w:rsidRPr="00D64D7F" w:rsidRDefault="00D22C0E" w:rsidP="006C0D7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mixture of these facts and dates is to be found in </w:t>
      </w:r>
      <w:r w:rsidRPr="00D64D7F">
        <w:rPr>
          <w:rFonts w:ascii="Courier New" w:hAnsi="Courier New" w:cs="Courier New"/>
          <w:sz w:val="24"/>
          <w:szCs w:val="24"/>
          <w:u w:val="single"/>
        </w:rPr>
        <w:t>Vir</w:t>
      </w:r>
      <w:r w:rsidRPr="0082060A">
        <w:rPr>
          <w:rFonts w:ascii="Courier New" w:hAnsi="Courier New" w:cs="Courier New"/>
          <w:sz w:val="24"/>
          <w:szCs w:val="24"/>
        </w:rPr>
        <w:t>-</w:t>
      </w:r>
    </w:p>
    <w:p w14:paraId="4FED32DF" w14:textId="77777777" w:rsidR="00D22C0E" w:rsidRDefault="00D22C0E" w:rsidP="006C0D7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82060A">
        <w:rPr>
          <w:rFonts w:ascii="Courier New" w:hAnsi="Courier New" w:cs="Courier New"/>
          <w:sz w:val="24"/>
          <w:szCs w:val="24"/>
        </w:rPr>
        <w:t xml:space="preserve"> </w:t>
      </w:r>
      <w:r w:rsidRPr="00D64D7F">
        <w:rPr>
          <w:rFonts w:ascii="Courier New" w:hAnsi="Courier New" w:cs="Courier New"/>
          <w:sz w:val="24"/>
          <w:szCs w:val="24"/>
          <w:u w:val="single"/>
        </w:rPr>
        <w:t>Historical</w:t>
      </w:r>
      <w:r w:rsidRPr="0082060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IV, 90 </w:t>
      </w:r>
      <w:r w:rsidRPr="00D64D7F">
        <w:rPr>
          <w:rFonts w:ascii="Courier New" w:hAnsi="Courier New" w:cs="Courier New"/>
          <w:sz w:val="24"/>
          <w:szCs w:val="24"/>
          <w:u w:val="single"/>
        </w:rPr>
        <w:t>n</w:t>
      </w:r>
      <w:r w:rsidRPr="00D64D7F">
        <w:rPr>
          <w:rFonts w:ascii="Courier New" w:hAnsi="Courier New" w:cs="Courier New"/>
          <w:sz w:val="24"/>
          <w:szCs w:val="24"/>
        </w:rPr>
        <w:t>.</w:t>
      </w:r>
    </w:p>
    <w:p w14:paraId="17A4F9A6" w14:textId="77777777" w:rsidR="006C0D7A" w:rsidRPr="00D64D7F" w:rsidRDefault="006C0D7A" w:rsidP="006C0D7A">
      <w:pPr>
        <w:tabs>
          <w:tab w:val="left" w:pos="720"/>
        </w:tabs>
        <w:spacing w:after="0" w:line="240" w:lineRule="auto"/>
        <w:rPr>
          <w:rFonts w:ascii="Courier New" w:hAnsi="Courier New" w:cs="Courier New"/>
          <w:sz w:val="24"/>
          <w:szCs w:val="24"/>
        </w:rPr>
      </w:pPr>
    </w:p>
    <w:p w14:paraId="59C576F1" w14:textId="77777777" w:rsidR="005B6E25" w:rsidRPr="00D64D7F" w:rsidRDefault="00A24978" w:rsidP="006C0D7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5B6E25" w:rsidRPr="00D64D7F">
        <w:rPr>
          <w:rFonts w:ascii="Courier New" w:hAnsi="Courier New" w:cs="Courier New"/>
          <w:sz w:val="24"/>
          <w:szCs w:val="24"/>
        </w:rPr>
        <w:t xml:space="preserve">Tyler, </w:t>
      </w:r>
      <w:r w:rsidR="005B6E25" w:rsidRPr="00D64D7F">
        <w:rPr>
          <w:rFonts w:ascii="Courier New" w:hAnsi="Courier New" w:cs="Courier New"/>
          <w:sz w:val="24"/>
          <w:szCs w:val="24"/>
          <w:u w:val="single"/>
        </w:rPr>
        <w:t>History</w:t>
      </w:r>
      <w:r w:rsidR="005B6E25" w:rsidRPr="0082060A">
        <w:rPr>
          <w:rFonts w:ascii="Courier New" w:hAnsi="Courier New" w:cs="Courier New"/>
          <w:sz w:val="24"/>
          <w:szCs w:val="24"/>
        </w:rPr>
        <w:t xml:space="preserve"> </w:t>
      </w:r>
      <w:r w:rsidR="005B6E25" w:rsidRPr="00D64D7F">
        <w:rPr>
          <w:rFonts w:ascii="Courier New" w:hAnsi="Courier New" w:cs="Courier New"/>
          <w:sz w:val="24"/>
          <w:szCs w:val="24"/>
          <w:u w:val="single"/>
        </w:rPr>
        <w:t>of</w:t>
      </w:r>
      <w:r w:rsidR="005B6E25" w:rsidRPr="0082060A">
        <w:rPr>
          <w:rFonts w:ascii="Courier New" w:hAnsi="Courier New" w:cs="Courier New"/>
          <w:sz w:val="24"/>
          <w:szCs w:val="24"/>
        </w:rPr>
        <w:t xml:space="preserve"> </w:t>
      </w:r>
      <w:r w:rsidR="005B6E25" w:rsidRPr="00D64D7F">
        <w:rPr>
          <w:rFonts w:ascii="Courier New" w:hAnsi="Courier New" w:cs="Courier New"/>
          <w:sz w:val="24"/>
          <w:szCs w:val="24"/>
          <w:u w:val="single"/>
        </w:rPr>
        <w:t>Hampton</w:t>
      </w:r>
      <w:r w:rsidR="005B6E25" w:rsidRPr="00D64D7F">
        <w:rPr>
          <w:rFonts w:ascii="Courier New" w:hAnsi="Courier New" w:cs="Courier New"/>
          <w:sz w:val="24"/>
          <w:szCs w:val="24"/>
        </w:rPr>
        <w:t>, 27.</w:t>
      </w:r>
    </w:p>
    <w:p w14:paraId="0770E4E7" w14:textId="02F6CF0F" w:rsidR="005B6E25" w:rsidRDefault="005B6E25" w:rsidP="00EB38D3">
      <w:pPr>
        <w:tabs>
          <w:tab w:val="left" w:pos="720"/>
        </w:tabs>
        <w:spacing w:after="0" w:line="360" w:lineRule="auto"/>
        <w:rPr>
          <w:rFonts w:ascii="Courier New" w:hAnsi="Courier New" w:cs="Courier New"/>
          <w:sz w:val="24"/>
          <w:szCs w:val="24"/>
        </w:rPr>
      </w:pPr>
    </w:p>
    <w:p w14:paraId="51721956" w14:textId="77777777" w:rsidR="006C0D7A" w:rsidRPr="00D64D7F" w:rsidRDefault="006C0D7A" w:rsidP="00EB38D3">
      <w:pPr>
        <w:tabs>
          <w:tab w:val="left" w:pos="720"/>
        </w:tabs>
        <w:spacing w:after="0" w:line="360" w:lineRule="auto"/>
        <w:rPr>
          <w:rFonts w:ascii="Courier New" w:hAnsi="Courier New" w:cs="Courier New"/>
          <w:sz w:val="24"/>
          <w:szCs w:val="24"/>
        </w:rPr>
      </w:pPr>
    </w:p>
    <w:p w14:paraId="110A343C" w14:textId="77777777" w:rsidR="00D22C0E"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It is interesting to note that her education was so limited</w:t>
      </w:r>
    </w:p>
    <w:p w14:paraId="4F828BC2" w14:textId="1A549A66"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she signed a le</w:t>
      </w:r>
      <w:r w:rsidR="0049497A" w:rsidRPr="00D64D7F">
        <w:rPr>
          <w:rFonts w:ascii="Courier New" w:hAnsi="Courier New" w:cs="Courier New"/>
          <w:sz w:val="24"/>
          <w:szCs w:val="24"/>
        </w:rPr>
        <w:t xml:space="preserve">gal document with the letter </w:t>
      </w:r>
      <w:r w:rsidR="00732D40" w:rsidRPr="00D64D7F">
        <w:rPr>
          <w:rFonts w:ascii="Courier New" w:hAnsi="Courier New" w:cs="Courier New"/>
          <w:sz w:val="24"/>
          <w:szCs w:val="24"/>
        </w:rPr>
        <w:t>"</w:t>
      </w:r>
      <w:r w:rsidR="0049497A" w:rsidRPr="00D64D7F">
        <w:rPr>
          <w:rFonts w:ascii="Courier New" w:hAnsi="Courier New" w:cs="Courier New"/>
          <w:sz w:val="24"/>
          <w:szCs w:val="24"/>
        </w:rPr>
        <w:t>A</w:t>
      </w:r>
      <w:r w:rsidR="00732D40" w:rsidRPr="00D64D7F">
        <w:rPr>
          <w:rFonts w:ascii="Courier New" w:hAnsi="Courier New" w:cs="Courier New"/>
          <w:sz w:val="24"/>
          <w:szCs w:val="24"/>
        </w:rPr>
        <w:t>"</w:t>
      </w:r>
      <w:r w:rsidRPr="00D64D7F">
        <w:rPr>
          <w:rFonts w:ascii="Courier New" w:hAnsi="Courier New" w:cs="Courier New"/>
          <w:sz w:val="24"/>
          <w:szCs w:val="24"/>
        </w:rPr>
        <w:t xml:space="preserve"> as her</w:t>
      </w:r>
    </w:p>
    <w:p w14:paraId="5E386086" w14:textId="2D5F402F"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mark.</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Her death followed her second marriage within a few</w:t>
      </w:r>
    </w:p>
    <w:p w14:paraId="33DBE6B9"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w:t>
      </w:r>
      <w:r w:rsidRPr="00D64D7F">
        <w:rPr>
          <w:rFonts w:ascii="Courier New" w:hAnsi="Courier New" w:cs="Courier New"/>
          <w:sz w:val="24"/>
          <w:szCs w:val="24"/>
          <w:vertAlign w:val="superscript"/>
        </w:rPr>
        <w:t>2</w:t>
      </w:r>
    </w:p>
    <w:p w14:paraId="162F0C38"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Thomas Wythe the Second, grandfather of George, was born</w:t>
      </w:r>
    </w:p>
    <w:p w14:paraId="25F47EFC" w14:textId="179E52EF"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abroad in 1670.</w:t>
      </w:r>
      <w:r w:rsidRPr="00D64D7F">
        <w:rPr>
          <w:rFonts w:ascii="Courier New" w:hAnsi="Courier New" w:cs="Courier New"/>
          <w:sz w:val="24"/>
          <w:szCs w:val="24"/>
          <w:vertAlign w:val="superscript"/>
        </w:rPr>
        <w:t>3</w:t>
      </w:r>
      <w:r w:rsidR="0052168C">
        <w:rPr>
          <w:rFonts w:ascii="Courier New" w:hAnsi="Courier New" w:cs="Courier New"/>
          <w:sz w:val="24"/>
          <w:szCs w:val="24"/>
        </w:rPr>
        <w:t xml:space="preserve"> </w:t>
      </w:r>
      <w:r w:rsidRPr="00D64D7F">
        <w:rPr>
          <w:rFonts w:ascii="Courier New" w:hAnsi="Courier New" w:cs="Courier New"/>
          <w:sz w:val="24"/>
          <w:szCs w:val="24"/>
        </w:rPr>
        <w:t>Like his father, he attained the position of</w:t>
      </w:r>
    </w:p>
    <w:p w14:paraId="2FB85DB1" w14:textId="4A6DDA0D"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jus</w:t>
      </w:r>
      <w:r w:rsidR="0049497A" w:rsidRPr="00D64D7F">
        <w:rPr>
          <w:rFonts w:ascii="Courier New" w:hAnsi="Courier New" w:cs="Courier New"/>
          <w:sz w:val="24"/>
          <w:szCs w:val="24"/>
        </w:rPr>
        <w:t>tice of the peace for the count</w:t>
      </w:r>
      <w:r w:rsidRPr="00D64D7F">
        <w:rPr>
          <w:rFonts w:ascii="Courier New" w:hAnsi="Courier New" w:cs="Courier New"/>
          <w:sz w:val="24"/>
          <w:szCs w:val="24"/>
        </w:rPr>
        <w:t>y;</w:t>
      </w:r>
      <w:r w:rsidRPr="00D64D7F">
        <w:rPr>
          <w:rFonts w:ascii="Courier New" w:hAnsi="Courier New" w:cs="Courier New"/>
          <w:sz w:val="24"/>
          <w:szCs w:val="24"/>
          <w:vertAlign w:val="superscript"/>
        </w:rPr>
        <w:t>4</w:t>
      </w:r>
      <w:r w:rsidR="0052168C">
        <w:rPr>
          <w:rFonts w:ascii="Courier New" w:hAnsi="Courier New" w:cs="Courier New"/>
          <w:sz w:val="24"/>
          <w:szCs w:val="24"/>
        </w:rPr>
        <w:t xml:space="preserve"> </w:t>
      </w:r>
      <w:r w:rsidRPr="00D64D7F">
        <w:rPr>
          <w:rFonts w:ascii="Courier New" w:hAnsi="Courier New" w:cs="Courier New"/>
          <w:sz w:val="24"/>
          <w:szCs w:val="24"/>
        </w:rPr>
        <w:t>and one report has it</w:t>
      </w:r>
    </w:p>
    <w:p w14:paraId="4EEF2877" w14:textId="51D18DEC"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he served as a municipal trustee of Hampton.</w:t>
      </w:r>
      <w:r w:rsidRPr="00D64D7F">
        <w:rPr>
          <w:rFonts w:ascii="Courier New" w:hAnsi="Courier New" w:cs="Courier New"/>
          <w:sz w:val="24"/>
          <w:szCs w:val="24"/>
          <w:vertAlign w:val="superscript"/>
        </w:rPr>
        <w:t>5</w:t>
      </w:r>
      <w:r w:rsidR="0052168C">
        <w:rPr>
          <w:rFonts w:ascii="Courier New" w:hAnsi="Courier New" w:cs="Courier New"/>
          <w:sz w:val="24"/>
          <w:szCs w:val="24"/>
        </w:rPr>
        <w:t xml:space="preserve"> </w:t>
      </w:r>
      <w:r w:rsidRPr="00D64D7F">
        <w:rPr>
          <w:rFonts w:ascii="Courier New" w:hAnsi="Courier New" w:cs="Courier New"/>
          <w:sz w:val="24"/>
          <w:szCs w:val="24"/>
        </w:rPr>
        <w:t>Through</w:t>
      </w:r>
    </w:p>
    <w:p w14:paraId="47F03CEA"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thrice-married wife Ann, the Wythes became connected with</w:t>
      </w:r>
    </w:p>
    <w:p w14:paraId="665DB51F" w14:textId="4CE6E13E"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many of the prominent local families.</w:t>
      </w:r>
      <w:r w:rsidR="0052168C">
        <w:rPr>
          <w:rFonts w:ascii="Courier New" w:hAnsi="Courier New" w:cs="Courier New"/>
          <w:sz w:val="24"/>
          <w:szCs w:val="24"/>
        </w:rPr>
        <w:t xml:space="preserve"> </w:t>
      </w:r>
      <w:r w:rsidRPr="00D64D7F">
        <w:rPr>
          <w:rFonts w:ascii="Courier New" w:hAnsi="Courier New" w:cs="Courier New"/>
          <w:sz w:val="24"/>
          <w:szCs w:val="24"/>
        </w:rPr>
        <w:t>Her father, John Shep-</w:t>
      </w:r>
    </w:p>
    <w:p w14:paraId="33FA577B"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pard, had been burgess for James City and Elizabeth City for a </w:t>
      </w:r>
    </w:p>
    <w:p w14:paraId="25FACEC5"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number of terms in the middle of the century,</w:t>
      </w:r>
      <w:r w:rsidRPr="00D64D7F">
        <w:rPr>
          <w:rFonts w:ascii="Courier New" w:hAnsi="Courier New" w:cs="Courier New"/>
          <w:sz w:val="24"/>
          <w:szCs w:val="24"/>
          <w:vertAlign w:val="superscript"/>
        </w:rPr>
        <w:t>6</w:t>
      </w:r>
      <w:r w:rsidRPr="00D64D7F">
        <w:rPr>
          <w:rFonts w:ascii="Courier New" w:hAnsi="Courier New" w:cs="Courier New"/>
          <w:sz w:val="24"/>
          <w:szCs w:val="24"/>
        </w:rPr>
        <w:t xml:space="preserve"> and her </w:t>
      </w:r>
    </w:p>
    <w:p w14:paraId="21DB212D" w14:textId="5B8FED95"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brother, Baldwin (</w:t>
      </w:r>
      <w:r w:rsidRPr="00D64D7F">
        <w:rPr>
          <w:rFonts w:ascii="Courier New" w:hAnsi="Courier New" w:cs="Courier New"/>
          <w:sz w:val="24"/>
          <w:szCs w:val="24"/>
          <w:u w:val="single"/>
        </w:rPr>
        <w:t>d</w:t>
      </w:r>
      <w:r w:rsidRPr="00D64D7F">
        <w:rPr>
          <w:rFonts w:ascii="Courier New" w:hAnsi="Courier New" w:cs="Courier New"/>
          <w:sz w:val="24"/>
          <w:szCs w:val="24"/>
        </w:rPr>
        <w:t>. 1697), was a justice of the latter county</w:t>
      </w:r>
    </w:p>
    <w:p w14:paraId="6E948B5E" w14:textId="77777777" w:rsidR="005B6E25" w:rsidRPr="00D64D7F" w:rsidRDefault="005B6E2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Thomas Wythe the First;</w:t>
      </w:r>
      <w:r w:rsidRPr="00D64D7F">
        <w:rPr>
          <w:rFonts w:ascii="Courier New" w:hAnsi="Courier New" w:cs="Courier New"/>
          <w:sz w:val="24"/>
          <w:szCs w:val="24"/>
          <w:vertAlign w:val="superscript"/>
        </w:rPr>
        <w:t>7</w:t>
      </w:r>
      <w:r w:rsidRPr="00D64D7F">
        <w:rPr>
          <w:rFonts w:ascii="Courier New" w:hAnsi="Courier New" w:cs="Courier New"/>
          <w:sz w:val="24"/>
          <w:szCs w:val="24"/>
        </w:rPr>
        <w:t xml:space="preserve"> her first husband was a gentle-</w:t>
      </w:r>
    </w:p>
    <w:p w14:paraId="53B3950D" w14:textId="77777777" w:rsidR="005B6E25" w:rsidRPr="00D64D7F" w:rsidRDefault="005B6E25" w:rsidP="00701AE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man who went by the rather formidable name of Quintilian</w:t>
      </w:r>
    </w:p>
    <w:p w14:paraId="2B69EFF6" w14:textId="77777777" w:rsidR="005B6E25" w:rsidRDefault="005B6E25" w:rsidP="00701AE0">
      <w:pPr>
        <w:tabs>
          <w:tab w:val="left" w:pos="720"/>
        </w:tabs>
        <w:spacing w:after="0" w:line="240" w:lineRule="auto"/>
        <w:rPr>
          <w:rFonts w:ascii="Courier New" w:hAnsi="Courier New" w:cs="Courier New"/>
          <w:sz w:val="24"/>
          <w:szCs w:val="24"/>
        </w:rPr>
      </w:pPr>
    </w:p>
    <w:p w14:paraId="3CD55A35" w14:textId="77777777" w:rsidR="00701AE0" w:rsidRDefault="00701AE0" w:rsidP="00701AE0">
      <w:pPr>
        <w:tabs>
          <w:tab w:val="left" w:pos="720"/>
        </w:tabs>
        <w:spacing w:after="0" w:line="240" w:lineRule="auto"/>
        <w:rPr>
          <w:rFonts w:ascii="Courier New" w:hAnsi="Courier New" w:cs="Courier New"/>
          <w:sz w:val="24"/>
          <w:szCs w:val="24"/>
        </w:rPr>
      </w:pPr>
    </w:p>
    <w:p w14:paraId="5FF26B55" w14:textId="77777777" w:rsidR="00701AE0" w:rsidRDefault="00701AE0" w:rsidP="00701AE0">
      <w:pPr>
        <w:tabs>
          <w:tab w:val="left" w:pos="720"/>
        </w:tabs>
        <w:spacing w:after="0" w:line="240" w:lineRule="auto"/>
        <w:rPr>
          <w:rFonts w:ascii="Courier New" w:hAnsi="Courier New" w:cs="Courier New"/>
          <w:sz w:val="24"/>
          <w:szCs w:val="24"/>
        </w:rPr>
      </w:pPr>
    </w:p>
    <w:p w14:paraId="720C920A" w14:textId="77777777" w:rsidR="00701AE0" w:rsidRDefault="00701AE0" w:rsidP="00701AE0">
      <w:pPr>
        <w:tabs>
          <w:tab w:val="left" w:pos="720"/>
        </w:tabs>
        <w:spacing w:after="0" w:line="240" w:lineRule="auto"/>
        <w:rPr>
          <w:rFonts w:ascii="Courier New" w:hAnsi="Courier New" w:cs="Courier New"/>
          <w:sz w:val="24"/>
          <w:szCs w:val="24"/>
        </w:rPr>
      </w:pPr>
    </w:p>
    <w:p w14:paraId="674B74A1" w14:textId="77777777" w:rsidR="00701AE0" w:rsidRDefault="00701AE0" w:rsidP="00701AE0">
      <w:pPr>
        <w:tabs>
          <w:tab w:val="left" w:pos="720"/>
        </w:tabs>
        <w:spacing w:after="0" w:line="240" w:lineRule="auto"/>
        <w:rPr>
          <w:rFonts w:ascii="Courier New" w:hAnsi="Courier New" w:cs="Courier New"/>
          <w:sz w:val="24"/>
          <w:szCs w:val="24"/>
        </w:rPr>
      </w:pPr>
    </w:p>
    <w:p w14:paraId="54C62D03" w14:textId="77777777" w:rsidR="00701AE0" w:rsidRDefault="00701AE0" w:rsidP="00701AE0">
      <w:pPr>
        <w:tabs>
          <w:tab w:val="left" w:pos="720"/>
        </w:tabs>
        <w:spacing w:after="0" w:line="240" w:lineRule="auto"/>
        <w:rPr>
          <w:rFonts w:ascii="Courier New" w:hAnsi="Courier New" w:cs="Courier New"/>
          <w:sz w:val="24"/>
          <w:szCs w:val="24"/>
        </w:rPr>
      </w:pPr>
    </w:p>
    <w:p w14:paraId="51B9B4D7" w14:textId="77777777" w:rsidR="00701AE0" w:rsidRDefault="00701AE0" w:rsidP="00701AE0">
      <w:pPr>
        <w:tabs>
          <w:tab w:val="left" w:pos="720"/>
        </w:tabs>
        <w:spacing w:after="0" w:line="240" w:lineRule="auto"/>
        <w:rPr>
          <w:rFonts w:ascii="Courier New" w:hAnsi="Courier New" w:cs="Courier New"/>
          <w:sz w:val="24"/>
          <w:szCs w:val="24"/>
        </w:rPr>
      </w:pPr>
    </w:p>
    <w:p w14:paraId="73EBC199" w14:textId="366EF26F" w:rsidR="00701AE0" w:rsidRPr="00D64D7F" w:rsidRDefault="00701AE0" w:rsidP="00701AE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73600" behindDoc="0" locked="0" layoutInCell="1" allowOverlap="1" wp14:anchorId="59575CDF" wp14:editId="705A3146">
                <wp:simplePos x="0" y="0"/>
                <wp:positionH relativeFrom="column">
                  <wp:posOffset>-15240</wp:posOffset>
                </wp:positionH>
                <wp:positionV relativeFrom="paragraph">
                  <wp:posOffset>53340</wp:posOffset>
                </wp:positionV>
                <wp:extent cx="55473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8C18E10" id="Straight Connector 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4.2pt" to="43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" strokecolor="black [3213]" strokeweight="1pt"/>
            </w:pict>
          </mc:Fallback>
        </mc:AlternateContent>
      </w:r>
    </w:p>
    <w:p w14:paraId="1A277AD9" w14:textId="77777777" w:rsidR="005B6E25" w:rsidRPr="00D64D7F" w:rsidRDefault="00A24978" w:rsidP="00701AE0">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w:t>
      </w:r>
      <w:r w:rsidR="005B6E25" w:rsidRPr="00D64D7F">
        <w:rPr>
          <w:rFonts w:ascii="Courier New" w:hAnsi="Courier New" w:cs="Courier New"/>
          <w:sz w:val="24"/>
          <w:szCs w:val="24"/>
        </w:rPr>
        <w:t xml:space="preserve">Indenture of Ann Wythe, November 30, 1695, </w:t>
      </w:r>
      <w:r w:rsidR="005B6E25" w:rsidRPr="00D64D7F">
        <w:rPr>
          <w:rFonts w:ascii="Courier New" w:hAnsi="Courier New" w:cs="Courier New"/>
          <w:sz w:val="24"/>
          <w:szCs w:val="24"/>
          <w:u w:val="single"/>
        </w:rPr>
        <w:t>Deeds</w:t>
      </w:r>
      <w:r w:rsidR="005B6E25" w:rsidRPr="00F41E82">
        <w:rPr>
          <w:rFonts w:ascii="Courier New" w:hAnsi="Courier New" w:cs="Courier New"/>
          <w:sz w:val="24"/>
          <w:szCs w:val="24"/>
        </w:rPr>
        <w:t xml:space="preserve">, </w:t>
      </w:r>
      <w:r w:rsidR="005B6E25" w:rsidRPr="00D64D7F">
        <w:rPr>
          <w:rFonts w:ascii="Courier New" w:hAnsi="Courier New" w:cs="Courier New"/>
          <w:sz w:val="24"/>
          <w:szCs w:val="24"/>
          <w:u w:val="single"/>
        </w:rPr>
        <w:t>Wills</w:t>
      </w:r>
      <w:r w:rsidR="005B6E25" w:rsidRPr="00F41E82">
        <w:rPr>
          <w:rFonts w:ascii="Courier New" w:hAnsi="Courier New" w:cs="Courier New"/>
          <w:sz w:val="24"/>
          <w:szCs w:val="24"/>
        </w:rPr>
        <w:t>,</w:t>
      </w:r>
    </w:p>
    <w:p w14:paraId="77A09F6F" w14:textId="77777777" w:rsidR="005B6E25" w:rsidRDefault="005B6E25" w:rsidP="00701A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Etc</w:t>
      </w:r>
      <w:r w:rsidRPr="00F41E82">
        <w:rPr>
          <w:rFonts w:ascii="Courier New" w:hAnsi="Courier New" w:cs="Courier New"/>
          <w:sz w:val="24"/>
          <w:szCs w:val="24"/>
        </w:rPr>
        <w:t xml:space="preserve">., </w:t>
      </w:r>
      <w:r w:rsidRPr="00D64D7F">
        <w:rPr>
          <w:rFonts w:ascii="Courier New" w:hAnsi="Courier New" w:cs="Courier New"/>
          <w:sz w:val="24"/>
          <w:szCs w:val="24"/>
          <w:u w:val="single"/>
        </w:rPr>
        <w:t>1689</w:t>
      </w:r>
      <w:r w:rsidRPr="00F41E82">
        <w:rPr>
          <w:rFonts w:ascii="Courier New" w:hAnsi="Courier New" w:cs="Courier New"/>
          <w:sz w:val="24"/>
          <w:szCs w:val="24"/>
        </w:rPr>
        <w:t>-</w:t>
      </w:r>
      <w:r w:rsidRPr="00D64D7F">
        <w:rPr>
          <w:rFonts w:ascii="Courier New" w:hAnsi="Courier New" w:cs="Courier New"/>
          <w:sz w:val="24"/>
          <w:szCs w:val="24"/>
          <w:u w:val="single"/>
        </w:rPr>
        <w:t>1699</w:t>
      </w:r>
      <w:r w:rsidRPr="00D64D7F">
        <w:rPr>
          <w:rFonts w:ascii="Courier New" w:hAnsi="Courier New" w:cs="Courier New"/>
          <w:sz w:val="24"/>
          <w:szCs w:val="24"/>
        </w:rPr>
        <w:t>, 181, Elizabeth City County Records.</w:t>
      </w:r>
    </w:p>
    <w:p w14:paraId="2ADC0EF5" w14:textId="77777777" w:rsidR="00701AE0" w:rsidRPr="00D64D7F" w:rsidRDefault="00701AE0" w:rsidP="00701AE0">
      <w:pPr>
        <w:tabs>
          <w:tab w:val="left" w:pos="720"/>
        </w:tabs>
        <w:spacing w:after="0" w:line="240" w:lineRule="auto"/>
        <w:rPr>
          <w:rFonts w:ascii="Courier New" w:hAnsi="Courier New" w:cs="Courier New"/>
          <w:sz w:val="24"/>
          <w:szCs w:val="24"/>
        </w:rPr>
      </w:pPr>
    </w:p>
    <w:p w14:paraId="681165E6" w14:textId="77777777" w:rsidR="005B6E25" w:rsidRPr="00D64D7F" w:rsidRDefault="00A24978" w:rsidP="00701AE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5B6E25" w:rsidRPr="00D64D7F">
        <w:rPr>
          <w:rFonts w:ascii="Courier New" w:hAnsi="Courier New" w:cs="Courier New"/>
          <w:sz w:val="24"/>
          <w:szCs w:val="24"/>
        </w:rPr>
        <w:t>Thomas Harwood, who was himself the widower of Lydia,</w:t>
      </w:r>
    </w:p>
    <w:p w14:paraId="7E7F1D11" w14:textId="77777777" w:rsidR="005B6E25" w:rsidRPr="00D64D7F" w:rsidRDefault="005B6E25" w:rsidP="00701A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widow of Thomas Chisman, died in 1700 and was survived by</w:t>
      </w:r>
    </w:p>
    <w:p w14:paraId="6D8B0052" w14:textId="77777777" w:rsidR="005B6E25" w:rsidRPr="00D64D7F" w:rsidRDefault="005B6E25" w:rsidP="00701AE0">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 third wife, Elizabeth Roberts: </w:t>
      </w:r>
      <w:r w:rsidRPr="00D64D7F">
        <w:rPr>
          <w:rFonts w:ascii="Courier New" w:hAnsi="Courier New" w:cs="Courier New"/>
          <w:sz w:val="24"/>
          <w:szCs w:val="24"/>
          <w:u w:val="single"/>
        </w:rPr>
        <w:t>William</w:t>
      </w:r>
      <w:r w:rsidRPr="00F41E82">
        <w:rPr>
          <w:rFonts w:ascii="Courier New" w:hAnsi="Courier New" w:cs="Courier New"/>
          <w:sz w:val="24"/>
          <w:szCs w:val="24"/>
        </w:rPr>
        <w:t xml:space="preserve"> </w:t>
      </w:r>
      <w:r w:rsidRPr="00D64D7F">
        <w:rPr>
          <w:rFonts w:ascii="Courier New" w:hAnsi="Courier New" w:cs="Courier New"/>
          <w:sz w:val="24"/>
          <w:szCs w:val="24"/>
          <w:u w:val="single"/>
        </w:rPr>
        <w:t>and</w:t>
      </w:r>
      <w:r w:rsidRPr="00F41E82">
        <w:rPr>
          <w:rFonts w:ascii="Courier New" w:hAnsi="Courier New" w:cs="Courier New"/>
          <w:sz w:val="24"/>
          <w:szCs w:val="24"/>
        </w:rPr>
        <w:t xml:space="preserve"> </w:t>
      </w:r>
      <w:r w:rsidRPr="00D64D7F">
        <w:rPr>
          <w:rFonts w:ascii="Courier New" w:hAnsi="Courier New" w:cs="Courier New"/>
          <w:sz w:val="24"/>
          <w:szCs w:val="24"/>
          <w:u w:val="single"/>
        </w:rPr>
        <w:t>Mary</w:t>
      </w:r>
      <w:r w:rsidRPr="00F41E82">
        <w:rPr>
          <w:rFonts w:ascii="Courier New" w:hAnsi="Courier New" w:cs="Courier New"/>
          <w:sz w:val="24"/>
          <w:szCs w:val="24"/>
        </w:rPr>
        <w:t xml:space="preserve"> </w:t>
      </w:r>
      <w:r w:rsidRPr="00D64D7F">
        <w:rPr>
          <w:rFonts w:ascii="Courier New" w:hAnsi="Courier New" w:cs="Courier New"/>
          <w:sz w:val="24"/>
          <w:szCs w:val="24"/>
          <w:u w:val="single"/>
        </w:rPr>
        <w:t>College</w:t>
      </w:r>
    </w:p>
    <w:p w14:paraId="08984067" w14:textId="77777777" w:rsidR="005B6E25" w:rsidRDefault="005B6E25" w:rsidP="00701A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00C5435E" w:rsidRPr="00D64D7F">
        <w:rPr>
          <w:rFonts w:ascii="Courier New" w:hAnsi="Courier New" w:cs="Courier New"/>
          <w:sz w:val="24"/>
          <w:szCs w:val="24"/>
        </w:rPr>
        <w:t>1st</w:t>
      </w:r>
      <w:r w:rsidRPr="00D64D7F">
        <w:rPr>
          <w:rFonts w:ascii="Courier New" w:hAnsi="Courier New" w:cs="Courier New"/>
          <w:sz w:val="24"/>
          <w:szCs w:val="24"/>
        </w:rPr>
        <w:t xml:space="preserve"> series), I, 96 </w:t>
      </w:r>
      <w:r w:rsidRPr="00D64D7F">
        <w:rPr>
          <w:rFonts w:ascii="Courier New" w:hAnsi="Courier New" w:cs="Courier New"/>
          <w:sz w:val="24"/>
          <w:szCs w:val="24"/>
          <w:u w:val="single"/>
        </w:rPr>
        <w:t>n</w:t>
      </w:r>
      <w:r w:rsidRPr="00D64D7F">
        <w:rPr>
          <w:rFonts w:ascii="Courier New" w:hAnsi="Courier New" w:cs="Courier New"/>
          <w:sz w:val="24"/>
          <w:szCs w:val="24"/>
        </w:rPr>
        <w:t>.</w:t>
      </w:r>
    </w:p>
    <w:p w14:paraId="5736936F" w14:textId="77777777" w:rsidR="00701AE0" w:rsidRPr="00D64D7F" w:rsidRDefault="00701AE0" w:rsidP="00701AE0">
      <w:pPr>
        <w:tabs>
          <w:tab w:val="left" w:pos="720"/>
        </w:tabs>
        <w:spacing w:after="0" w:line="240" w:lineRule="auto"/>
        <w:rPr>
          <w:rFonts w:ascii="Courier New" w:hAnsi="Courier New" w:cs="Courier New"/>
          <w:sz w:val="24"/>
          <w:szCs w:val="24"/>
        </w:rPr>
      </w:pPr>
    </w:p>
    <w:p w14:paraId="53EB7793" w14:textId="26734AD1" w:rsidR="00C5435E" w:rsidRDefault="00A24978" w:rsidP="00701AE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C5435E" w:rsidRPr="00D64D7F">
        <w:rPr>
          <w:rFonts w:ascii="Courier New" w:hAnsi="Courier New" w:cs="Courier New"/>
          <w:sz w:val="24"/>
          <w:szCs w:val="24"/>
        </w:rPr>
        <w:t xml:space="preserve">Tyler, </w:t>
      </w:r>
      <w:r w:rsidR="00732D40" w:rsidRPr="00D64D7F">
        <w:rPr>
          <w:rFonts w:ascii="Courier New" w:hAnsi="Courier New" w:cs="Courier New"/>
          <w:sz w:val="24"/>
          <w:szCs w:val="24"/>
        </w:rPr>
        <w:t>"</w:t>
      </w:r>
      <w:r w:rsidR="00C5435E" w:rsidRPr="00D64D7F">
        <w:rPr>
          <w:rFonts w:ascii="Courier New" w:hAnsi="Courier New" w:cs="Courier New"/>
          <w:sz w:val="24"/>
          <w:szCs w:val="24"/>
        </w:rPr>
        <w:t>George Wythe</w:t>
      </w:r>
      <w:r w:rsidR="00732D40" w:rsidRPr="00D64D7F">
        <w:rPr>
          <w:rFonts w:ascii="Courier New" w:hAnsi="Courier New" w:cs="Courier New"/>
          <w:sz w:val="24"/>
          <w:szCs w:val="24"/>
        </w:rPr>
        <w:t>"</w:t>
      </w:r>
      <w:r w:rsidR="00C5435E" w:rsidRPr="00D64D7F">
        <w:rPr>
          <w:rFonts w:ascii="Courier New" w:hAnsi="Courier New" w:cs="Courier New"/>
          <w:sz w:val="24"/>
          <w:szCs w:val="24"/>
        </w:rPr>
        <w:t xml:space="preserve">, </w:t>
      </w:r>
      <w:r w:rsidR="00C5435E" w:rsidRPr="00D64D7F">
        <w:rPr>
          <w:rFonts w:ascii="Courier New" w:hAnsi="Courier New" w:cs="Courier New"/>
          <w:sz w:val="24"/>
          <w:szCs w:val="24"/>
          <w:u w:val="single"/>
        </w:rPr>
        <w:t>loc</w:t>
      </w:r>
      <w:r w:rsidR="00C5435E" w:rsidRPr="00D64D7F">
        <w:rPr>
          <w:rFonts w:ascii="Courier New" w:hAnsi="Courier New" w:cs="Courier New"/>
          <w:sz w:val="24"/>
          <w:szCs w:val="24"/>
        </w:rPr>
        <w:t xml:space="preserve">. </w:t>
      </w:r>
      <w:r w:rsidR="00C5435E" w:rsidRPr="00D64D7F">
        <w:rPr>
          <w:rFonts w:ascii="Courier New" w:hAnsi="Courier New" w:cs="Courier New"/>
          <w:sz w:val="24"/>
          <w:szCs w:val="24"/>
          <w:u w:val="single"/>
        </w:rPr>
        <w:t>cit</w:t>
      </w:r>
      <w:r w:rsidR="00C5435E" w:rsidRPr="00D64D7F">
        <w:rPr>
          <w:rFonts w:ascii="Courier New" w:hAnsi="Courier New" w:cs="Courier New"/>
          <w:sz w:val="24"/>
          <w:szCs w:val="24"/>
        </w:rPr>
        <w:t>., 51.</w:t>
      </w:r>
    </w:p>
    <w:p w14:paraId="63C2FFA2" w14:textId="77777777" w:rsidR="00701AE0" w:rsidRPr="00D64D7F" w:rsidRDefault="00701AE0" w:rsidP="00701AE0">
      <w:pPr>
        <w:pStyle w:val="ListParagraph"/>
        <w:tabs>
          <w:tab w:val="left" w:pos="720"/>
        </w:tabs>
        <w:spacing w:after="0" w:line="240" w:lineRule="auto"/>
        <w:ind w:left="0"/>
        <w:rPr>
          <w:rFonts w:ascii="Courier New" w:hAnsi="Courier New" w:cs="Courier New"/>
          <w:sz w:val="24"/>
          <w:szCs w:val="24"/>
        </w:rPr>
      </w:pPr>
    </w:p>
    <w:p w14:paraId="0B57192C" w14:textId="77777777" w:rsidR="00C5435E" w:rsidRPr="00D64D7F" w:rsidRDefault="00A24978" w:rsidP="00701AE0">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4. </w:t>
      </w:r>
      <w:r w:rsidR="00C5435E" w:rsidRPr="00D64D7F">
        <w:rPr>
          <w:rFonts w:ascii="Courier New" w:hAnsi="Courier New" w:cs="Courier New"/>
          <w:sz w:val="24"/>
          <w:szCs w:val="24"/>
        </w:rPr>
        <w:t xml:space="preserve">Letter of attorney of Ann Wythe Mallory, May 2, 1693, </w:t>
      </w:r>
      <w:r w:rsidR="00C5435E" w:rsidRPr="00D64D7F">
        <w:rPr>
          <w:rFonts w:ascii="Courier New" w:hAnsi="Courier New" w:cs="Courier New"/>
          <w:sz w:val="24"/>
          <w:szCs w:val="24"/>
          <w:u w:val="single"/>
        </w:rPr>
        <w:t>Deeds</w:t>
      </w:r>
      <w:r w:rsidR="00C5435E" w:rsidRPr="00F41E82">
        <w:rPr>
          <w:rFonts w:ascii="Courier New" w:hAnsi="Courier New" w:cs="Courier New"/>
          <w:sz w:val="24"/>
          <w:szCs w:val="24"/>
        </w:rPr>
        <w:t>,</w:t>
      </w:r>
    </w:p>
    <w:p w14:paraId="276D6D80" w14:textId="77777777" w:rsidR="00C5435E" w:rsidRDefault="00C5435E" w:rsidP="00701A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Wills</w:t>
      </w:r>
      <w:r w:rsidRPr="00F41E82">
        <w:rPr>
          <w:rFonts w:ascii="Courier New" w:hAnsi="Courier New" w:cs="Courier New"/>
          <w:sz w:val="24"/>
          <w:szCs w:val="24"/>
        </w:rPr>
        <w:t xml:space="preserve">, </w:t>
      </w:r>
      <w:r w:rsidRPr="00D64D7F">
        <w:rPr>
          <w:rFonts w:ascii="Courier New" w:hAnsi="Courier New" w:cs="Courier New"/>
          <w:sz w:val="24"/>
          <w:szCs w:val="24"/>
          <w:u w:val="single"/>
        </w:rPr>
        <w:t>Etc</w:t>
      </w:r>
      <w:r w:rsidRPr="00F41E82">
        <w:rPr>
          <w:rFonts w:ascii="Courier New" w:hAnsi="Courier New" w:cs="Courier New"/>
          <w:sz w:val="24"/>
          <w:szCs w:val="24"/>
        </w:rPr>
        <w:t xml:space="preserve">., </w:t>
      </w:r>
      <w:r w:rsidRPr="00D64D7F">
        <w:rPr>
          <w:rFonts w:ascii="Courier New" w:hAnsi="Courier New" w:cs="Courier New"/>
          <w:sz w:val="24"/>
          <w:szCs w:val="24"/>
          <w:u w:val="single"/>
        </w:rPr>
        <w:t>1689</w:t>
      </w:r>
      <w:r w:rsidRPr="00F41E82">
        <w:rPr>
          <w:rFonts w:ascii="Courier New" w:hAnsi="Courier New" w:cs="Courier New"/>
          <w:sz w:val="24"/>
          <w:szCs w:val="24"/>
        </w:rPr>
        <w:t>-</w:t>
      </w:r>
      <w:r w:rsidRPr="00D64D7F">
        <w:rPr>
          <w:rFonts w:ascii="Courier New" w:hAnsi="Courier New" w:cs="Courier New"/>
          <w:sz w:val="24"/>
          <w:szCs w:val="24"/>
          <w:u w:val="single"/>
        </w:rPr>
        <w:t>1699</w:t>
      </w:r>
      <w:r w:rsidRPr="00D64D7F">
        <w:rPr>
          <w:rFonts w:ascii="Courier New" w:hAnsi="Courier New" w:cs="Courier New"/>
          <w:sz w:val="24"/>
          <w:szCs w:val="24"/>
        </w:rPr>
        <w:t>, 115, Elizabeth City County Records.</w:t>
      </w:r>
    </w:p>
    <w:p w14:paraId="4AD5E2C9" w14:textId="77777777" w:rsidR="00701AE0" w:rsidRPr="00D64D7F" w:rsidRDefault="00701AE0" w:rsidP="00701AE0">
      <w:pPr>
        <w:tabs>
          <w:tab w:val="left" w:pos="720"/>
        </w:tabs>
        <w:spacing w:after="0" w:line="240" w:lineRule="auto"/>
        <w:rPr>
          <w:rFonts w:ascii="Courier New" w:hAnsi="Courier New" w:cs="Courier New"/>
          <w:sz w:val="24"/>
          <w:szCs w:val="24"/>
        </w:rPr>
      </w:pPr>
    </w:p>
    <w:p w14:paraId="2C0E8A0A" w14:textId="4CEE2112" w:rsidR="00C5435E" w:rsidRPr="00D64D7F" w:rsidRDefault="00A24978" w:rsidP="00701AE0">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5. </w:t>
      </w:r>
      <w:r w:rsidR="00C5435E" w:rsidRPr="00D64D7F">
        <w:rPr>
          <w:rFonts w:ascii="Courier New" w:hAnsi="Courier New" w:cs="Courier New"/>
          <w:sz w:val="24"/>
          <w:szCs w:val="24"/>
        </w:rPr>
        <w:t xml:space="preserve">Dice Robins Anderson, </w:t>
      </w:r>
      <w:r w:rsidR="00732D40" w:rsidRPr="00D64D7F">
        <w:rPr>
          <w:rFonts w:ascii="Courier New" w:hAnsi="Courier New" w:cs="Courier New"/>
          <w:sz w:val="24"/>
          <w:szCs w:val="24"/>
        </w:rPr>
        <w:t>"</w:t>
      </w:r>
      <w:r w:rsidR="00C5435E" w:rsidRPr="00D64D7F">
        <w:rPr>
          <w:rFonts w:ascii="Courier New" w:hAnsi="Courier New" w:cs="Courier New"/>
          <w:sz w:val="24"/>
          <w:szCs w:val="24"/>
          <w:u w:val="single"/>
        </w:rPr>
        <w:t>Th</w:t>
      </w:r>
      <w:r w:rsidR="00C5435E" w:rsidRPr="00F41E82">
        <w:rPr>
          <w:rFonts w:ascii="Courier New" w:hAnsi="Courier New" w:cs="Courier New"/>
          <w:sz w:val="24"/>
          <w:szCs w:val="24"/>
        </w:rPr>
        <w:t xml:space="preserve">e </w:t>
      </w:r>
      <w:r w:rsidR="00C5435E" w:rsidRPr="00D64D7F">
        <w:rPr>
          <w:rFonts w:ascii="Courier New" w:hAnsi="Courier New" w:cs="Courier New"/>
          <w:sz w:val="24"/>
          <w:szCs w:val="24"/>
          <w:u w:val="single"/>
        </w:rPr>
        <w:t>Teacher</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of</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Jefferson</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and</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Mar</w:t>
      </w:r>
      <w:r w:rsidR="00C5435E" w:rsidRPr="00E52119">
        <w:rPr>
          <w:rFonts w:ascii="Courier New" w:hAnsi="Courier New" w:cs="Courier New"/>
          <w:sz w:val="24"/>
          <w:szCs w:val="24"/>
        </w:rPr>
        <w:t>-</w:t>
      </w:r>
    </w:p>
    <w:p w14:paraId="44D2607F" w14:textId="0BE473B5" w:rsidR="00C5435E" w:rsidRDefault="00C5435E" w:rsidP="00701A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shal</w:t>
      </w:r>
      <w:r w:rsidRPr="00F41E82">
        <w:rPr>
          <w:rFonts w:ascii="Courier New" w:hAnsi="Courier New" w:cs="Courier New"/>
          <w:sz w:val="24"/>
          <w:szCs w:val="24"/>
        </w:rPr>
        <w:t>l</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F41E82">
        <w:rPr>
          <w:rFonts w:ascii="Courier New" w:hAnsi="Courier New" w:cs="Courier New"/>
          <w:sz w:val="24"/>
          <w:szCs w:val="24"/>
        </w:rPr>
        <w:t xml:space="preserve"> </w:t>
      </w:r>
      <w:r w:rsidRPr="00D64D7F">
        <w:rPr>
          <w:rFonts w:ascii="Courier New" w:hAnsi="Courier New" w:cs="Courier New"/>
          <w:sz w:val="24"/>
          <w:szCs w:val="24"/>
          <w:u w:val="single"/>
        </w:rPr>
        <w:t>South</w:t>
      </w:r>
      <w:r w:rsidRPr="00F41E82">
        <w:rPr>
          <w:rFonts w:ascii="Courier New" w:hAnsi="Courier New" w:cs="Courier New"/>
          <w:sz w:val="24"/>
          <w:szCs w:val="24"/>
        </w:rPr>
        <w:t xml:space="preserve"> </w:t>
      </w:r>
      <w:r w:rsidRPr="00D64D7F">
        <w:rPr>
          <w:rFonts w:ascii="Courier New" w:hAnsi="Courier New" w:cs="Courier New"/>
          <w:sz w:val="24"/>
          <w:szCs w:val="24"/>
          <w:u w:val="single"/>
        </w:rPr>
        <w:t>Atlantic</w:t>
      </w:r>
      <w:r w:rsidRPr="00F41E82">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XV (1916), 329.</w:t>
      </w:r>
    </w:p>
    <w:p w14:paraId="0A6A194E" w14:textId="77777777" w:rsidR="00701AE0" w:rsidRPr="00D64D7F" w:rsidRDefault="00701AE0" w:rsidP="00701AE0">
      <w:pPr>
        <w:tabs>
          <w:tab w:val="left" w:pos="720"/>
        </w:tabs>
        <w:spacing w:after="0" w:line="240" w:lineRule="auto"/>
        <w:rPr>
          <w:rFonts w:ascii="Courier New" w:hAnsi="Courier New" w:cs="Courier New"/>
          <w:sz w:val="24"/>
          <w:szCs w:val="24"/>
        </w:rPr>
      </w:pPr>
    </w:p>
    <w:p w14:paraId="55CCD12F" w14:textId="77777777" w:rsidR="00C5435E" w:rsidRDefault="00A24978" w:rsidP="00701AE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6. </w:t>
      </w:r>
      <w:r w:rsidR="00C5435E" w:rsidRPr="00D64D7F">
        <w:rPr>
          <w:rFonts w:ascii="Courier New" w:hAnsi="Courier New" w:cs="Courier New"/>
          <w:sz w:val="24"/>
          <w:szCs w:val="24"/>
          <w:u w:val="single"/>
        </w:rPr>
        <w:t>William</w:t>
      </w:r>
      <w:r w:rsidR="00C5435E" w:rsidRPr="00F41E82">
        <w:rPr>
          <w:rFonts w:ascii="Courier New" w:hAnsi="Courier New" w:cs="Courier New"/>
          <w:sz w:val="24"/>
          <w:szCs w:val="24"/>
        </w:rPr>
        <w:t xml:space="preserve"> </w:t>
      </w:r>
      <w:r w:rsidR="00C5435E" w:rsidRPr="00F41E82">
        <w:rPr>
          <w:rFonts w:ascii="Courier New" w:hAnsi="Courier New" w:cs="Courier New"/>
          <w:sz w:val="24"/>
          <w:szCs w:val="24"/>
          <w:u w:val="single"/>
        </w:rPr>
        <w:t>a</w:t>
      </w:r>
      <w:r w:rsidR="00C5435E" w:rsidRPr="00D64D7F">
        <w:rPr>
          <w:rFonts w:ascii="Courier New" w:hAnsi="Courier New" w:cs="Courier New"/>
          <w:sz w:val="24"/>
          <w:szCs w:val="24"/>
          <w:u w:val="single"/>
        </w:rPr>
        <w:t>nd</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Mary</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College</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Quarterly</w:t>
      </w:r>
      <w:r w:rsidR="00C5435E" w:rsidRPr="00D64D7F">
        <w:rPr>
          <w:rFonts w:ascii="Courier New" w:hAnsi="Courier New" w:cs="Courier New"/>
          <w:sz w:val="24"/>
          <w:szCs w:val="24"/>
        </w:rPr>
        <w:t xml:space="preserve"> (1</w:t>
      </w:r>
      <w:r w:rsidR="0049497A" w:rsidRPr="00D64D7F">
        <w:rPr>
          <w:rFonts w:ascii="Courier New" w:hAnsi="Courier New" w:cs="Courier New"/>
          <w:sz w:val="24"/>
          <w:szCs w:val="24"/>
        </w:rPr>
        <w:t>st</w:t>
      </w:r>
      <w:r w:rsidR="00C5435E" w:rsidRPr="00D64D7F">
        <w:rPr>
          <w:rFonts w:ascii="Courier New" w:hAnsi="Courier New" w:cs="Courier New"/>
          <w:sz w:val="24"/>
          <w:szCs w:val="24"/>
        </w:rPr>
        <w:t xml:space="preserve"> series), XIII, 208.</w:t>
      </w:r>
    </w:p>
    <w:p w14:paraId="23598879" w14:textId="77777777" w:rsidR="00701AE0" w:rsidRPr="00D64D7F" w:rsidRDefault="00701AE0" w:rsidP="00701AE0">
      <w:pPr>
        <w:pStyle w:val="ListParagraph"/>
        <w:tabs>
          <w:tab w:val="left" w:pos="720"/>
        </w:tabs>
        <w:spacing w:after="0" w:line="240" w:lineRule="auto"/>
        <w:ind w:left="0"/>
        <w:rPr>
          <w:rFonts w:ascii="Courier New" w:hAnsi="Courier New" w:cs="Courier New"/>
          <w:sz w:val="24"/>
          <w:szCs w:val="24"/>
        </w:rPr>
      </w:pPr>
    </w:p>
    <w:p w14:paraId="2D81EB3E" w14:textId="77777777" w:rsidR="00C5435E" w:rsidRPr="00D64D7F" w:rsidRDefault="00A24978" w:rsidP="00701AE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7. </w:t>
      </w:r>
      <w:r w:rsidR="00C5435E" w:rsidRPr="00D64D7F">
        <w:rPr>
          <w:rFonts w:ascii="Courier New" w:hAnsi="Courier New" w:cs="Courier New"/>
          <w:sz w:val="24"/>
          <w:szCs w:val="24"/>
        </w:rPr>
        <w:t xml:space="preserve">Tyler, </w:t>
      </w:r>
      <w:r w:rsidR="00C5435E" w:rsidRPr="00D64D7F">
        <w:rPr>
          <w:rFonts w:ascii="Courier New" w:hAnsi="Courier New" w:cs="Courier New"/>
          <w:sz w:val="24"/>
          <w:szCs w:val="24"/>
          <w:u w:val="single"/>
        </w:rPr>
        <w:t>History</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of</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Hampton</w:t>
      </w:r>
      <w:r w:rsidR="00C5435E" w:rsidRPr="00D64D7F">
        <w:rPr>
          <w:rFonts w:ascii="Courier New" w:hAnsi="Courier New" w:cs="Courier New"/>
          <w:sz w:val="24"/>
          <w:szCs w:val="24"/>
        </w:rPr>
        <w:t>, 51.</w:t>
      </w:r>
    </w:p>
    <w:p w14:paraId="6C2A63F7"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3149EEA5"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Guthericke, another of the justices.</w:t>
      </w:r>
      <w:r w:rsidRPr="00D64D7F">
        <w:rPr>
          <w:rFonts w:ascii="Courier New" w:hAnsi="Courier New" w:cs="Courier New"/>
          <w:sz w:val="24"/>
          <w:szCs w:val="24"/>
          <w:vertAlign w:val="superscript"/>
        </w:rPr>
        <w:t>1</w:t>
      </w:r>
    </w:p>
    <w:p w14:paraId="7C5509C7"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Thomas the Second became ill and died prematurely in</w:t>
      </w:r>
    </w:p>
    <w:p w14:paraId="65650F53"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1694, just a few months afte</w:t>
      </w:r>
      <w:r w:rsidR="0049497A" w:rsidRPr="00D64D7F">
        <w:rPr>
          <w:rFonts w:ascii="Courier New" w:hAnsi="Courier New" w:cs="Courier New"/>
          <w:sz w:val="24"/>
          <w:szCs w:val="24"/>
        </w:rPr>
        <w:t>r his father, but not so sudden</w:t>
      </w:r>
      <w:r w:rsidRPr="00D64D7F">
        <w:rPr>
          <w:rFonts w:ascii="Courier New" w:hAnsi="Courier New" w:cs="Courier New"/>
          <w:sz w:val="24"/>
          <w:szCs w:val="24"/>
        </w:rPr>
        <w:t>ly</w:t>
      </w:r>
    </w:p>
    <w:p w14:paraId="7109E30D"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he had not prepared against a fatal conclusion of his</w:t>
      </w:r>
    </w:p>
    <w:p w14:paraId="23586C40"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illness by making provision for the disposal of his property.</w:t>
      </w:r>
    </w:p>
    <w:p w14:paraId="123D96EA"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will transmitted</w:t>
      </w:r>
      <w:r w:rsidR="0049497A" w:rsidRPr="00D64D7F">
        <w:rPr>
          <w:rFonts w:ascii="Courier New" w:hAnsi="Courier New" w:cs="Courier New"/>
          <w:sz w:val="24"/>
          <w:szCs w:val="24"/>
        </w:rPr>
        <w:t xml:space="preserve"> to his wife and children tobacc</w:t>
      </w:r>
      <w:r w:rsidRPr="00D64D7F">
        <w:rPr>
          <w:rFonts w:ascii="Courier New" w:hAnsi="Courier New" w:cs="Courier New"/>
          <w:sz w:val="24"/>
          <w:szCs w:val="24"/>
        </w:rPr>
        <w:t>o and</w:t>
      </w:r>
    </w:p>
    <w:p w14:paraId="5FD3434E"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Negroes; some money which was in England; a tumbler, cup,</w:t>
      </w:r>
    </w:p>
    <w:p w14:paraId="46C9FF4C"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tankards, and spoons, a</w:t>
      </w:r>
      <w:r w:rsidR="0049497A" w:rsidRPr="00D64D7F">
        <w:rPr>
          <w:rFonts w:ascii="Courier New" w:hAnsi="Courier New" w:cs="Courier New"/>
          <w:sz w:val="24"/>
          <w:szCs w:val="24"/>
        </w:rPr>
        <w:t>ll of silver; cattle and horses;</w:t>
      </w:r>
      <w:r w:rsidRPr="00D64D7F">
        <w:rPr>
          <w:rFonts w:ascii="Courier New" w:hAnsi="Courier New" w:cs="Courier New"/>
          <w:sz w:val="24"/>
          <w:szCs w:val="24"/>
        </w:rPr>
        <w:t xml:space="preserve"> and</w:t>
      </w:r>
    </w:p>
    <w:p w14:paraId="4E53D908"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household possessions, among which he singled out for specific</w:t>
      </w:r>
    </w:p>
    <w:p w14:paraId="01B9DA42"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mention the large looking glass which his father had brought</w:t>
      </w:r>
    </w:p>
    <w:p w14:paraId="51F6BAFE" w14:textId="6F5784A9"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to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A few weeks before the second marriage</w:t>
      </w:r>
    </w:p>
    <w:p w14:paraId="017071C7"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widow of Thomas the First, the more recently bereaved</w:t>
      </w:r>
    </w:p>
    <w:p w14:paraId="51C99F0E" w14:textId="77777777" w:rsidR="00C5435E" w:rsidRPr="00D64D7F" w:rsidRDefault="00C54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Ann Sheppard Guthericke Wythe, after about a year of widow-</w:t>
      </w:r>
    </w:p>
    <w:p w14:paraId="3EE7CC08" w14:textId="77777777" w:rsidR="00C5435E" w:rsidRPr="00D64D7F" w:rsidRDefault="00C5435E" w:rsidP="00754F6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hood, accepted as her third husband Rev. James Wallace, M.D.,</w:t>
      </w:r>
    </w:p>
    <w:p w14:paraId="5D8B1C15" w14:textId="77777777" w:rsidR="00C5435E" w:rsidRDefault="00C5435E" w:rsidP="00754F6F">
      <w:pPr>
        <w:tabs>
          <w:tab w:val="left" w:pos="720"/>
        </w:tabs>
        <w:spacing w:after="0" w:line="240" w:lineRule="auto"/>
        <w:rPr>
          <w:rFonts w:ascii="Courier New" w:hAnsi="Courier New" w:cs="Courier New"/>
          <w:sz w:val="24"/>
          <w:szCs w:val="24"/>
        </w:rPr>
      </w:pPr>
    </w:p>
    <w:p w14:paraId="18E696C9" w14:textId="77777777" w:rsidR="00754F6F" w:rsidRDefault="00754F6F" w:rsidP="00754F6F">
      <w:pPr>
        <w:tabs>
          <w:tab w:val="left" w:pos="720"/>
        </w:tabs>
        <w:spacing w:after="0" w:line="240" w:lineRule="auto"/>
        <w:rPr>
          <w:rFonts w:ascii="Courier New" w:hAnsi="Courier New" w:cs="Courier New"/>
          <w:sz w:val="24"/>
          <w:szCs w:val="24"/>
        </w:rPr>
      </w:pPr>
    </w:p>
    <w:p w14:paraId="61335776" w14:textId="77777777" w:rsidR="00754F6F" w:rsidRDefault="00754F6F" w:rsidP="00754F6F">
      <w:pPr>
        <w:tabs>
          <w:tab w:val="left" w:pos="720"/>
        </w:tabs>
        <w:spacing w:after="0" w:line="240" w:lineRule="auto"/>
        <w:rPr>
          <w:rFonts w:ascii="Courier New" w:hAnsi="Courier New" w:cs="Courier New"/>
          <w:sz w:val="24"/>
          <w:szCs w:val="24"/>
        </w:rPr>
      </w:pPr>
    </w:p>
    <w:p w14:paraId="09AF3DC9" w14:textId="77777777" w:rsidR="00754F6F" w:rsidRDefault="00754F6F" w:rsidP="00754F6F">
      <w:pPr>
        <w:tabs>
          <w:tab w:val="left" w:pos="720"/>
        </w:tabs>
        <w:spacing w:after="0" w:line="240" w:lineRule="auto"/>
        <w:rPr>
          <w:rFonts w:ascii="Courier New" w:hAnsi="Courier New" w:cs="Courier New"/>
          <w:sz w:val="24"/>
          <w:szCs w:val="24"/>
        </w:rPr>
      </w:pPr>
    </w:p>
    <w:p w14:paraId="22E1FB6C" w14:textId="77777777" w:rsidR="00754F6F" w:rsidRDefault="00754F6F" w:rsidP="00754F6F">
      <w:pPr>
        <w:tabs>
          <w:tab w:val="left" w:pos="720"/>
        </w:tabs>
        <w:spacing w:after="0" w:line="240" w:lineRule="auto"/>
        <w:rPr>
          <w:rFonts w:ascii="Courier New" w:hAnsi="Courier New" w:cs="Courier New"/>
          <w:sz w:val="24"/>
          <w:szCs w:val="24"/>
        </w:rPr>
      </w:pPr>
    </w:p>
    <w:p w14:paraId="527728F0" w14:textId="77777777" w:rsidR="00754F6F" w:rsidRDefault="00754F6F" w:rsidP="00754F6F">
      <w:pPr>
        <w:tabs>
          <w:tab w:val="left" w:pos="720"/>
        </w:tabs>
        <w:spacing w:after="0" w:line="240" w:lineRule="auto"/>
        <w:rPr>
          <w:rFonts w:ascii="Courier New" w:hAnsi="Courier New" w:cs="Courier New"/>
          <w:sz w:val="24"/>
          <w:szCs w:val="24"/>
        </w:rPr>
      </w:pPr>
    </w:p>
    <w:p w14:paraId="406A5CB3" w14:textId="77777777" w:rsidR="00754F6F" w:rsidRDefault="00754F6F" w:rsidP="00754F6F">
      <w:pPr>
        <w:tabs>
          <w:tab w:val="left" w:pos="720"/>
        </w:tabs>
        <w:spacing w:after="0" w:line="240" w:lineRule="auto"/>
        <w:rPr>
          <w:rFonts w:ascii="Courier New" w:hAnsi="Courier New" w:cs="Courier New"/>
          <w:sz w:val="24"/>
          <w:szCs w:val="24"/>
        </w:rPr>
      </w:pPr>
    </w:p>
    <w:p w14:paraId="4B730CE1" w14:textId="77777777" w:rsidR="00754F6F" w:rsidRDefault="00754F6F" w:rsidP="00754F6F">
      <w:pPr>
        <w:tabs>
          <w:tab w:val="left" w:pos="720"/>
        </w:tabs>
        <w:spacing w:after="0" w:line="240" w:lineRule="auto"/>
        <w:rPr>
          <w:rFonts w:ascii="Courier New" w:hAnsi="Courier New" w:cs="Courier New"/>
          <w:sz w:val="24"/>
          <w:szCs w:val="24"/>
        </w:rPr>
      </w:pPr>
    </w:p>
    <w:p w14:paraId="1222077F" w14:textId="4B871863" w:rsidR="00754F6F" w:rsidRPr="00D64D7F" w:rsidRDefault="00754F6F" w:rsidP="00754F6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75648" behindDoc="0" locked="0" layoutInCell="1" allowOverlap="1" wp14:anchorId="18BF7D03" wp14:editId="3729DC02">
                <wp:simplePos x="0" y="0"/>
                <wp:positionH relativeFrom="column">
                  <wp:posOffset>15240</wp:posOffset>
                </wp:positionH>
                <wp:positionV relativeFrom="paragraph">
                  <wp:posOffset>78105</wp:posOffset>
                </wp:positionV>
                <wp:extent cx="5547360"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857DB3" id="Straight Connector 9"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15pt" to="438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" strokecolor="black [3213]" strokeweight="1pt"/>
            </w:pict>
          </mc:Fallback>
        </mc:AlternateContent>
      </w:r>
    </w:p>
    <w:p w14:paraId="3CC12EEA" w14:textId="77777777" w:rsidR="00C5435E"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C5435E" w:rsidRPr="00D64D7F">
        <w:rPr>
          <w:rFonts w:ascii="Courier New" w:hAnsi="Courier New" w:cs="Courier New"/>
          <w:sz w:val="24"/>
          <w:szCs w:val="24"/>
          <w:u w:val="single"/>
        </w:rPr>
        <w:t>William</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and</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Mary</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College</w:t>
      </w:r>
      <w:r w:rsidR="00C5435E" w:rsidRPr="00F41E82">
        <w:rPr>
          <w:rFonts w:ascii="Courier New" w:hAnsi="Courier New" w:cs="Courier New"/>
          <w:sz w:val="24"/>
          <w:szCs w:val="24"/>
        </w:rPr>
        <w:t xml:space="preserve"> </w:t>
      </w:r>
      <w:r w:rsidR="00C5435E" w:rsidRPr="00D64D7F">
        <w:rPr>
          <w:rFonts w:ascii="Courier New" w:hAnsi="Courier New" w:cs="Courier New"/>
          <w:sz w:val="24"/>
          <w:szCs w:val="24"/>
          <w:u w:val="single"/>
        </w:rPr>
        <w:t>Quarterly</w:t>
      </w:r>
      <w:r w:rsidR="00C5435E" w:rsidRPr="00D64D7F">
        <w:rPr>
          <w:rFonts w:ascii="Courier New" w:hAnsi="Courier New" w:cs="Courier New"/>
          <w:sz w:val="24"/>
          <w:szCs w:val="24"/>
        </w:rPr>
        <w:t xml:space="preserve"> (</w:t>
      </w:r>
      <w:r w:rsidR="00D6288D" w:rsidRPr="00D64D7F">
        <w:rPr>
          <w:rFonts w:ascii="Courier New" w:hAnsi="Courier New" w:cs="Courier New"/>
          <w:sz w:val="24"/>
          <w:szCs w:val="24"/>
        </w:rPr>
        <w:t>1st</w:t>
      </w:r>
      <w:r w:rsidR="00C5435E" w:rsidRPr="00D64D7F">
        <w:rPr>
          <w:rFonts w:ascii="Courier New" w:hAnsi="Courier New" w:cs="Courier New"/>
          <w:sz w:val="24"/>
          <w:szCs w:val="24"/>
        </w:rPr>
        <w:t xml:space="preserve"> series), II, 69,</w:t>
      </w:r>
    </w:p>
    <w:p w14:paraId="5A31A651" w14:textId="2D6140C3" w:rsidR="00C5435E" w:rsidRPr="00D64D7F" w:rsidRDefault="00C5435E"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208.</w:t>
      </w:r>
      <w:r w:rsidR="0052168C">
        <w:rPr>
          <w:rFonts w:ascii="Courier New" w:hAnsi="Courier New" w:cs="Courier New"/>
          <w:sz w:val="24"/>
          <w:szCs w:val="24"/>
        </w:rPr>
        <w:t xml:space="preserve"> </w:t>
      </w:r>
      <w:r w:rsidRPr="00D64D7F">
        <w:rPr>
          <w:rFonts w:ascii="Courier New" w:hAnsi="Courier New" w:cs="Courier New"/>
          <w:sz w:val="24"/>
          <w:szCs w:val="24"/>
        </w:rPr>
        <w:t>Their son William Guthericke died before 1695, and</w:t>
      </w:r>
    </w:p>
    <w:p w14:paraId="3DC64D10" w14:textId="77777777" w:rsidR="00C5435E" w:rsidRPr="00D64D7F" w:rsidRDefault="00C5435E"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their daughter Elizabet</w:t>
      </w:r>
      <w:r w:rsidR="00D6288D" w:rsidRPr="00D64D7F">
        <w:rPr>
          <w:rFonts w:ascii="Courier New" w:hAnsi="Courier New" w:cs="Courier New"/>
          <w:sz w:val="24"/>
          <w:szCs w:val="24"/>
        </w:rPr>
        <w:t>h married in 1700 Nicholas Curle</w:t>
      </w:r>
      <w:r w:rsidRPr="00D64D7F">
        <w:rPr>
          <w:rFonts w:ascii="Courier New" w:hAnsi="Courier New" w:cs="Courier New"/>
          <w:sz w:val="24"/>
          <w:szCs w:val="24"/>
        </w:rPr>
        <w:t>,</w:t>
      </w:r>
    </w:p>
    <w:p w14:paraId="7B873E45" w14:textId="77777777" w:rsidR="00C5435E" w:rsidRPr="00D64D7F" w:rsidRDefault="00C5435E"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another respectable Elizabeth City family: </w:t>
      </w:r>
      <w:r w:rsidRPr="00D64D7F">
        <w:rPr>
          <w:rFonts w:ascii="Courier New" w:hAnsi="Courier New" w:cs="Courier New"/>
          <w:sz w:val="24"/>
          <w:szCs w:val="24"/>
          <w:u w:val="single"/>
        </w:rPr>
        <w:t>ibid</w:t>
      </w:r>
      <w:r w:rsidRPr="00D64D7F">
        <w:rPr>
          <w:rFonts w:ascii="Courier New" w:hAnsi="Courier New" w:cs="Courier New"/>
          <w:sz w:val="24"/>
          <w:szCs w:val="24"/>
        </w:rPr>
        <w:t>., V,</w:t>
      </w:r>
    </w:p>
    <w:p w14:paraId="0E6CC6A5" w14:textId="3A681709" w:rsidR="00C5435E" w:rsidRPr="00D64D7F" w:rsidRDefault="00C5435E"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57.</w:t>
      </w:r>
      <w:r w:rsidR="0052168C">
        <w:rPr>
          <w:rFonts w:ascii="Courier New" w:hAnsi="Courier New" w:cs="Courier New"/>
          <w:sz w:val="24"/>
          <w:szCs w:val="24"/>
        </w:rPr>
        <w:t xml:space="preserve"> </w:t>
      </w:r>
      <w:r w:rsidRPr="00D64D7F">
        <w:rPr>
          <w:rFonts w:ascii="Courier New" w:hAnsi="Courier New" w:cs="Courier New"/>
          <w:sz w:val="24"/>
          <w:szCs w:val="24"/>
        </w:rPr>
        <w:t>Elizabeth Guthericke Cur</w:t>
      </w:r>
      <w:r w:rsidR="00D6288D" w:rsidRPr="00D64D7F">
        <w:rPr>
          <w:rFonts w:ascii="Courier New" w:hAnsi="Courier New" w:cs="Courier New"/>
          <w:sz w:val="24"/>
          <w:szCs w:val="24"/>
        </w:rPr>
        <w:t xml:space="preserve">le must have died </w:t>
      </w:r>
      <w:r w:rsidR="0033335F">
        <w:rPr>
          <w:rFonts w:ascii="Courier New" w:hAnsi="Courier New" w:cs="Courier New"/>
          <w:sz w:val="24"/>
          <w:szCs w:val="24"/>
        </w:rPr>
        <w:t>e</w:t>
      </w:r>
      <w:r w:rsidR="00D6288D" w:rsidRPr="00D64D7F">
        <w:rPr>
          <w:rFonts w:ascii="Courier New" w:hAnsi="Courier New" w:cs="Courier New"/>
          <w:sz w:val="24"/>
          <w:szCs w:val="24"/>
        </w:rPr>
        <w:t xml:space="preserve">re many </w:t>
      </w:r>
    </w:p>
    <w:p w14:paraId="7E0D58DE"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years, for Curle remarried before his death in 1714; his </w:t>
      </w:r>
    </w:p>
    <w:p w14:paraId="61172DF0"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widow, the former Jane Wilson, had two later husbands,</w:t>
      </w:r>
    </w:p>
    <w:p w14:paraId="514A429A"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Capt. James Ricketts and Merritt Sweeney, both of whom</w:t>
      </w:r>
    </w:p>
    <w:p w14:paraId="28E9F5CC" w14:textId="77777777" w:rsidR="00D6288D"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were burgesses for the county: </w:t>
      </w:r>
      <w:r w:rsidRPr="00D64D7F">
        <w:rPr>
          <w:rFonts w:ascii="Courier New" w:hAnsi="Courier New" w:cs="Courier New"/>
          <w:sz w:val="24"/>
          <w:szCs w:val="24"/>
          <w:u w:val="single"/>
        </w:rPr>
        <w:t>ibid</w:t>
      </w:r>
      <w:r w:rsidRPr="00D64D7F">
        <w:rPr>
          <w:rFonts w:ascii="Courier New" w:hAnsi="Courier New" w:cs="Courier New"/>
          <w:sz w:val="24"/>
          <w:szCs w:val="24"/>
        </w:rPr>
        <w:t>., IX, 125-126.</w:t>
      </w:r>
    </w:p>
    <w:p w14:paraId="01EAAF8F"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32876382" w14:textId="59A2C691" w:rsidR="00D6288D"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D6288D" w:rsidRPr="00D64D7F">
        <w:rPr>
          <w:rFonts w:ascii="Courier New" w:hAnsi="Courier New" w:cs="Courier New"/>
          <w:sz w:val="24"/>
          <w:szCs w:val="24"/>
        </w:rPr>
        <w:t xml:space="preserve">Since Thomas the First had devised </w:t>
      </w:r>
      <w:r w:rsidR="00732D40" w:rsidRPr="00D64D7F">
        <w:rPr>
          <w:rFonts w:ascii="Courier New" w:hAnsi="Courier New" w:cs="Courier New"/>
          <w:sz w:val="24"/>
          <w:szCs w:val="24"/>
        </w:rPr>
        <w:t>"</w:t>
      </w:r>
      <w:r w:rsidR="00D6288D" w:rsidRPr="00D64D7F">
        <w:rPr>
          <w:rFonts w:ascii="Courier New" w:hAnsi="Courier New" w:cs="Courier New"/>
          <w:sz w:val="24"/>
          <w:szCs w:val="24"/>
        </w:rPr>
        <w:t>Chesterville</w:t>
      </w:r>
      <w:r w:rsidR="00732D40" w:rsidRPr="00D64D7F">
        <w:rPr>
          <w:rFonts w:ascii="Courier New" w:hAnsi="Courier New" w:cs="Courier New"/>
          <w:sz w:val="24"/>
          <w:szCs w:val="24"/>
        </w:rPr>
        <w:t>"</w:t>
      </w:r>
      <w:r w:rsidR="00D6288D" w:rsidRPr="00D64D7F">
        <w:rPr>
          <w:rFonts w:ascii="Courier New" w:hAnsi="Courier New" w:cs="Courier New"/>
          <w:sz w:val="24"/>
          <w:szCs w:val="24"/>
        </w:rPr>
        <w:t xml:space="preserve"> to him</w:t>
      </w:r>
    </w:p>
    <w:p w14:paraId="0F01483F"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only after the death of his mother, who survived him, </w:t>
      </w:r>
    </w:p>
    <w:p w14:paraId="3F3D6072"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Thomas the Second never legally inherited the family</w:t>
      </w:r>
    </w:p>
    <w:p w14:paraId="30A9BACD"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estate, though it is presumable that he lived on that </w:t>
      </w:r>
    </w:p>
    <w:p w14:paraId="7A700596" w14:textId="5335C818"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plantation.</w:t>
      </w:r>
      <w:r w:rsidR="0052168C">
        <w:rPr>
          <w:rFonts w:ascii="Courier New" w:hAnsi="Courier New" w:cs="Courier New"/>
          <w:sz w:val="24"/>
          <w:szCs w:val="24"/>
        </w:rPr>
        <w:t xml:space="preserve"> </w:t>
      </w:r>
      <w:r w:rsidRPr="00D64D7F">
        <w:rPr>
          <w:rFonts w:ascii="Courier New" w:hAnsi="Courier New" w:cs="Courier New"/>
          <w:sz w:val="24"/>
          <w:szCs w:val="24"/>
        </w:rPr>
        <w:t>To his godsons Francis Mallory, John Tomer,</w:t>
      </w:r>
    </w:p>
    <w:p w14:paraId="369357C2"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William Wilson he bequeathed several lambs, and to his</w:t>
      </w:r>
    </w:p>
    <w:p w14:paraId="4D9A8884"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brother-in-law John Tomer a hat of which he evidently was</w:t>
      </w:r>
    </w:p>
    <w:p w14:paraId="3C73FE07"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proud: will of Thomas Wythe, proved September 18, 1694,</w:t>
      </w:r>
    </w:p>
    <w:p w14:paraId="48E536B9"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Deeds</w:t>
      </w:r>
      <w:r w:rsidRPr="00F41E82">
        <w:rPr>
          <w:rFonts w:ascii="Courier New" w:hAnsi="Courier New" w:cs="Courier New"/>
          <w:sz w:val="24"/>
          <w:szCs w:val="24"/>
        </w:rPr>
        <w:t xml:space="preserve">, </w:t>
      </w:r>
      <w:r w:rsidRPr="00D64D7F">
        <w:rPr>
          <w:rFonts w:ascii="Courier New" w:hAnsi="Courier New" w:cs="Courier New"/>
          <w:sz w:val="24"/>
          <w:szCs w:val="24"/>
          <w:u w:val="single"/>
        </w:rPr>
        <w:t>Wills</w:t>
      </w:r>
      <w:r w:rsidRPr="00F41E82">
        <w:rPr>
          <w:rFonts w:ascii="Courier New" w:hAnsi="Courier New" w:cs="Courier New"/>
          <w:sz w:val="24"/>
          <w:szCs w:val="24"/>
        </w:rPr>
        <w:t xml:space="preserve">, </w:t>
      </w:r>
      <w:r w:rsidRPr="00D64D7F">
        <w:rPr>
          <w:rFonts w:ascii="Courier New" w:hAnsi="Courier New" w:cs="Courier New"/>
          <w:sz w:val="24"/>
          <w:szCs w:val="24"/>
          <w:u w:val="single"/>
        </w:rPr>
        <w:t>Etc</w:t>
      </w:r>
      <w:r w:rsidRPr="00F41E82">
        <w:rPr>
          <w:rFonts w:ascii="Courier New" w:hAnsi="Courier New" w:cs="Courier New"/>
          <w:sz w:val="24"/>
          <w:szCs w:val="24"/>
        </w:rPr>
        <w:t xml:space="preserve">., </w:t>
      </w:r>
      <w:r w:rsidRPr="00D64D7F">
        <w:rPr>
          <w:rFonts w:ascii="Courier New" w:hAnsi="Courier New" w:cs="Courier New"/>
          <w:sz w:val="24"/>
          <w:szCs w:val="24"/>
          <w:u w:val="single"/>
        </w:rPr>
        <w:t>1689</w:t>
      </w:r>
      <w:r w:rsidRPr="00F41E82">
        <w:rPr>
          <w:rFonts w:ascii="Courier New" w:hAnsi="Courier New" w:cs="Courier New"/>
          <w:sz w:val="24"/>
          <w:szCs w:val="24"/>
        </w:rPr>
        <w:t>-</w:t>
      </w:r>
      <w:r w:rsidRPr="00D64D7F">
        <w:rPr>
          <w:rFonts w:ascii="Courier New" w:hAnsi="Courier New" w:cs="Courier New"/>
          <w:sz w:val="24"/>
          <w:szCs w:val="24"/>
          <w:u w:val="single"/>
        </w:rPr>
        <w:t>1699</w:t>
      </w:r>
      <w:r w:rsidRPr="00D64D7F">
        <w:rPr>
          <w:rFonts w:ascii="Courier New" w:hAnsi="Courier New" w:cs="Courier New"/>
          <w:sz w:val="24"/>
          <w:szCs w:val="24"/>
        </w:rPr>
        <w:t>, 163-165, Elizabeth City</w:t>
      </w:r>
    </w:p>
    <w:p w14:paraId="1C712B6E" w14:textId="77777777" w:rsidR="00D6288D" w:rsidRPr="00D64D7F" w:rsidRDefault="00D6288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County Records.</w:t>
      </w:r>
    </w:p>
    <w:p w14:paraId="3C9BD4BB"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13CE57F" w14:textId="29EBFAE5"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of nearby </w:t>
      </w:r>
      <w:r w:rsidR="00732D40" w:rsidRPr="00D64D7F">
        <w:rPr>
          <w:rFonts w:ascii="Courier New" w:hAnsi="Courier New" w:cs="Courier New"/>
          <w:sz w:val="24"/>
          <w:szCs w:val="24"/>
        </w:rPr>
        <w:t>"</w:t>
      </w:r>
      <w:r w:rsidRPr="00D64D7F">
        <w:rPr>
          <w:rFonts w:ascii="Courier New" w:hAnsi="Courier New" w:cs="Courier New"/>
          <w:sz w:val="24"/>
          <w:szCs w:val="24"/>
        </w:rPr>
        <w:t>Errol</w:t>
      </w:r>
      <w:r w:rsidR="00732D40" w:rsidRPr="00D64D7F">
        <w:rPr>
          <w:rFonts w:ascii="Courier New" w:hAnsi="Courier New" w:cs="Courier New"/>
          <w:sz w:val="24"/>
          <w:szCs w:val="24"/>
        </w:rPr>
        <w:t>"</w:t>
      </w:r>
      <w:r w:rsidRPr="00D64D7F">
        <w:rPr>
          <w:rFonts w:ascii="Courier New" w:hAnsi="Courier New" w:cs="Courier New"/>
          <w:sz w:val="24"/>
          <w:szCs w:val="24"/>
        </w:rPr>
        <w:t xml:space="preserve"> on </w:t>
      </w:r>
      <w:r w:rsidR="00E52119">
        <w:rPr>
          <w:rFonts w:ascii="Courier New" w:hAnsi="Courier New" w:cs="Courier New"/>
          <w:sz w:val="24"/>
          <w:szCs w:val="24"/>
        </w:rPr>
        <w:t>B</w:t>
      </w:r>
      <w:r w:rsidRPr="00D64D7F">
        <w:rPr>
          <w:rFonts w:ascii="Courier New" w:hAnsi="Courier New" w:cs="Courier New"/>
          <w:sz w:val="24"/>
          <w:szCs w:val="24"/>
        </w:rPr>
        <w:t>ack River,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sometime clerk of the county </w:t>
      </w:r>
    </w:p>
    <w:p w14:paraId="583D11A0"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for twenty-one years the honored rector of Elizabeth City</w:t>
      </w:r>
    </w:p>
    <w:p w14:paraId="39DA14D2"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Parish, who contested bitterly with his parishioners, the</w:t>
      </w:r>
    </w:p>
    <w:p w14:paraId="7E5D9321"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 court, and the colonial government in occasional</w:t>
      </w:r>
    </w:p>
    <w:p w14:paraId="66E246D5" w14:textId="2468006C"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squabbles.</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Mrs. Wallace survived until her grandson, George</w:t>
      </w:r>
    </w:p>
    <w:p w14:paraId="11C43E4F"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Wythe, was fourteen years of age and bequeathed him a small </w:t>
      </w:r>
    </w:p>
    <w:p w14:paraId="309729E0"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legacy, signing her will with her mark in lieu of a signature.</w:t>
      </w:r>
      <w:r w:rsidRPr="00D64D7F">
        <w:rPr>
          <w:rFonts w:ascii="Courier New" w:hAnsi="Courier New" w:cs="Courier New"/>
          <w:sz w:val="24"/>
          <w:szCs w:val="24"/>
          <w:vertAlign w:val="superscript"/>
        </w:rPr>
        <w:t>3</w:t>
      </w:r>
    </w:p>
    <w:p w14:paraId="322E53A9"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Her son, Thomas Wythe, father of George Wythe and the </w:t>
      </w:r>
    </w:p>
    <w:p w14:paraId="364C59B4" w14:textId="77777777"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last of the line to be considered before a review of the</w:t>
      </w:r>
    </w:p>
    <w:p w14:paraId="2A1A2A08" w14:textId="7BC15339" w:rsidR="00D6288D" w:rsidRPr="00D64D7F" w:rsidRDefault="00D628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latter</w:t>
      </w:r>
      <w:r w:rsidR="00732D40" w:rsidRPr="00D64D7F">
        <w:rPr>
          <w:rFonts w:ascii="Courier New" w:hAnsi="Courier New" w:cs="Courier New"/>
          <w:sz w:val="24"/>
          <w:szCs w:val="24"/>
        </w:rPr>
        <w:t>'</w:t>
      </w:r>
      <w:r w:rsidRPr="00D64D7F">
        <w:rPr>
          <w:rFonts w:ascii="Courier New" w:hAnsi="Courier New" w:cs="Courier New"/>
          <w:sz w:val="24"/>
          <w:szCs w:val="24"/>
        </w:rPr>
        <w:t>s maternal heritage, succeeded to the management of</w:t>
      </w:r>
    </w:p>
    <w:p w14:paraId="48CB2E00" w14:textId="045EB940" w:rsidR="00D6288D"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D6288D" w:rsidRPr="00D64D7F">
        <w:rPr>
          <w:rFonts w:ascii="Courier New" w:hAnsi="Courier New" w:cs="Courier New"/>
          <w:sz w:val="24"/>
          <w:szCs w:val="24"/>
        </w:rPr>
        <w:t>Chesterville</w:t>
      </w:r>
      <w:r w:rsidRPr="00D64D7F">
        <w:rPr>
          <w:rFonts w:ascii="Courier New" w:hAnsi="Courier New" w:cs="Courier New"/>
          <w:sz w:val="24"/>
          <w:szCs w:val="24"/>
        </w:rPr>
        <w:t>"</w:t>
      </w:r>
      <w:r w:rsidR="00D6288D" w:rsidRPr="00D64D7F">
        <w:rPr>
          <w:rFonts w:ascii="Courier New" w:hAnsi="Courier New" w:cs="Courier New"/>
          <w:sz w:val="24"/>
          <w:szCs w:val="24"/>
        </w:rPr>
        <w:t xml:space="preserve"> and of the agricultural pursuits by which the</w:t>
      </w:r>
    </w:p>
    <w:p w14:paraId="35B09F93" w14:textId="1FE2235D" w:rsidR="00D6288D" w:rsidRDefault="00D6288D" w:rsidP="00754F6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family</w:t>
      </w:r>
      <w:r w:rsidR="00732D40" w:rsidRPr="00D64D7F">
        <w:rPr>
          <w:rFonts w:ascii="Courier New" w:hAnsi="Courier New" w:cs="Courier New"/>
          <w:sz w:val="24"/>
          <w:szCs w:val="24"/>
        </w:rPr>
        <w:t>'</w:t>
      </w:r>
      <w:r w:rsidRPr="00D64D7F">
        <w:rPr>
          <w:rFonts w:ascii="Courier New" w:hAnsi="Courier New" w:cs="Courier New"/>
          <w:sz w:val="24"/>
          <w:szCs w:val="24"/>
        </w:rPr>
        <w:t>s fortune was maintained.</w:t>
      </w:r>
      <w:r w:rsidRPr="00D64D7F">
        <w:rPr>
          <w:rFonts w:ascii="Courier New" w:hAnsi="Courier New" w:cs="Courier New"/>
          <w:sz w:val="24"/>
          <w:szCs w:val="24"/>
          <w:vertAlign w:val="superscript"/>
        </w:rPr>
        <w:t>4</w:t>
      </w:r>
      <w:r w:rsidR="0052168C">
        <w:rPr>
          <w:rFonts w:ascii="Courier New" w:hAnsi="Courier New" w:cs="Courier New"/>
          <w:sz w:val="24"/>
          <w:szCs w:val="24"/>
        </w:rPr>
        <w:t xml:space="preserve"> </w:t>
      </w:r>
      <w:r w:rsidRPr="00D64D7F">
        <w:rPr>
          <w:rFonts w:ascii="Courier New" w:hAnsi="Courier New" w:cs="Courier New"/>
          <w:sz w:val="24"/>
          <w:szCs w:val="24"/>
        </w:rPr>
        <w:t>To the acres which he</w:t>
      </w:r>
    </w:p>
    <w:p w14:paraId="67D58D5E" w14:textId="77777777" w:rsidR="00754F6F" w:rsidRDefault="00754F6F" w:rsidP="00754F6F">
      <w:pPr>
        <w:tabs>
          <w:tab w:val="left" w:pos="720"/>
        </w:tabs>
        <w:spacing w:after="0" w:line="240" w:lineRule="auto"/>
        <w:rPr>
          <w:rFonts w:ascii="Courier New" w:hAnsi="Courier New" w:cs="Courier New"/>
          <w:sz w:val="24"/>
          <w:szCs w:val="24"/>
        </w:rPr>
      </w:pPr>
    </w:p>
    <w:p w14:paraId="069D4F94" w14:textId="77777777" w:rsidR="00754F6F" w:rsidRDefault="00754F6F" w:rsidP="00754F6F">
      <w:pPr>
        <w:tabs>
          <w:tab w:val="left" w:pos="720"/>
        </w:tabs>
        <w:spacing w:after="0" w:line="240" w:lineRule="auto"/>
        <w:rPr>
          <w:rFonts w:ascii="Courier New" w:hAnsi="Courier New" w:cs="Courier New"/>
          <w:sz w:val="24"/>
          <w:szCs w:val="24"/>
        </w:rPr>
      </w:pPr>
    </w:p>
    <w:p w14:paraId="5C02A0FA" w14:textId="77777777" w:rsidR="00754F6F" w:rsidRDefault="00754F6F" w:rsidP="00754F6F">
      <w:pPr>
        <w:tabs>
          <w:tab w:val="left" w:pos="720"/>
        </w:tabs>
        <w:spacing w:after="0" w:line="240" w:lineRule="auto"/>
        <w:rPr>
          <w:rFonts w:ascii="Courier New" w:hAnsi="Courier New" w:cs="Courier New"/>
          <w:sz w:val="24"/>
          <w:szCs w:val="24"/>
        </w:rPr>
      </w:pPr>
    </w:p>
    <w:p w14:paraId="6BE68A35" w14:textId="77777777" w:rsidR="00754F6F" w:rsidRDefault="00754F6F" w:rsidP="00754F6F">
      <w:pPr>
        <w:tabs>
          <w:tab w:val="left" w:pos="720"/>
        </w:tabs>
        <w:spacing w:after="0" w:line="240" w:lineRule="auto"/>
        <w:rPr>
          <w:rFonts w:ascii="Courier New" w:hAnsi="Courier New" w:cs="Courier New"/>
          <w:sz w:val="24"/>
          <w:szCs w:val="24"/>
        </w:rPr>
      </w:pPr>
    </w:p>
    <w:p w14:paraId="25A62BEB"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53E6A19E" w14:textId="72EF9289" w:rsidR="00D6288D" w:rsidRPr="00D64D7F" w:rsidRDefault="00754F6F" w:rsidP="00754F6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77696" behindDoc="0" locked="0" layoutInCell="1" allowOverlap="1" wp14:anchorId="6BD58C80" wp14:editId="336B7264">
                <wp:simplePos x="0" y="0"/>
                <wp:positionH relativeFrom="column">
                  <wp:posOffset>0</wp:posOffset>
                </wp:positionH>
                <wp:positionV relativeFrom="paragraph">
                  <wp:posOffset>93345</wp:posOffset>
                </wp:positionV>
                <wp:extent cx="55473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069E237" id="Straight Connector 1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35pt" to="436.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" strokecolor="black [3213]" strokeweight="1pt"/>
            </w:pict>
          </mc:Fallback>
        </mc:AlternateContent>
      </w:r>
    </w:p>
    <w:p w14:paraId="51D314B9" w14:textId="77777777" w:rsidR="00D6288D"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EC64AD" w:rsidRPr="00D64D7F">
        <w:rPr>
          <w:rFonts w:ascii="Courier New" w:hAnsi="Courier New" w:cs="Courier New"/>
          <w:sz w:val="24"/>
          <w:szCs w:val="24"/>
          <w:u w:val="single"/>
        </w:rPr>
        <w:t>William</w:t>
      </w:r>
      <w:r w:rsidR="00EC64AD" w:rsidRPr="00F41E82">
        <w:rPr>
          <w:rFonts w:ascii="Courier New" w:hAnsi="Courier New" w:cs="Courier New"/>
          <w:sz w:val="24"/>
          <w:szCs w:val="24"/>
        </w:rPr>
        <w:t xml:space="preserve"> </w:t>
      </w:r>
      <w:r w:rsidR="00EC64AD" w:rsidRPr="00D64D7F">
        <w:rPr>
          <w:rFonts w:ascii="Courier New" w:hAnsi="Courier New" w:cs="Courier New"/>
          <w:sz w:val="24"/>
          <w:szCs w:val="24"/>
          <w:u w:val="single"/>
        </w:rPr>
        <w:t>and</w:t>
      </w:r>
      <w:r w:rsidR="00EC64AD" w:rsidRPr="00F41E82">
        <w:rPr>
          <w:rFonts w:ascii="Courier New" w:hAnsi="Courier New" w:cs="Courier New"/>
          <w:sz w:val="24"/>
          <w:szCs w:val="24"/>
        </w:rPr>
        <w:t xml:space="preserve"> </w:t>
      </w:r>
      <w:r w:rsidR="00EC64AD" w:rsidRPr="00D64D7F">
        <w:rPr>
          <w:rFonts w:ascii="Courier New" w:hAnsi="Courier New" w:cs="Courier New"/>
          <w:sz w:val="24"/>
          <w:szCs w:val="24"/>
          <w:u w:val="single"/>
        </w:rPr>
        <w:t>Mary</w:t>
      </w:r>
      <w:r w:rsidR="00EC64AD" w:rsidRPr="00F41E82">
        <w:rPr>
          <w:rFonts w:ascii="Courier New" w:hAnsi="Courier New" w:cs="Courier New"/>
          <w:sz w:val="24"/>
          <w:szCs w:val="24"/>
        </w:rPr>
        <w:t xml:space="preserve"> </w:t>
      </w:r>
      <w:r w:rsidR="00EC64AD" w:rsidRPr="00D64D7F">
        <w:rPr>
          <w:rFonts w:ascii="Courier New" w:hAnsi="Courier New" w:cs="Courier New"/>
          <w:sz w:val="24"/>
          <w:szCs w:val="24"/>
          <w:u w:val="single"/>
        </w:rPr>
        <w:t>College</w:t>
      </w:r>
      <w:r w:rsidR="00EC64AD" w:rsidRPr="00E52119">
        <w:rPr>
          <w:rFonts w:ascii="Courier New" w:hAnsi="Courier New" w:cs="Courier New"/>
          <w:sz w:val="24"/>
          <w:szCs w:val="24"/>
        </w:rPr>
        <w:t xml:space="preserve"> </w:t>
      </w:r>
      <w:r w:rsidR="00EC64AD" w:rsidRPr="00D64D7F">
        <w:rPr>
          <w:rFonts w:ascii="Courier New" w:hAnsi="Courier New" w:cs="Courier New"/>
          <w:sz w:val="24"/>
          <w:szCs w:val="24"/>
          <w:u w:val="single"/>
        </w:rPr>
        <w:t>Quarterly</w:t>
      </w:r>
      <w:r w:rsidR="00EC64AD" w:rsidRPr="00D64D7F">
        <w:rPr>
          <w:rFonts w:ascii="Courier New" w:hAnsi="Courier New" w:cs="Courier New"/>
          <w:sz w:val="24"/>
          <w:szCs w:val="24"/>
        </w:rPr>
        <w:t xml:space="preserve"> (1st series), II, 210.</w:t>
      </w:r>
    </w:p>
    <w:p w14:paraId="29CECD62"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Wallace (1667-1712) she bore six additional children,</w:t>
      </w:r>
    </w:p>
    <w:p w14:paraId="7DA9E9B6"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making her progeny the most prolific among those of all</w:t>
      </w:r>
    </w:p>
    <w:p w14:paraId="7A77E566" w14:textId="03CA51F4"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ancestors.</w:t>
      </w:r>
      <w:r w:rsidR="0052168C">
        <w:rPr>
          <w:rFonts w:ascii="Courier New" w:hAnsi="Courier New" w:cs="Courier New"/>
          <w:sz w:val="24"/>
          <w:szCs w:val="24"/>
        </w:rPr>
        <w:t xml:space="preserve"> </w:t>
      </w:r>
      <w:r w:rsidRPr="00D64D7F">
        <w:rPr>
          <w:rFonts w:ascii="Courier New" w:hAnsi="Courier New" w:cs="Courier New"/>
          <w:sz w:val="24"/>
          <w:szCs w:val="24"/>
        </w:rPr>
        <w:t xml:space="preserve">Through their marriages George </w:t>
      </w:r>
    </w:p>
    <w:p w14:paraId="64A864AD"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was more or less distantly connected with the Wallace,</w:t>
      </w:r>
    </w:p>
    <w:p w14:paraId="2B2B2CF9"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Armistead, Westwood, Dandridge, Roscow, Jennings, Curle,</w:t>
      </w:r>
    </w:p>
    <w:p w14:paraId="3269040E"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Meade, Naylor, Mason, and Ballard families of the eighteenth</w:t>
      </w:r>
    </w:p>
    <w:p w14:paraId="01CD5E63"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century: </w:t>
      </w:r>
      <w:r w:rsidRPr="00D64D7F">
        <w:rPr>
          <w:rFonts w:ascii="Courier New" w:hAnsi="Courier New" w:cs="Courier New"/>
          <w:sz w:val="24"/>
          <w:szCs w:val="24"/>
          <w:u w:val="single"/>
        </w:rPr>
        <w:t>ibid</w:t>
      </w:r>
      <w:r w:rsidRPr="00D64D7F">
        <w:rPr>
          <w:rFonts w:ascii="Courier New" w:hAnsi="Courier New" w:cs="Courier New"/>
          <w:sz w:val="24"/>
          <w:szCs w:val="24"/>
        </w:rPr>
        <w:t>., IX, 124, 130-131, XII, 177; will of Ann</w:t>
      </w:r>
    </w:p>
    <w:p w14:paraId="3EAAB283"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Wallace, recorded February, 1740/1, </w:t>
      </w:r>
      <w:r w:rsidRPr="00D64D7F">
        <w:rPr>
          <w:rFonts w:ascii="Courier New" w:hAnsi="Courier New" w:cs="Courier New"/>
          <w:sz w:val="24"/>
          <w:szCs w:val="24"/>
          <w:u w:val="single"/>
        </w:rPr>
        <w:t>Wills</w:t>
      </w:r>
      <w:r w:rsidRPr="00F41E82">
        <w:rPr>
          <w:rFonts w:ascii="Courier New" w:hAnsi="Courier New" w:cs="Courier New"/>
          <w:sz w:val="24"/>
          <w:szCs w:val="24"/>
        </w:rPr>
        <w:t xml:space="preserve">, </w:t>
      </w:r>
      <w:r w:rsidRPr="00D64D7F">
        <w:rPr>
          <w:rFonts w:ascii="Courier New" w:hAnsi="Courier New" w:cs="Courier New"/>
          <w:sz w:val="24"/>
          <w:szCs w:val="24"/>
          <w:u w:val="single"/>
        </w:rPr>
        <w:t>Etc</w:t>
      </w:r>
      <w:r w:rsidRPr="00F41E82">
        <w:rPr>
          <w:rFonts w:ascii="Courier New" w:hAnsi="Courier New" w:cs="Courier New"/>
          <w:sz w:val="24"/>
          <w:szCs w:val="24"/>
        </w:rPr>
        <w:t xml:space="preserve">., </w:t>
      </w:r>
      <w:r w:rsidRPr="00D64D7F">
        <w:rPr>
          <w:rFonts w:ascii="Courier New" w:hAnsi="Courier New" w:cs="Courier New"/>
          <w:sz w:val="24"/>
          <w:szCs w:val="24"/>
          <w:u w:val="single"/>
        </w:rPr>
        <w:t>1701</w:t>
      </w:r>
      <w:r w:rsidRPr="00F41E82">
        <w:rPr>
          <w:rFonts w:ascii="Courier New" w:hAnsi="Courier New" w:cs="Courier New"/>
          <w:sz w:val="24"/>
          <w:szCs w:val="24"/>
        </w:rPr>
        <w:t>-</w:t>
      </w:r>
      <w:r w:rsidRPr="00D64D7F">
        <w:rPr>
          <w:rFonts w:ascii="Courier New" w:hAnsi="Courier New" w:cs="Courier New"/>
          <w:sz w:val="24"/>
          <w:szCs w:val="24"/>
          <w:u w:val="single"/>
        </w:rPr>
        <w:t>1904</w:t>
      </w:r>
      <w:r w:rsidRPr="00D64D7F">
        <w:rPr>
          <w:rFonts w:ascii="Courier New" w:hAnsi="Courier New" w:cs="Courier New"/>
          <w:sz w:val="24"/>
          <w:szCs w:val="24"/>
        </w:rPr>
        <w:t>,</w:t>
      </w:r>
    </w:p>
    <w:p w14:paraId="358F2E6C" w14:textId="10DB52EA"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27, Elizabeth City County Records.</w:t>
      </w:r>
      <w:r w:rsidR="0052168C">
        <w:rPr>
          <w:rFonts w:ascii="Courier New" w:hAnsi="Courier New" w:cs="Courier New"/>
          <w:sz w:val="24"/>
          <w:szCs w:val="24"/>
        </w:rPr>
        <w:t xml:space="preserve"> </w:t>
      </w:r>
      <w:r w:rsidRPr="00D64D7F">
        <w:rPr>
          <w:rFonts w:ascii="Courier New" w:hAnsi="Courier New" w:cs="Courier New"/>
          <w:sz w:val="24"/>
          <w:szCs w:val="24"/>
        </w:rPr>
        <w:t>In 1711 Wallace ac-</w:t>
      </w:r>
    </w:p>
    <w:p w14:paraId="50F4C61E" w14:textId="77777777" w:rsidR="00EC64AD" w:rsidRPr="00D64D7F" w:rsidRDefault="00EC64AD" w:rsidP="00754F6F">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quired 583 acres in Elizabeth City: Crozier, ed., </w:t>
      </w:r>
      <w:r w:rsidRPr="00D64D7F">
        <w:rPr>
          <w:rFonts w:ascii="Courier New" w:hAnsi="Courier New" w:cs="Courier New"/>
          <w:sz w:val="24"/>
          <w:szCs w:val="24"/>
          <w:u w:val="single"/>
        </w:rPr>
        <w:t>Virginia</w:t>
      </w:r>
    </w:p>
    <w:p w14:paraId="5961416B" w14:textId="554CBCBF" w:rsidR="00EC64AD"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County</w:t>
      </w:r>
      <w:r w:rsidRPr="00F41E82">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VI, 277.</w:t>
      </w:r>
    </w:p>
    <w:p w14:paraId="2F1860F7"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03177B85" w14:textId="38CBB07A" w:rsidR="00EC64AD"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49497A" w:rsidRPr="00D64D7F">
        <w:rPr>
          <w:rFonts w:ascii="Courier New" w:hAnsi="Courier New" w:cs="Courier New"/>
          <w:sz w:val="24"/>
          <w:szCs w:val="24"/>
        </w:rPr>
        <w:t>He</w:t>
      </w:r>
      <w:r w:rsidR="00EC64AD" w:rsidRPr="00D64D7F">
        <w:rPr>
          <w:rFonts w:ascii="Courier New" w:hAnsi="Courier New" w:cs="Courier New"/>
          <w:sz w:val="24"/>
          <w:szCs w:val="24"/>
        </w:rPr>
        <w:t xml:space="preserve">ffelfinger, </w:t>
      </w:r>
      <w:r w:rsidR="00EC64AD" w:rsidRPr="00D64D7F">
        <w:rPr>
          <w:rFonts w:ascii="Courier New" w:hAnsi="Courier New" w:cs="Courier New"/>
          <w:sz w:val="24"/>
          <w:szCs w:val="24"/>
          <w:u w:val="single"/>
        </w:rPr>
        <w:t>Kecoughtan</w:t>
      </w:r>
      <w:r w:rsidR="00EC64AD" w:rsidRPr="00E52119">
        <w:rPr>
          <w:rFonts w:ascii="Courier New" w:hAnsi="Courier New" w:cs="Courier New"/>
          <w:sz w:val="24"/>
          <w:szCs w:val="24"/>
        </w:rPr>
        <w:t xml:space="preserve"> </w:t>
      </w:r>
      <w:r w:rsidR="00EC64AD" w:rsidRPr="00D64D7F">
        <w:rPr>
          <w:rFonts w:ascii="Courier New" w:hAnsi="Courier New" w:cs="Courier New"/>
          <w:sz w:val="24"/>
          <w:szCs w:val="24"/>
          <w:u w:val="single"/>
        </w:rPr>
        <w:t>Old</w:t>
      </w:r>
      <w:r w:rsidR="00EC64AD" w:rsidRPr="00E52119">
        <w:rPr>
          <w:rFonts w:ascii="Courier New" w:hAnsi="Courier New" w:cs="Courier New"/>
          <w:sz w:val="24"/>
          <w:szCs w:val="24"/>
        </w:rPr>
        <w:t xml:space="preserve"> </w:t>
      </w:r>
      <w:r w:rsidR="00EC64AD" w:rsidRPr="00D64D7F">
        <w:rPr>
          <w:rFonts w:ascii="Courier New" w:hAnsi="Courier New" w:cs="Courier New"/>
          <w:sz w:val="24"/>
          <w:szCs w:val="24"/>
          <w:u w:val="single"/>
        </w:rPr>
        <w:t>and</w:t>
      </w:r>
      <w:r w:rsidR="00EC64AD" w:rsidRPr="00E52119">
        <w:rPr>
          <w:rFonts w:ascii="Courier New" w:hAnsi="Courier New" w:cs="Courier New"/>
          <w:sz w:val="24"/>
          <w:szCs w:val="24"/>
        </w:rPr>
        <w:t xml:space="preserve"> </w:t>
      </w:r>
      <w:r w:rsidR="00EC64AD" w:rsidRPr="00D64D7F">
        <w:rPr>
          <w:rFonts w:ascii="Courier New" w:hAnsi="Courier New" w:cs="Courier New"/>
          <w:sz w:val="24"/>
          <w:szCs w:val="24"/>
          <w:u w:val="single"/>
        </w:rPr>
        <w:t>New</w:t>
      </w:r>
      <w:r w:rsidR="00EC64AD" w:rsidRPr="00D64D7F">
        <w:rPr>
          <w:rFonts w:ascii="Courier New" w:hAnsi="Courier New" w:cs="Courier New"/>
          <w:sz w:val="24"/>
          <w:szCs w:val="24"/>
        </w:rPr>
        <w:t>, 19; H.</w:t>
      </w:r>
      <w:r w:rsidR="001A7A29">
        <w:rPr>
          <w:rFonts w:ascii="Courier New" w:hAnsi="Courier New" w:cs="Courier New"/>
          <w:sz w:val="24"/>
          <w:szCs w:val="24"/>
        </w:rPr>
        <w:t xml:space="preserve"> </w:t>
      </w:r>
      <w:r w:rsidR="00EC64AD" w:rsidRPr="00D64D7F">
        <w:rPr>
          <w:rFonts w:ascii="Courier New" w:hAnsi="Courier New" w:cs="Courier New"/>
          <w:sz w:val="24"/>
          <w:szCs w:val="24"/>
        </w:rPr>
        <w:t>R. McIlwaine,</w:t>
      </w:r>
    </w:p>
    <w:p w14:paraId="36EA4208"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Executive</w:t>
      </w:r>
      <w:r w:rsidRPr="00F41E82">
        <w:rPr>
          <w:rFonts w:ascii="Courier New" w:hAnsi="Courier New" w:cs="Courier New"/>
          <w:sz w:val="24"/>
          <w:szCs w:val="24"/>
        </w:rPr>
        <w:t xml:space="preserve"> </w:t>
      </w:r>
      <w:r w:rsidRPr="00D64D7F">
        <w:rPr>
          <w:rFonts w:ascii="Courier New" w:hAnsi="Courier New" w:cs="Courier New"/>
          <w:sz w:val="24"/>
          <w:szCs w:val="24"/>
          <w:u w:val="single"/>
        </w:rPr>
        <w:t>Journals</w:t>
      </w:r>
      <w:r w:rsidRPr="00F41E82">
        <w:rPr>
          <w:rFonts w:ascii="Courier New" w:hAnsi="Courier New" w:cs="Courier New"/>
          <w:sz w:val="24"/>
          <w:szCs w:val="24"/>
        </w:rPr>
        <w:t xml:space="preserve"> </w:t>
      </w:r>
      <w:r w:rsidRPr="00D64D7F">
        <w:rPr>
          <w:rFonts w:ascii="Courier New" w:hAnsi="Courier New" w:cs="Courier New"/>
          <w:sz w:val="24"/>
          <w:szCs w:val="24"/>
          <w:u w:val="single"/>
        </w:rPr>
        <w:t>of</w:t>
      </w:r>
      <w:r w:rsidRPr="00F41E82">
        <w:rPr>
          <w:rFonts w:ascii="Courier New" w:hAnsi="Courier New" w:cs="Courier New"/>
          <w:sz w:val="24"/>
          <w:szCs w:val="24"/>
        </w:rPr>
        <w:t xml:space="preserve"> </w:t>
      </w:r>
      <w:r w:rsidRPr="00D64D7F">
        <w:rPr>
          <w:rFonts w:ascii="Courier New" w:hAnsi="Courier New" w:cs="Courier New"/>
          <w:sz w:val="24"/>
          <w:szCs w:val="24"/>
          <w:u w:val="single"/>
        </w:rPr>
        <w:t>the</w:t>
      </w:r>
      <w:r w:rsidRPr="00F41E82">
        <w:rPr>
          <w:rFonts w:ascii="Courier New" w:hAnsi="Courier New" w:cs="Courier New"/>
          <w:sz w:val="24"/>
          <w:szCs w:val="24"/>
        </w:rPr>
        <w:t xml:space="preserve"> </w:t>
      </w:r>
      <w:r w:rsidRPr="00D64D7F">
        <w:rPr>
          <w:rFonts w:ascii="Courier New" w:hAnsi="Courier New" w:cs="Courier New"/>
          <w:sz w:val="24"/>
          <w:szCs w:val="24"/>
          <w:u w:val="single"/>
        </w:rPr>
        <w:t>Council</w:t>
      </w:r>
      <w:r w:rsidRPr="00F41E82">
        <w:rPr>
          <w:rFonts w:ascii="Courier New" w:hAnsi="Courier New" w:cs="Courier New"/>
          <w:sz w:val="24"/>
          <w:szCs w:val="24"/>
        </w:rPr>
        <w:t xml:space="preserve"> </w:t>
      </w:r>
      <w:r w:rsidRPr="00D64D7F">
        <w:rPr>
          <w:rFonts w:ascii="Courier New" w:hAnsi="Courier New" w:cs="Courier New"/>
          <w:sz w:val="24"/>
          <w:szCs w:val="24"/>
          <w:u w:val="single"/>
        </w:rPr>
        <w:t>of</w:t>
      </w:r>
      <w:r w:rsidRPr="00F41E82">
        <w:rPr>
          <w:rFonts w:ascii="Courier New" w:hAnsi="Courier New" w:cs="Courier New"/>
          <w:sz w:val="24"/>
          <w:szCs w:val="24"/>
        </w:rPr>
        <w:t xml:space="preserve"> </w:t>
      </w:r>
      <w:r w:rsidRPr="00D64D7F">
        <w:rPr>
          <w:rFonts w:ascii="Courier New" w:hAnsi="Courier New" w:cs="Courier New"/>
          <w:sz w:val="24"/>
          <w:szCs w:val="24"/>
          <w:u w:val="single"/>
        </w:rPr>
        <w:t>Colonial</w:t>
      </w:r>
      <w:r w:rsidRPr="00F41E82">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w:t>
      </w:r>
    </w:p>
    <w:p w14:paraId="53F406E6" w14:textId="77777777" w:rsidR="00EC64AD"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309-310, II, 414-416, 432-433, 439-442.</w:t>
      </w:r>
    </w:p>
    <w:p w14:paraId="7BF1BD21"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53B975CD" w14:textId="77777777" w:rsidR="00EC64AD" w:rsidRPr="00D64D7F" w:rsidRDefault="00A24978" w:rsidP="00754F6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EC64AD" w:rsidRPr="00D64D7F">
        <w:rPr>
          <w:rFonts w:ascii="Courier New" w:hAnsi="Courier New" w:cs="Courier New"/>
          <w:sz w:val="24"/>
          <w:szCs w:val="24"/>
        </w:rPr>
        <w:t xml:space="preserve">Will of Ann Wallace, proved February 1740/1, </w:t>
      </w:r>
      <w:r w:rsidR="00EC64AD" w:rsidRPr="00D64D7F">
        <w:rPr>
          <w:rFonts w:ascii="Courier New" w:hAnsi="Courier New" w:cs="Courier New"/>
          <w:sz w:val="24"/>
          <w:szCs w:val="24"/>
          <w:u w:val="single"/>
        </w:rPr>
        <w:t>Wills</w:t>
      </w:r>
      <w:r w:rsidR="00EC64AD" w:rsidRPr="00F41E82">
        <w:rPr>
          <w:rFonts w:ascii="Courier New" w:hAnsi="Courier New" w:cs="Courier New"/>
          <w:sz w:val="24"/>
          <w:szCs w:val="24"/>
        </w:rPr>
        <w:t xml:space="preserve">, </w:t>
      </w:r>
      <w:r w:rsidR="00EC64AD" w:rsidRPr="00D64D7F">
        <w:rPr>
          <w:rFonts w:ascii="Courier New" w:hAnsi="Courier New" w:cs="Courier New"/>
          <w:sz w:val="24"/>
          <w:szCs w:val="24"/>
          <w:u w:val="single"/>
        </w:rPr>
        <w:t>Etc</w:t>
      </w:r>
      <w:r w:rsidR="00EC64AD" w:rsidRPr="00F41E82">
        <w:rPr>
          <w:rFonts w:ascii="Courier New" w:hAnsi="Courier New" w:cs="Courier New"/>
          <w:sz w:val="24"/>
          <w:szCs w:val="24"/>
        </w:rPr>
        <w:t>.,</w:t>
      </w:r>
    </w:p>
    <w:p w14:paraId="0CE927EC" w14:textId="77777777" w:rsidR="00EC64AD"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1701</w:t>
      </w:r>
      <w:r w:rsidRPr="00F41E82">
        <w:rPr>
          <w:rFonts w:ascii="Courier New" w:hAnsi="Courier New" w:cs="Courier New"/>
          <w:sz w:val="24"/>
          <w:szCs w:val="24"/>
        </w:rPr>
        <w:t>-</w:t>
      </w:r>
      <w:r w:rsidRPr="00D64D7F">
        <w:rPr>
          <w:rFonts w:ascii="Courier New" w:hAnsi="Courier New" w:cs="Courier New"/>
          <w:sz w:val="24"/>
          <w:szCs w:val="24"/>
          <w:u w:val="single"/>
        </w:rPr>
        <w:t>1904</w:t>
      </w:r>
      <w:r w:rsidRPr="00D64D7F">
        <w:rPr>
          <w:rFonts w:ascii="Courier New" w:hAnsi="Courier New" w:cs="Courier New"/>
          <w:sz w:val="24"/>
          <w:szCs w:val="24"/>
        </w:rPr>
        <w:t>, 27, Elizabeth City County Records.</w:t>
      </w:r>
    </w:p>
    <w:p w14:paraId="03F1A1B7"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67AD322B" w14:textId="77777777" w:rsidR="00EC64AD"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EC64AD" w:rsidRPr="00D64D7F">
        <w:rPr>
          <w:rFonts w:ascii="Courier New" w:hAnsi="Courier New" w:cs="Courier New"/>
          <w:sz w:val="24"/>
          <w:szCs w:val="24"/>
        </w:rPr>
        <w:t>There seems to be, as frequently happens, no legal record</w:t>
      </w:r>
    </w:p>
    <w:p w14:paraId="7A6A869E"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his ownership of the estate, but it was almost undoubt-</w:t>
      </w:r>
    </w:p>
    <w:p w14:paraId="63BB43EC"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edly handed down to him by his grandmother upon her mar-</w:t>
      </w:r>
    </w:p>
    <w:p w14:paraId="22299D90"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riage to Thomas Harwood in 1695; also, he undoubtedly</w:t>
      </w:r>
    </w:p>
    <w:p w14:paraId="318E5536" w14:textId="77777777" w:rsidR="00EC64AD"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retained the farm of 204 acres willed to him by Thomas</w:t>
      </w:r>
    </w:p>
    <w:p w14:paraId="3C67BF6D" w14:textId="77777777" w:rsidR="00140645" w:rsidRPr="00D64D7F" w:rsidRDefault="00EC64AD"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the First.</w:t>
      </w:r>
    </w:p>
    <w:p w14:paraId="73278506" w14:textId="77777777" w:rsidR="00140645" w:rsidRPr="00D64D7F" w:rsidRDefault="001406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E271B82" w14:textId="77777777" w:rsidR="00EC64AD"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possessed by inheritance he added half-ownership of a water-</w:t>
      </w:r>
    </w:p>
    <w:p w14:paraId="4D572C75" w14:textId="66A86FBA"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front in Hampton.</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 xml:space="preserve">As early as 1699 he was esteemed enough </w:t>
      </w:r>
    </w:p>
    <w:p w14:paraId="2451635D" w14:textId="4E0AD63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locally to hold a county office.</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Fifteen years later he was</w:t>
      </w:r>
    </w:p>
    <w:p w14:paraId="615DBEF9"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serving in the county court,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a few years later still an </w:t>
      </w:r>
    </w:p>
    <w:p w14:paraId="64744EA4"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appointment came to him from Williamsburg to be Elizabeth</w:t>
      </w:r>
    </w:p>
    <w:p w14:paraId="5CF9D0E7" w14:textId="047A828F"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City</w:t>
      </w:r>
      <w:r w:rsidR="00732D40" w:rsidRPr="00D64D7F">
        <w:rPr>
          <w:rFonts w:ascii="Courier New" w:hAnsi="Courier New" w:cs="Courier New"/>
          <w:sz w:val="24"/>
          <w:szCs w:val="24"/>
        </w:rPr>
        <w:t>'</w:t>
      </w:r>
      <w:r w:rsidRPr="00D64D7F">
        <w:rPr>
          <w:rFonts w:ascii="Courier New" w:hAnsi="Courier New" w:cs="Courier New"/>
          <w:sz w:val="24"/>
          <w:szCs w:val="24"/>
        </w:rPr>
        <w:t>s sheriff.</w:t>
      </w:r>
      <w:r w:rsidRPr="00D64D7F">
        <w:rPr>
          <w:rFonts w:ascii="Courier New" w:hAnsi="Courier New" w:cs="Courier New"/>
          <w:sz w:val="24"/>
          <w:szCs w:val="24"/>
          <w:vertAlign w:val="superscript"/>
        </w:rPr>
        <w:t>4</w:t>
      </w:r>
      <w:r w:rsidR="0052168C">
        <w:rPr>
          <w:rFonts w:ascii="Courier New" w:hAnsi="Courier New" w:cs="Courier New"/>
          <w:sz w:val="24"/>
          <w:szCs w:val="24"/>
        </w:rPr>
        <w:t xml:space="preserve"> </w:t>
      </w:r>
      <w:r w:rsidRPr="00D64D7F">
        <w:rPr>
          <w:rFonts w:ascii="Courier New" w:hAnsi="Courier New" w:cs="Courier New"/>
          <w:sz w:val="24"/>
          <w:szCs w:val="24"/>
        </w:rPr>
        <w:t>Even more positive testimony to his local</w:t>
      </w:r>
    </w:p>
    <w:p w14:paraId="76D01A43"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eminence is to be found in his election as a representative</w:t>
      </w:r>
    </w:p>
    <w:p w14:paraId="288C6F35"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his native county in the General Assembly of 1718-1720,</w:t>
      </w:r>
    </w:p>
    <w:p w14:paraId="2E930944"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again in the Assembly of 1723-1726.</w:t>
      </w:r>
      <w:r w:rsidRPr="00D64D7F">
        <w:rPr>
          <w:rFonts w:ascii="Courier New" w:hAnsi="Courier New" w:cs="Courier New"/>
          <w:sz w:val="24"/>
          <w:szCs w:val="24"/>
          <w:vertAlign w:val="superscript"/>
        </w:rPr>
        <w:t>5</w:t>
      </w:r>
    </w:p>
    <w:p w14:paraId="59D73458"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Thus on the paternal side George Wythe was descended </w:t>
      </w:r>
    </w:p>
    <w:p w14:paraId="2FFFE81D" w14:textId="2798F891"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from three generations of aristocratic </w:t>
      </w:r>
      <w:r w:rsidR="00732D40" w:rsidRPr="00D64D7F">
        <w:rPr>
          <w:rFonts w:ascii="Courier New" w:hAnsi="Courier New" w:cs="Courier New"/>
          <w:sz w:val="24"/>
          <w:szCs w:val="24"/>
        </w:rPr>
        <w:t>"</w:t>
      </w:r>
      <w:r w:rsidRPr="00D64D7F">
        <w:rPr>
          <w:rFonts w:ascii="Courier New" w:hAnsi="Courier New" w:cs="Courier New"/>
          <w:sz w:val="24"/>
          <w:szCs w:val="24"/>
        </w:rPr>
        <w:t>gentlemen farmers</w:t>
      </w:r>
      <w:r w:rsidR="00732D40" w:rsidRPr="00D64D7F">
        <w:rPr>
          <w:rFonts w:ascii="Courier New" w:hAnsi="Courier New" w:cs="Courier New"/>
          <w:sz w:val="24"/>
          <w:szCs w:val="24"/>
        </w:rPr>
        <w:t>"</w:t>
      </w:r>
    </w:p>
    <w:p w14:paraId="077879B4"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had been for almost a half century among the leading</w:t>
      </w:r>
    </w:p>
    <w:p w14:paraId="33E1A7B6" w14:textId="7B9BD5E1"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citizens of Elizabeth City County.</w:t>
      </w:r>
      <w:r w:rsidR="0052168C">
        <w:rPr>
          <w:rFonts w:ascii="Courier New" w:hAnsi="Courier New" w:cs="Courier New"/>
          <w:sz w:val="24"/>
          <w:szCs w:val="24"/>
        </w:rPr>
        <w:t xml:space="preserve"> </w:t>
      </w:r>
      <w:r w:rsidRPr="00D64D7F">
        <w:rPr>
          <w:rFonts w:ascii="Courier New" w:hAnsi="Courier New" w:cs="Courier New"/>
          <w:sz w:val="24"/>
          <w:szCs w:val="24"/>
        </w:rPr>
        <w:t xml:space="preserve">Their lives, so far as </w:t>
      </w:r>
    </w:p>
    <w:p w14:paraId="72EBC93B" w14:textId="77777777" w:rsidR="00140645" w:rsidRPr="00D64D7F" w:rsidRDefault="0014064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surviving records disclose, present the rather orderly appear-</w:t>
      </w:r>
    </w:p>
    <w:p w14:paraId="5A93CDA6" w14:textId="77777777" w:rsidR="00140645" w:rsidRPr="00D64D7F" w:rsidRDefault="00140645"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ance characteristics of a landed gentry.</w:t>
      </w:r>
    </w:p>
    <w:p w14:paraId="734544D3" w14:textId="77777777" w:rsidR="00140645" w:rsidRDefault="00140645" w:rsidP="00754F6F">
      <w:pPr>
        <w:pStyle w:val="ListParagraph"/>
        <w:tabs>
          <w:tab w:val="left" w:pos="720"/>
        </w:tabs>
        <w:spacing w:after="0" w:line="240" w:lineRule="auto"/>
        <w:ind w:left="0"/>
        <w:rPr>
          <w:rFonts w:ascii="Courier New" w:hAnsi="Courier New" w:cs="Courier New"/>
          <w:sz w:val="24"/>
          <w:szCs w:val="24"/>
        </w:rPr>
      </w:pPr>
    </w:p>
    <w:p w14:paraId="67ECC02E" w14:textId="77777777" w:rsidR="00754F6F" w:rsidRDefault="00754F6F" w:rsidP="00754F6F">
      <w:pPr>
        <w:pStyle w:val="ListParagraph"/>
        <w:tabs>
          <w:tab w:val="left" w:pos="720"/>
        </w:tabs>
        <w:spacing w:after="0" w:line="240" w:lineRule="auto"/>
        <w:ind w:left="0"/>
        <w:rPr>
          <w:rFonts w:ascii="Courier New" w:hAnsi="Courier New" w:cs="Courier New"/>
          <w:sz w:val="24"/>
          <w:szCs w:val="24"/>
        </w:rPr>
      </w:pPr>
    </w:p>
    <w:p w14:paraId="00958FA3" w14:textId="77777777" w:rsidR="00754F6F" w:rsidRDefault="00754F6F" w:rsidP="00754F6F">
      <w:pPr>
        <w:pStyle w:val="ListParagraph"/>
        <w:tabs>
          <w:tab w:val="left" w:pos="720"/>
        </w:tabs>
        <w:spacing w:after="0" w:line="240" w:lineRule="auto"/>
        <w:ind w:left="0"/>
        <w:rPr>
          <w:rFonts w:ascii="Courier New" w:hAnsi="Courier New" w:cs="Courier New"/>
          <w:sz w:val="24"/>
          <w:szCs w:val="24"/>
        </w:rPr>
      </w:pPr>
    </w:p>
    <w:p w14:paraId="04B41B6A" w14:textId="77777777" w:rsidR="00754F6F" w:rsidRDefault="00754F6F" w:rsidP="00754F6F">
      <w:pPr>
        <w:pStyle w:val="ListParagraph"/>
        <w:tabs>
          <w:tab w:val="left" w:pos="720"/>
        </w:tabs>
        <w:spacing w:after="0" w:line="240" w:lineRule="auto"/>
        <w:ind w:left="0"/>
        <w:rPr>
          <w:rFonts w:ascii="Courier New" w:hAnsi="Courier New" w:cs="Courier New"/>
          <w:sz w:val="24"/>
          <w:szCs w:val="24"/>
        </w:rPr>
      </w:pPr>
    </w:p>
    <w:p w14:paraId="0C8C51A8" w14:textId="77777777" w:rsidR="00754F6F" w:rsidRDefault="00754F6F" w:rsidP="00754F6F">
      <w:pPr>
        <w:pStyle w:val="ListParagraph"/>
        <w:tabs>
          <w:tab w:val="left" w:pos="720"/>
        </w:tabs>
        <w:spacing w:after="0" w:line="240" w:lineRule="auto"/>
        <w:ind w:left="0"/>
        <w:rPr>
          <w:rFonts w:ascii="Courier New" w:hAnsi="Courier New" w:cs="Courier New"/>
          <w:sz w:val="24"/>
          <w:szCs w:val="24"/>
        </w:rPr>
      </w:pPr>
    </w:p>
    <w:p w14:paraId="14EF85D2" w14:textId="43ED8801" w:rsidR="00754F6F" w:rsidRPr="00D64D7F" w:rsidRDefault="00754F6F" w:rsidP="00754F6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79744" behindDoc="0" locked="0" layoutInCell="1" allowOverlap="1" wp14:anchorId="0A87697B" wp14:editId="5F283810">
                <wp:simplePos x="0" y="0"/>
                <wp:positionH relativeFrom="column">
                  <wp:posOffset>15240</wp:posOffset>
                </wp:positionH>
                <wp:positionV relativeFrom="paragraph">
                  <wp:posOffset>47625</wp:posOffset>
                </wp:positionV>
                <wp:extent cx="5547360" cy="0"/>
                <wp:effectExtent l="0" t="0" r="15240" b="19050"/>
                <wp:wrapNone/>
                <wp:docPr id="11" name="Straight Connector 11"/>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E9F6A16" id="Straight Connector 11"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75pt" to="43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" strokecolor="black [3213]" strokeweight="1pt"/>
            </w:pict>
          </mc:Fallback>
        </mc:AlternateContent>
      </w:r>
    </w:p>
    <w:p w14:paraId="436E4598" w14:textId="77777777" w:rsidR="00140645"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140645" w:rsidRPr="00D64D7F">
        <w:rPr>
          <w:rFonts w:ascii="Courier New" w:hAnsi="Courier New" w:cs="Courier New"/>
          <w:sz w:val="24"/>
          <w:szCs w:val="24"/>
          <w:u w:val="single"/>
        </w:rPr>
        <w:t>William</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and</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Mary</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College</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Quarterly</w:t>
      </w:r>
      <w:r w:rsidR="00140645" w:rsidRPr="00D64D7F">
        <w:rPr>
          <w:rFonts w:ascii="Courier New" w:hAnsi="Courier New" w:cs="Courier New"/>
          <w:sz w:val="24"/>
          <w:szCs w:val="24"/>
        </w:rPr>
        <w:t xml:space="preserve"> (1st series), V, 31;</w:t>
      </w:r>
    </w:p>
    <w:p w14:paraId="7870A445" w14:textId="77777777" w:rsidR="00140645"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Crozier, ed., </w:t>
      </w:r>
      <w:r w:rsidRPr="00D64D7F">
        <w:rPr>
          <w:rFonts w:ascii="Courier New" w:hAnsi="Courier New" w:cs="Courier New"/>
          <w:sz w:val="24"/>
          <w:szCs w:val="24"/>
          <w:u w:val="single"/>
        </w:rPr>
        <w:t>Virginia</w:t>
      </w:r>
      <w:r w:rsidRPr="00F41E82">
        <w:rPr>
          <w:rFonts w:ascii="Courier New" w:hAnsi="Courier New" w:cs="Courier New"/>
          <w:sz w:val="24"/>
          <w:szCs w:val="24"/>
        </w:rPr>
        <w:t xml:space="preserve"> </w:t>
      </w:r>
      <w:r w:rsidRPr="00D64D7F">
        <w:rPr>
          <w:rFonts w:ascii="Courier New" w:hAnsi="Courier New" w:cs="Courier New"/>
          <w:sz w:val="24"/>
          <w:szCs w:val="24"/>
          <w:u w:val="single"/>
        </w:rPr>
        <w:t>County</w:t>
      </w:r>
      <w:r w:rsidRPr="00F41E82">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VI, 277.</w:t>
      </w:r>
    </w:p>
    <w:p w14:paraId="002DB7DD"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145AD2EC" w14:textId="6D05FD48" w:rsidR="00140645"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140645" w:rsidRPr="00D64D7F">
        <w:rPr>
          <w:rFonts w:ascii="Courier New" w:hAnsi="Courier New" w:cs="Courier New"/>
          <w:sz w:val="24"/>
          <w:szCs w:val="24"/>
          <w:u w:val="single"/>
        </w:rPr>
        <w:t>Virginia</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Historical</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Magazine</w:t>
      </w:r>
      <w:r w:rsidR="00140645" w:rsidRPr="00D64D7F">
        <w:rPr>
          <w:rFonts w:ascii="Courier New" w:hAnsi="Courier New" w:cs="Courier New"/>
          <w:sz w:val="24"/>
          <w:szCs w:val="24"/>
        </w:rPr>
        <w:t>, I, 248.</w:t>
      </w:r>
      <w:r w:rsidR="0052168C">
        <w:rPr>
          <w:rFonts w:ascii="Courier New" w:hAnsi="Courier New" w:cs="Courier New"/>
          <w:sz w:val="24"/>
          <w:szCs w:val="24"/>
        </w:rPr>
        <w:t xml:space="preserve"> </w:t>
      </w:r>
      <w:r w:rsidR="00140645" w:rsidRPr="00D64D7F">
        <w:rPr>
          <w:rFonts w:ascii="Courier New" w:hAnsi="Courier New" w:cs="Courier New"/>
          <w:sz w:val="24"/>
          <w:szCs w:val="24"/>
        </w:rPr>
        <w:t>On the basis of</w:t>
      </w:r>
    </w:p>
    <w:p w14:paraId="7B5A51EA" w14:textId="77777777"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this date it appears that he could not have been born as</w:t>
      </w:r>
    </w:p>
    <w:p w14:paraId="53058853" w14:textId="26DB15A0"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late as 1691, as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51,</w:t>
      </w:r>
    </w:p>
    <w:p w14:paraId="164BBDFC" w14:textId="77777777" w:rsidR="00140645"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reports.</w:t>
      </w:r>
    </w:p>
    <w:p w14:paraId="74F3372E"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72C41A40" w14:textId="77777777" w:rsidR="00140645" w:rsidRPr="00D64D7F" w:rsidRDefault="00A24978" w:rsidP="00754F6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140645" w:rsidRPr="00D64D7F">
        <w:rPr>
          <w:rFonts w:ascii="Courier New" w:hAnsi="Courier New" w:cs="Courier New"/>
          <w:sz w:val="24"/>
          <w:szCs w:val="24"/>
          <w:u w:val="single"/>
        </w:rPr>
        <w:t>Virginia</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Historical</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Magazine</w:t>
      </w:r>
      <w:r w:rsidR="0049497A" w:rsidRPr="00D64D7F">
        <w:rPr>
          <w:rFonts w:ascii="Courier New" w:hAnsi="Courier New" w:cs="Courier New"/>
          <w:sz w:val="24"/>
          <w:szCs w:val="24"/>
        </w:rPr>
        <w:t xml:space="preserve">, II, 4. </w:t>
      </w:r>
      <w:r w:rsidR="0049497A" w:rsidRPr="00D64D7F">
        <w:rPr>
          <w:rFonts w:ascii="Courier New" w:hAnsi="Courier New" w:cs="Courier New"/>
          <w:sz w:val="24"/>
          <w:szCs w:val="24"/>
          <w:u w:val="single"/>
        </w:rPr>
        <w:t>C</w:t>
      </w:r>
      <w:r w:rsidR="00140645" w:rsidRPr="00D64D7F">
        <w:rPr>
          <w:rFonts w:ascii="Courier New" w:hAnsi="Courier New" w:cs="Courier New"/>
          <w:sz w:val="24"/>
          <w:szCs w:val="24"/>
          <w:u w:val="single"/>
        </w:rPr>
        <w:t>f</w:t>
      </w:r>
      <w:r w:rsidR="00140645" w:rsidRPr="00D64D7F">
        <w:rPr>
          <w:rFonts w:ascii="Courier New" w:hAnsi="Courier New" w:cs="Courier New"/>
          <w:sz w:val="24"/>
          <w:szCs w:val="24"/>
        </w:rPr>
        <w:t xml:space="preserve">. Bruce, </w:t>
      </w:r>
      <w:r w:rsidR="00140645" w:rsidRPr="00D64D7F">
        <w:rPr>
          <w:rFonts w:ascii="Courier New" w:hAnsi="Courier New" w:cs="Courier New"/>
          <w:sz w:val="24"/>
          <w:szCs w:val="24"/>
          <w:u w:val="single"/>
        </w:rPr>
        <w:t>op</w:t>
      </w:r>
      <w:r w:rsidR="00140645" w:rsidRPr="00D64D7F">
        <w:rPr>
          <w:rFonts w:ascii="Courier New" w:hAnsi="Courier New" w:cs="Courier New"/>
          <w:sz w:val="24"/>
          <w:szCs w:val="24"/>
        </w:rPr>
        <w:t xml:space="preserve">. </w:t>
      </w:r>
      <w:r w:rsidR="00140645" w:rsidRPr="00D64D7F">
        <w:rPr>
          <w:rFonts w:ascii="Courier New" w:hAnsi="Courier New" w:cs="Courier New"/>
          <w:sz w:val="24"/>
          <w:szCs w:val="24"/>
          <w:u w:val="single"/>
        </w:rPr>
        <w:t>cit</w:t>
      </w:r>
      <w:r w:rsidR="00140645" w:rsidRPr="00D64D7F">
        <w:rPr>
          <w:rFonts w:ascii="Courier New" w:hAnsi="Courier New" w:cs="Courier New"/>
          <w:sz w:val="24"/>
          <w:szCs w:val="24"/>
        </w:rPr>
        <w:t>.,</w:t>
      </w:r>
    </w:p>
    <w:p w14:paraId="683001CF" w14:textId="77777777" w:rsidR="00140645"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487.</w:t>
      </w:r>
    </w:p>
    <w:p w14:paraId="3198CBC3"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14C24615" w14:textId="77777777" w:rsidR="00A82582" w:rsidRPr="00D64D7F" w:rsidRDefault="00A24978" w:rsidP="00754F6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4. </w:t>
      </w:r>
      <w:r w:rsidR="00A82582" w:rsidRPr="00D64D7F">
        <w:rPr>
          <w:rFonts w:ascii="Courier New" w:hAnsi="Courier New" w:cs="Courier New"/>
          <w:sz w:val="24"/>
          <w:szCs w:val="24"/>
        </w:rPr>
        <w:t xml:space="preserve">McIlwaine, ed., </w:t>
      </w:r>
      <w:r w:rsidR="00A82582" w:rsidRPr="00D64D7F">
        <w:rPr>
          <w:rFonts w:ascii="Courier New" w:hAnsi="Courier New" w:cs="Courier New"/>
          <w:sz w:val="24"/>
          <w:szCs w:val="24"/>
          <w:u w:val="single"/>
        </w:rPr>
        <w:t>Executive</w:t>
      </w:r>
      <w:r w:rsidR="00A82582" w:rsidRPr="00F41E82">
        <w:rPr>
          <w:rFonts w:ascii="Courier New" w:hAnsi="Courier New" w:cs="Courier New"/>
          <w:sz w:val="24"/>
          <w:szCs w:val="24"/>
        </w:rPr>
        <w:t xml:space="preserve"> </w:t>
      </w:r>
      <w:r w:rsidR="00A82582" w:rsidRPr="00D64D7F">
        <w:rPr>
          <w:rFonts w:ascii="Courier New" w:hAnsi="Courier New" w:cs="Courier New"/>
          <w:sz w:val="24"/>
          <w:szCs w:val="24"/>
          <w:u w:val="single"/>
        </w:rPr>
        <w:t>Journals</w:t>
      </w:r>
      <w:r w:rsidR="00A82582" w:rsidRPr="00F41E82">
        <w:rPr>
          <w:rFonts w:ascii="Courier New" w:hAnsi="Courier New" w:cs="Courier New"/>
          <w:sz w:val="24"/>
          <w:szCs w:val="24"/>
        </w:rPr>
        <w:t xml:space="preserve"> </w:t>
      </w:r>
      <w:r w:rsidR="00A82582" w:rsidRPr="00D64D7F">
        <w:rPr>
          <w:rFonts w:ascii="Courier New" w:hAnsi="Courier New" w:cs="Courier New"/>
          <w:sz w:val="24"/>
          <w:szCs w:val="24"/>
          <w:u w:val="single"/>
        </w:rPr>
        <w:t>of</w:t>
      </w:r>
      <w:r w:rsidR="00A82582" w:rsidRPr="00F41E82">
        <w:rPr>
          <w:rFonts w:ascii="Courier New" w:hAnsi="Courier New" w:cs="Courier New"/>
          <w:sz w:val="24"/>
          <w:szCs w:val="24"/>
        </w:rPr>
        <w:t xml:space="preserve"> </w:t>
      </w:r>
      <w:r w:rsidR="00A82582" w:rsidRPr="00D64D7F">
        <w:rPr>
          <w:rFonts w:ascii="Courier New" w:hAnsi="Courier New" w:cs="Courier New"/>
          <w:sz w:val="24"/>
          <w:szCs w:val="24"/>
          <w:u w:val="single"/>
        </w:rPr>
        <w:t>the</w:t>
      </w:r>
      <w:r w:rsidR="00A82582" w:rsidRPr="00F41E82">
        <w:rPr>
          <w:rFonts w:ascii="Courier New" w:hAnsi="Courier New" w:cs="Courier New"/>
          <w:sz w:val="24"/>
          <w:szCs w:val="24"/>
        </w:rPr>
        <w:t xml:space="preserve"> </w:t>
      </w:r>
      <w:r w:rsidR="00A82582" w:rsidRPr="00D64D7F">
        <w:rPr>
          <w:rFonts w:ascii="Courier New" w:hAnsi="Courier New" w:cs="Courier New"/>
          <w:sz w:val="24"/>
          <w:szCs w:val="24"/>
          <w:u w:val="single"/>
        </w:rPr>
        <w:t>Council</w:t>
      </w:r>
      <w:r w:rsidR="00A82582" w:rsidRPr="00F41E82">
        <w:rPr>
          <w:rFonts w:ascii="Courier New" w:hAnsi="Courier New" w:cs="Courier New"/>
          <w:sz w:val="24"/>
          <w:szCs w:val="24"/>
        </w:rPr>
        <w:t xml:space="preserve"> </w:t>
      </w:r>
      <w:r w:rsidR="00A82582" w:rsidRPr="00D64D7F">
        <w:rPr>
          <w:rFonts w:ascii="Courier New" w:hAnsi="Courier New" w:cs="Courier New"/>
          <w:sz w:val="24"/>
          <w:szCs w:val="24"/>
          <w:u w:val="single"/>
        </w:rPr>
        <w:t>of</w:t>
      </w:r>
    </w:p>
    <w:p w14:paraId="7C074BF9" w14:textId="77777777" w:rsidR="00A82582" w:rsidRDefault="00A82582"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Colonial</w:t>
      </w:r>
      <w:r w:rsidRPr="00F41E82">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IV, xl.</w:t>
      </w:r>
    </w:p>
    <w:p w14:paraId="4DCDB6DB" w14:textId="77777777" w:rsidR="00754F6F" w:rsidRPr="00D64D7F" w:rsidRDefault="00754F6F" w:rsidP="00754F6F">
      <w:pPr>
        <w:tabs>
          <w:tab w:val="left" w:pos="720"/>
        </w:tabs>
        <w:spacing w:after="0" w:line="240" w:lineRule="auto"/>
        <w:rPr>
          <w:rFonts w:ascii="Courier New" w:hAnsi="Courier New" w:cs="Courier New"/>
          <w:sz w:val="24"/>
          <w:szCs w:val="24"/>
        </w:rPr>
      </w:pPr>
    </w:p>
    <w:p w14:paraId="3EFA8013" w14:textId="77777777" w:rsidR="00140645" w:rsidRPr="00D64D7F" w:rsidRDefault="00A24978" w:rsidP="00754F6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5. </w:t>
      </w:r>
      <w:r w:rsidR="00A82582" w:rsidRPr="00D64D7F">
        <w:rPr>
          <w:rFonts w:ascii="Courier New" w:hAnsi="Courier New" w:cs="Courier New"/>
          <w:sz w:val="24"/>
          <w:szCs w:val="24"/>
        </w:rPr>
        <w:t xml:space="preserve">H. R. </w:t>
      </w:r>
      <w:r w:rsidR="00140645" w:rsidRPr="00D64D7F">
        <w:rPr>
          <w:rFonts w:ascii="Courier New" w:hAnsi="Courier New" w:cs="Courier New"/>
          <w:sz w:val="24"/>
          <w:szCs w:val="24"/>
        </w:rPr>
        <w:t xml:space="preserve">McIlwaine, ed., </w:t>
      </w:r>
      <w:r w:rsidR="00140645" w:rsidRPr="00D64D7F">
        <w:rPr>
          <w:rFonts w:ascii="Courier New" w:hAnsi="Courier New" w:cs="Courier New"/>
          <w:sz w:val="24"/>
          <w:szCs w:val="24"/>
          <w:u w:val="single"/>
        </w:rPr>
        <w:t>Journals</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of</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the</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House</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of</w:t>
      </w:r>
      <w:r w:rsidR="00140645" w:rsidRPr="00F41E82">
        <w:rPr>
          <w:rFonts w:ascii="Courier New" w:hAnsi="Courier New" w:cs="Courier New"/>
          <w:sz w:val="24"/>
          <w:szCs w:val="24"/>
        </w:rPr>
        <w:t xml:space="preserve"> </w:t>
      </w:r>
      <w:r w:rsidR="00140645" w:rsidRPr="00D64D7F">
        <w:rPr>
          <w:rFonts w:ascii="Courier New" w:hAnsi="Courier New" w:cs="Courier New"/>
          <w:sz w:val="24"/>
          <w:szCs w:val="24"/>
          <w:u w:val="single"/>
        </w:rPr>
        <w:t>Burgesses,</w:t>
      </w:r>
    </w:p>
    <w:p w14:paraId="2B10330B" w14:textId="3FF327BA"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1712</w:t>
      </w:r>
      <w:r w:rsidRPr="00F41E82">
        <w:rPr>
          <w:rFonts w:ascii="Courier New" w:hAnsi="Courier New" w:cs="Courier New"/>
          <w:sz w:val="24"/>
          <w:szCs w:val="24"/>
        </w:rPr>
        <w:t>-</w:t>
      </w:r>
      <w:r w:rsidRPr="00D64D7F">
        <w:rPr>
          <w:rFonts w:ascii="Courier New" w:hAnsi="Courier New" w:cs="Courier New"/>
          <w:sz w:val="24"/>
          <w:szCs w:val="24"/>
          <w:u w:val="single"/>
        </w:rPr>
        <w:t>1726</w:t>
      </w:r>
      <w:r w:rsidRPr="00D64D7F">
        <w:rPr>
          <w:rFonts w:ascii="Courier New" w:hAnsi="Courier New" w:cs="Courier New"/>
          <w:sz w:val="24"/>
          <w:szCs w:val="24"/>
        </w:rPr>
        <w:t>, ix, xi, 178, 364.</w:t>
      </w:r>
      <w:r w:rsidR="0052168C">
        <w:rPr>
          <w:rFonts w:ascii="Courier New" w:hAnsi="Courier New" w:cs="Courier New"/>
          <w:sz w:val="24"/>
          <w:szCs w:val="24"/>
        </w:rPr>
        <w:t xml:space="preserve"> </w:t>
      </w:r>
      <w:r w:rsidRPr="00D64D7F">
        <w:rPr>
          <w:rFonts w:ascii="Courier New" w:hAnsi="Courier New" w:cs="Courier New"/>
          <w:sz w:val="24"/>
          <w:szCs w:val="24"/>
        </w:rPr>
        <w:t>He took over in 1718</w:t>
      </w:r>
    </w:p>
    <w:p w14:paraId="2782F42E" w14:textId="0CD76058"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William Armistead</w:t>
      </w:r>
      <w:r w:rsidR="00732D40" w:rsidRPr="00D64D7F">
        <w:rPr>
          <w:rFonts w:ascii="Courier New" w:hAnsi="Courier New" w:cs="Courier New"/>
          <w:sz w:val="24"/>
          <w:szCs w:val="24"/>
        </w:rPr>
        <w:t>'</w:t>
      </w:r>
      <w:r w:rsidRPr="00D64D7F">
        <w:rPr>
          <w:rFonts w:ascii="Courier New" w:hAnsi="Courier New" w:cs="Courier New"/>
          <w:sz w:val="24"/>
          <w:szCs w:val="24"/>
        </w:rPr>
        <w:t>s seat and in 1723 that of Anthony</w:t>
      </w:r>
    </w:p>
    <w:p w14:paraId="65DE519D" w14:textId="77777777"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Armistead, by whom he had been supplanted in the 1720</w:t>
      </w:r>
    </w:p>
    <w:p w14:paraId="1CEDEA20" w14:textId="587F7164"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election.</w:t>
      </w:r>
      <w:r w:rsidR="0052168C">
        <w:rPr>
          <w:rFonts w:ascii="Courier New" w:hAnsi="Courier New" w:cs="Courier New"/>
          <w:sz w:val="24"/>
          <w:szCs w:val="24"/>
        </w:rPr>
        <w:t xml:space="preserve"> </w:t>
      </w:r>
      <w:r w:rsidRPr="00D64D7F">
        <w:rPr>
          <w:rFonts w:ascii="Courier New" w:hAnsi="Courier New" w:cs="Courier New"/>
          <w:sz w:val="24"/>
          <w:szCs w:val="24"/>
        </w:rPr>
        <w:t>There is no evidence that he performed more</w:t>
      </w:r>
    </w:p>
    <w:p w14:paraId="6E3B8B4A" w14:textId="77777777" w:rsidR="00140645"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than merely yeoman service in either house: </w:t>
      </w:r>
      <w:r w:rsidRPr="00D64D7F">
        <w:rPr>
          <w:rFonts w:ascii="Courier New" w:hAnsi="Courier New" w:cs="Courier New"/>
          <w:sz w:val="24"/>
          <w:szCs w:val="24"/>
          <w:u w:val="single"/>
        </w:rPr>
        <w:t>ibid</w:t>
      </w:r>
      <w:r w:rsidRPr="00D64D7F">
        <w:rPr>
          <w:rFonts w:ascii="Courier New" w:hAnsi="Courier New" w:cs="Courier New"/>
          <w:sz w:val="24"/>
          <w:szCs w:val="24"/>
        </w:rPr>
        <w:t>., 197,</w:t>
      </w:r>
    </w:p>
    <w:p w14:paraId="7D5B8287" w14:textId="77777777" w:rsidR="00A82582" w:rsidRPr="00D64D7F" w:rsidRDefault="00140645" w:rsidP="00754F6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210, 227, 394, 401.</w:t>
      </w:r>
    </w:p>
    <w:p w14:paraId="3AAB5D92"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5B316C80" w14:textId="030A1B95" w:rsidR="00140645" w:rsidRPr="00D64D7F" w:rsidRDefault="005B41DE" w:rsidP="00EB38D3">
      <w:pPr>
        <w:tabs>
          <w:tab w:val="left" w:pos="720"/>
        </w:tabs>
        <w:spacing w:after="0" w:line="360" w:lineRule="auto"/>
        <w:rPr>
          <w:rFonts w:ascii="Courier New" w:hAnsi="Courier New" w:cs="Courier New"/>
          <w:sz w:val="24"/>
          <w:szCs w:val="24"/>
          <w:u w:val="single"/>
        </w:rPr>
      </w:pPr>
      <w:r w:rsidRPr="005B41DE">
        <w:rPr>
          <w:rFonts w:ascii="Courier New" w:hAnsi="Courier New" w:cs="Courier New"/>
          <w:sz w:val="24"/>
          <w:szCs w:val="24"/>
        </w:rPr>
        <w:lastRenderedPageBreak/>
        <w:tab/>
      </w:r>
      <w:r w:rsidRPr="005B41DE">
        <w:rPr>
          <w:rFonts w:ascii="Courier New" w:hAnsi="Courier New" w:cs="Courier New"/>
          <w:sz w:val="24"/>
          <w:szCs w:val="24"/>
        </w:rPr>
        <w:tab/>
      </w:r>
      <w:r w:rsidRPr="005B41DE">
        <w:rPr>
          <w:rFonts w:ascii="Courier New" w:hAnsi="Courier New" w:cs="Courier New"/>
          <w:sz w:val="24"/>
          <w:szCs w:val="24"/>
        </w:rPr>
        <w:tab/>
      </w:r>
      <w:r w:rsidRPr="005B41DE">
        <w:rPr>
          <w:rFonts w:ascii="Courier New" w:hAnsi="Courier New" w:cs="Courier New"/>
          <w:sz w:val="24"/>
          <w:szCs w:val="24"/>
        </w:rPr>
        <w:tab/>
      </w:r>
      <w:r w:rsidR="00A82582" w:rsidRPr="00D64D7F">
        <w:rPr>
          <w:rFonts w:ascii="Courier New" w:hAnsi="Courier New" w:cs="Courier New"/>
          <w:sz w:val="24"/>
          <w:szCs w:val="24"/>
          <w:u w:val="single"/>
        </w:rPr>
        <w:t>The</w:t>
      </w:r>
      <w:r w:rsidR="00A82582" w:rsidRPr="006407E4">
        <w:rPr>
          <w:rFonts w:ascii="Courier New" w:hAnsi="Courier New" w:cs="Courier New"/>
          <w:sz w:val="24"/>
          <w:szCs w:val="24"/>
        </w:rPr>
        <w:t xml:space="preserve"> </w:t>
      </w:r>
      <w:r w:rsidR="00A82582" w:rsidRPr="00D64D7F">
        <w:rPr>
          <w:rFonts w:ascii="Courier New" w:hAnsi="Courier New" w:cs="Courier New"/>
          <w:sz w:val="24"/>
          <w:szCs w:val="24"/>
          <w:u w:val="single"/>
        </w:rPr>
        <w:t>Keiths</w:t>
      </w:r>
      <w:r w:rsidR="00A82582" w:rsidRPr="006407E4">
        <w:rPr>
          <w:rFonts w:ascii="Courier New" w:hAnsi="Courier New" w:cs="Courier New"/>
          <w:sz w:val="24"/>
          <w:szCs w:val="24"/>
        </w:rPr>
        <w:t xml:space="preserve"> </w:t>
      </w:r>
      <w:r w:rsidR="00A82582" w:rsidRPr="00D64D7F">
        <w:rPr>
          <w:rFonts w:ascii="Courier New" w:hAnsi="Courier New" w:cs="Courier New"/>
          <w:sz w:val="24"/>
          <w:szCs w:val="24"/>
          <w:u w:val="single"/>
        </w:rPr>
        <w:t>and</w:t>
      </w:r>
      <w:r w:rsidR="00A82582" w:rsidRPr="006407E4">
        <w:rPr>
          <w:rFonts w:ascii="Courier New" w:hAnsi="Courier New" w:cs="Courier New"/>
          <w:sz w:val="24"/>
          <w:szCs w:val="24"/>
        </w:rPr>
        <w:t xml:space="preserve"> </w:t>
      </w:r>
      <w:r w:rsidR="00A82582" w:rsidRPr="00D64D7F">
        <w:rPr>
          <w:rFonts w:ascii="Courier New" w:hAnsi="Courier New" w:cs="Courier New"/>
          <w:sz w:val="24"/>
          <w:szCs w:val="24"/>
          <w:u w:val="single"/>
        </w:rPr>
        <w:t>the</w:t>
      </w:r>
      <w:r w:rsidR="00A82582" w:rsidRPr="006407E4">
        <w:rPr>
          <w:rFonts w:ascii="Courier New" w:hAnsi="Courier New" w:cs="Courier New"/>
          <w:sz w:val="24"/>
          <w:szCs w:val="24"/>
        </w:rPr>
        <w:t xml:space="preserve"> </w:t>
      </w:r>
      <w:r w:rsidR="00A82582" w:rsidRPr="00D64D7F">
        <w:rPr>
          <w:rFonts w:ascii="Courier New" w:hAnsi="Courier New" w:cs="Courier New"/>
          <w:sz w:val="24"/>
          <w:szCs w:val="24"/>
          <w:u w:val="single"/>
        </w:rPr>
        <w:t>Walkers</w:t>
      </w:r>
    </w:p>
    <w:p w14:paraId="121C48C3" w14:textId="77777777" w:rsidR="00A82582" w:rsidRPr="00D64D7F" w:rsidRDefault="00A82582" w:rsidP="00EB38D3">
      <w:pPr>
        <w:tabs>
          <w:tab w:val="left" w:pos="720"/>
        </w:tabs>
        <w:spacing w:after="0" w:line="360" w:lineRule="auto"/>
        <w:rPr>
          <w:rFonts w:ascii="Courier New" w:hAnsi="Courier New" w:cs="Courier New"/>
          <w:sz w:val="24"/>
          <w:szCs w:val="24"/>
        </w:rPr>
      </w:pPr>
    </w:p>
    <w:p w14:paraId="622027A5" w14:textId="037C2526" w:rsidR="00A82582" w:rsidRPr="00D64D7F" w:rsidRDefault="005B41DE"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A82582" w:rsidRPr="00D64D7F">
        <w:rPr>
          <w:rFonts w:ascii="Courier New" w:hAnsi="Courier New" w:cs="Courier New"/>
          <w:sz w:val="24"/>
          <w:szCs w:val="24"/>
        </w:rPr>
        <w:t>In sharp contrast to the predominantly placid and agrar-</w:t>
      </w:r>
    </w:p>
    <w:p w14:paraId="069DD7BC" w14:textId="5A57BA2D"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ian life at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is the controversial and maritime</w:t>
      </w:r>
    </w:p>
    <w:p w14:paraId="706A0543" w14:textId="001E0D02"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background of the family of George Wythe</w:t>
      </w:r>
      <w:r w:rsidR="00732D40" w:rsidRPr="00D64D7F">
        <w:rPr>
          <w:rFonts w:ascii="Courier New" w:hAnsi="Courier New" w:cs="Courier New"/>
          <w:sz w:val="24"/>
          <w:szCs w:val="24"/>
        </w:rPr>
        <w:t>'</w:t>
      </w:r>
      <w:r w:rsidRPr="00D64D7F">
        <w:rPr>
          <w:rFonts w:ascii="Courier New" w:hAnsi="Courier New" w:cs="Courier New"/>
          <w:sz w:val="24"/>
          <w:szCs w:val="24"/>
        </w:rPr>
        <w:t>s mother.</w:t>
      </w:r>
    </w:p>
    <w:p w14:paraId="2E58BD7F"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Her maternal grandfather was Rev. George Keith (</w:t>
      </w:r>
      <w:r w:rsidRPr="00D64D7F">
        <w:rPr>
          <w:rFonts w:ascii="Courier New" w:hAnsi="Courier New" w:cs="Courier New"/>
          <w:sz w:val="24"/>
          <w:szCs w:val="24"/>
          <w:u w:val="single"/>
        </w:rPr>
        <w:t>ca</w:t>
      </w:r>
      <w:r w:rsidRPr="00D64D7F">
        <w:rPr>
          <w:rFonts w:ascii="Courier New" w:hAnsi="Courier New" w:cs="Courier New"/>
          <w:sz w:val="24"/>
          <w:szCs w:val="24"/>
        </w:rPr>
        <w:t>. 1638-</w:t>
      </w:r>
    </w:p>
    <w:p w14:paraId="1D6A892E"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1716), M.A., schoolmaster, missionary of two faiths, and theo-</w:t>
      </w:r>
    </w:p>
    <w:p w14:paraId="1B1D6D99" w14:textId="5115E8E6" w:rsidR="00A82582" w:rsidRPr="00D64D7F" w:rsidRDefault="00E52119"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logical pamphleteer — whose </w:t>
      </w:r>
      <w:r w:rsidR="00A82582" w:rsidRPr="00D64D7F">
        <w:rPr>
          <w:rFonts w:ascii="Courier New" w:hAnsi="Courier New" w:cs="Courier New"/>
          <w:sz w:val="24"/>
          <w:szCs w:val="24"/>
        </w:rPr>
        <w:t>career ran almost the entire</w:t>
      </w:r>
    </w:p>
    <w:p w14:paraId="53024FC9"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gamut of the possible experiences of an ecclesiastical leader</w:t>
      </w:r>
    </w:p>
    <w:p w14:paraId="1ABBBD9F" w14:textId="79706345"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an age which could not boast of religious liberty.</w:t>
      </w:r>
      <w:r w:rsidR="0052168C">
        <w:rPr>
          <w:rFonts w:ascii="Courier New" w:hAnsi="Courier New" w:cs="Courier New"/>
          <w:sz w:val="24"/>
          <w:szCs w:val="24"/>
        </w:rPr>
        <w:t xml:space="preserve"> </w:t>
      </w:r>
      <w:r w:rsidRPr="00D64D7F">
        <w:rPr>
          <w:rFonts w:ascii="Courier New" w:hAnsi="Courier New" w:cs="Courier New"/>
          <w:sz w:val="24"/>
          <w:szCs w:val="24"/>
        </w:rPr>
        <w:t>Born in</w:t>
      </w:r>
    </w:p>
    <w:p w14:paraId="2F6629F2"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Scotland,</w:t>
      </w:r>
      <w:r w:rsidR="004276A6" w:rsidRPr="00D64D7F">
        <w:rPr>
          <w:rFonts w:ascii="Courier New" w:hAnsi="Courier New" w:cs="Courier New"/>
          <w:sz w:val="24"/>
          <w:szCs w:val="24"/>
        </w:rPr>
        <w:t xml:space="preserve"> and well educated in England, h</w:t>
      </w:r>
      <w:r w:rsidRPr="00D64D7F">
        <w:rPr>
          <w:rFonts w:ascii="Courier New" w:hAnsi="Courier New" w:cs="Courier New"/>
          <w:sz w:val="24"/>
          <w:szCs w:val="24"/>
        </w:rPr>
        <w:t>e became a member of</w:t>
      </w:r>
    </w:p>
    <w:p w14:paraId="7D63F0B1" w14:textId="180D079C"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Society of</w:t>
      </w:r>
      <w:r w:rsidR="0052168C">
        <w:rPr>
          <w:rFonts w:ascii="Courier New" w:hAnsi="Courier New" w:cs="Courier New"/>
          <w:sz w:val="24"/>
          <w:szCs w:val="24"/>
        </w:rPr>
        <w:t xml:space="preserve"> </w:t>
      </w:r>
      <w:r w:rsidRPr="00D64D7F">
        <w:rPr>
          <w:rFonts w:ascii="Courier New" w:hAnsi="Courier New" w:cs="Courier New"/>
          <w:sz w:val="24"/>
          <w:szCs w:val="24"/>
        </w:rPr>
        <w:t>Friends, commonly called Quakers, and married</w:t>
      </w:r>
    </w:p>
    <w:p w14:paraId="7E15B6F3" w14:textId="0E45C70E"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Scotch Quakeress, Elizabeth Johnston by name.</w:t>
      </w:r>
      <w:r w:rsidR="0052168C">
        <w:rPr>
          <w:rFonts w:ascii="Courier New" w:hAnsi="Courier New" w:cs="Courier New"/>
          <w:sz w:val="24"/>
          <w:szCs w:val="24"/>
        </w:rPr>
        <w:t xml:space="preserve"> </w:t>
      </w:r>
      <w:r w:rsidRPr="00D64D7F">
        <w:rPr>
          <w:rFonts w:ascii="Courier New" w:hAnsi="Courier New" w:cs="Courier New"/>
          <w:sz w:val="24"/>
          <w:szCs w:val="24"/>
        </w:rPr>
        <w:t>Sincerely con-</w:t>
      </w:r>
    </w:p>
    <w:p w14:paraId="221883D6" w14:textId="584C4290"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vinced of the validity of the Society</w:t>
      </w:r>
      <w:r w:rsidR="00732D40" w:rsidRPr="00D64D7F">
        <w:rPr>
          <w:rFonts w:ascii="Courier New" w:hAnsi="Courier New" w:cs="Courier New"/>
          <w:sz w:val="24"/>
          <w:szCs w:val="24"/>
        </w:rPr>
        <w:t>'</w:t>
      </w:r>
      <w:r w:rsidRPr="00D64D7F">
        <w:rPr>
          <w:rFonts w:ascii="Courier New" w:hAnsi="Courier New" w:cs="Courier New"/>
          <w:sz w:val="24"/>
          <w:szCs w:val="24"/>
        </w:rPr>
        <w:t>s tenets, he published a</w:t>
      </w:r>
    </w:p>
    <w:p w14:paraId="21867073"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number of able books in defense of its creed, which has had</w:t>
      </w:r>
    </w:p>
    <w:p w14:paraId="3D94BF19"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few interpreters of greater ability, prominence, or contribu-</w:t>
      </w:r>
    </w:p>
    <w:p w14:paraId="0E73FB53" w14:textId="52D5289D" w:rsidR="00A82582" w:rsidRPr="00D64D7F" w:rsidRDefault="004276A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w:t>
      </w:r>
      <w:r w:rsidR="0052168C">
        <w:rPr>
          <w:rFonts w:ascii="Courier New" w:hAnsi="Courier New" w:cs="Courier New"/>
          <w:sz w:val="24"/>
          <w:szCs w:val="24"/>
        </w:rPr>
        <w:t xml:space="preserve"> </w:t>
      </w:r>
      <w:r w:rsidRPr="00D64D7F">
        <w:rPr>
          <w:rFonts w:ascii="Courier New" w:hAnsi="Courier New" w:cs="Courier New"/>
          <w:sz w:val="24"/>
          <w:szCs w:val="24"/>
        </w:rPr>
        <w:t>Upon Robert Barc</w:t>
      </w:r>
      <w:r w:rsidR="00A82582" w:rsidRPr="00D64D7F">
        <w:rPr>
          <w:rFonts w:ascii="Courier New" w:hAnsi="Courier New" w:cs="Courier New"/>
          <w:sz w:val="24"/>
          <w:szCs w:val="24"/>
        </w:rPr>
        <w:t>lay, George Fox, and William Penn, with</w:t>
      </w:r>
    </w:p>
    <w:p w14:paraId="127D5F72"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he and his wife travelled through Holland and Germany on</w:t>
      </w:r>
    </w:p>
    <w:p w14:paraId="6EC3460B"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missionary expedition of consequence, he exercised a profound</w:t>
      </w:r>
    </w:p>
    <w:p w14:paraId="54630596" w14:textId="1F69B574"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influence.</w:t>
      </w:r>
      <w:r w:rsidR="0052168C">
        <w:rPr>
          <w:rFonts w:ascii="Courier New" w:hAnsi="Courier New" w:cs="Courier New"/>
          <w:sz w:val="24"/>
          <w:szCs w:val="24"/>
        </w:rPr>
        <w:t xml:space="preserve"> </w:t>
      </w:r>
      <w:r w:rsidRPr="00D64D7F">
        <w:rPr>
          <w:rFonts w:ascii="Courier New" w:hAnsi="Courier New" w:cs="Courier New"/>
          <w:sz w:val="24"/>
          <w:szCs w:val="24"/>
        </w:rPr>
        <w:t>For these and other activities upon which Old</w:t>
      </w:r>
    </w:p>
    <w:p w14:paraId="75DA336A"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World governments were then accustomed to frown, he was con-</w:t>
      </w:r>
    </w:p>
    <w:p w14:paraId="4EF3673D"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fined for terms of greater or lesser length in prisons upon at </w:t>
      </w:r>
    </w:p>
    <w:p w14:paraId="6ACC6134" w14:textId="2C1819D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least six separate occasions.</w:t>
      </w:r>
      <w:r w:rsidR="0052168C">
        <w:rPr>
          <w:rFonts w:ascii="Courier New" w:hAnsi="Courier New" w:cs="Courier New"/>
          <w:sz w:val="24"/>
          <w:szCs w:val="24"/>
        </w:rPr>
        <w:t xml:space="preserve"> </w:t>
      </w:r>
      <w:r w:rsidRPr="00D64D7F">
        <w:rPr>
          <w:rFonts w:ascii="Courier New" w:hAnsi="Courier New" w:cs="Courier New"/>
          <w:sz w:val="24"/>
          <w:szCs w:val="24"/>
        </w:rPr>
        <w:t>Nor were his suggestive, almost</w:t>
      </w:r>
    </w:p>
    <w:p w14:paraId="3DBA041F" w14:textId="77777777" w:rsidR="00A82582" w:rsidRPr="00D64D7F" w:rsidRDefault="00A825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unique beliefs on such theological problems as the Inner Light,</w:t>
      </w:r>
    </w:p>
    <w:p w14:paraId="243CF966" w14:textId="70F2B84E" w:rsidR="00A82582"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Lord</w:t>
      </w:r>
      <w:r w:rsidR="00732D40" w:rsidRPr="00D64D7F">
        <w:rPr>
          <w:rFonts w:ascii="Courier New" w:hAnsi="Courier New" w:cs="Courier New"/>
          <w:sz w:val="24"/>
          <w:szCs w:val="24"/>
        </w:rPr>
        <w:t>'</w:t>
      </w:r>
      <w:r w:rsidRPr="00D64D7F">
        <w:rPr>
          <w:rFonts w:ascii="Courier New" w:hAnsi="Courier New" w:cs="Courier New"/>
          <w:sz w:val="24"/>
          <w:szCs w:val="24"/>
        </w:rPr>
        <w:t>s Supper as an agape, and the transmigration of souls</w:t>
      </w:r>
    </w:p>
    <w:p w14:paraId="52387341"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deemed otherwise than heretical by orthodox Quakers.</w:t>
      </w:r>
    </w:p>
    <w:p w14:paraId="5AAA5D1A"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By 1685 Keith had settled in New Jersey; four years later</w:t>
      </w:r>
    </w:p>
    <w:p w14:paraId="54C29C24"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had located in Philadelphia as headmaster of the present-day</w:t>
      </w:r>
    </w:p>
    <w:p w14:paraId="48ECE7EB"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38A1037" w14:textId="3774B1C2"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William Penn Charter School.</w:t>
      </w:r>
      <w:r w:rsidR="0052168C">
        <w:rPr>
          <w:rFonts w:ascii="Courier New" w:hAnsi="Courier New" w:cs="Courier New"/>
          <w:sz w:val="24"/>
          <w:szCs w:val="24"/>
        </w:rPr>
        <w:t xml:space="preserve"> </w:t>
      </w:r>
      <w:r w:rsidRPr="00D64D7F">
        <w:rPr>
          <w:rFonts w:ascii="Courier New" w:hAnsi="Courier New" w:cs="Courier New"/>
          <w:sz w:val="24"/>
          <w:szCs w:val="24"/>
        </w:rPr>
        <w:t>Since he was by nature rather</w:t>
      </w:r>
    </w:p>
    <w:p w14:paraId="229CF2C3"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self-assertive and contentious and because he evidently de-</w:t>
      </w:r>
    </w:p>
    <w:p w14:paraId="7A19E213"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sired, perhaps even coveted, a sole leadership of the Quakers,</w:t>
      </w:r>
    </w:p>
    <w:p w14:paraId="4E02FECB" w14:textId="6ED935F0"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severe conflict among them developed around him there.</w:t>
      </w:r>
      <w:r w:rsidR="0052168C">
        <w:rPr>
          <w:rFonts w:ascii="Courier New" w:hAnsi="Courier New" w:cs="Courier New"/>
          <w:sz w:val="24"/>
          <w:szCs w:val="24"/>
        </w:rPr>
        <w:t xml:space="preserve"> </w:t>
      </w:r>
      <w:r w:rsidRPr="00D64D7F">
        <w:rPr>
          <w:rFonts w:ascii="Courier New" w:hAnsi="Courier New" w:cs="Courier New"/>
          <w:sz w:val="24"/>
          <w:szCs w:val="24"/>
        </w:rPr>
        <w:t>It</w:t>
      </w:r>
    </w:p>
    <w:p w14:paraId="63F59061"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ended in a separatist movement through which a very sizable</w:t>
      </w:r>
    </w:p>
    <w:p w14:paraId="5EB0C2E3"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minority seceded under him from the Philadelphia Yearly Meet-</w:t>
      </w:r>
    </w:p>
    <w:p w14:paraId="3E315CA6" w14:textId="56989B35"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ing and called themselves </w:t>
      </w:r>
      <w:r w:rsidR="00732D40" w:rsidRPr="00D64D7F">
        <w:rPr>
          <w:rFonts w:ascii="Courier New" w:hAnsi="Courier New" w:cs="Courier New"/>
          <w:sz w:val="24"/>
          <w:szCs w:val="24"/>
        </w:rPr>
        <w:t>"</w:t>
      </w:r>
      <w:r w:rsidRPr="00D64D7F">
        <w:rPr>
          <w:rFonts w:ascii="Courier New" w:hAnsi="Courier New" w:cs="Courier New"/>
          <w:sz w:val="24"/>
          <w:szCs w:val="24"/>
        </w:rPr>
        <w:t>Christian Quakers</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DD10FA" w:rsidRPr="00D64D7F">
        <w:rPr>
          <w:rFonts w:ascii="Courier New" w:hAnsi="Courier New" w:cs="Courier New"/>
          <w:sz w:val="24"/>
          <w:szCs w:val="24"/>
        </w:rPr>
        <w:t>—</w:t>
      </w:r>
      <w:r w:rsidRPr="00D64D7F">
        <w:rPr>
          <w:rFonts w:ascii="Courier New" w:hAnsi="Courier New" w:cs="Courier New"/>
          <w:sz w:val="24"/>
          <w:szCs w:val="24"/>
        </w:rPr>
        <w:t xml:space="preserve"> usually</w:t>
      </w:r>
    </w:p>
    <w:p w14:paraId="06BC3283" w14:textId="41F51DD6"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known by others as </w:t>
      </w:r>
      <w:r w:rsidR="00732D40" w:rsidRPr="00D64D7F">
        <w:rPr>
          <w:rFonts w:ascii="Courier New" w:hAnsi="Courier New" w:cs="Courier New"/>
          <w:sz w:val="24"/>
          <w:szCs w:val="24"/>
        </w:rPr>
        <w:t>"</w:t>
      </w:r>
      <w:r w:rsidRPr="00D64D7F">
        <w:rPr>
          <w:rFonts w:ascii="Courier New" w:hAnsi="Courier New" w:cs="Courier New"/>
          <w:sz w:val="24"/>
          <w:szCs w:val="24"/>
        </w:rPr>
        <w:t>Keithians</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DD10FA" w:rsidRPr="00D64D7F">
        <w:rPr>
          <w:rFonts w:ascii="Courier New" w:hAnsi="Courier New" w:cs="Courier New"/>
          <w:sz w:val="24"/>
          <w:szCs w:val="24"/>
        </w:rPr>
        <w:t>—</w:t>
      </w:r>
      <w:r w:rsidRPr="00D64D7F">
        <w:rPr>
          <w:rFonts w:ascii="Courier New" w:hAnsi="Courier New" w:cs="Courier New"/>
          <w:sz w:val="24"/>
          <w:szCs w:val="24"/>
        </w:rPr>
        <w:t xml:space="preserve"> and in Keith</w:t>
      </w:r>
      <w:r w:rsidR="00732D40" w:rsidRPr="00D64D7F">
        <w:rPr>
          <w:rFonts w:ascii="Courier New" w:hAnsi="Courier New" w:cs="Courier New"/>
          <w:sz w:val="24"/>
          <w:szCs w:val="24"/>
        </w:rPr>
        <w:t>'</w:t>
      </w:r>
      <w:r w:rsidRPr="00D64D7F">
        <w:rPr>
          <w:rFonts w:ascii="Courier New" w:hAnsi="Courier New" w:cs="Courier New"/>
          <w:sz w:val="24"/>
          <w:szCs w:val="24"/>
        </w:rPr>
        <w:t>s being dis-</w:t>
      </w:r>
    </w:p>
    <w:p w14:paraId="7CEA75C5"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owned by the London Yearly Meeting.</w:t>
      </w:r>
    </w:p>
    <w:p w14:paraId="49B510E2"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This expulsion from the Society of Friends was followed</w:t>
      </w:r>
    </w:p>
    <w:p w14:paraId="425593EE"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several years of preaching, in Quaker garb and a rented</w:t>
      </w:r>
    </w:p>
    <w:p w14:paraId="6818E587" w14:textId="2CCE6D99"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hall, as an independent preacher in London.</w:t>
      </w:r>
      <w:r w:rsidR="0052168C">
        <w:rPr>
          <w:rFonts w:ascii="Courier New" w:hAnsi="Courier New" w:cs="Courier New"/>
          <w:sz w:val="24"/>
          <w:szCs w:val="24"/>
        </w:rPr>
        <w:t xml:space="preserve"> </w:t>
      </w:r>
      <w:r w:rsidRPr="00D64D7F">
        <w:rPr>
          <w:rFonts w:ascii="Courier New" w:hAnsi="Courier New" w:cs="Courier New"/>
          <w:sz w:val="24"/>
          <w:szCs w:val="24"/>
        </w:rPr>
        <w:t>Such success</w:t>
      </w:r>
    </w:p>
    <w:p w14:paraId="1E2A649B"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attended these efforts that by 1700 the Bishop of London con-</w:t>
      </w:r>
    </w:p>
    <w:p w14:paraId="5B624BC0" w14:textId="0A5E10D8"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vinced himself that Keith</w:t>
      </w:r>
      <w:r w:rsidR="00732D40" w:rsidRPr="00D64D7F">
        <w:rPr>
          <w:rFonts w:ascii="Courier New" w:hAnsi="Courier New" w:cs="Courier New"/>
          <w:sz w:val="24"/>
          <w:szCs w:val="24"/>
        </w:rPr>
        <w:t>'</w:t>
      </w:r>
      <w:r w:rsidRPr="00D64D7F">
        <w:rPr>
          <w:rFonts w:ascii="Courier New" w:hAnsi="Courier New" w:cs="Courier New"/>
          <w:sz w:val="24"/>
          <w:szCs w:val="24"/>
        </w:rPr>
        <w:t xml:space="preserve">s Quaker heresy constituted Anglican </w:t>
      </w:r>
    </w:p>
    <w:p w14:paraId="6500DC7D"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orthodoxy and ordained him a minister of the established</w:t>
      </w:r>
    </w:p>
    <w:p w14:paraId="6D179C25" w14:textId="291CBB7E"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Church of England.</w:t>
      </w:r>
      <w:r w:rsidR="0052168C">
        <w:rPr>
          <w:rFonts w:ascii="Courier New" w:hAnsi="Courier New" w:cs="Courier New"/>
          <w:sz w:val="24"/>
          <w:szCs w:val="24"/>
        </w:rPr>
        <w:t xml:space="preserve"> </w:t>
      </w:r>
      <w:r w:rsidRPr="00D64D7F">
        <w:rPr>
          <w:rFonts w:ascii="Courier New" w:hAnsi="Courier New" w:cs="Courier New"/>
          <w:sz w:val="24"/>
          <w:szCs w:val="24"/>
        </w:rPr>
        <w:t>Under these auspices Keith attacked all</w:t>
      </w:r>
    </w:p>
    <w:p w14:paraId="3DCE377F"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Friends as relentlessly as he had previously denounced only</w:t>
      </w:r>
    </w:p>
    <w:p w14:paraId="2B33C6F3"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some of them and had refut</w:t>
      </w:r>
      <w:r w:rsidR="00DD10FA" w:rsidRPr="00D64D7F">
        <w:rPr>
          <w:rFonts w:ascii="Courier New" w:hAnsi="Courier New" w:cs="Courier New"/>
          <w:sz w:val="24"/>
          <w:szCs w:val="24"/>
        </w:rPr>
        <w:t>ed the doctrines of Anglicanism.</w:t>
      </w:r>
    </w:p>
    <w:p w14:paraId="7C641A83"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Yet it should not be inferred from this about-face that his</w:t>
      </w:r>
    </w:p>
    <w:p w14:paraId="275A034F"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w:t>
      </w:r>
      <w:r w:rsidR="00DD10FA" w:rsidRPr="00D64D7F">
        <w:rPr>
          <w:rFonts w:ascii="Courier New" w:hAnsi="Courier New" w:cs="Courier New"/>
          <w:sz w:val="24"/>
          <w:szCs w:val="24"/>
        </w:rPr>
        <w:t>onvictions lacked genuineness or</w:t>
      </w:r>
      <w:r w:rsidRPr="00D64D7F">
        <w:rPr>
          <w:rFonts w:ascii="Courier New" w:hAnsi="Courier New" w:cs="Courier New"/>
          <w:sz w:val="24"/>
          <w:szCs w:val="24"/>
        </w:rPr>
        <w:t xml:space="preserve"> that his intellect lacked</w:t>
      </w:r>
    </w:p>
    <w:p w14:paraId="433DC0F2" w14:textId="2C0891DC"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consistency.</w:t>
      </w:r>
      <w:r w:rsidR="0052168C">
        <w:rPr>
          <w:rFonts w:ascii="Courier New" w:hAnsi="Courier New" w:cs="Courier New"/>
          <w:sz w:val="24"/>
          <w:szCs w:val="24"/>
        </w:rPr>
        <w:t xml:space="preserve"> </w:t>
      </w:r>
      <w:r w:rsidRPr="00D64D7F">
        <w:rPr>
          <w:rFonts w:ascii="Courier New" w:hAnsi="Courier New" w:cs="Courier New"/>
          <w:sz w:val="24"/>
          <w:szCs w:val="24"/>
        </w:rPr>
        <w:t>Occasion will be found in another connection to</w:t>
      </w:r>
    </w:p>
    <w:p w14:paraId="331FD630"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review some of his efforts in this new role.</w:t>
      </w:r>
    </w:p>
    <w:p w14:paraId="6768B3D8"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To talent as a forceful religious disputant there was</w:t>
      </w:r>
    </w:p>
    <w:p w14:paraId="36C85F74" w14:textId="77777777"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added in the character of George Keith a considerable adept-</w:t>
      </w:r>
    </w:p>
    <w:p w14:paraId="4002B3E4" w14:textId="581B245F" w:rsidR="00E81EA5" w:rsidRPr="00D64D7F" w:rsidRDefault="00E81EA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ness in scholarly fields far removed</w:t>
      </w:r>
      <w:r w:rsidR="00ED5364" w:rsidRPr="00D64D7F">
        <w:rPr>
          <w:rFonts w:ascii="Courier New" w:hAnsi="Courier New" w:cs="Courier New"/>
          <w:sz w:val="24"/>
          <w:szCs w:val="24"/>
        </w:rPr>
        <w:t xml:space="preserve"> from theology.</w:t>
      </w:r>
      <w:r w:rsidR="0052168C">
        <w:rPr>
          <w:rFonts w:ascii="Courier New" w:hAnsi="Courier New" w:cs="Courier New"/>
          <w:sz w:val="24"/>
          <w:szCs w:val="24"/>
        </w:rPr>
        <w:t xml:space="preserve"> </w:t>
      </w:r>
      <w:r w:rsidR="00ED5364" w:rsidRPr="00D64D7F">
        <w:rPr>
          <w:rFonts w:ascii="Courier New" w:hAnsi="Courier New" w:cs="Courier New"/>
          <w:sz w:val="24"/>
          <w:szCs w:val="24"/>
        </w:rPr>
        <w:t xml:space="preserve">In </w:t>
      </w:r>
    </w:p>
    <w:p w14:paraId="42BC07FF"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Oriental studies and in mathematics he attained marked pro-</w:t>
      </w:r>
    </w:p>
    <w:p w14:paraId="428B9721"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ficiency; indeed, on the basis of some researches which he</w:t>
      </w:r>
    </w:p>
    <w:p w14:paraId="0031B07F"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0D4CB402"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made in the latter when he was about seventy years old, he</w:t>
      </w:r>
    </w:p>
    <w:p w14:paraId="52A26939" w14:textId="323C4184"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toyed with the aged nautical problem of ascertaining one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BAB9646"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position upon the high seas and introduced a new method for</w:t>
      </w:r>
    </w:p>
    <w:p w14:paraId="40B0DF89" w14:textId="0C776C1A"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determining longitude.</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 xml:space="preserve">A volume from his pen upon </w:t>
      </w:r>
      <w:r w:rsidR="00732D40" w:rsidRPr="00D64D7F">
        <w:rPr>
          <w:rFonts w:ascii="Courier New" w:hAnsi="Courier New" w:cs="Courier New"/>
          <w:sz w:val="24"/>
          <w:szCs w:val="24"/>
        </w:rPr>
        <w:t>"</w:t>
      </w:r>
      <w:r w:rsidRPr="00D64D7F">
        <w:rPr>
          <w:rFonts w:ascii="Courier New" w:hAnsi="Courier New" w:cs="Courier New"/>
          <w:sz w:val="24"/>
          <w:szCs w:val="24"/>
        </w:rPr>
        <w:t>mathe-</w:t>
      </w:r>
    </w:p>
    <w:p w14:paraId="5C7C5805" w14:textId="56999189"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matical and other subjects</w:t>
      </w:r>
      <w:r w:rsidR="00732D40" w:rsidRPr="00D64D7F">
        <w:rPr>
          <w:rFonts w:ascii="Courier New" w:hAnsi="Courier New" w:cs="Courier New"/>
          <w:sz w:val="24"/>
          <w:szCs w:val="24"/>
        </w:rPr>
        <w:t>"</w:t>
      </w:r>
      <w:r w:rsidRPr="00D64D7F">
        <w:rPr>
          <w:rFonts w:ascii="Courier New" w:hAnsi="Courier New" w:cs="Courier New"/>
          <w:sz w:val="24"/>
          <w:szCs w:val="24"/>
        </w:rPr>
        <w:t xml:space="preserve"> was to be seen years later in</w:t>
      </w:r>
    </w:p>
    <w:p w14:paraId="29499C12" w14:textId="71D3B60C"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library.</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Lest anyone doubt that the published</w:t>
      </w:r>
    </w:p>
    <w:p w14:paraId="07F539BB"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productions of that pen were voluminous, it may be mentioned</w:t>
      </w:r>
    </w:p>
    <w:p w14:paraId="65B47095"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a printed bibliography of them covers thirty-six pages.</w:t>
      </w:r>
      <w:r w:rsidRPr="00D64D7F">
        <w:rPr>
          <w:rFonts w:ascii="Courier New" w:hAnsi="Courier New" w:cs="Courier New"/>
          <w:sz w:val="24"/>
          <w:szCs w:val="24"/>
          <w:vertAlign w:val="superscript"/>
        </w:rPr>
        <w:t>3</w:t>
      </w:r>
    </w:p>
    <w:p w14:paraId="564FE011" w14:textId="77777777" w:rsidR="00ED5364" w:rsidRPr="00D64D7F" w:rsidRDefault="00ED5364"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 xml:space="preserve">One of them, titled, </w:t>
      </w:r>
      <w:r w:rsidRPr="00D64D7F">
        <w:rPr>
          <w:rFonts w:ascii="Courier New" w:hAnsi="Courier New" w:cs="Courier New"/>
          <w:sz w:val="24"/>
          <w:szCs w:val="24"/>
          <w:u w:val="single"/>
        </w:rPr>
        <w:t>An</w:t>
      </w:r>
      <w:r w:rsidRPr="006407E4">
        <w:rPr>
          <w:rFonts w:ascii="Courier New" w:hAnsi="Courier New" w:cs="Courier New"/>
          <w:sz w:val="24"/>
          <w:szCs w:val="24"/>
        </w:rPr>
        <w:t xml:space="preserve"> </w:t>
      </w:r>
      <w:r w:rsidRPr="00D64D7F">
        <w:rPr>
          <w:rFonts w:ascii="Courier New" w:hAnsi="Courier New" w:cs="Courier New"/>
          <w:sz w:val="24"/>
          <w:szCs w:val="24"/>
          <w:u w:val="single"/>
        </w:rPr>
        <w:t>Exhortation</w:t>
      </w:r>
      <w:r w:rsidRPr="006407E4">
        <w:rPr>
          <w:rFonts w:ascii="Courier New" w:hAnsi="Courier New" w:cs="Courier New"/>
          <w:sz w:val="24"/>
          <w:szCs w:val="24"/>
        </w:rPr>
        <w:t xml:space="preserve"> </w:t>
      </w:r>
      <w:r w:rsidRPr="00D64D7F">
        <w:rPr>
          <w:rFonts w:ascii="Courier New" w:hAnsi="Courier New" w:cs="Courier New"/>
          <w:sz w:val="24"/>
          <w:szCs w:val="24"/>
          <w:u w:val="single"/>
        </w:rPr>
        <w:t>and</w:t>
      </w:r>
      <w:r w:rsidRPr="006407E4">
        <w:rPr>
          <w:rFonts w:ascii="Courier New" w:hAnsi="Courier New" w:cs="Courier New"/>
          <w:sz w:val="24"/>
          <w:szCs w:val="24"/>
        </w:rPr>
        <w:t xml:space="preserve"> </w:t>
      </w:r>
      <w:r w:rsidRPr="00D64D7F">
        <w:rPr>
          <w:rFonts w:ascii="Courier New" w:hAnsi="Courier New" w:cs="Courier New"/>
          <w:sz w:val="24"/>
          <w:szCs w:val="24"/>
          <w:u w:val="single"/>
        </w:rPr>
        <w:t>Caution</w:t>
      </w:r>
      <w:r w:rsidRPr="006407E4">
        <w:rPr>
          <w:rFonts w:ascii="Courier New" w:hAnsi="Courier New" w:cs="Courier New"/>
          <w:sz w:val="24"/>
          <w:szCs w:val="24"/>
        </w:rPr>
        <w:t xml:space="preserve"> </w:t>
      </w:r>
      <w:r w:rsidRPr="00D64D7F">
        <w:rPr>
          <w:rFonts w:ascii="Courier New" w:hAnsi="Courier New" w:cs="Courier New"/>
          <w:sz w:val="24"/>
          <w:szCs w:val="24"/>
          <w:u w:val="single"/>
        </w:rPr>
        <w:t>to</w:t>
      </w:r>
      <w:r w:rsidRPr="006407E4">
        <w:rPr>
          <w:rFonts w:ascii="Courier New" w:hAnsi="Courier New" w:cs="Courier New"/>
          <w:sz w:val="24"/>
          <w:szCs w:val="24"/>
        </w:rPr>
        <w:t xml:space="preserve"> </w:t>
      </w:r>
      <w:r w:rsidRPr="00D64D7F">
        <w:rPr>
          <w:rFonts w:ascii="Courier New" w:hAnsi="Courier New" w:cs="Courier New"/>
          <w:sz w:val="24"/>
          <w:szCs w:val="24"/>
          <w:u w:val="single"/>
        </w:rPr>
        <w:t>Friends</w:t>
      </w:r>
    </w:p>
    <w:p w14:paraId="5153C125"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concerning</w:t>
      </w:r>
      <w:r w:rsidRPr="006407E4">
        <w:rPr>
          <w:rFonts w:ascii="Courier New" w:hAnsi="Courier New" w:cs="Courier New"/>
          <w:sz w:val="24"/>
          <w:szCs w:val="24"/>
        </w:rPr>
        <w:t xml:space="preserve"> </w:t>
      </w:r>
      <w:r w:rsidRPr="00D64D7F">
        <w:rPr>
          <w:rFonts w:ascii="Courier New" w:hAnsi="Courier New" w:cs="Courier New"/>
          <w:sz w:val="24"/>
          <w:szCs w:val="24"/>
          <w:u w:val="single"/>
        </w:rPr>
        <w:t>Buying</w:t>
      </w:r>
      <w:r w:rsidRPr="006407E4">
        <w:rPr>
          <w:rFonts w:ascii="Courier New" w:hAnsi="Courier New" w:cs="Courier New"/>
          <w:sz w:val="24"/>
          <w:szCs w:val="24"/>
        </w:rPr>
        <w:t xml:space="preserve"> </w:t>
      </w:r>
      <w:r w:rsidRPr="00D64D7F">
        <w:rPr>
          <w:rFonts w:ascii="Courier New" w:hAnsi="Courier New" w:cs="Courier New"/>
          <w:sz w:val="24"/>
          <w:szCs w:val="24"/>
          <w:u w:val="single"/>
        </w:rPr>
        <w:t>and</w:t>
      </w:r>
      <w:r w:rsidRPr="006407E4">
        <w:rPr>
          <w:rFonts w:ascii="Courier New" w:hAnsi="Courier New" w:cs="Courier New"/>
          <w:sz w:val="24"/>
          <w:szCs w:val="24"/>
        </w:rPr>
        <w:t xml:space="preserve"> </w:t>
      </w:r>
      <w:r w:rsidRPr="00D64D7F">
        <w:rPr>
          <w:rFonts w:ascii="Courier New" w:hAnsi="Courier New" w:cs="Courier New"/>
          <w:sz w:val="24"/>
          <w:szCs w:val="24"/>
          <w:u w:val="single"/>
        </w:rPr>
        <w:t>Keeping</w:t>
      </w:r>
      <w:r w:rsidRPr="006407E4">
        <w:rPr>
          <w:rFonts w:ascii="Courier New" w:hAnsi="Courier New" w:cs="Courier New"/>
          <w:sz w:val="24"/>
          <w:szCs w:val="24"/>
        </w:rPr>
        <w:t xml:space="preserve"> </w:t>
      </w:r>
      <w:r w:rsidRPr="00D64D7F">
        <w:rPr>
          <w:rFonts w:ascii="Courier New" w:hAnsi="Courier New" w:cs="Courier New"/>
          <w:sz w:val="24"/>
          <w:szCs w:val="24"/>
          <w:u w:val="single"/>
        </w:rPr>
        <w:t>of</w:t>
      </w:r>
      <w:r w:rsidRPr="006407E4">
        <w:rPr>
          <w:rFonts w:ascii="Courier New" w:hAnsi="Courier New" w:cs="Courier New"/>
          <w:sz w:val="24"/>
          <w:szCs w:val="24"/>
        </w:rPr>
        <w:t xml:space="preserve"> </w:t>
      </w:r>
      <w:r w:rsidRPr="00D64D7F">
        <w:rPr>
          <w:rFonts w:ascii="Courier New" w:hAnsi="Courier New" w:cs="Courier New"/>
          <w:sz w:val="24"/>
          <w:szCs w:val="24"/>
          <w:u w:val="single"/>
        </w:rPr>
        <w:t>Negroes</w:t>
      </w:r>
      <w:r w:rsidRPr="00D64D7F">
        <w:rPr>
          <w:rFonts w:ascii="Courier New" w:hAnsi="Courier New" w:cs="Courier New"/>
          <w:sz w:val="24"/>
          <w:szCs w:val="24"/>
        </w:rPr>
        <w:t xml:space="preserve"> (Philadelphia, 1693),</w:t>
      </w:r>
    </w:p>
    <w:p w14:paraId="15258189"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has a definite claim to priority as the first Quaker pamphlet</w:t>
      </w:r>
    </w:p>
    <w:p w14:paraId="5AE7171F"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against slavery.</w:t>
      </w:r>
      <w:r w:rsidRPr="00D64D7F">
        <w:rPr>
          <w:rFonts w:ascii="Courier New" w:hAnsi="Courier New" w:cs="Courier New"/>
          <w:sz w:val="24"/>
          <w:szCs w:val="24"/>
          <w:vertAlign w:val="superscript"/>
        </w:rPr>
        <w:t>4</w:t>
      </w:r>
    </w:p>
    <w:p w14:paraId="6E6EDC7F" w14:textId="77777777" w:rsidR="00ED5364" w:rsidRPr="00D64D7F" w:rsidRDefault="00ED53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Ann Keith, daughter of this versatile and open-minded</w:t>
      </w:r>
    </w:p>
    <w:p w14:paraId="2E0DE4FB" w14:textId="77777777" w:rsidR="00ED5364" w:rsidRPr="00D64D7F" w:rsidRDefault="00ED5364" w:rsidP="005B41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Scotch savant and a grandmother of George Wythe, married</w:t>
      </w:r>
    </w:p>
    <w:p w14:paraId="661639F0" w14:textId="77777777" w:rsidR="00ED5364" w:rsidRDefault="00ED5364" w:rsidP="005B41DE">
      <w:pPr>
        <w:tabs>
          <w:tab w:val="left" w:pos="720"/>
        </w:tabs>
        <w:spacing w:after="0" w:line="240" w:lineRule="auto"/>
        <w:rPr>
          <w:rFonts w:ascii="Courier New" w:hAnsi="Courier New" w:cs="Courier New"/>
          <w:sz w:val="24"/>
          <w:szCs w:val="24"/>
        </w:rPr>
      </w:pPr>
    </w:p>
    <w:p w14:paraId="42A19E3B" w14:textId="77777777" w:rsidR="005B41DE" w:rsidRDefault="005B41DE" w:rsidP="005B41DE">
      <w:pPr>
        <w:tabs>
          <w:tab w:val="left" w:pos="720"/>
        </w:tabs>
        <w:spacing w:after="0" w:line="240" w:lineRule="auto"/>
        <w:rPr>
          <w:rFonts w:ascii="Courier New" w:hAnsi="Courier New" w:cs="Courier New"/>
          <w:sz w:val="24"/>
          <w:szCs w:val="24"/>
        </w:rPr>
      </w:pPr>
    </w:p>
    <w:p w14:paraId="4D400EBB" w14:textId="77777777" w:rsidR="005B41DE" w:rsidRDefault="005B41DE" w:rsidP="005B41DE">
      <w:pPr>
        <w:tabs>
          <w:tab w:val="left" w:pos="720"/>
        </w:tabs>
        <w:spacing w:after="0" w:line="240" w:lineRule="auto"/>
        <w:rPr>
          <w:rFonts w:ascii="Courier New" w:hAnsi="Courier New" w:cs="Courier New"/>
          <w:sz w:val="24"/>
          <w:szCs w:val="24"/>
        </w:rPr>
      </w:pPr>
    </w:p>
    <w:p w14:paraId="2D81F8D9" w14:textId="77777777" w:rsidR="005B41DE" w:rsidRDefault="005B41DE" w:rsidP="005B41DE">
      <w:pPr>
        <w:tabs>
          <w:tab w:val="left" w:pos="720"/>
        </w:tabs>
        <w:spacing w:after="0" w:line="240" w:lineRule="auto"/>
        <w:rPr>
          <w:rFonts w:ascii="Courier New" w:hAnsi="Courier New" w:cs="Courier New"/>
          <w:sz w:val="24"/>
          <w:szCs w:val="24"/>
        </w:rPr>
      </w:pPr>
    </w:p>
    <w:p w14:paraId="6E34594C" w14:textId="77777777" w:rsidR="005B41DE" w:rsidRDefault="005B41DE" w:rsidP="005B41DE">
      <w:pPr>
        <w:tabs>
          <w:tab w:val="left" w:pos="720"/>
        </w:tabs>
        <w:spacing w:after="0" w:line="240" w:lineRule="auto"/>
        <w:rPr>
          <w:rFonts w:ascii="Courier New" w:hAnsi="Courier New" w:cs="Courier New"/>
          <w:sz w:val="24"/>
          <w:szCs w:val="24"/>
        </w:rPr>
      </w:pPr>
    </w:p>
    <w:p w14:paraId="6952A8DA" w14:textId="77777777" w:rsidR="005B41DE" w:rsidRDefault="005B41DE" w:rsidP="005B41DE">
      <w:pPr>
        <w:tabs>
          <w:tab w:val="left" w:pos="720"/>
        </w:tabs>
        <w:spacing w:after="0" w:line="240" w:lineRule="auto"/>
        <w:rPr>
          <w:rFonts w:ascii="Courier New" w:hAnsi="Courier New" w:cs="Courier New"/>
          <w:sz w:val="24"/>
          <w:szCs w:val="24"/>
        </w:rPr>
      </w:pPr>
    </w:p>
    <w:p w14:paraId="232490EF" w14:textId="77777777" w:rsidR="005B41DE" w:rsidRDefault="005B41DE" w:rsidP="005B41DE">
      <w:pPr>
        <w:tabs>
          <w:tab w:val="left" w:pos="720"/>
        </w:tabs>
        <w:spacing w:after="0" w:line="240" w:lineRule="auto"/>
        <w:rPr>
          <w:rFonts w:ascii="Courier New" w:hAnsi="Courier New" w:cs="Courier New"/>
          <w:sz w:val="24"/>
          <w:szCs w:val="24"/>
        </w:rPr>
      </w:pPr>
    </w:p>
    <w:p w14:paraId="5C35D13B" w14:textId="77777777" w:rsidR="005B41DE" w:rsidRDefault="005B41DE" w:rsidP="005B41DE">
      <w:pPr>
        <w:tabs>
          <w:tab w:val="left" w:pos="720"/>
        </w:tabs>
        <w:spacing w:after="0" w:line="240" w:lineRule="auto"/>
        <w:rPr>
          <w:rFonts w:ascii="Courier New" w:hAnsi="Courier New" w:cs="Courier New"/>
          <w:sz w:val="24"/>
          <w:szCs w:val="24"/>
        </w:rPr>
      </w:pPr>
    </w:p>
    <w:p w14:paraId="17A8B979" w14:textId="77777777" w:rsidR="005B41DE" w:rsidRDefault="005B41DE" w:rsidP="005B41DE">
      <w:pPr>
        <w:tabs>
          <w:tab w:val="left" w:pos="720"/>
        </w:tabs>
        <w:spacing w:after="0" w:line="240" w:lineRule="auto"/>
        <w:rPr>
          <w:rFonts w:ascii="Courier New" w:hAnsi="Courier New" w:cs="Courier New"/>
          <w:sz w:val="24"/>
          <w:szCs w:val="24"/>
        </w:rPr>
      </w:pPr>
    </w:p>
    <w:p w14:paraId="3EE02628" w14:textId="77777777" w:rsidR="005B41DE" w:rsidRDefault="005B41DE" w:rsidP="005B41DE">
      <w:pPr>
        <w:tabs>
          <w:tab w:val="left" w:pos="720"/>
        </w:tabs>
        <w:spacing w:after="0" w:line="240" w:lineRule="auto"/>
        <w:rPr>
          <w:rFonts w:ascii="Courier New" w:hAnsi="Courier New" w:cs="Courier New"/>
          <w:sz w:val="24"/>
          <w:szCs w:val="24"/>
        </w:rPr>
      </w:pPr>
    </w:p>
    <w:p w14:paraId="2A7D12CB" w14:textId="1B46C300" w:rsidR="005B41DE" w:rsidRPr="00D64D7F" w:rsidRDefault="005B41DE" w:rsidP="005B41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1792" behindDoc="0" locked="0" layoutInCell="1" allowOverlap="1" wp14:anchorId="04B394E5" wp14:editId="56DBCC2B">
                <wp:simplePos x="0" y="0"/>
                <wp:positionH relativeFrom="column">
                  <wp:posOffset>0</wp:posOffset>
                </wp:positionH>
                <wp:positionV relativeFrom="paragraph">
                  <wp:posOffset>53340</wp:posOffset>
                </wp:positionV>
                <wp:extent cx="5547360" cy="0"/>
                <wp:effectExtent l="0" t="0" r="15240" b="19050"/>
                <wp:wrapNone/>
                <wp:docPr id="12" name="Straight Connector 12"/>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D950A94" id="Straight Connector 12"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2pt" to="436.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" strokecolor="black [3213]" strokeweight="1pt"/>
            </w:pict>
          </mc:Fallback>
        </mc:AlternateContent>
      </w:r>
    </w:p>
    <w:p w14:paraId="7DB99456" w14:textId="77777777" w:rsidR="00ED5364" w:rsidRPr="00D64D7F" w:rsidRDefault="000013C2" w:rsidP="005B41D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ED5364" w:rsidRPr="00D64D7F">
        <w:rPr>
          <w:rFonts w:ascii="Courier New" w:hAnsi="Courier New" w:cs="Courier New"/>
          <w:sz w:val="24"/>
          <w:szCs w:val="24"/>
        </w:rPr>
        <w:t>This sketch of Keith is based entirely upon two serviceable</w:t>
      </w:r>
    </w:p>
    <w:p w14:paraId="537C9383" w14:textId="7741D43D" w:rsidR="00ED5364" w:rsidRPr="00D64D7F" w:rsidRDefault="00ED5364"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articles: Alexander Gordon, </w:t>
      </w:r>
      <w:r w:rsidR="00732D40" w:rsidRPr="00D64D7F">
        <w:rPr>
          <w:rFonts w:ascii="Courier New" w:hAnsi="Courier New" w:cs="Courier New"/>
          <w:sz w:val="24"/>
          <w:szCs w:val="24"/>
        </w:rPr>
        <w:t>"</w:t>
      </w:r>
      <w:r w:rsidRPr="00D64D7F">
        <w:rPr>
          <w:rFonts w:ascii="Courier New" w:hAnsi="Courier New" w:cs="Courier New"/>
          <w:sz w:val="24"/>
          <w:szCs w:val="24"/>
        </w:rPr>
        <w:t>George Keith</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6407E4">
        <w:rPr>
          <w:rFonts w:ascii="Courier New" w:hAnsi="Courier New" w:cs="Courier New"/>
          <w:sz w:val="24"/>
          <w:szCs w:val="24"/>
        </w:rPr>
        <w:t xml:space="preserve"> </w:t>
      </w:r>
      <w:r w:rsidRPr="00D64D7F">
        <w:rPr>
          <w:rFonts w:ascii="Courier New" w:hAnsi="Courier New" w:cs="Courier New"/>
          <w:sz w:val="24"/>
          <w:szCs w:val="24"/>
          <w:u w:val="single"/>
        </w:rPr>
        <w:t>of</w:t>
      </w:r>
    </w:p>
    <w:p w14:paraId="6D33F48F" w14:textId="77777777" w:rsidR="00ED5364" w:rsidRPr="00D64D7F"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National</w:t>
      </w:r>
      <w:r w:rsidRPr="00D64D7F">
        <w:rPr>
          <w:rFonts w:ascii="Courier New" w:hAnsi="Courier New" w:cs="Courier New"/>
          <w:sz w:val="24"/>
          <w:szCs w:val="24"/>
        </w:rPr>
        <w:t xml:space="preserve"> </w:t>
      </w:r>
      <w:r w:rsidRPr="00D64D7F">
        <w:rPr>
          <w:rFonts w:ascii="Courier New" w:hAnsi="Courier New" w:cs="Courier New"/>
          <w:sz w:val="24"/>
          <w:szCs w:val="24"/>
          <w:u w:val="single"/>
        </w:rPr>
        <w:t>Biography</w:t>
      </w:r>
      <w:r w:rsidRPr="00D64D7F">
        <w:rPr>
          <w:rFonts w:ascii="Courier New" w:hAnsi="Courier New" w:cs="Courier New"/>
          <w:sz w:val="24"/>
          <w:szCs w:val="24"/>
        </w:rPr>
        <w:t>, principally for the British phases;</w:t>
      </w:r>
    </w:p>
    <w:p w14:paraId="7D3A0855" w14:textId="22F39212" w:rsidR="00ED5364" w:rsidRPr="00D64D7F" w:rsidRDefault="00ED5364"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Rufus M. Jones, </w:t>
      </w:r>
      <w:r w:rsidR="00732D40" w:rsidRPr="00D64D7F">
        <w:rPr>
          <w:rFonts w:ascii="Courier New" w:hAnsi="Courier New" w:cs="Courier New"/>
          <w:sz w:val="24"/>
          <w:szCs w:val="24"/>
        </w:rPr>
        <w:t>"</w:t>
      </w:r>
      <w:r w:rsidRPr="00D64D7F">
        <w:rPr>
          <w:rFonts w:ascii="Courier New" w:hAnsi="Courier New" w:cs="Courier New"/>
          <w:sz w:val="24"/>
          <w:szCs w:val="24"/>
        </w:rPr>
        <w:t>George Keith</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6407E4">
        <w:rPr>
          <w:rFonts w:ascii="Courier New" w:hAnsi="Courier New" w:cs="Courier New"/>
          <w:sz w:val="24"/>
          <w:szCs w:val="24"/>
        </w:rPr>
        <w:t xml:space="preserve"> </w:t>
      </w:r>
      <w:r w:rsidRPr="00D64D7F">
        <w:rPr>
          <w:rFonts w:ascii="Courier New" w:hAnsi="Courier New" w:cs="Courier New"/>
          <w:sz w:val="24"/>
          <w:szCs w:val="24"/>
          <w:u w:val="single"/>
        </w:rPr>
        <w:t>of</w:t>
      </w:r>
      <w:r w:rsidRPr="006407E4">
        <w:rPr>
          <w:rFonts w:ascii="Courier New" w:hAnsi="Courier New" w:cs="Courier New"/>
          <w:sz w:val="24"/>
          <w:szCs w:val="24"/>
        </w:rPr>
        <w:t xml:space="preserve"> </w:t>
      </w:r>
      <w:r w:rsidRPr="00D64D7F">
        <w:rPr>
          <w:rFonts w:ascii="Courier New" w:hAnsi="Courier New" w:cs="Courier New"/>
          <w:sz w:val="24"/>
          <w:szCs w:val="24"/>
          <w:u w:val="single"/>
        </w:rPr>
        <w:t>American</w:t>
      </w:r>
    </w:p>
    <w:p w14:paraId="365EA4C8" w14:textId="77777777" w:rsidR="00ED5364"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Biography</w:t>
      </w:r>
      <w:r w:rsidRPr="00D64D7F">
        <w:rPr>
          <w:rFonts w:ascii="Courier New" w:hAnsi="Courier New" w:cs="Courier New"/>
          <w:sz w:val="24"/>
          <w:szCs w:val="24"/>
        </w:rPr>
        <w:t>, chiefly for his American career.</w:t>
      </w:r>
    </w:p>
    <w:p w14:paraId="49346297" w14:textId="77777777" w:rsidR="005B41DE" w:rsidRPr="00D64D7F" w:rsidRDefault="005B41DE" w:rsidP="005B41DE">
      <w:pPr>
        <w:tabs>
          <w:tab w:val="left" w:pos="720"/>
        </w:tabs>
        <w:spacing w:after="0" w:line="240" w:lineRule="auto"/>
        <w:rPr>
          <w:rFonts w:ascii="Courier New" w:hAnsi="Courier New" w:cs="Courier New"/>
          <w:sz w:val="24"/>
          <w:szCs w:val="24"/>
        </w:rPr>
      </w:pPr>
    </w:p>
    <w:p w14:paraId="67E468E4" w14:textId="6C4F69EC" w:rsidR="00ED5364" w:rsidRPr="00D64D7F" w:rsidRDefault="000013C2" w:rsidP="005B41DE">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w:t>
      </w:r>
      <w:r w:rsidR="00ED5364" w:rsidRPr="00D64D7F">
        <w:rPr>
          <w:rFonts w:ascii="Courier New" w:hAnsi="Courier New" w:cs="Courier New"/>
          <w:sz w:val="24"/>
          <w:szCs w:val="24"/>
        </w:rPr>
        <w:t xml:space="preserve">Daniel Call, </w:t>
      </w:r>
      <w:r w:rsidR="00732D40" w:rsidRPr="00D64D7F">
        <w:rPr>
          <w:rFonts w:ascii="Courier New" w:hAnsi="Courier New" w:cs="Courier New"/>
          <w:sz w:val="24"/>
          <w:szCs w:val="24"/>
        </w:rPr>
        <w:t>"</w:t>
      </w:r>
      <w:r w:rsidR="00ED5364" w:rsidRPr="00D64D7F">
        <w:rPr>
          <w:rFonts w:ascii="Courier New" w:hAnsi="Courier New" w:cs="Courier New"/>
          <w:sz w:val="24"/>
          <w:szCs w:val="24"/>
        </w:rPr>
        <w:t>Judge Wythe</w:t>
      </w:r>
      <w:r w:rsidR="00732D40" w:rsidRPr="00D64D7F">
        <w:rPr>
          <w:rFonts w:ascii="Courier New" w:hAnsi="Courier New" w:cs="Courier New"/>
          <w:sz w:val="24"/>
          <w:szCs w:val="24"/>
        </w:rPr>
        <w:t>"</w:t>
      </w:r>
      <w:r w:rsidR="00ED5364" w:rsidRPr="00D64D7F">
        <w:rPr>
          <w:rFonts w:ascii="Courier New" w:hAnsi="Courier New" w:cs="Courier New"/>
          <w:sz w:val="24"/>
          <w:szCs w:val="24"/>
        </w:rPr>
        <w:t xml:space="preserve">, in his </w:t>
      </w:r>
      <w:r w:rsidR="00ED5364" w:rsidRPr="00D64D7F">
        <w:rPr>
          <w:rFonts w:ascii="Courier New" w:hAnsi="Courier New" w:cs="Courier New"/>
          <w:sz w:val="24"/>
          <w:szCs w:val="24"/>
          <w:u w:val="single"/>
        </w:rPr>
        <w:t>Reports</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of</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Cases Argued</w:t>
      </w:r>
    </w:p>
    <w:p w14:paraId="4098E3AC" w14:textId="77777777" w:rsidR="00ED5364" w:rsidRPr="00D64D7F"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and</w:t>
      </w:r>
      <w:r w:rsidRPr="006407E4">
        <w:rPr>
          <w:rFonts w:ascii="Courier New" w:hAnsi="Courier New" w:cs="Courier New"/>
          <w:sz w:val="24"/>
          <w:szCs w:val="24"/>
        </w:rPr>
        <w:t xml:space="preserve"> </w:t>
      </w:r>
      <w:r w:rsidRPr="00D64D7F">
        <w:rPr>
          <w:rFonts w:ascii="Courier New" w:hAnsi="Courier New" w:cs="Courier New"/>
          <w:sz w:val="24"/>
          <w:szCs w:val="24"/>
          <w:u w:val="single"/>
        </w:rPr>
        <w:t>Adjudged</w:t>
      </w:r>
      <w:r w:rsidRPr="006407E4">
        <w:rPr>
          <w:rFonts w:ascii="Courier New" w:hAnsi="Courier New" w:cs="Courier New"/>
          <w:sz w:val="24"/>
          <w:szCs w:val="24"/>
        </w:rPr>
        <w:t xml:space="preserve"> </w:t>
      </w:r>
      <w:r w:rsidRPr="00D64D7F">
        <w:rPr>
          <w:rFonts w:ascii="Courier New" w:hAnsi="Courier New" w:cs="Courier New"/>
          <w:sz w:val="24"/>
          <w:szCs w:val="24"/>
          <w:u w:val="single"/>
        </w:rPr>
        <w:t>in</w:t>
      </w:r>
      <w:r w:rsidRPr="006407E4">
        <w:rPr>
          <w:rFonts w:ascii="Courier New" w:hAnsi="Courier New" w:cs="Courier New"/>
          <w:sz w:val="24"/>
          <w:szCs w:val="24"/>
        </w:rPr>
        <w:t xml:space="preserve"> </w:t>
      </w:r>
      <w:r w:rsidRPr="00D64D7F">
        <w:rPr>
          <w:rFonts w:ascii="Courier New" w:hAnsi="Courier New" w:cs="Courier New"/>
          <w:sz w:val="24"/>
          <w:szCs w:val="24"/>
          <w:u w:val="single"/>
        </w:rPr>
        <w:t>the</w:t>
      </w:r>
      <w:r w:rsidRPr="006407E4">
        <w:rPr>
          <w:rFonts w:ascii="Courier New" w:hAnsi="Courier New" w:cs="Courier New"/>
          <w:sz w:val="24"/>
          <w:szCs w:val="24"/>
        </w:rPr>
        <w:t xml:space="preserve"> </w:t>
      </w:r>
      <w:r w:rsidRPr="00D64D7F">
        <w:rPr>
          <w:rFonts w:ascii="Courier New" w:hAnsi="Courier New" w:cs="Courier New"/>
          <w:sz w:val="24"/>
          <w:szCs w:val="24"/>
          <w:u w:val="single"/>
        </w:rPr>
        <w:t>Court</w:t>
      </w:r>
      <w:r w:rsidRPr="006407E4">
        <w:rPr>
          <w:rFonts w:ascii="Courier New" w:hAnsi="Courier New" w:cs="Courier New"/>
          <w:sz w:val="24"/>
          <w:szCs w:val="24"/>
        </w:rPr>
        <w:t xml:space="preserve"> </w:t>
      </w:r>
      <w:r w:rsidRPr="00D64D7F">
        <w:rPr>
          <w:rFonts w:ascii="Courier New" w:hAnsi="Courier New" w:cs="Courier New"/>
          <w:sz w:val="24"/>
          <w:szCs w:val="24"/>
          <w:u w:val="single"/>
        </w:rPr>
        <w:t>of</w:t>
      </w:r>
      <w:r w:rsidRPr="006407E4">
        <w:rPr>
          <w:rFonts w:ascii="Courier New" w:hAnsi="Courier New" w:cs="Courier New"/>
          <w:sz w:val="24"/>
          <w:szCs w:val="24"/>
        </w:rPr>
        <w:t xml:space="preserve"> </w:t>
      </w:r>
      <w:r w:rsidRPr="00D64D7F">
        <w:rPr>
          <w:rFonts w:ascii="Courier New" w:hAnsi="Courier New" w:cs="Courier New"/>
          <w:sz w:val="24"/>
          <w:szCs w:val="24"/>
          <w:u w:val="single"/>
        </w:rPr>
        <w:t>Appeals</w:t>
      </w:r>
      <w:r w:rsidRPr="006407E4">
        <w:rPr>
          <w:rFonts w:ascii="Courier New" w:hAnsi="Courier New" w:cs="Courier New"/>
          <w:sz w:val="24"/>
          <w:szCs w:val="24"/>
        </w:rPr>
        <w:t xml:space="preserve"> </w:t>
      </w:r>
      <w:r w:rsidRPr="00D64D7F">
        <w:rPr>
          <w:rFonts w:ascii="Courier New" w:hAnsi="Courier New" w:cs="Courier New"/>
          <w:sz w:val="24"/>
          <w:szCs w:val="24"/>
          <w:u w:val="single"/>
        </w:rPr>
        <w:t>of</w:t>
      </w:r>
      <w:r w:rsidRPr="006407E4">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IV (1833),</w:t>
      </w:r>
    </w:p>
    <w:p w14:paraId="44630617" w14:textId="77777777" w:rsidR="00ED5364"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xi.</w:t>
      </w:r>
    </w:p>
    <w:p w14:paraId="79B713F1" w14:textId="77777777" w:rsidR="005B41DE" w:rsidRPr="00D64D7F" w:rsidRDefault="005B41DE" w:rsidP="005B41DE">
      <w:pPr>
        <w:tabs>
          <w:tab w:val="left" w:pos="720"/>
        </w:tabs>
        <w:spacing w:after="0" w:line="240" w:lineRule="auto"/>
        <w:rPr>
          <w:rFonts w:ascii="Courier New" w:hAnsi="Courier New" w:cs="Courier New"/>
          <w:sz w:val="24"/>
          <w:szCs w:val="24"/>
        </w:rPr>
      </w:pPr>
    </w:p>
    <w:p w14:paraId="25ED7A92" w14:textId="58A959B1" w:rsidR="00ED5364" w:rsidRPr="00D64D7F" w:rsidRDefault="000013C2" w:rsidP="005B41DE">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ED5364" w:rsidRPr="00D64D7F">
        <w:rPr>
          <w:rFonts w:ascii="Courier New" w:hAnsi="Courier New" w:cs="Courier New"/>
          <w:sz w:val="24"/>
          <w:szCs w:val="24"/>
        </w:rPr>
        <w:t xml:space="preserve">Joseph Smith, </w:t>
      </w:r>
      <w:r w:rsidR="00ED5364" w:rsidRPr="00D64D7F">
        <w:rPr>
          <w:rFonts w:ascii="Courier New" w:hAnsi="Courier New" w:cs="Courier New"/>
          <w:sz w:val="24"/>
          <w:szCs w:val="24"/>
          <w:u w:val="single"/>
        </w:rPr>
        <w:t>A</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Descriptive</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Catalogue</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of</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Friends</w:t>
      </w:r>
      <w:r w:rsidR="00732D40" w:rsidRPr="006407E4">
        <w:rPr>
          <w:rFonts w:ascii="Courier New" w:hAnsi="Courier New" w:cs="Courier New"/>
          <w:sz w:val="24"/>
          <w:szCs w:val="24"/>
        </w:rPr>
        <w:t>'</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Books</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or</w:t>
      </w:r>
    </w:p>
    <w:p w14:paraId="22840131" w14:textId="5C73B26A" w:rsidR="00ED5364" w:rsidRPr="00D64D7F" w:rsidRDefault="00ED5364"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Books</w:t>
      </w:r>
      <w:r w:rsidRPr="006407E4">
        <w:rPr>
          <w:rFonts w:ascii="Courier New" w:hAnsi="Courier New" w:cs="Courier New"/>
          <w:sz w:val="24"/>
          <w:szCs w:val="24"/>
        </w:rPr>
        <w:t xml:space="preserve"> </w:t>
      </w:r>
      <w:r w:rsidRPr="00D64D7F">
        <w:rPr>
          <w:rFonts w:ascii="Courier New" w:hAnsi="Courier New" w:cs="Courier New"/>
          <w:sz w:val="24"/>
          <w:szCs w:val="24"/>
          <w:u w:val="single"/>
        </w:rPr>
        <w:t>Writte</w:t>
      </w:r>
      <w:r w:rsidRPr="006407E4">
        <w:rPr>
          <w:rFonts w:ascii="Courier New" w:hAnsi="Courier New" w:cs="Courier New"/>
          <w:sz w:val="24"/>
          <w:szCs w:val="24"/>
          <w:u w:val="single"/>
        </w:rPr>
        <w:t xml:space="preserve">n </w:t>
      </w:r>
      <w:r w:rsidRPr="00D64D7F">
        <w:rPr>
          <w:rFonts w:ascii="Courier New" w:hAnsi="Courier New" w:cs="Courier New"/>
          <w:sz w:val="24"/>
          <w:szCs w:val="24"/>
          <w:u w:val="single"/>
        </w:rPr>
        <w:t>by</w:t>
      </w:r>
      <w:r w:rsidRPr="006407E4">
        <w:rPr>
          <w:rFonts w:ascii="Courier New" w:hAnsi="Courier New" w:cs="Courier New"/>
          <w:sz w:val="24"/>
          <w:szCs w:val="24"/>
        </w:rPr>
        <w:t xml:space="preserve"> </w:t>
      </w:r>
      <w:r w:rsidR="005E46AF">
        <w:rPr>
          <w:rFonts w:ascii="Courier New" w:hAnsi="Courier New" w:cs="Courier New"/>
          <w:sz w:val="24"/>
          <w:szCs w:val="24"/>
          <w:u w:val="single"/>
        </w:rPr>
        <w:t>...</w:t>
      </w:r>
      <w:r w:rsidRPr="006407E4">
        <w:rPr>
          <w:rFonts w:ascii="Courier New" w:hAnsi="Courier New" w:cs="Courier New"/>
          <w:sz w:val="24"/>
          <w:szCs w:val="24"/>
        </w:rPr>
        <w:t xml:space="preserve"> </w:t>
      </w:r>
      <w:r w:rsidRPr="00D64D7F">
        <w:rPr>
          <w:rFonts w:ascii="Courier New" w:hAnsi="Courier New" w:cs="Courier New"/>
          <w:sz w:val="24"/>
          <w:szCs w:val="24"/>
          <w:u w:val="single"/>
        </w:rPr>
        <w:t>Quakers</w:t>
      </w:r>
      <w:r w:rsidRPr="006407E4">
        <w:rPr>
          <w:rFonts w:ascii="Courier New" w:hAnsi="Courier New" w:cs="Courier New"/>
          <w:sz w:val="24"/>
          <w:szCs w:val="24"/>
        </w:rPr>
        <w:t xml:space="preserve"> </w:t>
      </w:r>
      <w:r w:rsidR="005E46AF">
        <w:rPr>
          <w:rFonts w:ascii="Courier New" w:hAnsi="Courier New" w:cs="Courier New"/>
          <w:sz w:val="24"/>
          <w:szCs w:val="24"/>
          <w:u w:val="single"/>
        </w:rPr>
        <w:t>...</w:t>
      </w:r>
      <w:r w:rsidRPr="006407E4">
        <w:rPr>
          <w:rFonts w:ascii="Courier New" w:hAnsi="Courier New" w:cs="Courier New"/>
          <w:sz w:val="24"/>
          <w:szCs w:val="24"/>
        </w:rPr>
        <w:t xml:space="preserve"> </w:t>
      </w:r>
      <w:r w:rsidRPr="00D64D7F">
        <w:rPr>
          <w:rFonts w:ascii="Courier New" w:hAnsi="Courier New" w:cs="Courier New"/>
          <w:sz w:val="24"/>
          <w:szCs w:val="24"/>
          <w:u w:val="single"/>
        </w:rPr>
        <w:t>Including</w:t>
      </w:r>
      <w:r w:rsidRPr="006407E4">
        <w:rPr>
          <w:rFonts w:ascii="Courier New" w:hAnsi="Courier New" w:cs="Courier New"/>
          <w:sz w:val="24"/>
          <w:szCs w:val="24"/>
        </w:rPr>
        <w:t xml:space="preserve"> </w:t>
      </w:r>
      <w:r w:rsidRPr="00D64D7F">
        <w:rPr>
          <w:rFonts w:ascii="Courier New" w:hAnsi="Courier New" w:cs="Courier New"/>
          <w:sz w:val="24"/>
          <w:szCs w:val="24"/>
          <w:u w:val="single"/>
        </w:rPr>
        <w:t>All</w:t>
      </w:r>
      <w:r w:rsidRPr="006407E4">
        <w:rPr>
          <w:rFonts w:ascii="Courier New" w:hAnsi="Courier New" w:cs="Courier New"/>
          <w:sz w:val="24"/>
          <w:szCs w:val="24"/>
        </w:rPr>
        <w:t xml:space="preserve"> </w:t>
      </w:r>
      <w:r w:rsidRPr="00D64D7F">
        <w:rPr>
          <w:rFonts w:ascii="Courier New" w:hAnsi="Courier New" w:cs="Courier New"/>
          <w:sz w:val="24"/>
          <w:szCs w:val="24"/>
          <w:u w:val="single"/>
        </w:rPr>
        <w:t>Writings</w:t>
      </w:r>
      <w:r w:rsidRPr="006407E4">
        <w:rPr>
          <w:rFonts w:ascii="Courier New" w:hAnsi="Courier New" w:cs="Courier New"/>
          <w:sz w:val="24"/>
          <w:szCs w:val="24"/>
        </w:rPr>
        <w:t xml:space="preserve"> </w:t>
      </w:r>
      <w:r w:rsidRPr="00D64D7F">
        <w:rPr>
          <w:rFonts w:ascii="Courier New" w:hAnsi="Courier New" w:cs="Courier New"/>
          <w:sz w:val="24"/>
          <w:szCs w:val="24"/>
          <w:u w:val="single"/>
        </w:rPr>
        <w:t>by</w:t>
      </w:r>
    </w:p>
    <w:p w14:paraId="3D2E7996" w14:textId="77777777" w:rsidR="00ED5364" w:rsidRPr="00D64D7F" w:rsidRDefault="00ED5364"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Authors</w:t>
      </w:r>
      <w:r w:rsidRPr="006407E4">
        <w:rPr>
          <w:rFonts w:ascii="Courier New" w:hAnsi="Courier New" w:cs="Courier New"/>
          <w:sz w:val="24"/>
          <w:szCs w:val="24"/>
        </w:rPr>
        <w:t xml:space="preserve"> </w:t>
      </w:r>
      <w:r w:rsidRPr="00D64D7F">
        <w:rPr>
          <w:rFonts w:ascii="Courier New" w:hAnsi="Courier New" w:cs="Courier New"/>
          <w:sz w:val="24"/>
          <w:szCs w:val="24"/>
          <w:u w:val="single"/>
        </w:rPr>
        <w:t>before</w:t>
      </w:r>
      <w:r w:rsidRPr="006407E4">
        <w:rPr>
          <w:rFonts w:ascii="Courier New" w:hAnsi="Courier New" w:cs="Courier New"/>
          <w:sz w:val="24"/>
          <w:szCs w:val="24"/>
        </w:rPr>
        <w:t xml:space="preserve"> </w:t>
      </w:r>
      <w:r w:rsidRPr="00D64D7F">
        <w:rPr>
          <w:rFonts w:ascii="Courier New" w:hAnsi="Courier New" w:cs="Courier New"/>
          <w:sz w:val="24"/>
          <w:szCs w:val="24"/>
          <w:u w:val="single"/>
        </w:rPr>
        <w:t>Joining</w:t>
      </w:r>
      <w:r w:rsidRPr="006407E4">
        <w:rPr>
          <w:rFonts w:ascii="Courier New" w:hAnsi="Courier New" w:cs="Courier New"/>
          <w:sz w:val="24"/>
          <w:szCs w:val="24"/>
        </w:rPr>
        <w:t xml:space="preserve">, </w:t>
      </w:r>
      <w:r w:rsidRPr="006407E4">
        <w:rPr>
          <w:rFonts w:ascii="Courier New" w:hAnsi="Courier New" w:cs="Courier New"/>
          <w:sz w:val="24"/>
          <w:szCs w:val="24"/>
          <w:u w:val="single"/>
        </w:rPr>
        <w:t>and</w:t>
      </w:r>
      <w:r w:rsidRPr="006407E4">
        <w:rPr>
          <w:rFonts w:ascii="Courier New" w:hAnsi="Courier New" w:cs="Courier New"/>
          <w:sz w:val="24"/>
          <w:szCs w:val="24"/>
        </w:rPr>
        <w:t xml:space="preserve"> </w:t>
      </w:r>
      <w:r w:rsidRPr="006407E4">
        <w:rPr>
          <w:rFonts w:ascii="Courier New" w:hAnsi="Courier New" w:cs="Courier New"/>
          <w:sz w:val="24"/>
          <w:szCs w:val="24"/>
          <w:u w:val="single"/>
        </w:rPr>
        <w:t>by</w:t>
      </w:r>
      <w:r w:rsidRPr="006407E4">
        <w:rPr>
          <w:rFonts w:ascii="Courier New" w:hAnsi="Courier New" w:cs="Courier New"/>
          <w:sz w:val="24"/>
          <w:szCs w:val="24"/>
        </w:rPr>
        <w:t xml:space="preserve"> </w:t>
      </w:r>
      <w:r w:rsidRPr="00D64D7F">
        <w:rPr>
          <w:rFonts w:ascii="Courier New" w:hAnsi="Courier New" w:cs="Courier New"/>
          <w:sz w:val="24"/>
          <w:szCs w:val="24"/>
          <w:u w:val="single"/>
        </w:rPr>
        <w:t>Those</w:t>
      </w:r>
      <w:r w:rsidRPr="006407E4">
        <w:rPr>
          <w:rFonts w:ascii="Courier New" w:hAnsi="Courier New" w:cs="Courier New"/>
          <w:sz w:val="24"/>
          <w:szCs w:val="24"/>
        </w:rPr>
        <w:t xml:space="preserve"> </w:t>
      </w:r>
      <w:r w:rsidRPr="00D64D7F">
        <w:rPr>
          <w:rFonts w:ascii="Courier New" w:hAnsi="Courier New" w:cs="Courier New"/>
          <w:sz w:val="24"/>
          <w:szCs w:val="24"/>
          <w:u w:val="single"/>
        </w:rPr>
        <w:t>after</w:t>
      </w:r>
      <w:r w:rsidRPr="006407E4">
        <w:rPr>
          <w:rFonts w:ascii="Courier New" w:hAnsi="Courier New" w:cs="Courier New"/>
          <w:sz w:val="24"/>
          <w:szCs w:val="24"/>
        </w:rPr>
        <w:t xml:space="preserve"> </w:t>
      </w:r>
      <w:r w:rsidRPr="00D64D7F">
        <w:rPr>
          <w:rFonts w:ascii="Courier New" w:hAnsi="Courier New" w:cs="Courier New"/>
          <w:sz w:val="24"/>
          <w:szCs w:val="24"/>
          <w:u w:val="single"/>
        </w:rPr>
        <w:t>Having</w:t>
      </w:r>
      <w:r w:rsidRPr="006407E4">
        <w:rPr>
          <w:rFonts w:ascii="Courier New" w:hAnsi="Courier New" w:cs="Courier New"/>
          <w:sz w:val="24"/>
          <w:szCs w:val="24"/>
        </w:rPr>
        <w:t xml:space="preserve"> </w:t>
      </w:r>
      <w:r w:rsidRPr="00D64D7F">
        <w:rPr>
          <w:rFonts w:ascii="Courier New" w:hAnsi="Courier New" w:cs="Courier New"/>
          <w:sz w:val="24"/>
          <w:szCs w:val="24"/>
          <w:u w:val="single"/>
        </w:rPr>
        <w:t>Left</w:t>
      </w:r>
      <w:r w:rsidRPr="006407E4">
        <w:rPr>
          <w:rFonts w:ascii="Courier New" w:hAnsi="Courier New" w:cs="Courier New"/>
          <w:sz w:val="24"/>
          <w:szCs w:val="24"/>
        </w:rPr>
        <w:t xml:space="preserve"> </w:t>
      </w:r>
      <w:r w:rsidRPr="00D64D7F">
        <w:rPr>
          <w:rFonts w:ascii="Courier New" w:hAnsi="Courier New" w:cs="Courier New"/>
          <w:sz w:val="24"/>
          <w:szCs w:val="24"/>
          <w:u w:val="single"/>
        </w:rPr>
        <w:t>the</w:t>
      </w:r>
    </w:p>
    <w:p w14:paraId="3AFB3F97" w14:textId="07B8F5C0" w:rsidR="00ED5364"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Society</w:t>
      </w:r>
      <w:r w:rsidRPr="006407E4">
        <w:rPr>
          <w:rFonts w:ascii="Courier New" w:hAnsi="Courier New" w:cs="Courier New"/>
          <w:sz w:val="24"/>
          <w:szCs w:val="24"/>
        </w:rPr>
        <w:t>,</w:t>
      </w:r>
      <w:r w:rsidRPr="00D64D7F">
        <w:rPr>
          <w:rFonts w:ascii="Courier New" w:hAnsi="Courier New" w:cs="Courier New"/>
          <w:sz w:val="24"/>
          <w:szCs w:val="24"/>
          <w:u w:val="single"/>
        </w:rPr>
        <w:t xml:space="preserve"> Whether</w:t>
      </w:r>
      <w:r w:rsidRPr="006407E4">
        <w:rPr>
          <w:rFonts w:ascii="Courier New" w:hAnsi="Courier New" w:cs="Courier New"/>
          <w:sz w:val="24"/>
          <w:szCs w:val="24"/>
        </w:rPr>
        <w:t xml:space="preserve"> </w:t>
      </w:r>
      <w:r w:rsidRPr="00D64D7F">
        <w:rPr>
          <w:rFonts w:ascii="Courier New" w:hAnsi="Courier New" w:cs="Courier New"/>
          <w:sz w:val="24"/>
          <w:szCs w:val="24"/>
          <w:u w:val="single"/>
        </w:rPr>
        <w:t>Adverse</w:t>
      </w:r>
      <w:r w:rsidRPr="006407E4">
        <w:rPr>
          <w:rFonts w:ascii="Courier New" w:hAnsi="Courier New" w:cs="Courier New"/>
          <w:sz w:val="24"/>
          <w:szCs w:val="24"/>
        </w:rPr>
        <w:t xml:space="preserve"> </w:t>
      </w:r>
      <w:r w:rsidRPr="00D64D7F">
        <w:rPr>
          <w:rFonts w:ascii="Courier New" w:hAnsi="Courier New" w:cs="Courier New"/>
          <w:sz w:val="24"/>
          <w:szCs w:val="24"/>
          <w:u w:val="single"/>
        </w:rPr>
        <w:t>or</w:t>
      </w:r>
      <w:r w:rsidRPr="006407E4">
        <w:rPr>
          <w:rFonts w:ascii="Courier New" w:hAnsi="Courier New" w:cs="Courier New"/>
          <w:sz w:val="24"/>
          <w:szCs w:val="24"/>
        </w:rPr>
        <w:t xml:space="preserve"> </w:t>
      </w:r>
      <w:r w:rsidRPr="00D64D7F">
        <w:rPr>
          <w:rFonts w:ascii="Courier New" w:hAnsi="Courier New" w:cs="Courier New"/>
          <w:sz w:val="24"/>
          <w:szCs w:val="24"/>
          <w:u w:val="single"/>
        </w:rPr>
        <w:t>not</w:t>
      </w:r>
      <w:r w:rsidRPr="006407E4">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II, 18-43.</w:t>
      </w:r>
    </w:p>
    <w:p w14:paraId="7F8503A0" w14:textId="77777777" w:rsidR="005B41DE" w:rsidRPr="00D64D7F" w:rsidRDefault="005B41DE" w:rsidP="005B41DE">
      <w:pPr>
        <w:tabs>
          <w:tab w:val="left" w:pos="720"/>
        </w:tabs>
        <w:spacing w:after="0" w:line="240" w:lineRule="auto"/>
        <w:rPr>
          <w:rFonts w:ascii="Courier New" w:hAnsi="Courier New" w:cs="Courier New"/>
          <w:sz w:val="24"/>
          <w:szCs w:val="24"/>
        </w:rPr>
      </w:pPr>
    </w:p>
    <w:p w14:paraId="53C3645D" w14:textId="77777777" w:rsidR="00ED5364" w:rsidRPr="00D64D7F" w:rsidRDefault="000013C2" w:rsidP="005B41DE">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4. </w:t>
      </w:r>
      <w:r w:rsidR="00ED5364" w:rsidRPr="00D64D7F">
        <w:rPr>
          <w:rFonts w:ascii="Courier New" w:hAnsi="Courier New" w:cs="Courier New"/>
          <w:sz w:val="24"/>
          <w:szCs w:val="24"/>
        </w:rPr>
        <w:t xml:space="preserve">Stephen B. Weeks, </w:t>
      </w:r>
      <w:r w:rsidR="00ED5364" w:rsidRPr="00D64D7F">
        <w:rPr>
          <w:rFonts w:ascii="Courier New" w:hAnsi="Courier New" w:cs="Courier New"/>
          <w:sz w:val="24"/>
          <w:szCs w:val="24"/>
          <w:u w:val="single"/>
        </w:rPr>
        <w:t>Southern</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Quakers</w:t>
      </w:r>
      <w:r w:rsidR="00ED5364" w:rsidRPr="006407E4">
        <w:rPr>
          <w:rFonts w:ascii="Courier New" w:hAnsi="Courier New" w:cs="Courier New"/>
          <w:sz w:val="24"/>
          <w:szCs w:val="24"/>
        </w:rPr>
        <w:t xml:space="preserve"> </w:t>
      </w:r>
      <w:r w:rsidR="00ED5364" w:rsidRPr="006407E4">
        <w:rPr>
          <w:rFonts w:ascii="Courier New" w:hAnsi="Courier New" w:cs="Courier New"/>
          <w:sz w:val="24"/>
          <w:szCs w:val="24"/>
          <w:u w:val="single"/>
        </w:rPr>
        <w:t>and</w:t>
      </w:r>
      <w:r w:rsidR="00ED5364" w:rsidRPr="006407E4">
        <w:rPr>
          <w:rFonts w:ascii="Courier New" w:hAnsi="Courier New" w:cs="Courier New"/>
          <w:sz w:val="24"/>
          <w:szCs w:val="24"/>
        </w:rPr>
        <w:t xml:space="preserve"> S</w:t>
      </w:r>
      <w:r w:rsidR="00ED5364" w:rsidRPr="00D64D7F">
        <w:rPr>
          <w:rFonts w:ascii="Courier New" w:hAnsi="Courier New" w:cs="Courier New"/>
          <w:sz w:val="24"/>
          <w:szCs w:val="24"/>
          <w:u w:val="single"/>
        </w:rPr>
        <w:t>lavery</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a</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Study</w:t>
      </w:r>
      <w:r w:rsidR="00ED5364" w:rsidRPr="006407E4">
        <w:rPr>
          <w:rFonts w:ascii="Courier New" w:hAnsi="Courier New" w:cs="Courier New"/>
          <w:sz w:val="24"/>
          <w:szCs w:val="24"/>
        </w:rPr>
        <w:t xml:space="preserve"> </w:t>
      </w:r>
      <w:r w:rsidR="00ED5364" w:rsidRPr="00D64D7F">
        <w:rPr>
          <w:rFonts w:ascii="Courier New" w:hAnsi="Courier New" w:cs="Courier New"/>
          <w:sz w:val="24"/>
          <w:szCs w:val="24"/>
          <w:u w:val="single"/>
        </w:rPr>
        <w:t>in</w:t>
      </w:r>
    </w:p>
    <w:p w14:paraId="09EE1BD4" w14:textId="77777777" w:rsidR="00ED5364" w:rsidRPr="00D64D7F" w:rsidRDefault="00ED5364"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Institutional</w:t>
      </w:r>
      <w:r w:rsidRPr="006407E4">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(Johns Hopkins University </w:t>
      </w:r>
      <w:r w:rsidRPr="00D64D7F">
        <w:rPr>
          <w:rFonts w:ascii="Courier New" w:hAnsi="Courier New" w:cs="Courier New"/>
          <w:sz w:val="24"/>
          <w:szCs w:val="24"/>
          <w:u w:val="single"/>
        </w:rPr>
        <w:t>Studies</w:t>
      </w:r>
      <w:r w:rsidRPr="006407E4">
        <w:rPr>
          <w:rFonts w:ascii="Courier New" w:hAnsi="Courier New" w:cs="Courier New"/>
          <w:sz w:val="24"/>
          <w:szCs w:val="24"/>
        </w:rPr>
        <w:t xml:space="preserve"> </w:t>
      </w:r>
      <w:r w:rsidRPr="00D64D7F">
        <w:rPr>
          <w:rFonts w:ascii="Courier New" w:hAnsi="Courier New" w:cs="Courier New"/>
          <w:sz w:val="24"/>
          <w:szCs w:val="24"/>
          <w:u w:val="single"/>
        </w:rPr>
        <w:t>in</w:t>
      </w:r>
    </w:p>
    <w:p w14:paraId="0EAE57E7" w14:textId="77777777" w:rsidR="004D42BC" w:rsidRPr="00D64D7F" w:rsidRDefault="00ED5364"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6407E4">
        <w:rPr>
          <w:rFonts w:ascii="Courier New" w:hAnsi="Courier New" w:cs="Courier New"/>
          <w:sz w:val="24"/>
          <w:szCs w:val="24"/>
        </w:rPr>
        <w:t xml:space="preserve"> </w:t>
      </w:r>
      <w:r w:rsidRPr="00D64D7F">
        <w:rPr>
          <w:rFonts w:ascii="Courier New" w:hAnsi="Courier New" w:cs="Courier New"/>
          <w:sz w:val="24"/>
          <w:szCs w:val="24"/>
          <w:u w:val="single"/>
        </w:rPr>
        <w:t>and</w:t>
      </w:r>
      <w:r w:rsidRPr="006407E4">
        <w:rPr>
          <w:rFonts w:ascii="Courier New" w:hAnsi="Courier New" w:cs="Courier New"/>
          <w:sz w:val="24"/>
          <w:szCs w:val="24"/>
        </w:rPr>
        <w:t xml:space="preserve"> </w:t>
      </w:r>
      <w:r w:rsidRPr="00D64D7F">
        <w:rPr>
          <w:rFonts w:ascii="Courier New" w:hAnsi="Courier New" w:cs="Courier New"/>
          <w:sz w:val="24"/>
          <w:szCs w:val="24"/>
          <w:u w:val="single"/>
        </w:rPr>
        <w:t>Political</w:t>
      </w:r>
      <w:r w:rsidRPr="006407E4">
        <w:rPr>
          <w:rFonts w:ascii="Courier New" w:hAnsi="Courier New" w:cs="Courier New"/>
          <w:sz w:val="24"/>
          <w:szCs w:val="24"/>
        </w:rPr>
        <w:t xml:space="preserve"> </w:t>
      </w:r>
      <w:r w:rsidRPr="00D64D7F">
        <w:rPr>
          <w:rFonts w:ascii="Courier New" w:hAnsi="Courier New" w:cs="Courier New"/>
          <w:sz w:val="24"/>
          <w:szCs w:val="24"/>
          <w:u w:val="single"/>
        </w:rPr>
        <w:t>Science</w:t>
      </w:r>
      <w:r w:rsidRPr="00D64D7F">
        <w:rPr>
          <w:rFonts w:ascii="Courier New" w:hAnsi="Courier New" w:cs="Courier New"/>
          <w:sz w:val="24"/>
          <w:szCs w:val="24"/>
        </w:rPr>
        <w:t>, extra vol. XV), 198-199.</w:t>
      </w:r>
    </w:p>
    <w:p w14:paraId="516F021F" w14:textId="77777777"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2AB14ADC" w14:textId="161AE23E" w:rsidR="00ED5364"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George Walker of Elizabeth City County.</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He was a son of</w:t>
      </w:r>
    </w:p>
    <w:p w14:paraId="6E91AD77" w14:textId="77777777"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and Elizabeth Walker, of whom practically nothing is</w:t>
      </w:r>
    </w:p>
    <w:p w14:paraId="65B89C60" w14:textId="0685B741"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known.</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Presumably they were immigrant colonists who pro-</w:t>
      </w:r>
    </w:p>
    <w:p w14:paraId="7653E94F" w14:textId="77777777"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vided certainly no exception to the rule of respectability</w:t>
      </w:r>
    </w:p>
    <w:p w14:paraId="0C2A851F" w14:textId="5EE98E1B"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among George Wythe</w:t>
      </w:r>
      <w:r w:rsidR="00732D40" w:rsidRPr="00D64D7F">
        <w:rPr>
          <w:rFonts w:ascii="Courier New" w:hAnsi="Courier New" w:cs="Courier New"/>
          <w:sz w:val="24"/>
          <w:szCs w:val="24"/>
        </w:rPr>
        <w:t>'</w:t>
      </w:r>
      <w:r w:rsidRPr="00D64D7F">
        <w:rPr>
          <w:rFonts w:ascii="Courier New" w:hAnsi="Courier New" w:cs="Courier New"/>
          <w:sz w:val="24"/>
          <w:szCs w:val="24"/>
        </w:rPr>
        <w:t>s forebears.</w:t>
      </w:r>
    </w:p>
    <w:p w14:paraId="5641AED5" w14:textId="77777777"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younger George Walker was a resident beside Mill</w:t>
      </w:r>
    </w:p>
    <w:p w14:paraId="30DD008A" w14:textId="29BA1698"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Creek of the </w:t>
      </w:r>
      <w:r w:rsidR="00732D40" w:rsidRPr="00D64D7F">
        <w:rPr>
          <w:rFonts w:ascii="Courier New" w:hAnsi="Courier New" w:cs="Courier New"/>
          <w:sz w:val="24"/>
          <w:szCs w:val="24"/>
        </w:rPr>
        <w:t>"</w:t>
      </w:r>
      <w:r w:rsidRPr="00D64D7F">
        <w:rPr>
          <w:rFonts w:ascii="Courier New" w:hAnsi="Courier New" w:cs="Courier New"/>
          <w:sz w:val="24"/>
          <w:szCs w:val="24"/>
        </w:rPr>
        <w:t>Strawberry Bank</w:t>
      </w:r>
      <w:r w:rsidR="00732D40" w:rsidRPr="00D64D7F">
        <w:rPr>
          <w:rFonts w:ascii="Courier New" w:hAnsi="Courier New" w:cs="Courier New"/>
          <w:sz w:val="24"/>
          <w:szCs w:val="24"/>
        </w:rPr>
        <w:t>"</w:t>
      </w:r>
      <w:r w:rsidRPr="00D64D7F">
        <w:rPr>
          <w:rFonts w:ascii="Courier New" w:hAnsi="Courier New" w:cs="Courier New"/>
          <w:sz w:val="24"/>
          <w:szCs w:val="24"/>
        </w:rPr>
        <w:t>, upon which the Kecoughtans</w:t>
      </w:r>
    </w:p>
    <w:p w14:paraId="296A7BD6" w14:textId="4D5D155B"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days of yore had built their </w:t>
      </w:r>
      <w:r w:rsidR="00732D40" w:rsidRPr="00D64D7F">
        <w:rPr>
          <w:rFonts w:ascii="Courier New" w:hAnsi="Courier New" w:cs="Courier New"/>
          <w:sz w:val="24"/>
          <w:szCs w:val="24"/>
        </w:rPr>
        <w:t>"</w:t>
      </w:r>
      <w:r w:rsidRPr="00D64D7F">
        <w:rPr>
          <w:rFonts w:ascii="Courier New" w:hAnsi="Courier New" w:cs="Courier New"/>
          <w:sz w:val="24"/>
          <w:szCs w:val="24"/>
        </w:rPr>
        <w:t>great town</w:t>
      </w:r>
      <w:r w:rsidR="00732D40" w:rsidRPr="00D64D7F">
        <w:rPr>
          <w:rFonts w:ascii="Courier New" w:hAnsi="Courier New" w:cs="Courier New"/>
          <w:sz w:val="24"/>
          <w:szCs w:val="24"/>
        </w:rPr>
        <w:t>"</w:t>
      </w:r>
      <w:r w:rsidRPr="00D64D7F">
        <w:rPr>
          <w:rFonts w:ascii="Courier New" w:hAnsi="Courier New" w:cs="Courier New"/>
          <w:sz w:val="24"/>
          <w:szCs w:val="24"/>
        </w:rPr>
        <w:t>, between Hampton</w:t>
      </w:r>
    </w:p>
    <w:p w14:paraId="751D8214" w14:textId="289ECE50"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Old Point Comfort.</w:t>
      </w:r>
      <w:r w:rsidR="0052168C">
        <w:rPr>
          <w:rFonts w:ascii="Courier New" w:hAnsi="Courier New" w:cs="Courier New"/>
          <w:sz w:val="24"/>
          <w:szCs w:val="24"/>
        </w:rPr>
        <w:t xml:space="preserve"> </w:t>
      </w:r>
      <w:r w:rsidRPr="00D64D7F">
        <w:rPr>
          <w:rFonts w:ascii="Courier New" w:hAnsi="Courier New" w:cs="Courier New"/>
          <w:sz w:val="24"/>
          <w:szCs w:val="24"/>
        </w:rPr>
        <w:t>That he acquired and owned somewhat</w:t>
      </w:r>
    </w:p>
    <w:p w14:paraId="08142218" w14:textId="77777777" w:rsidR="004D42BC" w:rsidRPr="00D64D7F" w:rsidRDefault="004D42B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notable land holdings is adequately proved by surviving</w:t>
      </w:r>
    </w:p>
    <w:p w14:paraId="076CAAB2" w14:textId="738EBBD3" w:rsidR="004D42BC" w:rsidRPr="00D64D7F" w:rsidRDefault="004D42BC" w:rsidP="005B41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county records.</w:t>
      </w:r>
      <w:r w:rsidRPr="00D64D7F">
        <w:rPr>
          <w:rFonts w:ascii="Courier New" w:hAnsi="Courier New" w:cs="Courier New"/>
          <w:sz w:val="24"/>
          <w:szCs w:val="24"/>
          <w:vertAlign w:val="superscript"/>
        </w:rPr>
        <w:t>3</w:t>
      </w:r>
      <w:r w:rsidR="0052168C">
        <w:rPr>
          <w:rFonts w:ascii="Courier New" w:hAnsi="Courier New" w:cs="Courier New"/>
          <w:sz w:val="24"/>
          <w:szCs w:val="24"/>
        </w:rPr>
        <w:t xml:space="preserve"> </w:t>
      </w:r>
      <w:r w:rsidRPr="00D64D7F">
        <w:rPr>
          <w:rFonts w:ascii="Courier New" w:hAnsi="Courier New" w:cs="Courier New"/>
          <w:sz w:val="24"/>
          <w:szCs w:val="24"/>
        </w:rPr>
        <w:t>He was in 1697 an official pilot of James</w:t>
      </w:r>
    </w:p>
    <w:p w14:paraId="084C414D" w14:textId="77777777" w:rsidR="005B41DE" w:rsidRDefault="005B41DE" w:rsidP="005B41DE">
      <w:pPr>
        <w:tabs>
          <w:tab w:val="left" w:pos="720"/>
        </w:tabs>
        <w:spacing w:after="0" w:line="240" w:lineRule="auto"/>
        <w:rPr>
          <w:rFonts w:ascii="Courier New" w:hAnsi="Courier New" w:cs="Courier New"/>
          <w:sz w:val="24"/>
          <w:szCs w:val="24"/>
        </w:rPr>
      </w:pPr>
    </w:p>
    <w:p w14:paraId="03A81FB5" w14:textId="63D50EF6" w:rsidR="005B41DE" w:rsidRPr="00D64D7F" w:rsidRDefault="005B41DE" w:rsidP="005B41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3840" behindDoc="0" locked="0" layoutInCell="1" allowOverlap="1" wp14:anchorId="7FABD3A5" wp14:editId="472B9726">
                <wp:simplePos x="0" y="0"/>
                <wp:positionH relativeFrom="column">
                  <wp:posOffset>0</wp:posOffset>
                </wp:positionH>
                <wp:positionV relativeFrom="paragraph">
                  <wp:posOffset>87630</wp:posOffset>
                </wp:positionV>
                <wp:extent cx="55473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CE02AA3" id="Straight Connector 13"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9pt" to="436.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" strokecolor="black [3213]" strokeweight="1pt"/>
            </w:pict>
          </mc:Fallback>
        </mc:AlternateContent>
      </w:r>
    </w:p>
    <w:p w14:paraId="32A4C593" w14:textId="77777777" w:rsidR="004D42BC" w:rsidRPr="00D64D7F" w:rsidRDefault="000013C2" w:rsidP="005B41D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4D42BC" w:rsidRPr="00D64D7F">
        <w:rPr>
          <w:rFonts w:ascii="Courier New" w:hAnsi="Courier New" w:cs="Courier New"/>
          <w:sz w:val="24"/>
          <w:szCs w:val="24"/>
          <w:u w:val="single"/>
        </w:rPr>
        <w:t>William</w:t>
      </w:r>
      <w:r w:rsidR="004D42BC" w:rsidRPr="00091FFA">
        <w:rPr>
          <w:rFonts w:ascii="Courier New" w:hAnsi="Courier New" w:cs="Courier New"/>
          <w:sz w:val="24"/>
          <w:szCs w:val="24"/>
        </w:rPr>
        <w:t xml:space="preserve"> </w:t>
      </w:r>
      <w:r w:rsidR="004D42BC" w:rsidRPr="00D64D7F">
        <w:rPr>
          <w:rFonts w:ascii="Courier New" w:hAnsi="Courier New" w:cs="Courier New"/>
          <w:sz w:val="24"/>
          <w:szCs w:val="24"/>
          <w:u w:val="single"/>
        </w:rPr>
        <w:t>and</w:t>
      </w:r>
      <w:r w:rsidR="004D42BC" w:rsidRPr="00091FFA">
        <w:rPr>
          <w:rFonts w:ascii="Courier New" w:hAnsi="Courier New" w:cs="Courier New"/>
          <w:sz w:val="24"/>
          <w:szCs w:val="24"/>
        </w:rPr>
        <w:t xml:space="preserve"> </w:t>
      </w:r>
      <w:r w:rsidR="004D42BC" w:rsidRPr="00D64D7F">
        <w:rPr>
          <w:rFonts w:ascii="Courier New" w:hAnsi="Courier New" w:cs="Courier New"/>
          <w:sz w:val="24"/>
          <w:szCs w:val="24"/>
          <w:u w:val="single"/>
        </w:rPr>
        <w:t>Mary</w:t>
      </w:r>
      <w:r w:rsidR="004D42BC" w:rsidRPr="00091FFA">
        <w:rPr>
          <w:rFonts w:ascii="Courier New" w:hAnsi="Courier New" w:cs="Courier New"/>
          <w:sz w:val="24"/>
          <w:szCs w:val="24"/>
        </w:rPr>
        <w:t xml:space="preserve"> </w:t>
      </w:r>
      <w:r w:rsidR="004D42BC" w:rsidRPr="00D64D7F">
        <w:rPr>
          <w:rFonts w:ascii="Courier New" w:hAnsi="Courier New" w:cs="Courier New"/>
          <w:sz w:val="24"/>
          <w:szCs w:val="24"/>
          <w:u w:val="single"/>
        </w:rPr>
        <w:t>College</w:t>
      </w:r>
      <w:r w:rsidR="004D42BC" w:rsidRPr="00091FFA">
        <w:rPr>
          <w:rFonts w:ascii="Courier New" w:hAnsi="Courier New" w:cs="Courier New"/>
          <w:sz w:val="24"/>
          <w:szCs w:val="24"/>
        </w:rPr>
        <w:t xml:space="preserve"> </w:t>
      </w:r>
      <w:r w:rsidR="004D42BC" w:rsidRPr="00D64D7F">
        <w:rPr>
          <w:rFonts w:ascii="Courier New" w:hAnsi="Courier New" w:cs="Courier New"/>
          <w:sz w:val="24"/>
          <w:szCs w:val="24"/>
          <w:u w:val="single"/>
        </w:rPr>
        <w:t>Quarterly</w:t>
      </w:r>
      <w:r w:rsidR="004D42BC" w:rsidRPr="00D64D7F">
        <w:rPr>
          <w:rFonts w:ascii="Courier New" w:hAnsi="Courier New" w:cs="Courier New"/>
          <w:sz w:val="24"/>
          <w:szCs w:val="24"/>
        </w:rPr>
        <w:t xml:space="preserve"> (1st series), IX, 127.</w:t>
      </w:r>
    </w:p>
    <w:p w14:paraId="763C56D1"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There is something of a mystery in the geographical ques-</w:t>
      </w:r>
    </w:p>
    <w:p w14:paraId="03DB7588"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 as to how Ann Keith could have married into an Eliza-</w:t>
      </w:r>
    </w:p>
    <w:p w14:paraId="1538A193" w14:textId="3A4D186D"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beth City family.</w:t>
      </w:r>
      <w:r w:rsidR="0052168C">
        <w:rPr>
          <w:rFonts w:ascii="Courier New" w:hAnsi="Courier New" w:cs="Courier New"/>
          <w:sz w:val="24"/>
          <w:szCs w:val="24"/>
        </w:rPr>
        <w:t xml:space="preserve"> </w:t>
      </w:r>
      <w:r w:rsidRPr="00D64D7F">
        <w:rPr>
          <w:rFonts w:ascii="Courier New" w:hAnsi="Courier New" w:cs="Courier New"/>
          <w:sz w:val="24"/>
          <w:szCs w:val="24"/>
        </w:rPr>
        <w:t xml:space="preserve">A report that her father immigrated </w:t>
      </w:r>
    </w:p>
    <w:p w14:paraId="389B3C99"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about 1690 into Hampton is almost certainly inaccurate:</w:t>
      </w:r>
    </w:p>
    <w:p w14:paraId="36709C43" w14:textId="62A3E8D9"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xi.</w:t>
      </w:r>
      <w:r w:rsidR="0052168C">
        <w:rPr>
          <w:rFonts w:ascii="Courier New" w:hAnsi="Courier New" w:cs="Courier New"/>
          <w:sz w:val="24"/>
          <w:szCs w:val="24"/>
        </w:rPr>
        <w:t xml:space="preserve"> </w:t>
      </w:r>
      <w:r w:rsidRPr="00D64D7F">
        <w:rPr>
          <w:rFonts w:ascii="Courier New" w:hAnsi="Courier New" w:cs="Courier New"/>
          <w:sz w:val="24"/>
          <w:szCs w:val="24"/>
        </w:rPr>
        <w:t>Equally unlikely,</w:t>
      </w:r>
    </w:p>
    <w:p w14:paraId="192798A6"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though perhaps more possible, is the estimate of the date</w:t>
      </w:r>
    </w:p>
    <w:p w14:paraId="1F17D7C5" w14:textId="73340EEF" w:rsidR="004D42BC" w:rsidRPr="00D64D7F" w:rsidRDefault="004D42BC"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as 1684: L. S. Herrink,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091FFA">
        <w:rPr>
          <w:rFonts w:ascii="Courier New" w:hAnsi="Courier New" w:cs="Courier New"/>
          <w:sz w:val="24"/>
          <w:szCs w:val="24"/>
        </w:rPr>
        <w:t xml:space="preserve"> </w:t>
      </w:r>
      <w:r w:rsidRPr="00D64D7F">
        <w:rPr>
          <w:rFonts w:ascii="Courier New" w:hAnsi="Courier New" w:cs="Courier New"/>
          <w:sz w:val="24"/>
          <w:szCs w:val="24"/>
          <w:u w:val="single"/>
        </w:rPr>
        <w:t>John</w:t>
      </w:r>
      <w:r w:rsidRPr="00091FFA">
        <w:rPr>
          <w:rFonts w:ascii="Courier New" w:hAnsi="Courier New" w:cs="Courier New"/>
          <w:sz w:val="24"/>
          <w:szCs w:val="24"/>
        </w:rPr>
        <w:t xml:space="preserve"> </w:t>
      </w:r>
      <w:r w:rsidRPr="00D64D7F">
        <w:rPr>
          <w:rFonts w:ascii="Courier New" w:hAnsi="Courier New" w:cs="Courier New"/>
          <w:sz w:val="24"/>
          <w:szCs w:val="24"/>
          <w:u w:val="single"/>
        </w:rPr>
        <w:t>P</w:t>
      </w:r>
      <w:r w:rsidRPr="00091FFA">
        <w:rPr>
          <w:rFonts w:ascii="Courier New" w:hAnsi="Courier New" w:cs="Courier New"/>
          <w:sz w:val="24"/>
          <w:szCs w:val="24"/>
        </w:rPr>
        <w:t xml:space="preserve">. </w:t>
      </w:r>
      <w:r w:rsidRPr="00D64D7F">
        <w:rPr>
          <w:rFonts w:ascii="Courier New" w:hAnsi="Courier New" w:cs="Courier New"/>
          <w:sz w:val="24"/>
          <w:szCs w:val="24"/>
          <w:u w:val="single"/>
        </w:rPr>
        <w:t>Branch</w:t>
      </w:r>
    </w:p>
    <w:p w14:paraId="70BD74A2"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091FFA">
        <w:rPr>
          <w:rFonts w:ascii="Courier New" w:hAnsi="Courier New" w:cs="Courier New"/>
          <w:sz w:val="24"/>
          <w:szCs w:val="24"/>
        </w:rPr>
        <w:t xml:space="preserve"> </w:t>
      </w:r>
      <w:r w:rsidRPr="00D64D7F">
        <w:rPr>
          <w:rFonts w:ascii="Courier New" w:hAnsi="Courier New" w:cs="Courier New"/>
          <w:sz w:val="24"/>
          <w:szCs w:val="24"/>
          <w:u w:val="single"/>
        </w:rPr>
        <w:t>Papers</w:t>
      </w:r>
      <w:r w:rsidRPr="00091FFA">
        <w:rPr>
          <w:rFonts w:ascii="Courier New" w:hAnsi="Courier New" w:cs="Courier New"/>
          <w:sz w:val="24"/>
          <w:szCs w:val="24"/>
        </w:rPr>
        <w:t xml:space="preserve"> </w:t>
      </w:r>
      <w:r w:rsidRPr="00D64D7F">
        <w:rPr>
          <w:rFonts w:ascii="Courier New" w:hAnsi="Courier New" w:cs="Courier New"/>
          <w:sz w:val="24"/>
          <w:szCs w:val="24"/>
          <w:u w:val="single"/>
        </w:rPr>
        <w:t>of</w:t>
      </w:r>
      <w:r w:rsidRPr="00091FFA">
        <w:rPr>
          <w:rFonts w:ascii="Courier New" w:hAnsi="Courier New" w:cs="Courier New"/>
          <w:sz w:val="24"/>
          <w:szCs w:val="24"/>
        </w:rPr>
        <w:t xml:space="preserve"> </w:t>
      </w:r>
      <w:r w:rsidRPr="00D64D7F">
        <w:rPr>
          <w:rFonts w:ascii="Courier New" w:hAnsi="Courier New" w:cs="Courier New"/>
          <w:sz w:val="24"/>
          <w:szCs w:val="24"/>
          <w:u w:val="single"/>
        </w:rPr>
        <w:t>Randolph</w:t>
      </w:r>
      <w:r w:rsidRPr="00323377">
        <w:rPr>
          <w:rFonts w:ascii="Courier New" w:hAnsi="Courier New" w:cs="Courier New"/>
          <w:sz w:val="24"/>
          <w:szCs w:val="24"/>
        </w:rPr>
        <w:t>-</w:t>
      </w:r>
      <w:r w:rsidRPr="00D64D7F">
        <w:rPr>
          <w:rFonts w:ascii="Courier New" w:hAnsi="Courier New" w:cs="Courier New"/>
          <w:sz w:val="24"/>
          <w:szCs w:val="24"/>
          <w:u w:val="single"/>
        </w:rPr>
        <w:t>Macon</w:t>
      </w:r>
      <w:r w:rsidRPr="00323377">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III, (1909-</w:t>
      </w:r>
    </w:p>
    <w:p w14:paraId="2F30636A" w14:textId="48AACB50"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1912), no.4 (1912), 283.</w:t>
      </w:r>
      <w:r w:rsidR="0052168C">
        <w:rPr>
          <w:rFonts w:ascii="Courier New" w:hAnsi="Courier New" w:cs="Courier New"/>
          <w:sz w:val="24"/>
          <w:szCs w:val="24"/>
        </w:rPr>
        <w:t xml:space="preserve"> </w:t>
      </w:r>
      <w:r w:rsidRPr="00D64D7F">
        <w:rPr>
          <w:rFonts w:ascii="Courier New" w:hAnsi="Courier New" w:cs="Courier New"/>
          <w:sz w:val="24"/>
          <w:szCs w:val="24"/>
        </w:rPr>
        <w:t xml:space="preserve">It would be more probable that </w:t>
      </w:r>
    </w:p>
    <w:p w14:paraId="6E629705" w14:textId="59C7C698"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they were wed abroad and immigrated with his father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7489FE3" w14:textId="3E956938"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family before 1690.</w:t>
      </w:r>
      <w:r w:rsidR="0052168C">
        <w:rPr>
          <w:rFonts w:ascii="Courier New" w:hAnsi="Courier New" w:cs="Courier New"/>
          <w:sz w:val="24"/>
          <w:szCs w:val="24"/>
        </w:rPr>
        <w:t xml:space="preserve"> </w:t>
      </w:r>
      <w:r w:rsidRPr="00D64D7F">
        <w:rPr>
          <w:rFonts w:ascii="Courier New" w:hAnsi="Courier New" w:cs="Courier New"/>
          <w:sz w:val="24"/>
          <w:szCs w:val="24"/>
        </w:rPr>
        <w:t>An Anglican preacher named George</w:t>
      </w:r>
    </w:p>
    <w:p w14:paraId="182AB816"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Keith was a minister in Elizabeth City parish in 1624-1625</w:t>
      </w:r>
    </w:p>
    <w:p w14:paraId="39E4D7B2"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the owner of 100 acres of its land by patent: Heffel-</w:t>
      </w:r>
    </w:p>
    <w:p w14:paraId="1B3387E1" w14:textId="610D7CAB"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finger, </w:t>
      </w:r>
      <w:r w:rsidRPr="00D64D7F">
        <w:rPr>
          <w:rFonts w:ascii="Courier New" w:hAnsi="Courier New" w:cs="Courier New"/>
          <w:sz w:val="24"/>
          <w:szCs w:val="24"/>
          <w:u w:val="single"/>
        </w:rPr>
        <w:t>Kecoughtan</w:t>
      </w:r>
      <w:r w:rsidRPr="00091FFA">
        <w:rPr>
          <w:rFonts w:ascii="Courier New" w:hAnsi="Courier New" w:cs="Courier New"/>
          <w:sz w:val="24"/>
          <w:szCs w:val="24"/>
        </w:rPr>
        <w:t xml:space="preserve"> </w:t>
      </w:r>
      <w:r w:rsidRPr="00D64D7F">
        <w:rPr>
          <w:rFonts w:ascii="Courier New" w:hAnsi="Courier New" w:cs="Courier New"/>
          <w:sz w:val="24"/>
          <w:szCs w:val="24"/>
          <w:u w:val="single"/>
        </w:rPr>
        <w:t>Old</w:t>
      </w:r>
      <w:r w:rsidRPr="00091FFA">
        <w:rPr>
          <w:rFonts w:ascii="Courier New" w:hAnsi="Courier New" w:cs="Courier New"/>
          <w:sz w:val="24"/>
          <w:szCs w:val="24"/>
        </w:rPr>
        <w:t xml:space="preserve"> </w:t>
      </w:r>
      <w:r w:rsidRPr="00D64D7F">
        <w:rPr>
          <w:rFonts w:ascii="Courier New" w:hAnsi="Courier New" w:cs="Courier New"/>
          <w:sz w:val="24"/>
          <w:szCs w:val="24"/>
          <w:u w:val="single"/>
        </w:rPr>
        <w:t>and</w:t>
      </w:r>
      <w:r w:rsidRPr="00091FFA">
        <w:rPr>
          <w:rFonts w:ascii="Courier New" w:hAnsi="Courier New" w:cs="Courier New"/>
          <w:sz w:val="24"/>
          <w:szCs w:val="24"/>
        </w:rPr>
        <w:t xml:space="preserve"> </w:t>
      </w:r>
      <w:r w:rsidRPr="00D64D7F">
        <w:rPr>
          <w:rFonts w:ascii="Courier New" w:hAnsi="Courier New" w:cs="Courier New"/>
          <w:sz w:val="24"/>
          <w:szCs w:val="24"/>
          <w:u w:val="single"/>
        </w:rPr>
        <w:t>New</w:t>
      </w:r>
      <w:r w:rsidRPr="00D64D7F">
        <w:rPr>
          <w:rFonts w:ascii="Courier New" w:hAnsi="Courier New" w:cs="Courier New"/>
          <w:sz w:val="24"/>
          <w:szCs w:val="24"/>
        </w:rPr>
        <w:t>, 14.</w:t>
      </w:r>
      <w:r w:rsidR="0052168C">
        <w:rPr>
          <w:rFonts w:ascii="Courier New" w:hAnsi="Courier New" w:cs="Courier New"/>
          <w:sz w:val="24"/>
          <w:szCs w:val="24"/>
        </w:rPr>
        <w:t xml:space="preserve"> </w:t>
      </w:r>
      <w:r w:rsidRPr="00D64D7F">
        <w:rPr>
          <w:rFonts w:ascii="Courier New" w:hAnsi="Courier New" w:cs="Courier New"/>
          <w:sz w:val="24"/>
          <w:szCs w:val="24"/>
        </w:rPr>
        <w:t>One authority assumes</w:t>
      </w:r>
    </w:p>
    <w:p w14:paraId="22F08FC4" w14:textId="77777777" w:rsidR="004D42BC" w:rsidRPr="00D64D7F"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that Rev. George Keith the Quaker was a grandson of this </w:t>
      </w:r>
    </w:p>
    <w:p w14:paraId="01C8218E" w14:textId="77777777" w:rsidR="004D42BC" w:rsidRDefault="004D42BC"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early namesake in the colony: Tyler, </w:t>
      </w:r>
      <w:r w:rsidRPr="00D64D7F">
        <w:rPr>
          <w:rFonts w:ascii="Courier New" w:hAnsi="Courier New" w:cs="Courier New"/>
          <w:sz w:val="24"/>
          <w:szCs w:val="24"/>
          <w:u w:val="single"/>
        </w:rPr>
        <w:t>History</w:t>
      </w:r>
      <w:r w:rsidRPr="00091FFA">
        <w:rPr>
          <w:rFonts w:ascii="Courier New" w:hAnsi="Courier New" w:cs="Courier New"/>
          <w:sz w:val="24"/>
          <w:szCs w:val="24"/>
        </w:rPr>
        <w:t xml:space="preserve"> </w:t>
      </w:r>
      <w:r w:rsidRPr="00D64D7F">
        <w:rPr>
          <w:rFonts w:ascii="Courier New" w:hAnsi="Courier New" w:cs="Courier New"/>
          <w:sz w:val="24"/>
          <w:szCs w:val="24"/>
          <w:u w:val="single"/>
        </w:rPr>
        <w:t>of</w:t>
      </w:r>
      <w:r w:rsidRPr="00091FFA">
        <w:rPr>
          <w:rFonts w:ascii="Courier New" w:hAnsi="Courier New" w:cs="Courier New"/>
          <w:sz w:val="24"/>
          <w:szCs w:val="24"/>
        </w:rPr>
        <w:t xml:space="preserve"> </w:t>
      </w:r>
      <w:r w:rsidRPr="00D64D7F">
        <w:rPr>
          <w:rFonts w:ascii="Courier New" w:hAnsi="Courier New" w:cs="Courier New"/>
          <w:sz w:val="24"/>
          <w:szCs w:val="24"/>
          <w:u w:val="single"/>
        </w:rPr>
        <w:t>Hampton</w:t>
      </w:r>
      <w:r w:rsidRPr="00D64D7F">
        <w:rPr>
          <w:rFonts w:ascii="Courier New" w:hAnsi="Courier New" w:cs="Courier New"/>
          <w:sz w:val="24"/>
          <w:szCs w:val="24"/>
        </w:rPr>
        <w:t>, 30.</w:t>
      </w:r>
    </w:p>
    <w:p w14:paraId="69C2BEEA" w14:textId="77777777" w:rsidR="005B41DE" w:rsidRPr="00D64D7F" w:rsidRDefault="005B41DE" w:rsidP="005B41DE">
      <w:pPr>
        <w:tabs>
          <w:tab w:val="left" w:pos="720"/>
        </w:tabs>
        <w:spacing w:after="0" w:line="240" w:lineRule="auto"/>
        <w:rPr>
          <w:rFonts w:ascii="Courier New" w:hAnsi="Courier New" w:cs="Courier New"/>
          <w:sz w:val="24"/>
          <w:szCs w:val="24"/>
        </w:rPr>
      </w:pPr>
    </w:p>
    <w:p w14:paraId="75BC05C5" w14:textId="77777777" w:rsidR="00543477" w:rsidRPr="00D64D7F" w:rsidRDefault="000013C2" w:rsidP="005B41D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543477" w:rsidRPr="00D64D7F">
        <w:rPr>
          <w:rFonts w:ascii="Courier New" w:hAnsi="Courier New" w:cs="Courier New"/>
          <w:sz w:val="24"/>
          <w:szCs w:val="24"/>
        </w:rPr>
        <w:t>As late as 1704 the senior Walker seems to have been ac-</w:t>
      </w:r>
    </w:p>
    <w:p w14:paraId="493657D2" w14:textId="77777777" w:rsidR="00543477" w:rsidRPr="00D64D7F" w:rsidRDefault="00543477" w:rsidP="005B41D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quiring land in the county: Crozier, ed., </w:t>
      </w:r>
      <w:r w:rsidRPr="00D64D7F">
        <w:rPr>
          <w:rFonts w:ascii="Courier New" w:hAnsi="Courier New" w:cs="Courier New"/>
          <w:sz w:val="24"/>
          <w:szCs w:val="24"/>
          <w:u w:val="single"/>
        </w:rPr>
        <w:t>Virginia</w:t>
      </w:r>
      <w:r w:rsidRPr="00091FFA">
        <w:rPr>
          <w:rFonts w:ascii="Courier New" w:hAnsi="Courier New" w:cs="Courier New"/>
          <w:sz w:val="24"/>
          <w:szCs w:val="24"/>
        </w:rPr>
        <w:t xml:space="preserve"> </w:t>
      </w:r>
      <w:r w:rsidRPr="00D64D7F">
        <w:rPr>
          <w:rFonts w:ascii="Courier New" w:hAnsi="Courier New" w:cs="Courier New"/>
          <w:sz w:val="24"/>
          <w:szCs w:val="24"/>
          <w:u w:val="single"/>
        </w:rPr>
        <w:t>County</w:t>
      </w:r>
    </w:p>
    <w:p w14:paraId="44D3EA6E" w14:textId="5C914587" w:rsidR="00543477"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Records</w:t>
      </w:r>
      <w:r w:rsidRPr="00D64D7F">
        <w:rPr>
          <w:rFonts w:ascii="Courier New" w:hAnsi="Courier New" w:cs="Courier New"/>
          <w:sz w:val="24"/>
          <w:szCs w:val="24"/>
        </w:rPr>
        <w:t>, VI, 277.</w:t>
      </w:r>
      <w:r w:rsidR="0052168C">
        <w:rPr>
          <w:rFonts w:ascii="Courier New" w:hAnsi="Courier New" w:cs="Courier New"/>
          <w:sz w:val="24"/>
          <w:szCs w:val="24"/>
        </w:rPr>
        <w:t xml:space="preserve"> </w:t>
      </w:r>
      <w:r w:rsidRPr="00D64D7F">
        <w:rPr>
          <w:rFonts w:ascii="Courier New" w:hAnsi="Courier New" w:cs="Courier New"/>
          <w:sz w:val="24"/>
          <w:szCs w:val="24"/>
          <w:u w:val="single"/>
        </w:rPr>
        <w:t>Cf</w:t>
      </w:r>
      <w:r w:rsidRPr="00D64D7F">
        <w:rPr>
          <w:rFonts w:ascii="Courier New" w:hAnsi="Courier New" w:cs="Courier New"/>
          <w:sz w:val="24"/>
          <w:szCs w:val="24"/>
        </w:rPr>
        <w:t>. the next two footnotes.</w:t>
      </w:r>
    </w:p>
    <w:p w14:paraId="6E526392" w14:textId="77777777" w:rsidR="005B41DE" w:rsidRPr="00D64D7F" w:rsidRDefault="005B41DE" w:rsidP="005B41DE">
      <w:pPr>
        <w:tabs>
          <w:tab w:val="left" w:pos="720"/>
        </w:tabs>
        <w:spacing w:after="0" w:line="240" w:lineRule="auto"/>
        <w:rPr>
          <w:rFonts w:ascii="Courier New" w:hAnsi="Courier New" w:cs="Courier New"/>
          <w:sz w:val="24"/>
          <w:szCs w:val="24"/>
        </w:rPr>
      </w:pPr>
    </w:p>
    <w:p w14:paraId="10D56152" w14:textId="77777777" w:rsidR="00543477" w:rsidRPr="00D64D7F" w:rsidRDefault="000013C2" w:rsidP="005B41D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543477" w:rsidRPr="00D64D7F">
        <w:rPr>
          <w:rFonts w:ascii="Courier New" w:hAnsi="Courier New" w:cs="Courier New"/>
          <w:sz w:val="24"/>
          <w:szCs w:val="24"/>
        </w:rPr>
        <w:t>As early as 1691 he shared with his brother, Jacob, a</w:t>
      </w:r>
    </w:p>
    <w:p w14:paraId="650334B8"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Hampton merchant, a legacy of 150 acres devised by one</w:t>
      </w:r>
    </w:p>
    <w:p w14:paraId="470A5DF2"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Thomas Oldis: </w:t>
      </w:r>
      <w:r w:rsidRPr="00D64D7F">
        <w:rPr>
          <w:rFonts w:ascii="Courier New" w:hAnsi="Courier New" w:cs="Courier New"/>
          <w:sz w:val="24"/>
          <w:szCs w:val="24"/>
          <w:u w:val="single"/>
        </w:rPr>
        <w:t>William</w:t>
      </w:r>
      <w:r w:rsidRPr="00091FFA">
        <w:rPr>
          <w:rFonts w:ascii="Courier New" w:hAnsi="Courier New" w:cs="Courier New"/>
          <w:sz w:val="24"/>
          <w:szCs w:val="24"/>
        </w:rPr>
        <w:t xml:space="preserve"> </w:t>
      </w:r>
      <w:r w:rsidRPr="00D64D7F">
        <w:rPr>
          <w:rFonts w:ascii="Courier New" w:hAnsi="Courier New" w:cs="Courier New"/>
          <w:sz w:val="24"/>
          <w:szCs w:val="24"/>
          <w:u w:val="single"/>
        </w:rPr>
        <w:t>and</w:t>
      </w:r>
      <w:r w:rsidRPr="00091FFA">
        <w:rPr>
          <w:rFonts w:ascii="Courier New" w:hAnsi="Courier New" w:cs="Courier New"/>
          <w:sz w:val="24"/>
          <w:szCs w:val="24"/>
        </w:rPr>
        <w:t xml:space="preserve"> </w:t>
      </w:r>
      <w:r w:rsidRPr="00D64D7F">
        <w:rPr>
          <w:rFonts w:ascii="Courier New" w:hAnsi="Courier New" w:cs="Courier New"/>
          <w:sz w:val="24"/>
          <w:szCs w:val="24"/>
          <w:u w:val="single"/>
        </w:rPr>
        <w:t>Mary</w:t>
      </w:r>
      <w:r w:rsidRPr="00091FFA">
        <w:rPr>
          <w:rFonts w:ascii="Courier New" w:hAnsi="Courier New" w:cs="Courier New"/>
          <w:sz w:val="24"/>
          <w:szCs w:val="24"/>
        </w:rPr>
        <w:t xml:space="preserve"> </w:t>
      </w:r>
      <w:r w:rsidRPr="00D64D7F">
        <w:rPr>
          <w:rFonts w:ascii="Courier New" w:hAnsi="Courier New" w:cs="Courier New"/>
          <w:sz w:val="24"/>
          <w:szCs w:val="24"/>
          <w:u w:val="single"/>
        </w:rPr>
        <w:t>College</w:t>
      </w:r>
      <w:r w:rsidRPr="00091FFA">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w:t>
      </w:r>
    </w:p>
    <w:p w14:paraId="73C2E45A" w14:textId="47FA42F9"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series), IX, 84.</w:t>
      </w:r>
      <w:r w:rsidR="0052168C">
        <w:rPr>
          <w:rFonts w:ascii="Courier New" w:hAnsi="Courier New" w:cs="Courier New"/>
          <w:sz w:val="24"/>
          <w:szCs w:val="24"/>
        </w:rPr>
        <w:t xml:space="preserve"> </w:t>
      </w:r>
      <w:r w:rsidRPr="00D64D7F">
        <w:rPr>
          <w:rFonts w:ascii="Courier New" w:hAnsi="Courier New" w:cs="Courier New"/>
          <w:sz w:val="24"/>
          <w:szCs w:val="24"/>
        </w:rPr>
        <w:t>In 1704 he (and/or his father, from whom</w:t>
      </w:r>
    </w:p>
    <w:p w14:paraId="16BF4FED"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it is often difficult to distinguish him) paid quitrents</w:t>
      </w:r>
    </w:p>
    <w:p w14:paraId="4469FB0F"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 325 acres in Elizabeth City and on 425 acres in Prin-</w:t>
      </w:r>
    </w:p>
    <w:p w14:paraId="30D13EA0"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cress Anne: </w:t>
      </w:r>
      <w:r w:rsidRPr="00D64D7F">
        <w:rPr>
          <w:rFonts w:ascii="Courier New" w:hAnsi="Courier New" w:cs="Courier New"/>
          <w:sz w:val="24"/>
          <w:szCs w:val="24"/>
          <w:u w:val="single"/>
        </w:rPr>
        <w:t>Virginia</w:t>
      </w:r>
      <w:r w:rsidRPr="00091FFA">
        <w:rPr>
          <w:rFonts w:ascii="Courier New" w:hAnsi="Courier New" w:cs="Courier New"/>
          <w:sz w:val="24"/>
          <w:szCs w:val="24"/>
        </w:rPr>
        <w:t xml:space="preserve"> </w:t>
      </w:r>
      <w:r w:rsidRPr="00D64D7F">
        <w:rPr>
          <w:rFonts w:ascii="Courier New" w:hAnsi="Courier New" w:cs="Courier New"/>
          <w:sz w:val="24"/>
          <w:szCs w:val="24"/>
          <w:u w:val="single"/>
        </w:rPr>
        <w:t>Historical</w:t>
      </w:r>
      <w:r w:rsidRPr="00091FF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XXX, 343, 283.</w:t>
      </w:r>
    </w:p>
    <w:p w14:paraId="665C413C" w14:textId="765C3F34"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in 1703-1811 grants in his (and/or his father</w:t>
      </w:r>
      <w:r w:rsidR="00732D40" w:rsidRPr="00D64D7F">
        <w:rPr>
          <w:rFonts w:ascii="Courier New" w:hAnsi="Courier New" w:cs="Courier New"/>
          <w:sz w:val="24"/>
          <w:szCs w:val="24"/>
        </w:rPr>
        <w:t>'</w:t>
      </w:r>
      <w:r w:rsidRPr="00D64D7F">
        <w:rPr>
          <w:rFonts w:ascii="Courier New" w:hAnsi="Courier New" w:cs="Courier New"/>
          <w:sz w:val="24"/>
          <w:szCs w:val="24"/>
        </w:rPr>
        <w:t>s) name</w:t>
      </w:r>
    </w:p>
    <w:p w14:paraId="7C3F9514" w14:textId="77777777" w:rsidR="00543477" w:rsidRPr="00D64D7F" w:rsidRDefault="00543477" w:rsidP="005B41D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tota</w:t>
      </w:r>
      <w:r w:rsidR="00DD10FA" w:rsidRPr="00D64D7F">
        <w:rPr>
          <w:rFonts w:ascii="Courier New" w:hAnsi="Courier New" w:cs="Courier New"/>
          <w:sz w:val="24"/>
          <w:szCs w:val="24"/>
        </w:rPr>
        <w:t>l</w:t>
      </w:r>
      <w:r w:rsidRPr="00D64D7F">
        <w:rPr>
          <w:rFonts w:ascii="Courier New" w:hAnsi="Courier New" w:cs="Courier New"/>
          <w:sz w:val="24"/>
          <w:szCs w:val="24"/>
        </w:rPr>
        <w:t>ling more than 265 acres in the former county are</w:t>
      </w:r>
    </w:p>
    <w:p w14:paraId="2E470AE4" w14:textId="77777777" w:rsidR="00543477" w:rsidRPr="00D64D7F" w:rsidRDefault="0054347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76799295" w14:textId="77777777" w:rsidR="00543477" w:rsidRPr="00D64D7F" w:rsidRDefault="0054347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River, whose</w:t>
      </w:r>
      <w:r w:rsidR="00CD4D22" w:rsidRPr="00D64D7F">
        <w:rPr>
          <w:rFonts w:ascii="Courier New" w:hAnsi="Courier New" w:cs="Courier New"/>
          <w:sz w:val="24"/>
          <w:szCs w:val="24"/>
        </w:rPr>
        <w:t xml:space="preserve"> duty it was to board vessels arriving in Hampton</w:t>
      </w:r>
    </w:p>
    <w:p w14:paraId="30F96274"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Roads and to take their wheels during the inland journey,</w:t>
      </w:r>
    </w:p>
    <w:p w14:paraId="6A42CD96"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lest their oceanic pilots bring them to grief in narrower and</w:t>
      </w:r>
    </w:p>
    <w:p w14:paraId="1FD5DE58" w14:textId="71B43591"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shallower confines.</w:t>
      </w:r>
      <w:r w:rsidRPr="00D64D7F">
        <w:rPr>
          <w:rFonts w:ascii="Courier New" w:hAnsi="Courier New" w:cs="Courier New"/>
          <w:sz w:val="24"/>
          <w:szCs w:val="24"/>
          <w:vertAlign w:val="superscript"/>
        </w:rPr>
        <w:t>1</w:t>
      </w:r>
      <w:r w:rsidR="0052168C">
        <w:rPr>
          <w:rFonts w:ascii="Courier New" w:hAnsi="Courier New" w:cs="Courier New"/>
          <w:sz w:val="24"/>
          <w:szCs w:val="24"/>
        </w:rPr>
        <w:t xml:space="preserve"> </w:t>
      </w:r>
      <w:r w:rsidRPr="00D64D7F">
        <w:rPr>
          <w:rFonts w:ascii="Courier New" w:hAnsi="Courier New" w:cs="Courier New"/>
          <w:sz w:val="24"/>
          <w:szCs w:val="24"/>
        </w:rPr>
        <w:t xml:space="preserve">In later years he is revealed as an </w:t>
      </w:r>
    </w:p>
    <w:p w14:paraId="6ABF8A31" w14:textId="76638DF8"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important factor in James River maritime circles.</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In re-</w:t>
      </w:r>
    </w:p>
    <w:p w14:paraId="51256ACB"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sponse to his petition for permission to take out a patent as</w:t>
      </w:r>
    </w:p>
    <w:p w14:paraId="237EC44A"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personal property upon a wharf which he had been pioneer</w:t>
      </w:r>
    </w:p>
    <w:p w14:paraId="513D1CDB"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enough to erect at the end of King Street in Hampton, the</w:t>
      </w:r>
    </w:p>
    <w:p w14:paraId="3088CC76"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Council of the colony decided that, if the municipal officials</w:t>
      </w:r>
    </w:p>
    <w:p w14:paraId="0B18889D"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did not think it prejudicial to the public piers or interest,</w:t>
      </w:r>
    </w:p>
    <w:p w14:paraId="473D95EC" w14:textId="77777777" w:rsidR="00CD4D22" w:rsidRPr="00D64D7F" w:rsidRDefault="00CD4D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was entitled to its private ownership; far from viewing it</w:t>
      </w:r>
    </w:p>
    <w:p w14:paraId="20AD62FE" w14:textId="6BF3D2ED" w:rsidR="00CD4D22" w:rsidRPr="00D64D7F" w:rsidRDefault="00CD4D22" w:rsidP="0074249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as a liability, his neighbors acclaimed it was </w:t>
      </w:r>
      <w:r w:rsidR="00732D40" w:rsidRPr="00D64D7F">
        <w:rPr>
          <w:rFonts w:ascii="Courier New" w:hAnsi="Courier New" w:cs="Courier New"/>
          <w:sz w:val="24"/>
          <w:szCs w:val="24"/>
        </w:rPr>
        <w:t>"</w:t>
      </w:r>
      <w:r w:rsidRPr="00D64D7F">
        <w:rPr>
          <w:rFonts w:ascii="Courier New" w:hAnsi="Courier New" w:cs="Courier New"/>
          <w:sz w:val="24"/>
          <w:szCs w:val="24"/>
        </w:rPr>
        <w:t>rather an</w:t>
      </w:r>
    </w:p>
    <w:p w14:paraId="36BB5F19" w14:textId="77777777" w:rsidR="00CD4D22" w:rsidRDefault="00CD4D22" w:rsidP="00742492">
      <w:pPr>
        <w:tabs>
          <w:tab w:val="left" w:pos="720"/>
        </w:tabs>
        <w:spacing w:after="0" w:line="240" w:lineRule="auto"/>
        <w:rPr>
          <w:rFonts w:ascii="Courier New" w:hAnsi="Courier New" w:cs="Courier New"/>
          <w:sz w:val="24"/>
          <w:szCs w:val="24"/>
        </w:rPr>
      </w:pPr>
    </w:p>
    <w:p w14:paraId="2D46BE34" w14:textId="77777777" w:rsidR="00742492" w:rsidRDefault="00742492" w:rsidP="00742492">
      <w:pPr>
        <w:tabs>
          <w:tab w:val="left" w:pos="720"/>
        </w:tabs>
        <w:spacing w:after="0" w:line="240" w:lineRule="auto"/>
        <w:rPr>
          <w:rFonts w:ascii="Courier New" w:hAnsi="Courier New" w:cs="Courier New"/>
          <w:sz w:val="24"/>
          <w:szCs w:val="24"/>
        </w:rPr>
      </w:pPr>
    </w:p>
    <w:p w14:paraId="0DFB9873" w14:textId="77777777" w:rsidR="00742492" w:rsidRDefault="00742492" w:rsidP="00742492">
      <w:pPr>
        <w:tabs>
          <w:tab w:val="left" w:pos="720"/>
        </w:tabs>
        <w:spacing w:after="0" w:line="240" w:lineRule="auto"/>
        <w:rPr>
          <w:rFonts w:ascii="Courier New" w:hAnsi="Courier New" w:cs="Courier New"/>
          <w:sz w:val="24"/>
          <w:szCs w:val="24"/>
        </w:rPr>
      </w:pPr>
    </w:p>
    <w:p w14:paraId="0814392A" w14:textId="77777777" w:rsidR="00742492" w:rsidRDefault="00742492" w:rsidP="00742492">
      <w:pPr>
        <w:tabs>
          <w:tab w:val="left" w:pos="720"/>
        </w:tabs>
        <w:spacing w:after="0" w:line="240" w:lineRule="auto"/>
        <w:rPr>
          <w:rFonts w:ascii="Courier New" w:hAnsi="Courier New" w:cs="Courier New"/>
          <w:sz w:val="24"/>
          <w:szCs w:val="24"/>
        </w:rPr>
      </w:pPr>
    </w:p>
    <w:p w14:paraId="0AE1BB61" w14:textId="77777777" w:rsidR="00742492" w:rsidRDefault="00742492" w:rsidP="00742492">
      <w:pPr>
        <w:tabs>
          <w:tab w:val="left" w:pos="720"/>
        </w:tabs>
        <w:spacing w:after="0" w:line="240" w:lineRule="auto"/>
        <w:rPr>
          <w:rFonts w:ascii="Courier New" w:hAnsi="Courier New" w:cs="Courier New"/>
          <w:sz w:val="24"/>
          <w:szCs w:val="24"/>
        </w:rPr>
      </w:pPr>
    </w:p>
    <w:p w14:paraId="10DE37C8" w14:textId="77777777" w:rsidR="00742492" w:rsidRDefault="00742492" w:rsidP="00742492">
      <w:pPr>
        <w:tabs>
          <w:tab w:val="left" w:pos="720"/>
        </w:tabs>
        <w:spacing w:after="0" w:line="240" w:lineRule="auto"/>
        <w:rPr>
          <w:rFonts w:ascii="Courier New" w:hAnsi="Courier New" w:cs="Courier New"/>
          <w:sz w:val="24"/>
          <w:szCs w:val="24"/>
        </w:rPr>
      </w:pPr>
    </w:p>
    <w:p w14:paraId="6B7E7ED1" w14:textId="6ED41282" w:rsidR="00742492" w:rsidRPr="00D64D7F" w:rsidRDefault="00742492" w:rsidP="00742492">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5888" behindDoc="0" locked="0" layoutInCell="1" allowOverlap="1" wp14:anchorId="58D6E55C" wp14:editId="1AF899DC">
                <wp:simplePos x="0" y="0"/>
                <wp:positionH relativeFrom="column">
                  <wp:posOffset>0</wp:posOffset>
                </wp:positionH>
                <wp:positionV relativeFrom="paragraph">
                  <wp:posOffset>88265</wp:posOffset>
                </wp:positionV>
                <wp:extent cx="5547360" cy="0"/>
                <wp:effectExtent l="0" t="0" r="15240" b="19050"/>
                <wp:wrapNone/>
                <wp:docPr id="14" name="Straight Connector 14"/>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130629F" id="Straight Connector 14"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95pt" to="436.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" strokecolor="black [3213]" strokeweight="1pt"/>
            </w:pict>
          </mc:Fallback>
        </mc:AlternateContent>
      </w:r>
    </w:p>
    <w:p w14:paraId="4D3C1E18"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listed: Crozier, ed., </w:t>
      </w:r>
      <w:r w:rsidRPr="00D64D7F">
        <w:rPr>
          <w:rFonts w:ascii="Courier New" w:hAnsi="Courier New" w:cs="Courier New"/>
          <w:sz w:val="24"/>
          <w:szCs w:val="24"/>
          <w:u w:val="single"/>
        </w:rPr>
        <w:t>Virginia</w:t>
      </w:r>
      <w:r w:rsidRPr="00091FFA">
        <w:rPr>
          <w:rFonts w:ascii="Courier New" w:hAnsi="Courier New" w:cs="Courier New"/>
          <w:sz w:val="24"/>
          <w:szCs w:val="24"/>
        </w:rPr>
        <w:t xml:space="preserve"> </w:t>
      </w:r>
      <w:r w:rsidRPr="00D64D7F">
        <w:rPr>
          <w:rFonts w:ascii="Courier New" w:hAnsi="Courier New" w:cs="Courier New"/>
          <w:sz w:val="24"/>
          <w:szCs w:val="24"/>
          <w:u w:val="single"/>
        </w:rPr>
        <w:t>County</w:t>
      </w:r>
      <w:r w:rsidRPr="00091FFA">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VI, 277.</w:t>
      </w:r>
    </w:p>
    <w:p w14:paraId="165B5AA9"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land survey and maps of the Mill Creek sector in 1725</w:t>
      </w:r>
    </w:p>
    <w:p w14:paraId="49B1B400" w14:textId="77777777" w:rsidR="00CD4D22" w:rsidRPr="00D64D7F" w:rsidRDefault="00CD4D22" w:rsidP="000052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indicate some of these acquisitions: </w:t>
      </w:r>
      <w:r w:rsidRPr="00D64D7F">
        <w:rPr>
          <w:rFonts w:ascii="Courier New" w:hAnsi="Courier New" w:cs="Courier New"/>
          <w:sz w:val="24"/>
          <w:szCs w:val="24"/>
          <w:u w:val="single"/>
        </w:rPr>
        <w:t>William</w:t>
      </w:r>
      <w:r w:rsidRPr="00091FFA">
        <w:rPr>
          <w:rFonts w:ascii="Courier New" w:hAnsi="Courier New" w:cs="Courier New"/>
          <w:sz w:val="24"/>
          <w:szCs w:val="24"/>
        </w:rPr>
        <w:t xml:space="preserve"> </w:t>
      </w:r>
      <w:r w:rsidRPr="00D64D7F">
        <w:rPr>
          <w:rFonts w:ascii="Courier New" w:hAnsi="Courier New" w:cs="Courier New"/>
          <w:sz w:val="24"/>
          <w:szCs w:val="24"/>
          <w:u w:val="single"/>
        </w:rPr>
        <w:t>and</w:t>
      </w:r>
      <w:r w:rsidRPr="00091FFA">
        <w:rPr>
          <w:rFonts w:ascii="Courier New" w:hAnsi="Courier New" w:cs="Courier New"/>
          <w:sz w:val="24"/>
          <w:szCs w:val="24"/>
        </w:rPr>
        <w:t xml:space="preserve"> </w:t>
      </w:r>
      <w:r w:rsidRPr="00D64D7F">
        <w:rPr>
          <w:rFonts w:ascii="Courier New" w:hAnsi="Courier New" w:cs="Courier New"/>
          <w:sz w:val="24"/>
          <w:szCs w:val="24"/>
          <w:u w:val="single"/>
        </w:rPr>
        <w:t>Mary</w:t>
      </w:r>
    </w:p>
    <w:p w14:paraId="41533D17" w14:textId="132F5F30"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College</w:t>
      </w:r>
      <w:r w:rsidRPr="00091FFA">
        <w:rPr>
          <w:rFonts w:ascii="Courier New" w:hAnsi="Courier New" w:cs="Courier New"/>
          <w:sz w:val="24"/>
          <w:szCs w:val="24"/>
        </w:rPr>
        <w:t xml:space="preserve"> </w:t>
      </w:r>
      <w:r w:rsidRPr="00D64D7F">
        <w:rPr>
          <w:rFonts w:ascii="Courier New" w:hAnsi="Courier New" w:cs="Courier New"/>
          <w:sz w:val="24"/>
          <w:szCs w:val="24"/>
          <w:u w:val="single"/>
        </w:rPr>
        <w:t>Quarterly</w:t>
      </w:r>
      <w:r w:rsidRPr="00091FFA">
        <w:rPr>
          <w:rFonts w:ascii="Courier New" w:hAnsi="Courier New" w:cs="Courier New"/>
          <w:sz w:val="24"/>
          <w:szCs w:val="24"/>
        </w:rPr>
        <w:t xml:space="preserve"> </w:t>
      </w:r>
      <w:r w:rsidRPr="00D64D7F">
        <w:rPr>
          <w:rFonts w:ascii="Courier New" w:hAnsi="Courier New" w:cs="Courier New"/>
          <w:sz w:val="24"/>
          <w:szCs w:val="24"/>
        </w:rPr>
        <w:t>(1st series), IX, 116-188.</w:t>
      </w:r>
      <w:r w:rsidR="0052168C">
        <w:rPr>
          <w:rFonts w:ascii="Courier New" w:hAnsi="Courier New" w:cs="Courier New"/>
          <w:sz w:val="24"/>
          <w:szCs w:val="24"/>
        </w:rPr>
        <w:t xml:space="preserve"> </w:t>
      </w:r>
      <w:r w:rsidRPr="00D64D7F">
        <w:rPr>
          <w:rFonts w:ascii="Courier New" w:hAnsi="Courier New" w:cs="Courier New"/>
          <w:sz w:val="24"/>
          <w:szCs w:val="24"/>
        </w:rPr>
        <w:t>No other</w:t>
      </w:r>
    </w:p>
    <w:p w14:paraId="315B7412" w14:textId="77777777" w:rsidR="00CD4D22" w:rsidRPr="00D64D7F" w:rsidRDefault="00F56ED0"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record of his probable</w:t>
      </w:r>
      <w:r w:rsidR="00CD4D22" w:rsidRPr="00D64D7F">
        <w:rPr>
          <w:rFonts w:ascii="Courier New" w:hAnsi="Courier New" w:cs="Courier New"/>
          <w:sz w:val="24"/>
          <w:szCs w:val="24"/>
        </w:rPr>
        <w:t xml:space="preserve"> bequests there from his father is</w:t>
      </w:r>
    </w:p>
    <w:p w14:paraId="1C80B2C7" w14:textId="4F2BF2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available.</w:t>
      </w:r>
      <w:r w:rsidR="0052168C">
        <w:rPr>
          <w:rFonts w:ascii="Courier New" w:hAnsi="Courier New" w:cs="Courier New"/>
          <w:sz w:val="24"/>
          <w:szCs w:val="24"/>
        </w:rPr>
        <w:t xml:space="preserve"> </w:t>
      </w:r>
      <w:r w:rsidRPr="00D64D7F">
        <w:rPr>
          <w:rFonts w:ascii="Courier New" w:hAnsi="Courier New" w:cs="Courier New"/>
          <w:sz w:val="24"/>
          <w:szCs w:val="24"/>
        </w:rPr>
        <w:t>It was perhaps his father who protested with</w:t>
      </w:r>
    </w:p>
    <w:p w14:paraId="105746C6"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Anthony Armistead and Edward Mihill, both of whom were at</w:t>
      </w:r>
    </w:p>
    <w:p w14:paraId="7F42E288"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one time or another burgesses, that the county justices</w:t>
      </w:r>
    </w:p>
    <w:p w14:paraId="43F97BFC"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made in 1694 an illegal and unjust assessment of the</w:t>
      </w:r>
    </w:p>
    <w:p w14:paraId="551640B2" w14:textId="77777777" w:rsidR="00CD4D22" w:rsidRPr="00D64D7F" w:rsidRDefault="00CD4D22" w:rsidP="000052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county and parish taxes: McIlwaine, ed., </w:t>
      </w:r>
      <w:r w:rsidRPr="00D64D7F">
        <w:rPr>
          <w:rFonts w:ascii="Courier New" w:hAnsi="Courier New" w:cs="Courier New"/>
          <w:sz w:val="24"/>
          <w:szCs w:val="24"/>
          <w:u w:val="single"/>
        </w:rPr>
        <w:t>Executive</w:t>
      </w:r>
      <w:r w:rsidRPr="00091FFA">
        <w:rPr>
          <w:rFonts w:ascii="Courier New" w:hAnsi="Courier New" w:cs="Courier New"/>
          <w:sz w:val="24"/>
          <w:szCs w:val="24"/>
        </w:rPr>
        <w:t xml:space="preserve"> </w:t>
      </w:r>
      <w:r w:rsidRPr="00D64D7F">
        <w:rPr>
          <w:rFonts w:ascii="Courier New" w:hAnsi="Courier New" w:cs="Courier New"/>
          <w:sz w:val="24"/>
          <w:szCs w:val="24"/>
          <w:u w:val="single"/>
        </w:rPr>
        <w:t>Journals</w:t>
      </w:r>
    </w:p>
    <w:p w14:paraId="51BCD7D0"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091FFA">
        <w:rPr>
          <w:rFonts w:ascii="Courier New" w:hAnsi="Courier New" w:cs="Courier New"/>
          <w:sz w:val="24"/>
          <w:szCs w:val="24"/>
        </w:rPr>
        <w:t xml:space="preserve"> </w:t>
      </w:r>
      <w:r w:rsidRPr="00D64D7F">
        <w:rPr>
          <w:rFonts w:ascii="Courier New" w:hAnsi="Courier New" w:cs="Courier New"/>
          <w:sz w:val="24"/>
          <w:szCs w:val="24"/>
          <w:u w:val="single"/>
        </w:rPr>
        <w:t>the</w:t>
      </w:r>
      <w:r w:rsidRPr="00091FFA">
        <w:rPr>
          <w:rFonts w:ascii="Courier New" w:hAnsi="Courier New" w:cs="Courier New"/>
          <w:sz w:val="24"/>
          <w:szCs w:val="24"/>
        </w:rPr>
        <w:t xml:space="preserve"> </w:t>
      </w:r>
      <w:r w:rsidRPr="00D64D7F">
        <w:rPr>
          <w:rFonts w:ascii="Courier New" w:hAnsi="Courier New" w:cs="Courier New"/>
          <w:sz w:val="24"/>
          <w:szCs w:val="24"/>
          <w:u w:val="single"/>
        </w:rPr>
        <w:t>Council</w:t>
      </w:r>
      <w:r w:rsidRPr="00091FFA">
        <w:rPr>
          <w:rFonts w:ascii="Courier New" w:hAnsi="Courier New" w:cs="Courier New"/>
          <w:sz w:val="24"/>
          <w:szCs w:val="24"/>
        </w:rPr>
        <w:t xml:space="preserve"> </w:t>
      </w:r>
      <w:r w:rsidRPr="00D64D7F">
        <w:rPr>
          <w:rFonts w:ascii="Courier New" w:hAnsi="Courier New" w:cs="Courier New"/>
          <w:sz w:val="24"/>
          <w:szCs w:val="24"/>
          <w:u w:val="single"/>
        </w:rPr>
        <w:t>of</w:t>
      </w:r>
      <w:r w:rsidRPr="00091FFA">
        <w:rPr>
          <w:rFonts w:ascii="Courier New" w:hAnsi="Courier New" w:cs="Courier New"/>
          <w:sz w:val="24"/>
          <w:szCs w:val="24"/>
        </w:rPr>
        <w:t xml:space="preserve"> </w:t>
      </w:r>
      <w:r w:rsidRPr="00D64D7F">
        <w:rPr>
          <w:rFonts w:ascii="Courier New" w:hAnsi="Courier New" w:cs="Courier New"/>
          <w:sz w:val="24"/>
          <w:szCs w:val="24"/>
          <w:u w:val="single"/>
        </w:rPr>
        <w:t>Colonial</w:t>
      </w:r>
      <w:r w:rsidRPr="00091FFA">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 309-310.</w:t>
      </w:r>
    </w:p>
    <w:p w14:paraId="54B016A9" w14:textId="77777777" w:rsidR="00CD4D22" w:rsidRPr="00D64D7F" w:rsidRDefault="00CD4D22" w:rsidP="00742492">
      <w:pPr>
        <w:tabs>
          <w:tab w:val="left" w:pos="720"/>
        </w:tabs>
        <w:spacing w:after="0" w:line="240" w:lineRule="auto"/>
        <w:rPr>
          <w:rFonts w:ascii="Courier New" w:hAnsi="Courier New" w:cs="Courier New"/>
          <w:sz w:val="24"/>
          <w:szCs w:val="24"/>
        </w:rPr>
      </w:pPr>
    </w:p>
    <w:p w14:paraId="026231E8" w14:textId="77777777" w:rsidR="00CD4D22" w:rsidRPr="00D64D7F" w:rsidRDefault="000013C2" w:rsidP="0074249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CD4D22" w:rsidRPr="00D64D7F">
        <w:rPr>
          <w:rFonts w:ascii="Courier New" w:hAnsi="Courier New" w:cs="Courier New"/>
          <w:sz w:val="24"/>
          <w:szCs w:val="24"/>
          <w:u w:val="single"/>
        </w:rPr>
        <w:t>William</w:t>
      </w:r>
      <w:r w:rsidR="00CD4D22" w:rsidRPr="00091FFA">
        <w:rPr>
          <w:rFonts w:ascii="Courier New" w:hAnsi="Courier New" w:cs="Courier New"/>
          <w:sz w:val="24"/>
          <w:szCs w:val="24"/>
        </w:rPr>
        <w:t xml:space="preserve"> </w:t>
      </w:r>
      <w:r w:rsidR="00CD4D22" w:rsidRPr="00D64D7F">
        <w:rPr>
          <w:rFonts w:ascii="Courier New" w:hAnsi="Courier New" w:cs="Courier New"/>
          <w:sz w:val="24"/>
          <w:szCs w:val="24"/>
          <w:u w:val="single"/>
        </w:rPr>
        <w:t>and</w:t>
      </w:r>
      <w:r w:rsidR="00CD4D22" w:rsidRPr="00091FFA">
        <w:rPr>
          <w:rFonts w:ascii="Courier New" w:hAnsi="Courier New" w:cs="Courier New"/>
          <w:sz w:val="24"/>
          <w:szCs w:val="24"/>
        </w:rPr>
        <w:t xml:space="preserve"> </w:t>
      </w:r>
      <w:r w:rsidR="00CD4D22" w:rsidRPr="00D64D7F">
        <w:rPr>
          <w:rFonts w:ascii="Courier New" w:hAnsi="Courier New" w:cs="Courier New"/>
          <w:sz w:val="24"/>
          <w:szCs w:val="24"/>
          <w:u w:val="single"/>
        </w:rPr>
        <w:t>Mary</w:t>
      </w:r>
      <w:r w:rsidR="00CD4D22" w:rsidRPr="00091FFA">
        <w:rPr>
          <w:rFonts w:ascii="Courier New" w:hAnsi="Courier New" w:cs="Courier New"/>
          <w:sz w:val="24"/>
          <w:szCs w:val="24"/>
        </w:rPr>
        <w:t xml:space="preserve"> </w:t>
      </w:r>
      <w:r w:rsidR="00CD4D22" w:rsidRPr="00D64D7F">
        <w:rPr>
          <w:rFonts w:ascii="Courier New" w:hAnsi="Courier New" w:cs="Courier New"/>
          <w:sz w:val="24"/>
          <w:szCs w:val="24"/>
          <w:u w:val="single"/>
        </w:rPr>
        <w:t>College</w:t>
      </w:r>
      <w:r w:rsidR="00CD4D22" w:rsidRPr="00091FFA">
        <w:rPr>
          <w:rFonts w:ascii="Courier New" w:hAnsi="Courier New" w:cs="Courier New"/>
          <w:sz w:val="24"/>
          <w:szCs w:val="24"/>
        </w:rPr>
        <w:t xml:space="preserve"> </w:t>
      </w:r>
      <w:r w:rsidR="00CD4D22" w:rsidRPr="00D64D7F">
        <w:rPr>
          <w:rFonts w:ascii="Courier New" w:hAnsi="Courier New" w:cs="Courier New"/>
          <w:sz w:val="24"/>
          <w:szCs w:val="24"/>
          <w:u w:val="single"/>
        </w:rPr>
        <w:t>Quarterly</w:t>
      </w:r>
      <w:r w:rsidR="00CD4D22" w:rsidRPr="00D64D7F">
        <w:rPr>
          <w:rFonts w:ascii="Courier New" w:hAnsi="Courier New" w:cs="Courier New"/>
          <w:sz w:val="24"/>
          <w:szCs w:val="24"/>
        </w:rPr>
        <w:t xml:space="preserve"> (1st series), XVIII,</w:t>
      </w:r>
    </w:p>
    <w:p w14:paraId="0C2142F6" w14:textId="1126A6AD" w:rsidR="00CD4D22" w:rsidRPr="00D64D7F" w:rsidRDefault="00CD4D22" w:rsidP="000052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290;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091FFA">
        <w:rPr>
          <w:rFonts w:ascii="Courier New" w:hAnsi="Courier New" w:cs="Courier New"/>
          <w:sz w:val="24"/>
          <w:szCs w:val="24"/>
        </w:rPr>
        <w:t xml:space="preserve"> </w:t>
      </w:r>
      <w:r w:rsidRPr="00D64D7F">
        <w:rPr>
          <w:rFonts w:ascii="Courier New" w:hAnsi="Courier New" w:cs="Courier New"/>
          <w:sz w:val="24"/>
          <w:szCs w:val="24"/>
          <w:u w:val="single"/>
        </w:rPr>
        <w:t>Quarterly</w:t>
      </w:r>
      <w:r w:rsidRPr="00091FFA">
        <w:rPr>
          <w:rFonts w:ascii="Courier New" w:hAnsi="Courier New" w:cs="Courier New"/>
          <w:sz w:val="24"/>
          <w:szCs w:val="24"/>
        </w:rPr>
        <w:t xml:space="preserve"> </w:t>
      </w:r>
      <w:r w:rsidRPr="00D64D7F">
        <w:rPr>
          <w:rFonts w:ascii="Courier New" w:hAnsi="Courier New" w:cs="Courier New"/>
          <w:sz w:val="24"/>
          <w:szCs w:val="24"/>
          <w:u w:val="single"/>
        </w:rPr>
        <w:t>Historical</w:t>
      </w:r>
      <w:r w:rsidRPr="00091FFA">
        <w:rPr>
          <w:rFonts w:ascii="Courier New" w:hAnsi="Courier New" w:cs="Courier New"/>
          <w:sz w:val="24"/>
          <w:szCs w:val="24"/>
        </w:rPr>
        <w:t xml:space="preserve"> </w:t>
      </w:r>
      <w:r w:rsidRPr="00D64D7F">
        <w:rPr>
          <w:rFonts w:ascii="Courier New" w:hAnsi="Courier New" w:cs="Courier New"/>
          <w:sz w:val="24"/>
          <w:szCs w:val="24"/>
          <w:u w:val="single"/>
        </w:rPr>
        <w:t>and</w:t>
      </w:r>
      <w:r w:rsidRPr="00091FFA">
        <w:rPr>
          <w:rFonts w:ascii="Courier New" w:hAnsi="Courier New" w:cs="Courier New"/>
          <w:sz w:val="24"/>
          <w:szCs w:val="24"/>
        </w:rPr>
        <w:t xml:space="preserve"> </w:t>
      </w:r>
      <w:r w:rsidRPr="00D64D7F">
        <w:rPr>
          <w:rFonts w:ascii="Courier New" w:hAnsi="Courier New" w:cs="Courier New"/>
          <w:sz w:val="24"/>
          <w:szCs w:val="24"/>
          <w:u w:val="single"/>
        </w:rPr>
        <w:t>Genealogical</w:t>
      </w:r>
      <w:r w:rsidRPr="00091FFA">
        <w:rPr>
          <w:rFonts w:ascii="Courier New" w:hAnsi="Courier New" w:cs="Courier New"/>
          <w:sz w:val="24"/>
          <w:szCs w:val="24"/>
        </w:rPr>
        <w:t xml:space="preserve"> </w:t>
      </w:r>
      <w:r w:rsidRPr="00D64D7F">
        <w:rPr>
          <w:rFonts w:ascii="Courier New" w:hAnsi="Courier New" w:cs="Courier New"/>
          <w:sz w:val="24"/>
          <w:szCs w:val="24"/>
          <w:u w:val="single"/>
        </w:rPr>
        <w:t>Maga</w:t>
      </w:r>
      <w:r w:rsidRPr="00091FFA">
        <w:rPr>
          <w:rFonts w:ascii="Courier New" w:hAnsi="Courier New" w:cs="Courier New"/>
          <w:sz w:val="24"/>
          <w:szCs w:val="24"/>
        </w:rPr>
        <w:t>-</w:t>
      </w:r>
    </w:p>
    <w:p w14:paraId="73129B40" w14:textId="2C237BAB"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zine</w:t>
      </w:r>
      <w:r w:rsidRPr="00D64D7F">
        <w:rPr>
          <w:rFonts w:ascii="Courier New" w:hAnsi="Courier New" w:cs="Courier New"/>
          <w:sz w:val="24"/>
          <w:szCs w:val="24"/>
        </w:rPr>
        <w:t>, III, 287.</w:t>
      </w:r>
      <w:r w:rsidR="0052168C">
        <w:rPr>
          <w:rFonts w:ascii="Courier New" w:hAnsi="Courier New" w:cs="Courier New"/>
          <w:sz w:val="24"/>
          <w:szCs w:val="24"/>
        </w:rPr>
        <w:t xml:space="preserve"> </w:t>
      </w:r>
      <w:r w:rsidRPr="00D64D7F">
        <w:rPr>
          <w:rFonts w:ascii="Courier New" w:hAnsi="Courier New" w:cs="Courier New"/>
          <w:sz w:val="24"/>
          <w:szCs w:val="24"/>
        </w:rPr>
        <w:t>The latter of these sources will here-</w:t>
      </w:r>
    </w:p>
    <w:p w14:paraId="2BDAECD0" w14:textId="4CF75519"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after be cited as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091FFA">
        <w:rPr>
          <w:rFonts w:ascii="Courier New" w:hAnsi="Courier New" w:cs="Courier New"/>
          <w:sz w:val="24"/>
          <w:szCs w:val="24"/>
        </w:rPr>
        <w:t xml:space="preserve"> </w:t>
      </w:r>
      <w:r w:rsidRPr="00D64D7F">
        <w:rPr>
          <w:rFonts w:ascii="Courier New" w:hAnsi="Courier New" w:cs="Courier New"/>
          <w:sz w:val="24"/>
          <w:szCs w:val="24"/>
          <w:u w:val="single"/>
        </w:rPr>
        <w:t>Quarterly</w:t>
      </w:r>
      <w:r w:rsidRPr="00091FF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But in</w:t>
      </w:r>
    </w:p>
    <w:p w14:paraId="08BBBAF6"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William</w:t>
      </w:r>
      <w:r w:rsidRPr="00091FFA">
        <w:rPr>
          <w:rFonts w:ascii="Courier New" w:hAnsi="Courier New" w:cs="Courier New"/>
          <w:sz w:val="24"/>
          <w:szCs w:val="24"/>
        </w:rPr>
        <w:t xml:space="preserve"> </w:t>
      </w:r>
      <w:r w:rsidRPr="00D64D7F">
        <w:rPr>
          <w:rFonts w:ascii="Courier New" w:hAnsi="Courier New" w:cs="Courier New"/>
          <w:sz w:val="24"/>
          <w:szCs w:val="24"/>
          <w:u w:val="single"/>
        </w:rPr>
        <w:t>and</w:t>
      </w:r>
      <w:r w:rsidRPr="00091FFA">
        <w:rPr>
          <w:rFonts w:ascii="Courier New" w:hAnsi="Courier New" w:cs="Courier New"/>
          <w:sz w:val="24"/>
          <w:szCs w:val="24"/>
        </w:rPr>
        <w:t xml:space="preserve"> </w:t>
      </w:r>
      <w:r w:rsidRPr="00D64D7F">
        <w:rPr>
          <w:rFonts w:ascii="Courier New" w:hAnsi="Courier New" w:cs="Courier New"/>
          <w:sz w:val="24"/>
          <w:szCs w:val="24"/>
          <w:u w:val="single"/>
        </w:rPr>
        <w:t>Mary</w:t>
      </w:r>
      <w:r w:rsidRPr="00091FFA">
        <w:rPr>
          <w:rFonts w:ascii="Courier New" w:hAnsi="Courier New" w:cs="Courier New"/>
          <w:sz w:val="24"/>
          <w:szCs w:val="24"/>
        </w:rPr>
        <w:t xml:space="preserve"> </w:t>
      </w:r>
      <w:r w:rsidRPr="00D64D7F">
        <w:rPr>
          <w:rFonts w:ascii="Courier New" w:hAnsi="Courier New" w:cs="Courier New"/>
          <w:sz w:val="24"/>
          <w:szCs w:val="24"/>
          <w:u w:val="single"/>
        </w:rPr>
        <w:t>College</w:t>
      </w:r>
      <w:r w:rsidRPr="00091FFA">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IX, 127,</w:t>
      </w:r>
    </w:p>
    <w:p w14:paraId="25002937" w14:textId="77777777"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it is indicated that it was his father who held this </w:t>
      </w:r>
    </w:p>
    <w:p w14:paraId="1239DF27" w14:textId="5BE4EB72" w:rsidR="00CD4D22" w:rsidRPr="00D64D7F"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position.</w:t>
      </w:r>
      <w:r w:rsidR="0052168C">
        <w:rPr>
          <w:rFonts w:ascii="Courier New" w:hAnsi="Courier New" w:cs="Courier New"/>
          <w:sz w:val="24"/>
          <w:szCs w:val="24"/>
        </w:rPr>
        <w:t xml:space="preserve"> </w:t>
      </w:r>
      <w:r w:rsidRPr="00D64D7F">
        <w:rPr>
          <w:rFonts w:ascii="Courier New" w:hAnsi="Courier New" w:cs="Courier New"/>
          <w:sz w:val="24"/>
          <w:szCs w:val="24"/>
        </w:rPr>
        <w:t>The office of pilots for Tidewater rivers had</w:t>
      </w:r>
    </w:p>
    <w:p w14:paraId="5132892C" w14:textId="77777777" w:rsidR="00CD4D22" w:rsidRPr="00D64D7F" w:rsidRDefault="00CD4D22" w:rsidP="000052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been created by legislation in 1661: Starkey, </w:t>
      </w:r>
      <w:r w:rsidRPr="00D64D7F">
        <w:rPr>
          <w:rFonts w:ascii="Courier New" w:hAnsi="Courier New" w:cs="Courier New"/>
          <w:sz w:val="24"/>
          <w:szCs w:val="24"/>
          <w:u w:val="single"/>
        </w:rPr>
        <w:t>First</w:t>
      </w:r>
    </w:p>
    <w:p w14:paraId="1AC54B0E" w14:textId="77777777" w:rsidR="00CD4D22" w:rsidRDefault="00CD4D22"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Plantation</w:t>
      </w:r>
      <w:r w:rsidRPr="00D64D7F">
        <w:rPr>
          <w:rFonts w:ascii="Courier New" w:hAnsi="Courier New" w:cs="Courier New"/>
          <w:sz w:val="24"/>
          <w:szCs w:val="24"/>
        </w:rPr>
        <w:t>, 14.</w:t>
      </w:r>
    </w:p>
    <w:p w14:paraId="76D6E61C" w14:textId="77777777" w:rsidR="00742492" w:rsidRPr="00D64D7F" w:rsidRDefault="00742492" w:rsidP="00742492">
      <w:pPr>
        <w:tabs>
          <w:tab w:val="left" w:pos="720"/>
        </w:tabs>
        <w:spacing w:after="0" w:line="240" w:lineRule="auto"/>
        <w:rPr>
          <w:rFonts w:ascii="Courier New" w:hAnsi="Courier New" w:cs="Courier New"/>
          <w:sz w:val="24"/>
          <w:szCs w:val="24"/>
        </w:rPr>
      </w:pPr>
    </w:p>
    <w:p w14:paraId="1DDD2B69" w14:textId="77777777" w:rsidR="00CD4D22" w:rsidRPr="00D64D7F" w:rsidRDefault="000013C2" w:rsidP="00742492">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w:t>
      </w:r>
      <w:r w:rsidR="00C25966" w:rsidRPr="00D64D7F">
        <w:rPr>
          <w:rFonts w:ascii="Courier New" w:hAnsi="Courier New" w:cs="Courier New"/>
          <w:sz w:val="24"/>
          <w:szCs w:val="24"/>
        </w:rPr>
        <w:t xml:space="preserve">McIlwaine, ed., </w:t>
      </w:r>
      <w:r w:rsidR="00C25966" w:rsidRPr="00D64D7F">
        <w:rPr>
          <w:rFonts w:ascii="Courier New" w:hAnsi="Courier New" w:cs="Courier New"/>
          <w:sz w:val="24"/>
          <w:szCs w:val="24"/>
          <w:u w:val="single"/>
        </w:rPr>
        <w:t>Executive</w:t>
      </w:r>
      <w:r w:rsidR="00C25966" w:rsidRPr="00091FFA">
        <w:rPr>
          <w:rFonts w:ascii="Courier New" w:hAnsi="Courier New" w:cs="Courier New"/>
          <w:sz w:val="24"/>
          <w:szCs w:val="24"/>
        </w:rPr>
        <w:t xml:space="preserve"> </w:t>
      </w:r>
      <w:r w:rsidR="00C25966" w:rsidRPr="00D64D7F">
        <w:rPr>
          <w:rFonts w:ascii="Courier New" w:hAnsi="Courier New" w:cs="Courier New"/>
          <w:sz w:val="24"/>
          <w:szCs w:val="24"/>
          <w:u w:val="single"/>
        </w:rPr>
        <w:t>Journals</w:t>
      </w:r>
      <w:r w:rsidR="00C25966" w:rsidRPr="00091FFA">
        <w:rPr>
          <w:rFonts w:ascii="Courier New" w:hAnsi="Courier New" w:cs="Courier New"/>
          <w:sz w:val="24"/>
          <w:szCs w:val="24"/>
        </w:rPr>
        <w:t xml:space="preserve"> </w:t>
      </w:r>
      <w:r w:rsidR="00C25966" w:rsidRPr="00D64D7F">
        <w:rPr>
          <w:rFonts w:ascii="Courier New" w:hAnsi="Courier New" w:cs="Courier New"/>
          <w:sz w:val="24"/>
          <w:szCs w:val="24"/>
          <w:u w:val="single"/>
        </w:rPr>
        <w:t>of</w:t>
      </w:r>
      <w:r w:rsidR="00C25966" w:rsidRPr="00091FFA">
        <w:rPr>
          <w:rFonts w:ascii="Courier New" w:hAnsi="Courier New" w:cs="Courier New"/>
          <w:sz w:val="24"/>
          <w:szCs w:val="24"/>
        </w:rPr>
        <w:t xml:space="preserve"> </w:t>
      </w:r>
      <w:r w:rsidR="00C25966" w:rsidRPr="00D64D7F">
        <w:rPr>
          <w:rFonts w:ascii="Courier New" w:hAnsi="Courier New" w:cs="Courier New"/>
          <w:sz w:val="24"/>
          <w:szCs w:val="24"/>
          <w:u w:val="single"/>
        </w:rPr>
        <w:t>the</w:t>
      </w:r>
      <w:r w:rsidR="00C25966" w:rsidRPr="00091FFA">
        <w:rPr>
          <w:rFonts w:ascii="Courier New" w:hAnsi="Courier New" w:cs="Courier New"/>
          <w:sz w:val="24"/>
          <w:szCs w:val="24"/>
        </w:rPr>
        <w:t xml:space="preserve"> </w:t>
      </w:r>
      <w:r w:rsidR="00C25966" w:rsidRPr="00D64D7F">
        <w:rPr>
          <w:rFonts w:ascii="Courier New" w:hAnsi="Courier New" w:cs="Courier New"/>
          <w:sz w:val="24"/>
          <w:szCs w:val="24"/>
          <w:u w:val="single"/>
        </w:rPr>
        <w:t>Council</w:t>
      </w:r>
      <w:r w:rsidR="00C25966" w:rsidRPr="00091FFA">
        <w:rPr>
          <w:rFonts w:ascii="Courier New" w:hAnsi="Courier New" w:cs="Courier New"/>
          <w:sz w:val="24"/>
          <w:szCs w:val="24"/>
        </w:rPr>
        <w:t xml:space="preserve"> </w:t>
      </w:r>
      <w:r w:rsidR="00C25966" w:rsidRPr="00D64D7F">
        <w:rPr>
          <w:rFonts w:ascii="Courier New" w:hAnsi="Courier New" w:cs="Courier New"/>
          <w:sz w:val="24"/>
          <w:szCs w:val="24"/>
          <w:u w:val="single"/>
        </w:rPr>
        <w:t>of</w:t>
      </w:r>
    </w:p>
    <w:p w14:paraId="48D70E05" w14:textId="77777777" w:rsidR="00C25966" w:rsidRPr="00D64D7F" w:rsidRDefault="00C25966"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Colonial</w:t>
      </w:r>
      <w:r w:rsidRPr="00091FFA">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 381, 236, 315, III, 189, 190, 245,</w:t>
      </w:r>
    </w:p>
    <w:p w14:paraId="7D41BC77" w14:textId="77777777" w:rsidR="00C25966" w:rsidRPr="00D64D7F" w:rsidRDefault="00C25966" w:rsidP="000052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458, 546.</w:t>
      </w:r>
    </w:p>
    <w:p w14:paraId="5DE81B96"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2C773B29" w14:textId="0CEB416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advantage to the said Town.</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75255C6C" w14:textId="07B80D16"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Moreover, then as now, Old Point Comfort was Virginia</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55794D8"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preeminently strategic place of defense against invasion, and</w:t>
      </w:r>
    </w:p>
    <w:p w14:paraId="7BF5F4D0"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Walker was a public servant in various capacities during the</w:t>
      </w:r>
    </w:p>
    <w:p w14:paraId="25BDC14E"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war of the early eighteenth century in guarding against</w:t>
      </w:r>
    </w:p>
    <w:p w14:paraId="7BAD9CFB" w14:textId="6524745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possible forays by French ships.</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In the twenties (and per-</w:t>
      </w:r>
    </w:p>
    <w:p w14:paraId="4E6C4C9B" w14:textId="1D944225"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haps for a longer period), under title of </w:t>
      </w:r>
      <w:r w:rsidR="00732D40" w:rsidRPr="00D64D7F">
        <w:rPr>
          <w:rFonts w:ascii="Courier New" w:hAnsi="Courier New" w:cs="Courier New"/>
          <w:sz w:val="24"/>
          <w:szCs w:val="24"/>
        </w:rPr>
        <w:t>"</w:t>
      </w:r>
      <w:r w:rsidRPr="00D64D7F">
        <w:rPr>
          <w:rFonts w:ascii="Courier New" w:hAnsi="Courier New" w:cs="Courier New"/>
          <w:sz w:val="24"/>
          <w:szCs w:val="24"/>
        </w:rPr>
        <w:t>Gunner and Store-</w:t>
      </w:r>
    </w:p>
    <w:p w14:paraId="2BC3C73A" w14:textId="7496A0D1"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keeper</w:t>
      </w:r>
      <w:r w:rsidR="00732D40" w:rsidRPr="00D64D7F">
        <w:rPr>
          <w:rFonts w:ascii="Courier New" w:hAnsi="Courier New" w:cs="Courier New"/>
          <w:sz w:val="24"/>
          <w:szCs w:val="24"/>
        </w:rPr>
        <w:t>"</w:t>
      </w:r>
      <w:r w:rsidRPr="00D64D7F">
        <w:rPr>
          <w:rFonts w:ascii="Courier New" w:hAnsi="Courier New" w:cs="Courier New"/>
          <w:sz w:val="24"/>
          <w:szCs w:val="24"/>
        </w:rPr>
        <w:t>, he was chief commander of formidable Fort George,</w:t>
      </w:r>
    </w:p>
    <w:p w14:paraId="10BECBA6"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erstwhile predecessor of present-day Fortress Monroe.</w:t>
      </w:r>
      <w:r w:rsidRPr="00D64D7F">
        <w:rPr>
          <w:rFonts w:ascii="Courier New" w:hAnsi="Courier New" w:cs="Courier New"/>
          <w:sz w:val="24"/>
          <w:szCs w:val="24"/>
          <w:vertAlign w:val="superscript"/>
        </w:rPr>
        <w:t>3</w:t>
      </w:r>
    </w:p>
    <w:p w14:paraId="02974F0A"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But George Walker was a Quaker, and that was sufficient</w:t>
      </w:r>
    </w:p>
    <w:p w14:paraId="01BFDACC"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disqualify him from some offices in the Hampton Roads area.</w:t>
      </w:r>
    </w:p>
    <w:p w14:paraId="38398560"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oaths required by the English government of colonial</w:t>
      </w:r>
    </w:p>
    <w:p w14:paraId="11BE865F"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officials had to be sworn, a </w:t>
      </w:r>
      <w:r w:rsidR="00F41FCB" w:rsidRPr="00D64D7F">
        <w:rPr>
          <w:rFonts w:ascii="Courier New" w:hAnsi="Courier New" w:cs="Courier New"/>
          <w:sz w:val="24"/>
          <w:szCs w:val="24"/>
        </w:rPr>
        <w:t>practise</w:t>
      </w:r>
      <w:r w:rsidRPr="00D64D7F">
        <w:rPr>
          <w:rFonts w:ascii="Courier New" w:hAnsi="Courier New" w:cs="Courier New"/>
          <w:sz w:val="24"/>
          <w:szCs w:val="24"/>
        </w:rPr>
        <w:t xml:space="preserve"> prohibited to strict </w:t>
      </w:r>
    </w:p>
    <w:p w14:paraId="553595D2" w14:textId="2FC1754E"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Quakers.</w:t>
      </w:r>
      <w:r w:rsidR="0052168C">
        <w:rPr>
          <w:rFonts w:ascii="Courier New" w:hAnsi="Courier New" w:cs="Courier New"/>
          <w:sz w:val="24"/>
          <w:szCs w:val="24"/>
        </w:rPr>
        <w:t xml:space="preserve"> </w:t>
      </w:r>
      <w:r w:rsidRPr="00D64D7F">
        <w:rPr>
          <w:rFonts w:ascii="Courier New" w:hAnsi="Courier New" w:cs="Courier New"/>
          <w:sz w:val="24"/>
          <w:szCs w:val="24"/>
        </w:rPr>
        <w:t>Thus, because he would not relax his principles in</w:t>
      </w:r>
    </w:p>
    <w:p w14:paraId="03C172AF"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respect, upon the death of Nicholas Curle, Naval Officer</w:t>
      </w:r>
    </w:p>
    <w:p w14:paraId="2F594B70" w14:textId="77777777"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Lower District of James River, Walker could be appointed</w:t>
      </w:r>
    </w:p>
    <w:p w14:paraId="0FAFD371" w14:textId="75A13138" w:rsidR="00C25966" w:rsidRPr="00D64D7F" w:rsidRDefault="00C259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serve in Curle</w:t>
      </w:r>
      <w:r w:rsidR="00732D40" w:rsidRPr="00D64D7F">
        <w:rPr>
          <w:rFonts w:ascii="Courier New" w:hAnsi="Courier New" w:cs="Courier New"/>
          <w:sz w:val="24"/>
          <w:szCs w:val="24"/>
        </w:rPr>
        <w:t>'</w:t>
      </w:r>
      <w:r w:rsidRPr="00D64D7F">
        <w:rPr>
          <w:rFonts w:ascii="Courier New" w:hAnsi="Courier New" w:cs="Courier New"/>
          <w:sz w:val="24"/>
          <w:szCs w:val="24"/>
        </w:rPr>
        <w:t>s stead only until a suitable permanent in-</w:t>
      </w:r>
    </w:p>
    <w:p w14:paraId="674F6207" w14:textId="77777777" w:rsidR="00C25966" w:rsidRPr="00D64D7F" w:rsidRDefault="00C25966" w:rsidP="004F44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cumbent could be selected, and vigorous protests were raised</w:t>
      </w:r>
    </w:p>
    <w:p w14:paraId="6B70876C" w14:textId="77777777" w:rsidR="00C25966" w:rsidRDefault="00C25966" w:rsidP="004F4475">
      <w:pPr>
        <w:tabs>
          <w:tab w:val="left" w:pos="720"/>
        </w:tabs>
        <w:spacing w:after="0" w:line="240" w:lineRule="auto"/>
        <w:rPr>
          <w:rFonts w:ascii="Courier New" w:hAnsi="Courier New" w:cs="Courier New"/>
          <w:sz w:val="24"/>
          <w:szCs w:val="24"/>
        </w:rPr>
      </w:pPr>
    </w:p>
    <w:p w14:paraId="0A33A4FD" w14:textId="77777777" w:rsidR="004F4475" w:rsidRDefault="004F4475" w:rsidP="004F4475">
      <w:pPr>
        <w:tabs>
          <w:tab w:val="left" w:pos="720"/>
        </w:tabs>
        <w:spacing w:after="0" w:line="240" w:lineRule="auto"/>
        <w:rPr>
          <w:rFonts w:ascii="Courier New" w:hAnsi="Courier New" w:cs="Courier New"/>
          <w:sz w:val="24"/>
          <w:szCs w:val="24"/>
        </w:rPr>
      </w:pPr>
    </w:p>
    <w:p w14:paraId="7A4D39C6" w14:textId="77777777" w:rsidR="004F4475" w:rsidRDefault="004F4475" w:rsidP="004F4475">
      <w:pPr>
        <w:tabs>
          <w:tab w:val="left" w:pos="720"/>
        </w:tabs>
        <w:spacing w:after="0" w:line="240" w:lineRule="auto"/>
        <w:rPr>
          <w:rFonts w:ascii="Courier New" w:hAnsi="Courier New" w:cs="Courier New"/>
          <w:sz w:val="24"/>
          <w:szCs w:val="24"/>
        </w:rPr>
      </w:pPr>
    </w:p>
    <w:p w14:paraId="7FAE6626" w14:textId="77777777" w:rsidR="004F4475" w:rsidRDefault="004F4475" w:rsidP="004F4475">
      <w:pPr>
        <w:tabs>
          <w:tab w:val="left" w:pos="720"/>
        </w:tabs>
        <w:spacing w:after="0" w:line="240" w:lineRule="auto"/>
        <w:rPr>
          <w:rFonts w:ascii="Courier New" w:hAnsi="Courier New" w:cs="Courier New"/>
          <w:sz w:val="24"/>
          <w:szCs w:val="24"/>
        </w:rPr>
      </w:pPr>
    </w:p>
    <w:p w14:paraId="6091BE82" w14:textId="77777777" w:rsidR="004F4475" w:rsidRDefault="004F4475" w:rsidP="004F4475">
      <w:pPr>
        <w:tabs>
          <w:tab w:val="left" w:pos="720"/>
        </w:tabs>
        <w:spacing w:after="0" w:line="240" w:lineRule="auto"/>
        <w:rPr>
          <w:rFonts w:ascii="Courier New" w:hAnsi="Courier New" w:cs="Courier New"/>
          <w:sz w:val="24"/>
          <w:szCs w:val="24"/>
        </w:rPr>
      </w:pPr>
    </w:p>
    <w:p w14:paraId="5246610F" w14:textId="77777777" w:rsidR="004F4475" w:rsidRDefault="004F4475" w:rsidP="004F4475">
      <w:pPr>
        <w:tabs>
          <w:tab w:val="left" w:pos="720"/>
        </w:tabs>
        <w:spacing w:after="0" w:line="240" w:lineRule="auto"/>
        <w:rPr>
          <w:rFonts w:ascii="Courier New" w:hAnsi="Courier New" w:cs="Courier New"/>
          <w:sz w:val="24"/>
          <w:szCs w:val="24"/>
        </w:rPr>
      </w:pPr>
    </w:p>
    <w:p w14:paraId="71066280" w14:textId="77777777" w:rsidR="004F4475" w:rsidRDefault="004F4475" w:rsidP="004F4475">
      <w:pPr>
        <w:tabs>
          <w:tab w:val="left" w:pos="720"/>
        </w:tabs>
        <w:spacing w:after="0" w:line="240" w:lineRule="auto"/>
        <w:rPr>
          <w:rFonts w:ascii="Courier New" w:hAnsi="Courier New" w:cs="Courier New"/>
          <w:sz w:val="24"/>
          <w:szCs w:val="24"/>
        </w:rPr>
      </w:pPr>
    </w:p>
    <w:p w14:paraId="2F4EABF8" w14:textId="78281225" w:rsidR="004F4475" w:rsidRPr="00D64D7F" w:rsidRDefault="004F4475" w:rsidP="004F44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7936" behindDoc="0" locked="0" layoutInCell="1" allowOverlap="1" wp14:anchorId="344D1977" wp14:editId="2C575DF2">
                <wp:simplePos x="0" y="0"/>
                <wp:positionH relativeFrom="column">
                  <wp:posOffset>0</wp:posOffset>
                </wp:positionH>
                <wp:positionV relativeFrom="paragraph">
                  <wp:posOffset>99060</wp:posOffset>
                </wp:positionV>
                <wp:extent cx="55473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50BC87A" id="Straight Connector 15"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8pt" to="43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" strokecolor="black [3213]" strokeweight="1pt"/>
            </w:pict>
          </mc:Fallback>
        </mc:AlternateContent>
      </w:r>
    </w:p>
    <w:p w14:paraId="5708351E" w14:textId="77777777" w:rsidR="00C25966" w:rsidRPr="00D64D7F" w:rsidRDefault="000013C2" w:rsidP="004F4475">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w:t>
      </w:r>
      <w:r w:rsidR="00C25966" w:rsidRPr="00D64D7F">
        <w:rPr>
          <w:rFonts w:ascii="Courier New" w:hAnsi="Courier New" w:cs="Courier New"/>
          <w:sz w:val="24"/>
          <w:szCs w:val="24"/>
        </w:rPr>
        <w:t xml:space="preserve">McIlwaine, ed., </w:t>
      </w:r>
      <w:r w:rsidR="00C25966" w:rsidRPr="00D64D7F">
        <w:rPr>
          <w:rFonts w:ascii="Courier New" w:hAnsi="Courier New" w:cs="Courier New"/>
          <w:sz w:val="24"/>
          <w:szCs w:val="24"/>
          <w:u w:val="single"/>
        </w:rPr>
        <w:t>Executive</w:t>
      </w:r>
      <w:r w:rsidR="00C25966" w:rsidRPr="00B41136">
        <w:rPr>
          <w:rFonts w:ascii="Courier New" w:hAnsi="Courier New" w:cs="Courier New"/>
          <w:sz w:val="24"/>
          <w:szCs w:val="24"/>
        </w:rPr>
        <w:t xml:space="preserve"> </w:t>
      </w:r>
      <w:r w:rsidR="00C25966" w:rsidRPr="00D64D7F">
        <w:rPr>
          <w:rFonts w:ascii="Courier New" w:hAnsi="Courier New" w:cs="Courier New"/>
          <w:sz w:val="24"/>
          <w:szCs w:val="24"/>
          <w:u w:val="single"/>
        </w:rPr>
        <w:t>Journals</w:t>
      </w:r>
      <w:r w:rsidR="00C25966" w:rsidRPr="00B41136">
        <w:rPr>
          <w:rFonts w:ascii="Courier New" w:hAnsi="Courier New" w:cs="Courier New"/>
          <w:sz w:val="24"/>
          <w:szCs w:val="24"/>
        </w:rPr>
        <w:t xml:space="preserve"> </w:t>
      </w:r>
      <w:r w:rsidR="00C25966" w:rsidRPr="00D64D7F">
        <w:rPr>
          <w:rFonts w:ascii="Courier New" w:hAnsi="Courier New" w:cs="Courier New"/>
          <w:sz w:val="24"/>
          <w:szCs w:val="24"/>
          <w:u w:val="single"/>
        </w:rPr>
        <w:t>of</w:t>
      </w:r>
      <w:r w:rsidR="00C25966" w:rsidRPr="00B41136">
        <w:rPr>
          <w:rFonts w:ascii="Courier New" w:hAnsi="Courier New" w:cs="Courier New"/>
          <w:sz w:val="24"/>
          <w:szCs w:val="24"/>
        </w:rPr>
        <w:t xml:space="preserve"> </w:t>
      </w:r>
      <w:r w:rsidR="00C25966" w:rsidRPr="00D64D7F">
        <w:rPr>
          <w:rFonts w:ascii="Courier New" w:hAnsi="Courier New" w:cs="Courier New"/>
          <w:sz w:val="24"/>
          <w:szCs w:val="24"/>
          <w:u w:val="single"/>
        </w:rPr>
        <w:t>the</w:t>
      </w:r>
      <w:r w:rsidR="00C25966" w:rsidRPr="00B41136">
        <w:rPr>
          <w:rFonts w:ascii="Courier New" w:hAnsi="Courier New" w:cs="Courier New"/>
          <w:sz w:val="24"/>
          <w:szCs w:val="24"/>
        </w:rPr>
        <w:t xml:space="preserve"> </w:t>
      </w:r>
      <w:r w:rsidR="00C25966" w:rsidRPr="00D64D7F">
        <w:rPr>
          <w:rFonts w:ascii="Courier New" w:hAnsi="Courier New" w:cs="Courier New"/>
          <w:sz w:val="24"/>
          <w:szCs w:val="24"/>
          <w:u w:val="single"/>
        </w:rPr>
        <w:t>Council</w:t>
      </w:r>
      <w:r w:rsidR="00C25966" w:rsidRPr="00B41136">
        <w:rPr>
          <w:rFonts w:ascii="Courier New" w:hAnsi="Courier New" w:cs="Courier New"/>
          <w:sz w:val="24"/>
          <w:szCs w:val="24"/>
        </w:rPr>
        <w:t xml:space="preserve"> </w:t>
      </w:r>
      <w:r w:rsidR="00C25966" w:rsidRPr="00D64D7F">
        <w:rPr>
          <w:rFonts w:ascii="Courier New" w:hAnsi="Courier New" w:cs="Courier New"/>
          <w:sz w:val="24"/>
          <w:szCs w:val="24"/>
          <w:u w:val="single"/>
        </w:rPr>
        <w:t>of</w:t>
      </w:r>
    </w:p>
    <w:p w14:paraId="70EA958A" w14:textId="31DFB021" w:rsidR="00C25966" w:rsidRPr="00D64D7F" w:rsidRDefault="00C25966"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Colonial</w:t>
      </w:r>
      <w:r w:rsidRPr="00B41136">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439, 453.</w:t>
      </w:r>
      <w:r w:rsidR="0052168C">
        <w:rPr>
          <w:rFonts w:ascii="Courier New" w:hAnsi="Courier New" w:cs="Courier New"/>
          <w:sz w:val="24"/>
          <w:szCs w:val="24"/>
        </w:rPr>
        <w:t xml:space="preserve"> </w:t>
      </w:r>
      <w:r w:rsidRPr="00D64D7F">
        <w:rPr>
          <w:rFonts w:ascii="Courier New" w:hAnsi="Courier New" w:cs="Courier New"/>
          <w:sz w:val="24"/>
          <w:szCs w:val="24"/>
        </w:rPr>
        <w:t>This petition was</w:t>
      </w:r>
    </w:p>
    <w:p w14:paraId="7277C092" w14:textId="77777777" w:rsidR="00C25966" w:rsidRPr="00D64D7F" w:rsidRDefault="00C25966"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supported by another from various Hampton citizens asking</w:t>
      </w:r>
    </w:p>
    <w:p w14:paraId="7723A18A" w14:textId="2F656792" w:rsidR="00C25966" w:rsidRPr="00D64D7F" w:rsidRDefault="00C25966"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it be granted</w:t>
      </w:r>
      <w:r w:rsidR="00F41FCB" w:rsidRPr="00D64D7F">
        <w:rPr>
          <w:rFonts w:ascii="Courier New" w:hAnsi="Courier New" w:cs="Courier New"/>
          <w:sz w:val="24"/>
          <w:szCs w:val="24"/>
        </w:rPr>
        <w:t xml:space="preserve">: </w:t>
      </w:r>
      <w:r w:rsidR="00F41FCB" w:rsidRPr="00D64D7F">
        <w:rPr>
          <w:rFonts w:ascii="Courier New" w:hAnsi="Courier New" w:cs="Courier New"/>
          <w:sz w:val="24"/>
          <w:szCs w:val="24"/>
          <w:u w:val="single"/>
        </w:rPr>
        <w:t>ibid</w:t>
      </w:r>
      <w:r w:rsidR="00F41FCB" w:rsidRPr="00D64D7F">
        <w:rPr>
          <w:rFonts w:ascii="Courier New" w:hAnsi="Courier New" w:cs="Courier New"/>
          <w:sz w:val="24"/>
          <w:szCs w:val="24"/>
        </w:rPr>
        <w:t>., 449.</w:t>
      </w:r>
      <w:r w:rsidR="0052168C">
        <w:rPr>
          <w:rFonts w:ascii="Courier New" w:hAnsi="Courier New" w:cs="Courier New"/>
          <w:sz w:val="24"/>
          <w:szCs w:val="24"/>
        </w:rPr>
        <w:t xml:space="preserve"> </w:t>
      </w:r>
      <w:r w:rsidR="00F41FCB" w:rsidRPr="00D64D7F">
        <w:rPr>
          <w:rFonts w:ascii="Courier New" w:hAnsi="Courier New" w:cs="Courier New"/>
          <w:sz w:val="24"/>
          <w:szCs w:val="24"/>
        </w:rPr>
        <w:t xml:space="preserve">For a contrary opinion </w:t>
      </w:r>
      <w:r w:rsidR="00F41FCB" w:rsidRPr="00D64D7F">
        <w:rPr>
          <w:rFonts w:ascii="Courier New" w:hAnsi="Courier New" w:cs="Courier New"/>
          <w:sz w:val="24"/>
          <w:szCs w:val="24"/>
          <w:u w:val="single"/>
        </w:rPr>
        <w:t>cf</w:t>
      </w:r>
      <w:r w:rsidR="00F41FCB" w:rsidRPr="00D64D7F">
        <w:rPr>
          <w:rFonts w:ascii="Courier New" w:hAnsi="Courier New" w:cs="Courier New"/>
          <w:sz w:val="24"/>
          <w:szCs w:val="24"/>
        </w:rPr>
        <w:t>.</w:t>
      </w:r>
    </w:p>
    <w:p w14:paraId="2CF918C1" w14:textId="77777777"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 earlier petition in which the people of the town pro-</w:t>
      </w:r>
    </w:p>
    <w:p w14:paraId="6B37740F" w14:textId="77777777"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tested against his wharf: </w:t>
      </w:r>
      <w:r w:rsidRPr="00D64D7F">
        <w:rPr>
          <w:rFonts w:ascii="Courier New" w:hAnsi="Courier New" w:cs="Courier New"/>
          <w:sz w:val="24"/>
          <w:szCs w:val="24"/>
          <w:u w:val="single"/>
        </w:rPr>
        <w:t>Calendar</w:t>
      </w:r>
      <w:r w:rsidRPr="00B41136">
        <w:rPr>
          <w:rFonts w:ascii="Courier New" w:hAnsi="Courier New" w:cs="Courier New"/>
          <w:sz w:val="24"/>
          <w:szCs w:val="24"/>
        </w:rPr>
        <w:t xml:space="preserve"> </w:t>
      </w:r>
      <w:r w:rsidRPr="00D64D7F">
        <w:rPr>
          <w:rFonts w:ascii="Courier New" w:hAnsi="Courier New" w:cs="Courier New"/>
          <w:sz w:val="24"/>
          <w:szCs w:val="24"/>
          <w:u w:val="single"/>
        </w:rPr>
        <w:t>of</w:t>
      </w:r>
      <w:r w:rsidRPr="00B41136">
        <w:rPr>
          <w:rFonts w:ascii="Courier New" w:hAnsi="Courier New" w:cs="Courier New"/>
          <w:sz w:val="24"/>
          <w:szCs w:val="24"/>
        </w:rPr>
        <w:t xml:space="preserve"> </w:t>
      </w:r>
      <w:r w:rsidRPr="00D64D7F">
        <w:rPr>
          <w:rFonts w:ascii="Courier New" w:hAnsi="Courier New" w:cs="Courier New"/>
          <w:sz w:val="24"/>
          <w:szCs w:val="24"/>
          <w:u w:val="single"/>
        </w:rPr>
        <w:t>Virginia</w:t>
      </w:r>
      <w:r w:rsidRPr="00B41136">
        <w:rPr>
          <w:rFonts w:ascii="Courier New" w:hAnsi="Courier New" w:cs="Courier New"/>
          <w:sz w:val="24"/>
          <w:szCs w:val="24"/>
        </w:rPr>
        <w:t xml:space="preserve"> </w:t>
      </w:r>
      <w:r w:rsidRPr="00D64D7F">
        <w:rPr>
          <w:rFonts w:ascii="Courier New" w:hAnsi="Courier New" w:cs="Courier New"/>
          <w:sz w:val="24"/>
          <w:szCs w:val="24"/>
          <w:u w:val="single"/>
        </w:rPr>
        <w:t>State</w:t>
      </w:r>
      <w:r w:rsidRPr="00B41136">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w:t>
      </w:r>
    </w:p>
    <w:p w14:paraId="496C5C62" w14:textId="77777777" w:rsidR="00F41FCB"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183.</w:t>
      </w:r>
    </w:p>
    <w:p w14:paraId="6111A4A0" w14:textId="77777777" w:rsidR="004F4475" w:rsidRPr="00D64D7F" w:rsidRDefault="004F4475" w:rsidP="004F4475">
      <w:pPr>
        <w:tabs>
          <w:tab w:val="left" w:pos="720"/>
        </w:tabs>
        <w:spacing w:after="0" w:line="240" w:lineRule="auto"/>
        <w:rPr>
          <w:rFonts w:ascii="Courier New" w:hAnsi="Courier New" w:cs="Courier New"/>
          <w:sz w:val="24"/>
          <w:szCs w:val="24"/>
        </w:rPr>
      </w:pPr>
    </w:p>
    <w:p w14:paraId="5D20FC08" w14:textId="77777777" w:rsidR="00F41FCB" w:rsidRPr="00D64D7F" w:rsidRDefault="000013C2" w:rsidP="004F4475">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w:t>
      </w:r>
      <w:r w:rsidR="00F41FCB" w:rsidRPr="00D64D7F">
        <w:rPr>
          <w:rFonts w:ascii="Courier New" w:hAnsi="Courier New" w:cs="Courier New"/>
          <w:sz w:val="24"/>
          <w:szCs w:val="24"/>
        </w:rPr>
        <w:t xml:space="preserve">McIlwaine, ed., </w:t>
      </w:r>
      <w:r w:rsidR="00F41FCB" w:rsidRPr="00D64D7F">
        <w:rPr>
          <w:rFonts w:ascii="Courier New" w:hAnsi="Courier New" w:cs="Courier New"/>
          <w:sz w:val="24"/>
          <w:szCs w:val="24"/>
          <w:u w:val="single"/>
        </w:rPr>
        <w:t>Executive</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Journals</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of</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the</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Council</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of</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Colon</w:t>
      </w:r>
      <w:r w:rsidR="00F41FCB" w:rsidRPr="00B41136">
        <w:rPr>
          <w:rFonts w:ascii="Courier New" w:hAnsi="Courier New" w:cs="Courier New"/>
          <w:sz w:val="24"/>
          <w:szCs w:val="24"/>
        </w:rPr>
        <w:t>-</w:t>
      </w:r>
    </w:p>
    <w:p w14:paraId="5571B657" w14:textId="77777777" w:rsidR="00F41FCB" w:rsidRPr="00D64D7F" w:rsidRDefault="00F41FCB" w:rsidP="004F44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ial</w:t>
      </w:r>
      <w:r w:rsidRPr="00B41136">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III, 206, 208-209; </w:t>
      </w:r>
      <w:r w:rsidRPr="00D64D7F">
        <w:rPr>
          <w:rFonts w:ascii="Courier New" w:hAnsi="Courier New" w:cs="Courier New"/>
          <w:sz w:val="24"/>
          <w:szCs w:val="24"/>
          <w:u w:val="single"/>
        </w:rPr>
        <w:t>Virginia</w:t>
      </w:r>
      <w:r w:rsidRPr="00B41136">
        <w:rPr>
          <w:rFonts w:ascii="Courier New" w:hAnsi="Courier New" w:cs="Courier New"/>
          <w:sz w:val="24"/>
          <w:szCs w:val="24"/>
        </w:rPr>
        <w:t xml:space="preserve"> </w:t>
      </w:r>
      <w:r w:rsidRPr="00D64D7F">
        <w:rPr>
          <w:rFonts w:ascii="Courier New" w:hAnsi="Courier New" w:cs="Courier New"/>
          <w:sz w:val="24"/>
          <w:szCs w:val="24"/>
          <w:u w:val="single"/>
        </w:rPr>
        <w:t>Historical</w:t>
      </w:r>
      <w:r w:rsidRPr="00B41136">
        <w:rPr>
          <w:rFonts w:ascii="Courier New" w:hAnsi="Courier New" w:cs="Courier New"/>
          <w:sz w:val="24"/>
          <w:szCs w:val="24"/>
        </w:rPr>
        <w:t xml:space="preserve"> </w:t>
      </w:r>
      <w:r w:rsidRPr="00D64D7F">
        <w:rPr>
          <w:rFonts w:ascii="Courier New" w:hAnsi="Courier New" w:cs="Courier New"/>
          <w:sz w:val="24"/>
          <w:szCs w:val="24"/>
          <w:u w:val="single"/>
        </w:rPr>
        <w:t>Maga-</w:t>
      </w:r>
    </w:p>
    <w:p w14:paraId="066D15FB" w14:textId="77777777" w:rsidR="00F41FCB" w:rsidRPr="00D64D7F" w:rsidRDefault="00F41FCB" w:rsidP="004F44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zine</w:t>
      </w:r>
      <w:r w:rsidRPr="00D64D7F">
        <w:rPr>
          <w:rFonts w:ascii="Courier New" w:hAnsi="Courier New" w:cs="Courier New"/>
          <w:sz w:val="24"/>
          <w:szCs w:val="24"/>
        </w:rPr>
        <w:t xml:space="preserve">, XXVI, 54-57; McIlwaine, ed., </w:t>
      </w:r>
      <w:r w:rsidRPr="00D64D7F">
        <w:rPr>
          <w:rFonts w:ascii="Courier New" w:hAnsi="Courier New" w:cs="Courier New"/>
          <w:sz w:val="24"/>
          <w:szCs w:val="24"/>
          <w:u w:val="single"/>
        </w:rPr>
        <w:t>Journals</w:t>
      </w:r>
      <w:r w:rsidRPr="00B41136">
        <w:rPr>
          <w:rFonts w:ascii="Courier New" w:hAnsi="Courier New" w:cs="Courier New"/>
          <w:sz w:val="24"/>
          <w:szCs w:val="24"/>
        </w:rPr>
        <w:t xml:space="preserve"> </w:t>
      </w:r>
      <w:r w:rsidRPr="00D64D7F">
        <w:rPr>
          <w:rFonts w:ascii="Courier New" w:hAnsi="Courier New" w:cs="Courier New"/>
          <w:sz w:val="24"/>
          <w:szCs w:val="24"/>
          <w:u w:val="single"/>
        </w:rPr>
        <w:t>of</w:t>
      </w:r>
      <w:r w:rsidRPr="00B41136">
        <w:rPr>
          <w:rFonts w:ascii="Courier New" w:hAnsi="Courier New" w:cs="Courier New"/>
          <w:sz w:val="24"/>
          <w:szCs w:val="24"/>
        </w:rPr>
        <w:t xml:space="preserve"> </w:t>
      </w:r>
      <w:r w:rsidRPr="00D64D7F">
        <w:rPr>
          <w:rFonts w:ascii="Courier New" w:hAnsi="Courier New" w:cs="Courier New"/>
          <w:sz w:val="24"/>
          <w:szCs w:val="24"/>
          <w:u w:val="single"/>
        </w:rPr>
        <w:t>the</w:t>
      </w:r>
      <w:r w:rsidRPr="00B41136">
        <w:rPr>
          <w:rFonts w:ascii="Courier New" w:hAnsi="Courier New" w:cs="Courier New"/>
          <w:sz w:val="24"/>
          <w:szCs w:val="24"/>
        </w:rPr>
        <w:t xml:space="preserve"> </w:t>
      </w:r>
      <w:r w:rsidRPr="00D64D7F">
        <w:rPr>
          <w:rFonts w:ascii="Courier New" w:hAnsi="Courier New" w:cs="Courier New"/>
          <w:sz w:val="24"/>
          <w:szCs w:val="24"/>
          <w:u w:val="single"/>
        </w:rPr>
        <w:t>House</w:t>
      </w:r>
    </w:p>
    <w:p w14:paraId="21F0E0A7" w14:textId="77777777" w:rsidR="00F41FCB"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B41136">
        <w:rPr>
          <w:rFonts w:ascii="Courier New" w:hAnsi="Courier New" w:cs="Courier New"/>
          <w:sz w:val="24"/>
          <w:szCs w:val="24"/>
        </w:rPr>
        <w:t xml:space="preserve"> </w:t>
      </w:r>
      <w:r w:rsidRPr="00D64D7F">
        <w:rPr>
          <w:rFonts w:ascii="Courier New" w:hAnsi="Courier New" w:cs="Courier New"/>
          <w:sz w:val="24"/>
          <w:szCs w:val="24"/>
          <w:u w:val="single"/>
        </w:rPr>
        <w:t>Burgesses</w:t>
      </w:r>
      <w:r w:rsidRPr="00B41136">
        <w:rPr>
          <w:rFonts w:ascii="Courier New" w:hAnsi="Courier New" w:cs="Courier New"/>
          <w:sz w:val="24"/>
          <w:szCs w:val="24"/>
        </w:rPr>
        <w:t xml:space="preserve">, </w:t>
      </w:r>
      <w:r w:rsidRPr="00D64D7F">
        <w:rPr>
          <w:rFonts w:ascii="Courier New" w:hAnsi="Courier New" w:cs="Courier New"/>
          <w:sz w:val="24"/>
          <w:szCs w:val="24"/>
          <w:u w:val="single"/>
        </w:rPr>
        <w:t>1702/3-1712</w:t>
      </w:r>
      <w:r w:rsidRPr="00D64D7F">
        <w:rPr>
          <w:rFonts w:ascii="Courier New" w:hAnsi="Courier New" w:cs="Courier New"/>
          <w:sz w:val="24"/>
          <w:szCs w:val="24"/>
        </w:rPr>
        <w:t>, 341.</w:t>
      </w:r>
    </w:p>
    <w:p w14:paraId="7CE577D8" w14:textId="77777777" w:rsidR="004F4475" w:rsidRPr="00D64D7F" w:rsidRDefault="004F4475" w:rsidP="004F4475">
      <w:pPr>
        <w:tabs>
          <w:tab w:val="left" w:pos="720"/>
        </w:tabs>
        <w:spacing w:after="0" w:line="240" w:lineRule="auto"/>
        <w:rPr>
          <w:rFonts w:ascii="Courier New" w:hAnsi="Courier New" w:cs="Courier New"/>
          <w:sz w:val="24"/>
          <w:szCs w:val="24"/>
        </w:rPr>
      </w:pPr>
    </w:p>
    <w:p w14:paraId="30E72F6D" w14:textId="77777777" w:rsidR="00F41FCB" w:rsidRPr="00D64D7F" w:rsidRDefault="000013C2" w:rsidP="004F4475">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F41FCB" w:rsidRPr="00D64D7F">
        <w:rPr>
          <w:rFonts w:ascii="Courier New" w:hAnsi="Courier New" w:cs="Courier New"/>
          <w:sz w:val="24"/>
          <w:szCs w:val="24"/>
        </w:rPr>
        <w:t xml:space="preserve">McIlwaine, ed., </w:t>
      </w:r>
      <w:r w:rsidR="00F41FCB" w:rsidRPr="00D64D7F">
        <w:rPr>
          <w:rFonts w:ascii="Courier New" w:hAnsi="Courier New" w:cs="Courier New"/>
          <w:sz w:val="24"/>
          <w:szCs w:val="24"/>
          <w:u w:val="single"/>
        </w:rPr>
        <w:t>Executive</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Journals</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of</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the</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Council</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of</w:t>
      </w:r>
      <w:r w:rsidR="00F41FCB" w:rsidRPr="00B41136">
        <w:rPr>
          <w:rFonts w:ascii="Courier New" w:hAnsi="Courier New" w:cs="Courier New"/>
          <w:sz w:val="24"/>
          <w:szCs w:val="24"/>
        </w:rPr>
        <w:t xml:space="preserve"> </w:t>
      </w:r>
      <w:r w:rsidR="00F41FCB" w:rsidRPr="00D64D7F">
        <w:rPr>
          <w:rFonts w:ascii="Courier New" w:hAnsi="Courier New" w:cs="Courier New"/>
          <w:sz w:val="24"/>
          <w:szCs w:val="24"/>
          <w:u w:val="single"/>
        </w:rPr>
        <w:t>Colon</w:t>
      </w:r>
      <w:r w:rsidR="00F41FCB" w:rsidRPr="00B41136">
        <w:rPr>
          <w:rFonts w:ascii="Courier New" w:hAnsi="Courier New" w:cs="Courier New"/>
          <w:sz w:val="24"/>
          <w:szCs w:val="24"/>
        </w:rPr>
        <w:t>-</w:t>
      </w:r>
    </w:p>
    <w:p w14:paraId="30132A63" w14:textId="0BD4719F"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ial</w:t>
      </w:r>
      <w:r w:rsidRPr="00B41136">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IV, 33.</w:t>
      </w:r>
      <w:r w:rsidR="0052168C">
        <w:rPr>
          <w:rFonts w:ascii="Courier New" w:hAnsi="Courier New" w:cs="Courier New"/>
          <w:sz w:val="24"/>
          <w:szCs w:val="24"/>
        </w:rPr>
        <w:t xml:space="preserve"> </w:t>
      </w:r>
      <w:r w:rsidRPr="00D64D7F">
        <w:rPr>
          <w:rFonts w:ascii="Courier New" w:hAnsi="Courier New" w:cs="Courier New"/>
          <w:sz w:val="24"/>
          <w:szCs w:val="24"/>
          <w:u w:val="single"/>
        </w:rPr>
        <w:t>Cf</w:t>
      </w:r>
      <w:r w:rsidRPr="00D64D7F">
        <w:rPr>
          <w:rFonts w:ascii="Courier New" w:hAnsi="Courier New" w:cs="Courier New"/>
          <w:sz w:val="24"/>
          <w:szCs w:val="24"/>
        </w:rPr>
        <w:t xml:space="preserve">. Tyler, </w:t>
      </w:r>
      <w:r w:rsidRPr="00D64D7F">
        <w:rPr>
          <w:rFonts w:ascii="Courier New" w:hAnsi="Courier New" w:cs="Courier New"/>
          <w:sz w:val="24"/>
          <w:szCs w:val="24"/>
          <w:u w:val="single"/>
        </w:rPr>
        <w:t>History</w:t>
      </w:r>
      <w:r w:rsidRPr="00B41136">
        <w:rPr>
          <w:rFonts w:ascii="Courier New" w:hAnsi="Courier New" w:cs="Courier New"/>
          <w:sz w:val="24"/>
          <w:szCs w:val="24"/>
        </w:rPr>
        <w:t xml:space="preserve"> </w:t>
      </w:r>
      <w:r w:rsidRPr="00D64D7F">
        <w:rPr>
          <w:rFonts w:ascii="Courier New" w:hAnsi="Courier New" w:cs="Courier New"/>
          <w:sz w:val="24"/>
          <w:szCs w:val="24"/>
          <w:u w:val="single"/>
        </w:rPr>
        <w:t>of</w:t>
      </w:r>
      <w:r w:rsidRPr="00B41136">
        <w:rPr>
          <w:rFonts w:ascii="Courier New" w:hAnsi="Courier New" w:cs="Courier New"/>
          <w:sz w:val="24"/>
          <w:szCs w:val="24"/>
        </w:rPr>
        <w:t xml:space="preserve"> </w:t>
      </w:r>
      <w:r w:rsidRPr="00D64D7F">
        <w:rPr>
          <w:rFonts w:ascii="Courier New" w:hAnsi="Courier New" w:cs="Courier New"/>
          <w:sz w:val="24"/>
          <w:szCs w:val="24"/>
          <w:u w:val="single"/>
        </w:rPr>
        <w:t>Hampton</w:t>
      </w:r>
      <w:r w:rsidRPr="00D64D7F">
        <w:rPr>
          <w:rFonts w:ascii="Courier New" w:hAnsi="Courier New" w:cs="Courier New"/>
          <w:sz w:val="24"/>
          <w:szCs w:val="24"/>
        </w:rPr>
        <w:t>, 36-37.</w:t>
      </w:r>
    </w:p>
    <w:p w14:paraId="6A4DDDDF" w14:textId="77777777"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48459FE9" w14:textId="06AD2560"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against even his temporary performance of Curle</w:t>
      </w:r>
      <w:r w:rsidR="00732D40" w:rsidRPr="00D64D7F">
        <w:rPr>
          <w:rFonts w:ascii="Courier New" w:hAnsi="Courier New" w:cs="Courier New"/>
          <w:sz w:val="24"/>
          <w:szCs w:val="24"/>
        </w:rPr>
        <w:t>'</w:t>
      </w:r>
      <w:r w:rsidRPr="00D64D7F">
        <w:rPr>
          <w:rFonts w:ascii="Courier New" w:hAnsi="Courier New" w:cs="Courier New"/>
          <w:sz w:val="24"/>
          <w:szCs w:val="24"/>
        </w:rPr>
        <w:t>s duties.</w:t>
      </w:r>
      <w:r w:rsidRPr="00D64D7F">
        <w:rPr>
          <w:rFonts w:ascii="Courier New" w:hAnsi="Courier New" w:cs="Courier New"/>
          <w:sz w:val="24"/>
          <w:szCs w:val="24"/>
          <w:vertAlign w:val="superscript"/>
        </w:rPr>
        <w:t>1</w:t>
      </w:r>
    </w:p>
    <w:p w14:paraId="321476B3" w14:textId="77777777"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his work as Naval Officer </w:t>
      </w:r>
      <w:r w:rsidRPr="00323377">
        <w:rPr>
          <w:rFonts w:ascii="Courier New" w:hAnsi="Courier New" w:cs="Courier New"/>
          <w:sz w:val="24"/>
          <w:szCs w:val="24"/>
          <w:u w:val="single"/>
        </w:rPr>
        <w:t>pro</w:t>
      </w:r>
      <w:r w:rsidRPr="00D64D7F">
        <w:rPr>
          <w:rFonts w:ascii="Courier New" w:hAnsi="Courier New" w:cs="Courier New"/>
          <w:sz w:val="24"/>
          <w:szCs w:val="24"/>
        </w:rPr>
        <w:t xml:space="preserve"> </w:t>
      </w:r>
      <w:r w:rsidRPr="00323377">
        <w:rPr>
          <w:rFonts w:ascii="Courier New" w:hAnsi="Courier New" w:cs="Courier New"/>
          <w:sz w:val="24"/>
          <w:szCs w:val="24"/>
          <w:u w:val="single"/>
        </w:rPr>
        <w:t>tempore</w:t>
      </w:r>
      <w:r w:rsidRPr="00D64D7F">
        <w:rPr>
          <w:rFonts w:ascii="Courier New" w:hAnsi="Courier New" w:cs="Courier New"/>
          <w:sz w:val="24"/>
          <w:szCs w:val="24"/>
        </w:rPr>
        <w:t xml:space="preserve"> Walker showed such</w:t>
      </w:r>
    </w:p>
    <w:p w14:paraId="561A8EB0" w14:textId="2B931AFB" w:rsidR="00F41FCB"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F41FCB" w:rsidRPr="00D64D7F">
        <w:rPr>
          <w:rFonts w:ascii="Courier New" w:hAnsi="Courier New" w:cs="Courier New"/>
          <w:sz w:val="24"/>
          <w:szCs w:val="24"/>
        </w:rPr>
        <w:t>diligence and ability</w:t>
      </w:r>
      <w:r w:rsidRPr="00D64D7F">
        <w:rPr>
          <w:rFonts w:ascii="Courier New" w:hAnsi="Courier New" w:cs="Courier New"/>
          <w:sz w:val="24"/>
          <w:szCs w:val="24"/>
        </w:rPr>
        <w:t>"</w:t>
      </w:r>
      <w:r w:rsidR="00F41FCB" w:rsidRPr="00D64D7F">
        <w:rPr>
          <w:rFonts w:ascii="Courier New" w:hAnsi="Courier New" w:cs="Courier New"/>
          <w:sz w:val="24"/>
          <w:szCs w:val="24"/>
        </w:rPr>
        <w:t xml:space="preserve"> that he was appointed by the Surveyor</w:t>
      </w:r>
    </w:p>
    <w:p w14:paraId="53E0D1B9" w14:textId="310BF95C"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General of Customs in America official </w:t>
      </w:r>
      <w:r w:rsidR="00732D40" w:rsidRPr="00D64D7F">
        <w:rPr>
          <w:rFonts w:ascii="Courier New" w:hAnsi="Courier New" w:cs="Courier New"/>
          <w:sz w:val="24"/>
          <w:szCs w:val="24"/>
        </w:rPr>
        <w:t>"</w:t>
      </w:r>
      <w:r w:rsidRPr="00D64D7F">
        <w:rPr>
          <w:rFonts w:ascii="Courier New" w:hAnsi="Courier New" w:cs="Courier New"/>
          <w:sz w:val="24"/>
          <w:szCs w:val="24"/>
        </w:rPr>
        <w:t>Searcher</w:t>
      </w:r>
      <w:r w:rsidR="00732D40" w:rsidRPr="00D64D7F">
        <w:rPr>
          <w:rFonts w:ascii="Courier New" w:hAnsi="Courier New" w:cs="Courier New"/>
          <w:sz w:val="24"/>
          <w:szCs w:val="24"/>
        </w:rPr>
        <w:t>"</w:t>
      </w:r>
      <w:r w:rsidRPr="00D64D7F">
        <w:rPr>
          <w:rFonts w:ascii="Courier New" w:hAnsi="Courier New" w:cs="Courier New"/>
          <w:sz w:val="24"/>
          <w:szCs w:val="24"/>
        </w:rPr>
        <w:t xml:space="preserve"> for the</w:t>
      </w:r>
    </w:p>
    <w:p w14:paraId="72DA9399" w14:textId="77777777"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lower James of the revenue-producing cargoes of Hampton Roads</w:t>
      </w:r>
    </w:p>
    <w:p w14:paraId="465D5C47" w14:textId="77777777"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traffic - a position under the Naval Office from which he</w:t>
      </w:r>
    </w:p>
    <w:p w14:paraId="06A9E7D6" w14:textId="51CD0EC8"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not disbarred by an oath.</w:t>
      </w:r>
      <w:r w:rsidRPr="00D64D7F">
        <w:rPr>
          <w:rFonts w:ascii="Courier New" w:hAnsi="Courier New" w:cs="Courier New"/>
          <w:sz w:val="24"/>
          <w:szCs w:val="24"/>
          <w:vertAlign w:val="superscript"/>
        </w:rPr>
        <w:t>2</w:t>
      </w:r>
      <w:r w:rsidR="0052168C">
        <w:rPr>
          <w:rFonts w:ascii="Courier New" w:hAnsi="Courier New" w:cs="Courier New"/>
          <w:sz w:val="24"/>
          <w:szCs w:val="24"/>
        </w:rPr>
        <w:t xml:space="preserve"> </w:t>
      </w:r>
      <w:r w:rsidRPr="00D64D7F">
        <w:rPr>
          <w:rFonts w:ascii="Courier New" w:hAnsi="Courier New" w:cs="Courier New"/>
          <w:sz w:val="24"/>
          <w:szCs w:val="24"/>
        </w:rPr>
        <w:t>In a pecuniary sense this was</w:t>
      </w:r>
    </w:p>
    <w:p w14:paraId="3F2FC0A1" w14:textId="666F07F1" w:rsidR="00F41FCB" w:rsidRPr="00D64D7F" w:rsidRDefault="00F41FC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emptiest of honors, devoid financial remuneration.</w:t>
      </w:r>
      <w:r w:rsidR="0052168C">
        <w:rPr>
          <w:rFonts w:ascii="Courier New" w:hAnsi="Courier New" w:cs="Courier New"/>
          <w:sz w:val="24"/>
          <w:szCs w:val="24"/>
        </w:rPr>
        <w:t xml:space="preserve"> </w:t>
      </w:r>
      <w:r w:rsidRPr="00D64D7F">
        <w:rPr>
          <w:rFonts w:ascii="Courier New" w:hAnsi="Courier New" w:cs="Courier New"/>
          <w:sz w:val="24"/>
          <w:szCs w:val="24"/>
        </w:rPr>
        <w:t>He</w:t>
      </w:r>
    </w:p>
    <w:p w14:paraId="25FDA9B2" w14:textId="77777777" w:rsidR="00F41FCB" w:rsidRPr="00D64D7F" w:rsidRDefault="00F41FCB" w:rsidP="004F44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might save the government a fortune by his care in exacting</w:t>
      </w:r>
    </w:p>
    <w:p w14:paraId="0F63D6E7" w14:textId="185DCAA7" w:rsidR="00F41FCB" w:rsidRPr="00D64D7F" w:rsidRDefault="004F4475" w:rsidP="004F44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89984" behindDoc="0" locked="0" layoutInCell="1" allowOverlap="1" wp14:anchorId="61341E17" wp14:editId="366DD598">
                <wp:simplePos x="0" y="0"/>
                <wp:positionH relativeFrom="column">
                  <wp:posOffset>0</wp:posOffset>
                </wp:positionH>
                <wp:positionV relativeFrom="paragraph">
                  <wp:posOffset>118110</wp:posOffset>
                </wp:positionV>
                <wp:extent cx="5547360" cy="0"/>
                <wp:effectExtent l="0" t="0" r="15240" b="19050"/>
                <wp:wrapNone/>
                <wp:docPr id="16" name="Straight Connector 16"/>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E5BDF8E" id="Straight Connector 16" o:spid="_x0000_s1026" style="position:absolute;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9.3pt" to="436.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" strokecolor="black [3213]" strokeweight="1pt"/>
            </w:pict>
          </mc:Fallback>
        </mc:AlternateContent>
      </w:r>
    </w:p>
    <w:p w14:paraId="0438091B" w14:textId="77777777" w:rsidR="00F41FCB" w:rsidRPr="00D64D7F" w:rsidRDefault="000013C2" w:rsidP="004F447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F41FCB" w:rsidRPr="00D64D7F">
        <w:rPr>
          <w:rFonts w:ascii="Courier New" w:hAnsi="Courier New" w:cs="Courier New"/>
          <w:sz w:val="24"/>
          <w:szCs w:val="24"/>
        </w:rPr>
        <w:t>Lieutenant-Governor Alexander Spotswood was forced to make</w:t>
      </w:r>
    </w:p>
    <w:p w14:paraId="74C1F239" w14:textId="77777777"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 explanation to British authorities in justification of</w:t>
      </w:r>
    </w:p>
    <w:p w14:paraId="4F76755C" w14:textId="3632BBDE"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choice.</w:t>
      </w:r>
      <w:r w:rsidR="0052168C">
        <w:rPr>
          <w:rFonts w:ascii="Courier New" w:hAnsi="Courier New" w:cs="Courier New"/>
          <w:sz w:val="24"/>
          <w:szCs w:val="24"/>
        </w:rPr>
        <w:t xml:space="preserve"> </w:t>
      </w:r>
      <w:r w:rsidRPr="00D64D7F">
        <w:rPr>
          <w:rFonts w:ascii="Courier New" w:hAnsi="Courier New" w:cs="Courier New"/>
          <w:sz w:val="24"/>
          <w:szCs w:val="24"/>
        </w:rPr>
        <w:t>His apology is convincing.</w:t>
      </w:r>
      <w:r w:rsidR="0052168C">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Mr. [John] Luke</w:t>
      </w:r>
    </w:p>
    <w:p w14:paraId="0E811F9E" w14:textId="77777777"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[Collector of customs for the same district] makes a mighty</w:t>
      </w:r>
    </w:p>
    <w:p w14:paraId="0AA6B809" w14:textId="07E863BF" w:rsidR="00F41FCB" w:rsidRPr="00D64D7F" w:rsidRDefault="00F41FCB"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noise of my appointing a person who is a Quaker</w:t>
      </w:r>
      <w:r w:rsidR="005E46AF">
        <w:rPr>
          <w:rFonts w:ascii="Courier New" w:hAnsi="Courier New" w:cs="Courier New"/>
          <w:sz w:val="24"/>
          <w:szCs w:val="24"/>
        </w:rPr>
        <w:t>...</w:t>
      </w:r>
      <w:r w:rsidR="00A25817" w:rsidRPr="00D64D7F">
        <w:rPr>
          <w:rFonts w:ascii="Courier New" w:hAnsi="Courier New" w:cs="Courier New"/>
          <w:sz w:val="24"/>
          <w:szCs w:val="24"/>
        </w:rPr>
        <w:t xml:space="preserve"> To w</w:t>
      </w:r>
      <w:r w:rsidR="00732D40" w:rsidRPr="00D64D7F">
        <w:rPr>
          <w:rFonts w:ascii="Courier New" w:hAnsi="Courier New" w:cs="Courier New"/>
          <w:sz w:val="24"/>
          <w:szCs w:val="24"/>
        </w:rPr>
        <w:t>'</w:t>
      </w:r>
      <w:r w:rsidR="00A25817" w:rsidRPr="00D64D7F">
        <w:rPr>
          <w:rFonts w:ascii="Courier New" w:hAnsi="Courier New" w:cs="Courier New"/>
          <w:sz w:val="24"/>
          <w:szCs w:val="24"/>
        </w:rPr>
        <w:t>ch</w:t>
      </w:r>
    </w:p>
    <w:p w14:paraId="38EED742" w14:textId="7DAE74F4"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beg leave to answ</w:t>
      </w:r>
      <w:r w:rsidR="00732D40" w:rsidRPr="00D64D7F">
        <w:rPr>
          <w:rFonts w:ascii="Courier New" w:hAnsi="Courier New" w:cs="Courier New"/>
          <w:sz w:val="24"/>
          <w:szCs w:val="24"/>
        </w:rPr>
        <w:t>'</w:t>
      </w:r>
      <w:r w:rsidRPr="00D64D7F">
        <w:rPr>
          <w:rFonts w:ascii="Courier New" w:hAnsi="Courier New" w:cs="Courier New"/>
          <w:sz w:val="24"/>
          <w:szCs w:val="24"/>
        </w:rPr>
        <w:t>r that Mr. Curle</w:t>
      </w:r>
      <w:r w:rsidR="00732D40" w:rsidRPr="00D64D7F">
        <w:rPr>
          <w:rFonts w:ascii="Courier New" w:hAnsi="Courier New" w:cs="Courier New"/>
          <w:sz w:val="24"/>
          <w:szCs w:val="24"/>
        </w:rPr>
        <w:t>'</w:t>
      </w:r>
      <w:r w:rsidRPr="00D64D7F">
        <w:rPr>
          <w:rFonts w:ascii="Courier New" w:hAnsi="Courier New" w:cs="Courier New"/>
          <w:sz w:val="24"/>
          <w:szCs w:val="24"/>
        </w:rPr>
        <w:t>s Death was so sudden,</w:t>
      </w:r>
    </w:p>
    <w:p w14:paraId="3DC4DC56"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sundry vessels then in ye district, both to enter and</w:t>
      </w:r>
    </w:p>
    <w:p w14:paraId="4445B585"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Clear, that I was under necessity of making as sudden an</w:t>
      </w:r>
    </w:p>
    <w:p w14:paraId="415186D5" w14:textId="77777777" w:rsidR="00A25817" w:rsidRPr="00D64D7F" w:rsidRDefault="00750FA9"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appointment, and in regard [</w:t>
      </w:r>
      <w:r w:rsidRPr="00D64D7F">
        <w:rPr>
          <w:rFonts w:ascii="Courier New" w:hAnsi="Courier New" w:cs="Courier New"/>
          <w:sz w:val="24"/>
          <w:szCs w:val="24"/>
          <w:u w:val="single"/>
        </w:rPr>
        <w:t>i.e</w:t>
      </w:r>
      <w:r w:rsidRPr="00B41136">
        <w:rPr>
          <w:rFonts w:ascii="Courier New" w:hAnsi="Courier New" w:cs="Courier New"/>
          <w:sz w:val="24"/>
          <w:szCs w:val="24"/>
        </w:rPr>
        <w:t>.</w:t>
      </w:r>
      <w:r w:rsidR="00A25817" w:rsidRPr="00D64D7F">
        <w:rPr>
          <w:rFonts w:ascii="Courier New" w:hAnsi="Courier New" w:cs="Courier New"/>
          <w:sz w:val="24"/>
          <w:szCs w:val="24"/>
        </w:rPr>
        <w:t>, in consideration of the</w:t>
      </w:r>
    </w:p>
    <w:p w14:paraId="6FAE7936"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facts that] Mr. Geo. Walker was a person of the best Char-</w:t>
      </w:r>
    </w:p>
    <w:p w14:paraId="136CF2AC"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acter, both for his Capacity and honesty, of any there-</w:t>
      </w:r>
    </w:p>
    <w:p w14:paraId="55A6733F"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abouts, that Mr. Curle had entrusted him with his books</w:t>
      </w:r>
    </w:p>
    <w:p w14:paraId="6DA00BA7" w14:textId="5ED7E0DF"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during his Sickness, and the managm</w:t>
      </w:r>
      <w:r w:rsidR="00732D40" w:rsidRPr="00D64D7F">
        <w:rPr>
          <w:rFonts w:ascii="Courier New" w:hAnsi="Courier New" w:cs="Courier New"/>
          <w:sz w:val="24"/>
          <w:szCs w:val="24"/>
        </w:rPr>
        <w:t>'</w:t>
      </w:r>
      <w:r w:rsidRPr="00D64D7F">
        <w:rPr>
          <w:rFonts w:ascii="Courier New" w:hAnsi="Courier New" w:cs="Courier New"/>
          <w:sz w:val="24"/>
          <w:szCs w:val="24"/>
        </w:rPr>
        <w:t>t of all his Affairs</w:t>
      </w:r>
    </w:p>
    <w:p w14:paraId="2FEC08B8" w14:textId="50D93208"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as his Executor, and that he liv</w:t>
      </w:r>
      <w:r w:rsidR="00732D40" w:rsidRPr="00D64D7F">
        <w:rPr>
          <w:rFonts w:ascii="Courier New" w:hAnsi="Courier New" w:cs="Courier New"/>
          <w:sz w:val="24"/>
          <w:szCs w:val="24"/>
        </w:rPr>
        <w:t>'</w:t>
      </w:r>
      <w:r w:rsidRPr="00D64D7F">
        <w:rPr>
          <w:rFonts w:ascii="Courier New" w:hAnsi="Courier New" w:cs="Courier New"/>
          <w:sz w:val="24"/>
          <w:szCs w:val="24"/>
        </w:rPr>
        <w:t>d very convenient, at the</w:t>
      </w:r>
    </w:p>
    <w:p w14:paraId="0D1748D9"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very mouth of James River, I could not think of a fitter</w:t>
      </w:r>
    </w:p>
    <w:p w14:paraId="515263AE"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person, unti</w:t>
      </w:r>
      <w:r w:rsidR="000013C2" w:rsidRPr="00D64D7F">
        <w:rPr>
          <w:rFonts w:ascii="Courier New" w:hAnsi="Courier New" w:cs="Courier New"/>
          <w:sz w:val="24"/>
          <w:szCs w:val="24"/>
        </w:rPr>
        <w:t>l</w:t>
      </w:r>
      <w:r w:rsidRPr="00D64D7F">
        <w:rPr>
          <w:rFonts w:ascii="Courier New" w:hAnsi="Courier New" w:cs="Courier New"/>
          <w:sz w:val="24"/>
          <w:szCs w:val="24"/>
        </w:rPr>
        <w:t>l [</w:t>
      </w:r>
      <w:r w:rsidRPr="00D64D7F">
        <w:rPr>
          <w:rFonts w:ascii="Courier New" w:hAnsi="Courier New" w:cs="Courier New"/>
          <w:sz w:val="24"/>
          <w:szCs w:val="24"/>
          <w:u w:val="single"/>
        </w:rPr>
        <w:t>sic</w:t>
      </w:r>
      <w:r w:rsidRPr="00D64D7F">
        <w:rPr>
          <w:rFonts w:ascii="Courier New" w:hAnsi="Courier New" w:cs="Courier New"/>
          <w:sz w:val="24"/>
          <w:szCs w:val="24"/>
        </w:rPr>
        <w:t>] I</w:t>
      </w:r>
      <w:r w:rsidR="00750FA9" w:rsidRPr="00D64D7F">
        <w:rPr>
          <w:rFonts w:ascii="Courier New" w:hAnsi="Courier New" w:cs="Courier New"/>
          <w:sz w:val="24"/>
          <w:szCs w:val="24"/>
        </w:rPr>
        <w:t xml:space="preserve"> could otherwise supply it [</w:t>
      </w:r>
      <w:r w:rsidR="00750FA9" w:rsidRPr="00D64D7F">
        <w:rPr>
          <w:rFonts w:ascii="Courier New" w:hAnsi="Courier New" w:cs="Courier New"/>
          <w:sz w:val="24"/>
          <w:szCs w:val="24"/>
          <w:u w:val="single"/>
        </w:rPr>
        <w:t>i.e.</w:t>
      </w:r>
      <w:r w:rsidRPr="00D64D7F">
        <w:rPr>
          <w:rFonts w:ascii="Courier New" w:hAnsi="Courier New" w:cs="Courier New"/>
          <w:sz w:val="24"/>
          <w:szCs w:val="24"/>
        </w:rPr>
        <w:t>,</w:t>
      </w:r>
    </w:p>
    <w:p w14:paraId="60C6E28D" w14:textId="273BF209"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vacancy] and I wish I could have prevail</w:t>
      </w:r>
      <w:r w:rsidR="00732D40" w:rsidRPr="00D64D7F">
        <w:rPr>
          <w:rFonts w:ascii="Courier New" w:hAnsi="Courier New" w:cs="Courier New"/>
          <w:sz w:val="24"/>
          <w:szCs w:val="24"/>
        </w:rPr>
        <w:t>'</w:t>
      </w:r>
      <w:r w:rsidRPr="00D64D7F">
        <w:rPr>
          <w:rFonts w:ascii="Courier New" w:hAnsi="Courier New" w:cs="Courier New"/>
          <w:sz w:val="24"/>
          <w:szCs w:val="24"/>
        </w:rPr>
        <w:t>d with him to</w:t>
      </w:r>
    </w:p>
    <w:p w14:paraId="48EE1AFB"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lay aside that one Silly Scruple of the word Swear, that I</w:t>
      </w:r>
    </w:p>
    <w:p w14:paraId="718DEE44" w14:textId="08B2EE32"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might still have continued him in the Office</w:t>
      </w:r>
      <w:r w:rsidR="00732D40" w:rsidRPr="00D64D7F">
        <w:rPr>
          <w:rFonts w:ascii="Courier New" w:hAnsi="Courier New" w:cs="Courier New"/>
          <w:sz w:val="24"/>
          <w:szCs w:val="24"/>
        </w:rPr>
        <w:t>"</w:t>
      </w:r>
      <w:r w:rsidRPr="00D64D7F">
        <w:rPr>
          <w:rFonts w:ascii="Courier New" w:hAnsi="Courier New" w:cs="Courier New"/>
          <w:sz w:val="24"/>
          <w:szCs w:val="24"/>
        </w:rPr>
        <w:t>: Alexander</w:t>
      </w:r>
    </w:p>
    <w:p w14:paraId="6CFA93CC"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Spotswood to the Commissioners of the Customs, January 27,</w:t>
      </w:r>
    </w:p>
    <w:p w14:paraId="6404E4EE" w14:textId="77777777" w:rsidR="00A25817" w:rsidRPr="00D64D7F" w:rsidRDefault="00A25817" w:rsidP="004F44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1714/5, R. A. Brock, ed. </w:t>
      </w:r>
      <w:r w:rsidRPr="00D64D7F">
        <w:rPr>
          <w:rFonts w:ascii="Courier New" w:hAnsi="Courier New" w:cs="Courier New"/>
          <w:sz w:val="24"/>
          <w:szCs w:val="24"/>
          <w:u w:val="single"/>
        </w:rPr>
        <w:t>The</w:t>
      </w:r>
      <w:r w:rsidRPr="00A70148">
        <w:rPr>
          <w:rFonts w:ascii="Courier New" w:hAnsi="Courier New" w:cs="Courier New"/>
          <w:sz w:val="24"/>
          <w:szCs w:val="24"/>
        </w:rPr>
        <w:t xml:space="preserve"> </w:t>
      </w:r>
      <w:r w:rsidRPr="00D64D7F">
        <w:rPr>
          <w:rFonts w:ascii="Courier New" w:hAnsi="Courier New" w:cs="Courier New"/>
          <w:sz w:val="24"/>
          <w:szCs w:val="24"/>
          <w:u w:val="single"/>
        </w:rPr>
        <w:t>Official</w:t>
      </w:r>
      <w:r w:rsidRPr="00A70148">
        <w:rPr>
          <w:rFonts w:ascii="Courier New" w:hAnsi="Courier New" w:cs="Courier New"/>
          <w:sz w:val="24"/>
          <w:szCs w:val="24"/>
        </w:rPr>
        <w:t xml:space="preserve"> </w:t>
      </w:r>
      <w:r w:rsidRPr="00D64D7F">
        <w:rPr>
          <w:rFonts w:ascii="Courier New" w:hAnsi="Courier New" w:cs="Courier New"/>
          <w:sz w:val="24"/>
          <w:szCs w:val="24"/>
          <w:u w:val="single"/>
        </w:rPr>
        <w:t>Letters</w:t>
      </w:r>
      <w:r w:rsidRPr="00A70148">
        <w:rPr>
          <w:rFonts w:ascii="Courier New" w:hAnsi="Courier New" w:cs="Courier New"/>
          <w:sz w:val="24"/>
          <w:szCs w:val="24"/>
        </w:rPr>
        <w:t xml:space="preserve"> </w:t>
      </w:r>
      <w:r w:rsidRPr="00D64D7F">
        <w:rPr>
          <w:rFonts w:ascii="Courier New" w:hAnsi="Courier New" w:cs="Courier New"/>
          <w:sz w:val="24"/>
          <w:szCs w:val="24"/>
          <w:u w:val="single"/>
        </w:rPr>
        <w:t>of</w:t>
      </w:r>
      <w:r w:rsidRPr="00A70148">
        <w:rPr>
          <w:rFonts w:ascii="Courier New" w:hAnsi="Courier New" w:cs="Courier New"/>
          <w:sz w:val="24"/>
          <w:szCs w:val="24"/>
        </w:rPr>
        <w:t xml:space="preserve"> </w:t>
      </w:r>
      <w:r w:rsidRPr="00D64D7F">
        <w:rPr>
          <w:rFonts w:ascii="Courier New" w:hAnsi="Courier New" w:cs="Courier New"/>
          <w:sz w:val="24"/>
          <w:szCs w:val="24"/>
          <w:u w:val="single"/>
        </w:rPr>
        <w:t>Alexander</w:t>
      </w:r>
    </w:p>
    <w:p w14:paraId="2ACF66FD" w14:textId="417E9736"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Spotswood</w:t>
      </w:r>
      <w:r w:rsidRPr="00A70148">
        <w:rPr>
          <w:rFonts w:ascii="Courier New" w:hAnsi="Courier New" w:cs="Courier New"/>
          <w:sz w:val="24"/>
          <w:szCs w:val="24"/>
        </w:rPr>
        <w:t xml:space="preserve"> </w:t>
      </w:r>
      <w:r w:rsidR="005E46AF">
        <w:rPr>
          <w:rFonts w:ascii="Courier New" w:hAnsi="Courier New" w:cs="Courier New"/>
          <w:sz w:val="24"/>
          <w:szCs w:val="24"/>
          <w:u w:val="single"/>
        </w:rPr>
        <w:t>...</w:t>
      </w:r>
      <w:r w:rsidRPr="007A27EF">
        <w:rPr>
          <w:rFonts w:ascii="Courier New" w:hAnsi="Courier New" w:cs="Courier New"/>
          <w:sz w:val="24"/>
          <w:szCs w:val="24"/>
        </w:rPr>
        <w:t xml:space="preserve"> </w:t>
      </w:r>
      <w:r w:rsidRPr="00D64D7F">
        <w:rPr>
          <w:rFonts w:ascii="Courier New" w:hAnsi="Courier New" w:cs="Courier New"/>
          <w:sz w:val="24"/>
          <w:szCs w:val="24"/>
        </w:rPr>
        <w:t xml:space="preserve">(Virginia Historical Society </w:t>
      </w:r>
      <w:r w:rsidRPr="00D64D7F">
        <w:rPr>
          <w:rFonts w:ascii="Courier New" w:hAnsi="Courier New" w:cs="Courier New"/>
          <w:sz w:val="24"/>
          <w:szCs w:val="24"/>
          <w:u w:val="single"/>
        </w:rPr>
        <w:t>Collections</w:t>
      </w:r>
      <w:r w:rsidRPr="00D64D7F">
        <w:rPr>
          <w:rFonts w:ascii="Courier New" w:hAnsi="Courier New" w:cs="Courier New"/>
          <w:sz w:val="24"/>
          <w:szCs w:val="24"/>
        </w:rPr>
        <w:t>, new</w:t>
      </w:r>
    </w:p>
    <w:p w14:paraId="71AEBA4B" w14:textId="59EDA072"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series, I, II), II, 105-106.</w:t>
      </w:r>
      <w:r w:rsidR="0052168C">
        <w:rPr>
          <w:rFonts w:ascii="Courier New" w:hAnsi="Courier New" w:cs="Courier New"/>
          <w:sz w:val="24"/>
          <w:szCs w:val="24"/>
        </w:rPr>
        <w:t xml:space="preserve"> </w:t>
      </w:r>
      <w:r w:rsidRPr="00D64D7F">
        <w:rPr>
          <w:rFonts w:ascii="Courier New" w:hAnsi="Courier New" w:cs="Courier New"/>
          <w:sz w:val="24"/>
          <w:szCs w:val="24"/>
        </w:rPr>
        <w:t>Nor did Luke, who wanted the</w:t>
      </w:r>
    </w:p>
    <w:p w14:paraId="572DCCE6" w14:textId="77777777"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job, make the only protest, for the Burgesses charged in a </w:t>
      </w:r>
    </w:p>
    <w:p w14:paraId="131A84ED" w14:textId="31CA41FF"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later series of complaints that he had acted </w:t>
      </w:r>
      <w:r w:rsidR="00732D40" w:rsidRPr="00D64D7F">
        <w:rPr>
          <w:rFonts w:ascii="Courier New" w:hAnsi="Courier New" w:cs="Courier New"/>
          <w:sz w:val="24"/>
          <w:szCs w:val="24"/>
        </w:rPr>
        <w:t>"</w:t>
      </w:r>
      <w:r w:rsidRPr="00D64D7F">
        <w:rPr>
          <w:rFonts w:ascii="Courier New" w:hAnsi="Courier New" w:cs="Courier New"/>
          <w:sz w:val="24"/>
          <w:szCs w:val="24"/>
        </w:rPr>
        <w:t>contrary to</w:t>
      </w:r>
    </w:p>
    <w:p w14:paraId="7B6A24C0" w14:textId="71D72608" w:rsidR="00A25817" w:rsidRPr="00D64D7F" w:rsidRDefault="00A25817" w:rsidP="004F44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[his] Instructions</w:t>
      </w:r>
      <w:r w:rsidR="00732D40" w:rsidRPr="00D64D7F">
        <w:rPr>
          <w:rFonts w:ascii="Courier New" w:hAnsi="Courier New" w:cs="Courier New"/>
          <w:sz w:val="24"/>
          <w:szCs w:val="24"/>
        </w:rPr>
        <w:t>"</w:t>
      </w:r>
      <w:r w:rsidRPr="00D64D7F">
        <w:rPr>
          <w:rFonts w:ascii="Courier New" w:hAnsi="Courier New" w:cs="Courier New"/>
          <w:sz w:val="24"/>
          <w:szCs w:val="24"/>
        </w:rPr>
        <w:t xml:space="preserve"> in this matter: McIlwaine, ed., </w:t>
      </w:r>
      <w:r w:rsidRPr="00D64D7F">
        <w:rPr>
          <w:rFonts w:ascii="Courier New" w:hAnsi="Courier New" w:cs="Courier New"/>
          <w:sz w:val="24"/>
          <w:szCs w:val="24"/>
          <w:u w:val="single"/>
        </w:rPr>
        <w:t>Journals</w:t>
      </w:r>
    </w:p>
    <w:p w14:paraId="3210E3D8" w14:textId="5444FE34" w:rsidR="00A25817" w:rsidRPr="00D64D7F" w:rsidRDefault="00A25817"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A70148">
        <w:rPr>
          <w:rFonts w:ascii="Courier New" w:hAnsi="Courier New" w:cs="Courier New"/>
          <w:sz w:val="24"/>
          <w:szCs w:val="24"/>
        </w:rPr>
        <w:t xml:space="preserve"> </w:t>
      </w:r>
      <w:r w:rsidRPr="00D64D7F">
        <w:rPr>
          <w:rFonts w:ascii="Courier New" w:hAnsi="Courier New" w:cs="Courier New"/>
          <w:sz w:val="24"/>
          <w:szCs w:val="24"/>
          <w:u w:val="single"/>
        </w:rPr>
        <w:t>the</w:t>
      </w:r>
      <w:r w:rsidRPr="00A70148">
        <w:rPr>
          <w:rFonts w:ascii="Courier New" w:hAnsi="Courier New" w:cs="Courier New"/>
          <w:sz w:val="24"/>
          <w:szCs w:val="24"/>
        </w:rPr>
        <w:t xml:space="preserve"> </w:t>
      </w:r>
      <w:r w:rsidRPr="00D64D7F">
        <w:rPr>
          <w:rFonts w:ascii="Courier New" w:hAnsi="Courier New" w:cs="Courier New"/>
          <w:sz w:val="24"/>
          <w:szCs w:val="24"/>
          <w:u w:val="single"/>
        </w:rPr>
        <w:t>House</w:t>
      </w:r>
      <w:r w:rsidRPr="00A70148">
        <w:rPr>
          <w:rFonts w:ascii="Courier New" w:hAnsi="Courier New" w:cs="Courier New"/>
          <w:sz w:val="24"/>
          <w:szCs w:val="24"/>
        </w:rPr>
        <w:t xml:space="preserve"> </w:t>
      </w:r>
      <w:r w:rsidRPr="00D64D7F">
        <w:rPr>
          <w:rFonts w:ascii="Courier New" w:hAnsi="Courier New" w:cs="Courier New"/>
          <w:sz w:val="24"/>
          <w:szCs w:val="24"/>
          <w:u w:val="single"/>
        </w:rPr>
        <w:t>of</w:t>
      </w:r>
      <w:r w:rsidRPr="00A70148">
        <w:rPr>
          <w:rFonts w:ascii="Courier New" w:hAnsi="Courier New" w:cs="Courier New"/>
          <w:sz w:val="24"/>
          <w:szCs w:val="24"/>
        </w:rPr>
        <w:t xml:space="preserve"> </w:t>
      </w:r>
      <w:r w:rsidRPr="00D64D7F">
        <w:rPr>
          <w:rFonts w:ascii="Courier New" w:hAnsi="Courier New" w:cs="Courier New"/>
          <w:sz w:val="24"/>
          <w:szCs w:val="24"/>
          <w:u w:val="single"/>
        </w:rPr>
        <w:t>Burgesses</w:t>
      </w:r>
      <w:r w:rsidR="00750FA9" w:rsidRPr="00A70148">
        <w:rPr>
          <w:rFonts w:ascii="Courier New" w:hAnsi="Courier New" w:cs="Courier New"/>
          <w:sz w:val="24"/>
          <w:szCs w:val="24"/>
        </w:rPr>
        <w:t xml:space="preserve">, </w:t>
      </w:r>
      <w:r w:rsidR="00750FA9" w:rsidRPr="00D64D7F">
        <w:rPr>
          <w:rFonts w:ascii="Courier New" w:hAnsi="Courier New" w:cs="Courier New"/>
          <w:sz w:val="24"/>
          <w:szCs w:val="24"/>
          <w:u w:val="single"/>
        </w:rPr>
        <w:t>1712</w:t>
      </w:r>
      <w:r w:rsidR="00750FA9" w:rsidRPr="00A70148">
        <w:rPr>
          <w:rFonts w:ascii="Courier New" w:hAnsi="Courier New" w:cs="Courier New"/>
          <w:sz w:val="24"/>
          <w:szCs w:val="24"/>
        </w:rPr>
        <w:t>-</w:t>
      </w:r>
      <w:r w:rsidR="00750FA9" w:rsidRPr="00D64D7F">
        <w:rPr>
          <w:rFonts w:ascii="Courier New" w:hAnsi="Courier New" w:cs="Courier New"/>
          <w:sz w:val="24"/>
          <w:szCs w:val="24"/>
          <w:u w:val="single"/>
        </w:rPr>
        <w:t>1726</w:t>
      </w:r>
      <w:r w:rsidR="00750FA9" w:rsidRPr="00D64D7F">
        <w:rPr>
          <w:rFonts w:ascii="Courier New" w:hAnsi="Courier New" w:cs="Courier New"/>
          <w:sz w:val="24"/>
          <w:szCs w:val="24"/>
        </w:rPr>
        <w:t>, 230.</w:t>
      </w:r>
      <w:r w:rsidR="0052168C">
        <w:rPr>
          <w:rFonts w:ascii="Courier New" w:hAnsi="Courier New" w:cs="Courier New"/>
          <w:sz w:val="24"/>
          <w:szCs w:val="24"/>
        </w:rPr>
        <w:t xml:space="preserve"> </w:t>
      </w:r>
      <w:r w:rsidR="00750FA9" w:rsidRPr="00D64D7F">
        <w:rPr>
          <w:rFonts w:ascii="Courier New" w:hAnsi="Courier New" w:cs="Courier New"/>
          <w:sz w:val="24"/>
          <w:szCs w:val="24"/>
        </w:rPr>
        <w:t>For an abstract</w:t>
      </w:r>
    </w:p>
    <w:p w14:paraId="4D01A651" w14:textId="252A3F65" w:rsidR="00750FA9" w:rsidRPr="00D64D7F" w:rsidRDefault="00750FA9" w:rsidP="004F447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of Curle</w:t>
      </w:r>
      <w:r w:rsidR="00732D40" w:rsidRPr="00D64D7F">
        <w:rPr>
          <w:rFonts w:ascii="Courier New" w:hAnsi="Courier New" w:cs="Courier New"/>
          <w:sz w:val="24"/>
          <w:szCs w:val="24"/>
        </w:rPr>
        <w:t>'</w:t>
      </w:r>
      <w:r w:rsidRPr="00D64D7F">
        <w:rPr>
          <w:rFonts w:ascii="Courier New" w:hAnsi="Courier New" w:cs="Courier New"/>
          <w:sz w:val="24"/>
          <w:szCs w:val="24"/>
        </w:rPr>
        <w:t>s will, naming Walker as</w:t>
      </w:r>
      <w:r w:rsidR="00323377">
        <w:rPr>
          <w:rFonts w:ascii="Courier New" w:hAnsi="Courier New" w:cs="Courier New"/>
          <w:sz w:val="24"/>
          <w:szCs w:val="24"/>
        </w:rPr>
        <w:t xml:space="preserve"> an</w:t>
      </w:r>
      <w:r w:rsidRPr="00D64D7F">
        <w:rPr>
          <w:rFonts w:ascii="Courier New" w:hAnsi="Courier New" w:cs="Courier New"/>
          <w:sz w:val="24"/>
          <w:szCs w:val="24"/>
        </w:rPr>
        <w:t xml:space="preserve"> executor,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William</w:t>
      </w:r>
    </w:p>
    <w:p w14:paraId="53564AE4" w14:textId="1DCBB872" w:rsidR="00750FA9" w:rsidRPr="00D64D7F" w:rsidRDefault="00750FA9"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and</w:t>
      </w:r>
      <w:r w:rsidRPr="00A70148">
        <w:rPr>
          <w:rFonts w:ascii="Courier New" w:hAnsi="Courier New" w:cs="Courier New"/>
          <w:sz w:val="24"/>
          <w:szCs w:val="24"/>
        </w:rPr>
        <w:t xml:space="preserve"> </w:t>
      </w:r>
      <w:r w:rsidRPr="00D64D7F">
        <w:rPr>
          <w:rFonts w:ascii="Courier New" w:hAnsi="Courier New" w:cs="Courier New"/>
          <w:sz w:val="24"/>
          <w:szCs w:val="24"/>
          <w:u w:val="single"/>
        </w:rPr>
        <w:t>Mary</w:t>
      </w:r>
      <w:r w:rsidRPr="00A70148">
        <w:rPr>
          <w:rFonts w:ascii="Courier New" w:hAnsi="Courier New" w:cs="Courier New"/>
          <w:sz w:val="24"/>
          <w:szCs w:val="24"/>
        </w:rPr>
        <w:t xml:space="preserve"> </w:t>
      </w:r>
      <w:r w:rsidRPr="00D64D7F">
        <w:rPr>
          <w:rFonts w:ascii="Courier New" w:hAnsi="Courier New" w:cs="Courier New"/>
          <w:sz w:val="24"/>
          <w:szCs w:val="24"/>
          <w:u w:val="single"/>
        </w:rPr>
        <w:t>College</w:t>
      </w:r>
      <w:r w:rsidRPr="00A70148">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XXVI, 286.</w:t>
      </w:r>
      <w:r w:rsidR="0052168C">
        <w:rPr>
          <w:rFonts w:ascii="Courier New" w:hAnsi="Courier New" w:cs="Courier New"/>
          <w:sz w:val="24"/>
          <w:szCs w:val="24"/>
        </w:rPr>
        <w:t xml:space="preserve"> </w:t>
      </w:r>
      <w:r w:rsidRPr="00D64D7F">
        <w:rPr>
          <w:rFonts w:ascii="Courier New" w:hAnsi="Courier New" w:cs="Courier New"/>
          <w:sz w:val="24"/>
          <w:szCs w:val="24"/>
        </w:rPr>
        <w:t>This</w:t>
      </w:r>
    </w:p>
    <w:p w14:paraId="3083E206" w14:textId="77777777" w:rsidR="00750FA9" w:rsidRPr="00D64D7F" w:rsidRDefault="00750FA9"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the same Nicholas Curle who had married Elizabeth</w:t>
      </w:r>
    </w:p>
    <w:p w14:paraId="4E82C7D0" w14:textId="77777777" w:rsidR="00750FA9" w:rsidRDefault="00750FA9"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Guthericke: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ante</w:t>
      </w:r>
      <w:r w:rsidRPr="00D64D7F">
        <w:rPr>
          <w:rFonts w:ascii="Courier New" w:hAnsi="Courier New" w:cs="Courier New"/>
          <w:sz w:val="24"/>
          <w:szCs w:val="24"/>
        </w:rPr>
        <w:t xml:space="preserve">, 10 </w:t>
      </w:r>
      <w:r w:rsidRPr="00D64D7F">
        <w:rPr>
          <w:rFonts w:ascii="Courier New" w:hAnsi="Courier New" w:cs="Courier New"/>
          <w:sz w:val="24"/>
          <w:szCs w:val="24"/>
          <w:u w:val="single"/>
        </w:rPr>
        <w:t>n</w:t>
      </w:r>
      <w:r w:rsidRPr="00D64D7F">
        <w:rPr>
          <w:rFonts w:ascii="Courier New" w:hAnsi="Courier New" w:cs="Courier New"/>
          <w:sz w:val="24"/>
          <w:szCs w:val="24"/>
        </w:rPr>
        <w:t>.</w:t>
      </w:r>
    </w:p>
    <w:p w14:paraId="664FBF2E" w14:textId="77777777" w:rsidR="004F4475" w:rsidRPr="00D64D7F" w:rsidRDefault="004F4475" w:rsidP="004F4475">
      <w:pPr>
        <w:tabs>
          <w:tab w:val="left" w:pos="720"/>
        </w:tabs>
        <w:spacing w:after="0" w:line="240" w:lineRule="auto"/>
        <w:rPr>
          <w:rFonts w:ascii="Courier New" w:hAnsi="Courier New" w:cs="Courier New"/>
          <w:sz w:val="24"/>
          <w:szCs w:val="24"/>
        </w:rPr>
      </w:pPr>
    </w:p>
    <w:p w14:paraId="0A3842EB" w14:textId="77777777" w:rsidR="00750FA9" w:rsidRPr="00D64D7F" w:rsidRDefault="000013C2" w:rsidP="004F447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750FA9" w:rsidRPr="00D64D7F">
        <w:rPr>
          <w:rFonts w:ascii="Courier New" w:hAnsi="Courier New" w:cs="Courier New"/>
          <w:sz w:val="24"/>
          <w:szCs w:val="24"/>
        </w:rPr>
        <w:t>Alexander Spotswood to the Commisioners of the Customs,</w:t>
      </w:r>
    </w:p>
    <w:p w14:paraId="2B6BE85F" w14:textId="0463095D" w:rsidR="00750FA9" w:rsidRPr="00D64D7F" w:rsidRDefault="00323377" w:rsidP="004F4475">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January 27, 1714/5, Broc</w:t>
      </w:r>
      <w:r w:rsidR="00750FA9" w:rsidRPr="00D64D7F">
        <w:rPr>
          <w:rFonts w:ascii="Courier New" w:hAnsi="Courier New" w:cs="Courier New"/>
          <w:sz w:val="24"/>
          <w:szCs w:val="24"/>
        </w:rPr>
        <w:t xml:space="preserve">k, ed., </w:t>
      </w:r>
      <w:r w:rsidR="00750FA9" w:rsidRPr="00D64D7F">
        <w:rPr>
          <w:rFonts w:ascii="Courier New" w:hAnsi="Courier New" w:cs="Courier New"/>
          <w:sz w:val="24"/>
          <w:szCs w:val="24"/>
          <w:u w:val="single"/>
        </w:rPr>
        <w:t>Letters</w:t>
      </w:r>
      <w:r w:rsidR="00750FA9" w:rsidRPr="00A70148">
        <w:rPr>
          <w:rFonts w:ascii="Courier New" w:hAnsi="Courier New" w:cs="Courier New"/>
          <w:sz w:val="24"/>
          <w:szCs w:val="24"/>
        </w:rPr>
        <w:t xml:space="preserve"> </w:t>
      </w:r>
      <w:r w:rsidR="00750FA9" w:rsidRPr="00D64D7F">
        <w:rPr>
          <w:rFonts w:ascii="Courier New" w:hAnsi="Courier New" w:cs="Courier New"/>
          <w:sz w:val="24"/>
          <w:szCs w:val="24"/>
          <w:u w:val="single"/>
        </w:rPr>
        <w:t>of</w:t>
      </w:r>
      <w:r w:rsidR="00750FA9" w:rsidRPr="00A70148">
        <w:rPr>
          <w:rFonts w:ascii="Courier New" w:hAnsi="Courier New" w:cs="Courier New"/>
          <w:sz w:val="24"/>
          <w:szCs w:val="24"/>
        </w:rPr>
        <w:t xml:space="preserve"> </w:t>
      </w:r>
      <w:r w:rsidR="00750FA9" w:rsidRPr="00D64D7F">
        <w:rPr>
          <w:rFonts w:ascii="Courier New" w:hAnsi="Courier New" w:cs="Courier New"/>
          <w:sz w:val="24"/>
          <w:szCs w:val="24"/>
          <w:u w:val="single"/>
        </w:rPr>
        <w:t>Spotswood</w:t>
      </w:r>
      <w:r w:rsidR="00750FA9" w:rsidRPr="00D64D7F">
        <w:rPr>
          <w:rFonts w:ascii="Courier New" w:hAnsi="Courier New" w:cs="Courier New"/>
          <w:sz w:val="24"/>
          <w:szCs w:val="24"/>
        </w:rPr>
        <w:t>, II,</w:t>
      </w:r>
    </w:p>
    <w:p w14:paraId="65BE446C" w14:textId="77777777" w:rsidR="00750FA9" w:rsidRPr="00D64D7F" w:rsidRDefault="00750FA9" w:rsidP="004F447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106.</w:t>
      </w:r>
    </w:p>
    <w:p w14:paraId="5FEFF55E"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br w:type="page"/>
      </w:r>
    </w:p>
    <w:p w14:paraId="13A4FD34" w14:textId="77777777" w:rsidR="00C25966"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duties on all products taxed by the tariff laws, but it was in </w:t>
      </w:r>
    </w:p>
    <w:p w14:paraId="3B927681"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vain that he petitioned for a fraction of the customs receipts</w:t>
      </w:r>
    </w:p>
    <w:p w14:paraId="7CD8F8B1"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sufficient to cover only the expenses of his four laborers and</w:t>
      </w:r>
    </w:p>
    <w:p w14:paraId="2AC9A998"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boat.</w:t>
      </w:r>
      <w:r w:rsidRPr="00D64D7F">
        <w:rPr>
          <w:rFonts w:ascii="Courier New" w:hAnsi="Courier New" w:cs="Courier New"/>
          <w:sz w:val="24"/>
          <w:szCs w:val="24"/>
          <w:vertAlign w:val="superscript"/>
        </w:rPr>
        <w:t>1</w:t>
      </w:r>
    </w:p>
    <w:p w14:paraId="157BF979" w14:textId="3A31E4FB"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family event of consequence in George Walker</w:t>
      </w:r>
      <w:r w:rsidR="00732D40" w:rsidRPr="00D64D7F">
        <w:rPr>
          <w:rFonts w:ascii="Courier New" w:hAnsi="Courier New" w:cs="Courier New"/>
          <w:sz w:val="24"/>
          <w:szCs w:val="24"/>
        </w:rPr>
        <w:t>'</w:t>
      </w:r>
      <w:r w:rsidRPr="00D64D7F">
        <w:rPr>
          <w:rFonts w:ascii="Courier New" w:hAnsi="Courier New" w:cs="Courier New"/>
          <w:sz w:val="24"/>
          <w:szCs w:val="24"/>
        </w:rPr>
        <w:t>s house-</w:t>
      </w:r>
    </w:p>
    <w:p w14:paraId="501E54D9"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hold was the return from London to America of his father-in-</w:t>
      </w:r>
    </w:p>
    <w:p w14:paraId="36A9E405" w14:textId="749E9AF2"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law, Rev. George Keith.</w:t>
      </w:r>
      <w:r w:rsidR="0052168C">
        <w:rPr>
          <w:rFonts w:ascii="Courier New" w:hAnsi="Courier New" w:cs="Courier New"/>
          <w:sz w:val="24"/>
          <w:szCs w:val="24"/>
        </w:rPr>
        <w:t xml:space="preserve"> </w:t>
      </w:r>
      <w:r w:rsidRPr="00D64D7F">
        <w:rPr>
          <w:rFonts w:ascii="Courier New" w:hAnsi="Courier New" w:cs="Courier New"/>
          <w:sz w:val="24"/>
          <w:szCs w:val="24"/>
        </w:rPr>
        <w:t>There was a patent need in the Bri-</w:t>
      </w:r>
    </w:p>
    <w:p w14:paraId="2E9D6FD4"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tish colonies for a more adequate corps of Anglican ministers</w:t>
      </w:r>
    </w:p>
    <w:p w14:paraId="68D7F3F3"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could be relied upon to combat the existence within her</w:t>
      </w:r>
    </w:p>
    <w:p w14:paraId="3FB6AC9C" w14:textId="5415A960"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borders of certain religious faiths </w:t>
      </w:r>
      <w:r w:rsidR="000013C2" w:rsidRPr="00D64D7F">
        <w:rPr>
          <w:rFonts w:ascii="Courier New" w:hAnsi="Courier New" w:cs="Courier New"/>
          <w:sz w:val="24"/>
          <w:szCs w:val="24"/>
        </w:rPr>
        <w:t>—</w:t>
      </w:r>
      <w:r w:rsidR="00A70148">
        <w:rPr>
          <w:rFonts w:ascii="Courier New" w:hAnsi="Courier New" w:cs="Courier New"/>
          <w:sz w:val="24"/>
          <w:szCs w:val="24"/>
        </w:rPr>
        <w:t xml:space="preserve"> </w:t>
      </w:r>
      <w:r w:rsidRPr="00D64D7F">
        <w:rPr>
          <w:rFonts w:ascii="Courier New" w:hAnsi="Courier New" w:cs="Courier New"/>
          <w:sz w:val="24"/>
          <w:szCs w:val="24"/>
        </w:rPr>
        <w:t>particularly Quakerism</w:t>
      </w:r>
    </w:p>
    <w:p w14:paraId="5E08B5C3" w14:textId="588D428F" w:rsidR="00750FA9" w:rsidRPr="00D64D7F" w:rsidRDefault="000013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750FA9" w:rsidRPr="00D64D7F">
        <w:rPr>
          <w:rFonts w:ascii="Courier New" w:hAnsi="Courier New" w:cs="Courier New"/>
          <w:sz w:val="24"/>
          <w:szCs w:val="24"/>
        </w:rPr>
        <w:t xml:space="preserve"> which could not have England</w:t>
      </w:r>
      <w:r w:rsidR="00732D40" w:rsidRPr="00D64D7F">
        <w:rPr>
          <w:rFonts w:ascii="Courier New" w:hAnsi="Courier New" w:cs="Courier New"/>
          <w:sz w:val="24"/>
          <w:szCs w:val="24"/>
        </w:rPr>
        <w:t>'</w:t>
      </w:r>
      <w:r w:rsidR="00750FA9" w:rsidRPr="00D64D7F">
        <w:rPr>
          <w:rFonts w:ascii="Courier New" w:hAnsi="Courier New" w:cs="Courier New"/>
          <w:sz w:val="24"/>
          <w:szCs w:val="24"/>
        </w:rPr>
        <w:t>s unstinted approval.</w:t>
      </w:r>
      <w:r w:rsidR="0052168C">
        <w:rPr>
          <w:rFonts w:ascii="Courier New" w:hAnsi="Courier New" w:cs="Courier New"/>
          <w:sz w:val="24"/>
          <w:szCs w:val="24"/>
        </w:rPr>
        <w:t xml:space="preserve"> </w:t>
      </w:r>
      <w:r w:rsidR="00750FA9" w:rsidRPr="00D64D7F">
        <w:rPr>
          <w:rFonts w:ascii="Courier New" w:hAnsi="Courier New" w:cs="Courier New"/>
          <w:sz w:val="24"/>
          <w:szCs w:val="24"/>
        </w:rPr>
        <w:t>Thus</w:t>
      </w:r>
    </w:p>
    <w:p w14:paraId="0F31D28F"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 apostolic organization was incorporated in 1701 under the </w:t>
      </w:r>
    </w:p>
    <w:p w14:paraId="05676DD4"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Church of England with the descriptive title: Society for the </w:t>
      </w:r>
    </w:p>
    <w:p w14:paraId="6BED0221" w14:textId="1FE4E4DA"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Propagation of the Gospel in Foreign Parts.</w:t>
      </w:r>
      <w:r w:rsidR="0052168C">
        <w:rPr>
          <w:rFonts w:ascii="Courier New" w:hAnsi="Courier New" w:cs="Courier New"/>
          <w:sz w:val="24"/>
          <w:szCs w:val="24"/>
        </w:rPr>
        <w:t xml:space="preserve"> </w:t>
      </w:r>
      <w:r w:rsidRPr="00D64D7F">
        <w:rPr>
          <w:rFonts w:ascii="Courier New" w:hAnsi="Courier New" w:cs="Courier New"/>
          <w:sz w:val="24"/>
          <w:szCs w:val="24"/>
        </w:rPr>
        <w:t xml:space="preserve">Engaged as its </w:t>
      </w:r>
    </w:p>
    <w:p w14:paraId="7E779AF4"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first missionary, in the next year, to travel extensively </w:t>
      </w:r>
    </w:p>
    <w:p w14:paraId="4D80834B" w14:textId="77777777" w:rsidR="00750FA9"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through the continental colonies of the West on an annual</w:t>
      </w:r>
    </w:p>
    <w:p w14:paraId="5639A970" w14:textId="5358E8E2" w:rsidR="003059AE" w:rsidRPr="00D64D7F" w:rsidRDefault="00750FA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stipend of </w:t>
      </w:r>
      <w:r w:rsidR="0005600C" w:rsidRPr="0005600C">
        <w:rPr>
          <w:rFonts w:ascii="Courier New" w:hAnsi="Courier New" w:cs="Courier New"/>
          <w:strike/>
          <w:sz w:val="24"/>
          <w:szCs w:val="24"/>
        </w:rPr>
        <w:t>L</w:t>
      </w:r>
      <w:r w:rsidR="003059AE" w:rsidRPr="00D64D7F">
        <w:rPr>
          <w:rFonts w:ascii="Courier New" w:hAnsi="Courier New" w:cs="Courier New"/>
          <w:sz w:val="24"/>
          <w:szCs w:val="24"/>
        </w:rPr>
        <w:t>200 was none other than Keith, the ex-Quaker.</w:t>
      </w:r>
      <w:r w:rsidR="0052168C">
        <w:rPr>
          <w:rFonts w:ascii="Courier New" w:hAnsi="Courier New" w:cs="Courier New"/>
          <w:sz w:val="24"/>
          <w:szCs w:val="24"/>
        </w:rPr>
        <w:t xml:space="preserve"> </w:t>
      </w:r>
      <w:r w:rsidR="003059AE" w:rsidRPr="00D64D7F">
        <w:rPr>
          <w:rFonts w:ascii="Courier New" w:hAnsi="Courier New" w:cs="Courier New"/>
          <w:sz w:val="24"/>
          <w:szCs w:val="24"/>
        </w:rPr>
        <w:t>It</w:t>
      </w:r>
    </w:p>
    <w:p w14:paraId="7D261BAE"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an inherently brilliant selection; who else could be more</w:t>
      </w:r>
    </w:p>
    <w:p w14:paraId="3A00D4ED"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effectively competent in the task of leading the unorthodox</w:t>
      </w:r>
    </w:p>
    <w:p w14:paraId="4CF56588"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into the established Church than a former leader in errant</w:t>
      </w:r>
    </w:p>
    <w:p w14:paraId="7D44FFA6" w14:textId="77777777" w:rsidR="00750FA9"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beliefs, now repentant of earlier heresies?</w:t>
      </w:r>
      <w:r w:rsidR="00750FA9" w:rsidRPr="00D64D7F">
        <w:rPr>
          <w:rFonts w:ascii="Courier New" w:hAnsi="Courier New" w:cs="Courier New"/>
          <w:sz w:val="24"/>
          <w:szCs w:val="24"/>
        </w:rPr>
        <w:t xml:space="preserve"> </w:t>
      </w:r>
    </w:p>
    <w:p w14:paraId="5B107D10"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this worthy cause Keith set forth immediately, armed</w:t>
      </w:r>
    </w:p>
    <w:p w14:paraId="229AAF19"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with credentials assuring the lieutenant-governor of Virginia </w:t>
      </w:r>
    </w:p>
    <w:p w14:paraId="233C1538" w14:textId="77777777" w:rsidR="003059AE" w:rsidRPr="00D64D7F" w:rsidRDefault="00305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others, whose memories of his Quaker career might be too</w:t>
      </w:r>
    </w:p>
    <w:p w14:paraId="5306D597" w14:textId="7788AD80" w:rsidR="003059AE" w:rsidRDefault="003059AE" w:rsidP="005B1F1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[word unclear from text] that he intended </w:t>
      </w:r>
      <w:r w:rsidR="00732D40" w:rsidRPr="00D64D7F">
        <w:rPr>
          <w:rFonts w:ascii="Courier New" w:hAnsi="Courier New" w:cs="Courier New"/>
          <w:sz w:val="24"/>
          <w:szCs w:val="24"/>
        </w:rPr>
        <w:t>"</w:t>
      </w:r>
      <w:r w:rsidRPr="00D64D7F">
        <w:rPr>
          <w:rFonts w:ascii="Courier New" w:hAnsi="Courier New" w:cs="Courier New"/>
          <w:sz w:val="24"/>
          <w:szCs w:val="24"/>
        </w:rPr>
        <w:t>to promote the truth amongst his old</w:t>
      </w:r>
    </w:p>
    <w:p w14:paraId="66FCDA36" w14:textId="77777777" w:rsidR="005B1F17" w:rsidRDefault="005B1F17" w:rsidP="005B1F17">
      <w:pPr>
        <w:tabs>
          <w:tab w:val="left" w:pos="720"/>
        </w:tabs>
        <w:spacing w:after="0" w:line="240" w:lineRule="auto"/>
        <w:rPr>
          <w:rFonts w:ascii="Courier New" w:hAnsi="Courier New" w:cs="Courier New"/>
          <w:sz w:val="24"/>
          <w:szCs w:val="24"/>
        </w:rPr>
      </w:pPr>
    </w:p>
    <w:p w14:paraId="0D4C48B3" w14:textId="77777777" w:rsidR="005B1F17" w:rsidRDefault="005B1F17" w:rsidP="005B1F17">
      <w:pPr>
        <w:tabs>
          <w:tab w:val="left" w:pos="720"/>
        </w:tabs>
        <w:spacing w:after="0" w:line="240" w:lineRule="auto"/>
        <w:rPr>
          <w:rFonts w:ascii="Courier New" w:hAnsi="Courier New" w:cs="Courier New"/>
          <w:sz w:val="24"/>
          <w:szCs w:val="24"/>
        </w:rPr>
      </w:pPr>
    </w:p>
    <w:p w14:paraId="428DB0E7" w14:textId="77777777" w:rsidR="005B1F17" w:rsidRDefault="005B1F17" w:rsidP="005B1F17">
      <w:pPr>
        <w:tabs>
          <w:tab w:val="left" w:pos="720"/>
        </w:tabs>
        <w:spacing w:after="0" w:line="240" w:lineRule="auto"/>
        <w:rPr>
          <w:rFonts w:ascii="Courier New" w:hAnsi="Courier New" w:cs="Courier New"/>
          <w:sz w:val="24"/>
          <w:szCs w:val="24"/>
        </w:rPr>
      </w:pPr>
    </w:p>
    <w:p w14:paraId="50C85865" w14:textId="77777777" w:rsidR="005B1F17" w:rsidRDefault="005B1F17" w:rsidP="005B1F17">
      <w:pPr>
        <w:tabs>
          <w:tab w:val="left" w:pos="720"/>
        </w:tabs>
        <w:spacing w:after="0" w:line="240" w:lineRule="auto"/>
        <w:rPr>
          <w:rFonts w:ascii="Courier New" w:hAnsi="Courier New" w:cs="Courier New"/>
          <w:sz w:val="24"/>
          <w:szCs w:val="24"/>
        </w:rPr>
      </w:pPr>
    </w:p>
    <w:p w14:paraId="30F409A9" w14:textId="77777777" w:rsidR="005B1F17" w:rsidRDefault="005B1F17" w:rsidP="005B1F17">
      <w:pPr>
        <w:tabs>
          <w:tab w:val="left" w:pos="720"/>
        </w:tabs>
        <w:spacing w:after="0" w:line="240" w:lineRule="auto"/>
        <w:rPr>
          <w:rFonts w:ascii="Courier New" w:hAnsi="Courier New" w:cs="Courier New"/>
          <w:sz w:val="24"/>
          <w:szCs w:val="24"/>
        </w:rPr>
      </w:pPr>
    </w:p>
    <w:p w14:paraId="1D23729C" w14:textId="77777777" w:rsidR="005B1F17" w:rsidRDefault="005B1F17" w:rsidP="005B1F17">
      <w:pPr>
        <w:tabs>
          <w:tab w:val="left" w:pos="720"/>
        </w:tabs>
        <w:spacing w:after="0" w:line="240" w:lineRule="auto"/>
        <w:rPr>
          <w:rFonts w:ascii="Courier New" w:hAnsi="Courier New" w:cs="Courier New"/>
          <w:sz w:val="24"/>
          <w:szCs w:val="24"/>
        </w:rPr>
      </w:pPr>
    </w:p>
    <w:p w14:paraId="73F098D2" w14:textId="77777777" w:rsidR="005B1F17" w:rsidRDefault="005B1F17" w:rsidP="005B1F17">
      <w:pPr>
        <w:tabs>
          <w:tab w:val="left" w:pos="720"/>
        </w:tabs>
        <w:spacing w:after="0" w:line="240" w:lineRule="auto"/>
        <w:rPr>
          <w:rFonts w:ascii="Courier New" w:hAnsi="Courier New" w:cs="Courier New"/>
          <w:sz w:val="24"/>
          <w:szCs w:val="24"/>
        </w:rPr>
      </w:pPr>
    </w:p>
    <w:p w14:paraId="53E4AA58" w14:textId="77777777" w:rsidR="005B1F17" w:rsidRPr="00D64D7F" w:rsidRDefault="005B1F17" w:rsidP="005B1F17">
      <w:pPr>
        <w:tabs>
          <w:tab w:val="left" w:pos="720"/>
        </w:tabs>
        <w:spacing w:after="0" w:line="240" w:lineRule="auto"/>
        <w:rPr>
          <w:rFonts w:ascii="Courier New" w:hAnsi="Courier New" w:cs="Courier New"/>
          <w:sz w:val="24"/>
          <w:szCs w:val="24"/>
        </w:rPr>
      </w:pPr>
    </w:p>
    <w:p w14:paraId="483CF04D" w14:textId="568CBB2C" w:rsidR="003059AE" w:rsidRPr="00D64D7F" w:rsidRDefault="005B1F17" w:rsidP="005B1F1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92032" behindDoc="0" locked="0" layoutInCell="1" allowOverlap="1" wp14:anchorId="6FF56FE2" wp14:editId="0273D05A">
                <wp:simplePos x="0" y="0"/>
                <wp:positionH relativeFrom="column">
                  <wp:posOffset>-15240</wp:posOffset>
                </wp:positionH>
                <wp:positionV relativeFrom="paragraph">
                  <wp:posOffset>59690</wp:posOffset>
                </wp:positionV>
                <wp:extent cx="5547360" cy="0"/>
                <wp:effectExtent l="0" t="0" r="15240" b="19050"/>
                <wp:wrapNone/>
                <wp:docPr id="17" name="Straight Connector 17"/>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EBCFBB4" id="Straight Connector 1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4.7pt" to="435.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" strokecolor="black [3213]" strokeweight="1pt"/>
            </w:pict>
          </mc:Fallback>
        </mc:AlternateContent>
      </w:r>
    </w:p>
    <w:p w14:paraId="64DB89C5" w14:textId="77777777" w:rsidR="003059AE" w:rsidRPr="00D64D7F" w:rsidRDefault="000013C2" w:rsidP="005B1F17">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w:t>
      </w:r>
      <w:r w:rsidR="003059AE" w:rsidRPr="00A70148">
        <w:rPr>
          <w:rFonts w:ascii="Courier New" w:hAnsi="Courier New" w:cs="Courier New"/>
          <w:sz w:val="24"/>
          <w:szCs w:val="24"/>
        </w:rPr>
        <w:t>McIlwaine, ed.,</w:t>
      </w:r>
      <w:r w:rsidR="003059AE" w:rsidRPr="00D622F8">
        <w:rPr>
          <w:rFonts w:ascii="Courier New" w:hAnsi="Courier New" w:cs="Courier New"/>
          <w:sz w:val="24"/>
          <w:szCs w:val="24"/>
        </w:rPr>
        <w:t xml:space="preserve"> </w:t>
      </w:r>
      <w:r w:rsidR="003059AE" w:rsidRPr="00D64D7F">
        <w:rPr>
          <w:rFonts w:ascii="Courier New" w:hAnsi="Courier New" w:cs="Courier New"/>
          <w:sz w:val="24"/>
          <w:szCs w:val="24"/>
          <w:u w:val="single"/>
        </w:rPr>
        <w:t>Journals</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of</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the</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House</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of</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Burgesses</w:t>
      </w:r>
      <w:r w:rsidR="003059AE" w:rsidRPr="00A70148">
        <w:rPr>
          <w:rFonts w:ascii="Courier New" w:hAnsi="Courier New" w:cs="Courier New"/>
          <w:sz w:val="24"/>
          <w:szCs w:val="24"/>
        </w:rPr>
        <w:t xml:space="preserve">, </w:t>
      </w:r>
      <w:r w:rsidR="003059AE" w:rsidRPr="00D64D7F">
        <w:rPr>
          <w:rFonts w:ascii="Courier New" w:hAnsi="Courier New" w:cs="Courier New"/>
          <w:sz w:val="24"/>
          <w:szCs w:val="24"/>
          <w:u w:val="single"/>
        </w:rPr>
        <w:t>1712</w:t>
      </w:r>
      <w:r w:rsidR="003059AE" w:rsidRPr="00A70148">
        <w:rPr>
          <w:rFonts w:ascii="Courier New" w:hAnsi="Courier New" w:cs="Courier New"/>
          <w:sz w:val="24"/>
          <w:szCs w:val="24"/>
        </w:rPr>
        <w:t>-</w:t>
      </w:r>
    </w:p>
    <w:p w14:paraId="55413590" w14:textId="77777777" w:rsidR="003059AE" w:rsidRPr="00D64D7F" w:rsidRDefault="003059AE" w:rsidP="005B1F1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1726</w:t>
      </w:r>
      <w:r w:rsidRPr="00D64D7F">
        <w:rPr>
          <w:rFonts w:ascii="Courier New" w:hAnsi="Courier New" w:cs="Courier New"/>
          <w:sz w:val="24"/>
          <w:szCs w:val="24"/>
        </w:rPr>
        <w:t>, 87.</w:t>
      </w:r>
    </w:p>
    <w:p w14:paraId="0667C8BD" w14:textId="77777777" w:rsidR="005B1F17" w:rsidRDefault="005B1F17" w:rsidP="00EB38D3">
      <w:pPr>
        <w:tabs>
          <w:tab w:val="left" w:pos="720"/>
        </w:tabs>
        <w:spacing w:after="0" w:line="360" w:lineRule="auto"/>
        <w:rPr>
          <w:rFonts w:ascii="Courier New" w:hAnsi="Courier New" w:cs="Courier New"/>
          <w:sz w:val="24"/>
          <w:szCs w:val="24"/>
        </w:rPr>
      </w:pPr>
    </w:p>
    <w:p w14:paraId="2C66D23B" w14:textId="1AE961D3" w:rsidR="009F4EFD"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t>
      </w:r>
      <w:r w:rsidR="009F4EFD" w:rsidRPr="00D64D7F">
        <w:rPr>
          <w:rFonts w:ascii="Courier New" w:hAnsi="Courier New" w:cs="Courier New"/>
          <w:sz w:val="24"/>
          <w:szCs w:val="24"/>
        </w:rPr>
        <w:t>acquaintance</w:t>
      </w:r>
      <w:r w:rsidRPr="00D64D7F">
        <w:rPr>
          <w:rFonts w:ascii="Courier New" w:hAnsi="Courier New" w:cs="Courier New"/>
          <w:sz w:val="24"/>
          <w:szCs w:val="24"/>
        </w:rPr>
        <w:t>"</w:t>
      </w:r>
      <w:r w:rsidR="009F4EFD" w:rsidRPr="00D64D7F">
        <w:rPr>
          <w:rFonts w:ascii="Courier New" w:hAnsi="Courier New" w:cs="Courier New"/>
          <w:sz w:val="24"/>
          <w:szCs w:val="24"/>
        </w:rPr>
        <w:t xml:space="preserve">, especially in Pennsylvania, and that he was </w:t>
      </w:r>
    </w:p>
    <w:p w14:paraId="7F9BEAC9" w14:textId="35549321" w:rsidR="009F4EFD"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9F4EFD" w:rsidRPr="00D64D7F">
        <w:rPr>
          <w:rFonts w:ascii="Courier New" w:hAnsi="Courier New" w:cs="Courier New"/>
          <w:sz w:val="24"/>
          <w:szCs w:val="24"/>
        </w:rPr>
        <w:t xml:space="preserve">in the full Orders of our Church, so that you may permit him </w:t>
      </w:r>
    </w:p>
    <w:p w14:paraId="1B8B1A8E" w14:textId="229E23F4" w:rsidR="009F4EFD" w:rsidRPr="00D64D7F" w:rsidRDefault="009F4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preach when</w:t>
      </w:r>
      <w:r w:rsidR="008920D1">
        <w:rPr>
          <w:rFonts w:ascii="Courier New" w:hAnsi="Courier New" w:cs="Courier New"/>
          <w:sz w:val="24"/>
          <w:szCs w:val="24"/>
        </w:rPr>
        <w:t xml:space="preserve"> </w:t>
      </w:r>
      <w:r w:rsidRPr="00D64D7F">
        <w:rPr>
          <w:rFonts w:ascii="Courier New" w:hAnsi="Courier New" w:cs="Courier New"/>
          <w:sz w:val="24"/>
          <w:szCs w:val="24"/>
        </w:rPr>
        <w:t>&amp; where you please</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His itinerary carried</w:t>
      </w:r>
    </w:p>
    <w:p w14:paraId="4286850A" w14:textId="77777777" w:rsidR="009F4EFD" w:rsidRPr="00D64D7F" w:rsidRDefault="009F4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him in 1703 and again in 1704 to Elizabeth City County, where</w:t>
      </w:r>
    </w:p>
    <w:p w14:paraId="3DAAA71A" w14:textId="77777777" w:rsidR="009F4EFD" w:rsidRPr="00D64D7F" w:rsidRDefault="009F4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found lodging upon both occasions with his Quaker son-in-</w:t>
      </w:r>
    </w:p>
    <w:p w14:paraId="56D95B73" w14:textId="77777777" w:rsidR="009F4EFD" w:rsidRPr="00D64D7F" w:rsidRDefault="009F4EFD" w:rsidP="008610E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law. </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Of the former visit he recorded his official report:</w:t>
      </w:r>
    </w:p>
    <w:p w14:paraId="6B961DCC" w14:textId="77777777" w:rsidR="008E0743" w:rsidRPr="00D64D7F" w:rsidRDefault="008E0743" w:rsidP="008610E3">
      <w:pPr>
        <w:tabs>
          <w:tab w:val="left" w:pos="720"/>
        </w:tabs>
        <w:spacing w:after="0" w:line="240" w:lineRule="auto"/>
        <w:rPr>
          <w:rFonts w:ascii="Courier New" w:hAnsi="Courier New" w:cs="Courier New"/>
          <w:sz w:val="24"/>
          <w:szCs w:val="24"/>
        </w:rPr>
      </w:pPr>
    </w:p>
    <w:p w14:paraId="7901FED6" w14:textId="5BAFBF15" w:rsidR="00C4455D" w:rsidRPr="00D64D7F" w:rsidRDefault="008E0743" w:rsidP="008610E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E46AF">
        <w:rPr>
          <w:rFonts w:ascii="Courier New" w:hAnsi="Courier New" w:cs="Courier New"/>
          <w:sz w:val="24"/>
          <w:szCs w:val="24"/>
        </w:rPr>
        <w:t>...</w:t>
      </w:r>
      <w:r w:rsidR="009F4EFD" w:rsidRPr="00D64D7F">
        <w:rPr>
          <w:rFonts w:ascii="Courier New" w:hAnsi="Courier New" w:cs="Courier New"/>
          <w:sz w:val="24"/>
          <w:szCs w:val="24"/>
        </w:rPr>
        <w:t>we stayed there but Ten Days, at my Daughters</w:t>
      </w:r>
    </w:p>
    <w:p w14:paraId="5C9A4EF4" w14:textId="77777777" w:rsidR="009F4EFD" w:rsidRPr="00D64D7F" w:rsidRDefault="009F4EFD" w:rsidP="008610E3">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00C4455D" w:rsidRPr="00D64D7F">
        <w:rPr>
          <w:rFonts w:ascii="Courier New" w:hAnsi="Courier New" w:cs="Courier New"/>
          <w:sz w:val="24"/>
          <w:szCs w:val="24"/>
        </w:rPr>
        <w:t xml:space="preserve">] House at Kirketan [Kecoughtan] by </w:t>
      </w:r>
      <w:r w:rsidR="00C4455D" w:rsidRPr="00D64D7F">
        <w:rPr>
          <w:rFonts w:ascii="Courier New" w:hAnsi="Courier New" w:cs="Courier New"/>
          <w:sz w:val="24"/>
          <w:szCs w:val="24"/>
          <w:u w:val="single"/>
        </w:rPr>
        <w:t>James</w:t>
      </w:r>
      <w:r w:rsidR="00C4455D" w:rsidRPr="008920D1">
        <w:rPr>
          <w:rFonts w:ascii="Courier New" w:hAnsi="Courier New" w:cs="Courier New"/>
          <w:sz w:val="24"/>
          <w:szCs w:val="24"/>
        </w:rPr>
        <w:t xml:space="preserve"> </w:t>
      </w:r>
      <w:r w:rsidR="00C4455D" w:rsidRPr="00D64D7F">
        <w:rPr>
          <w:rFonts w:ascii="Courier New" w:hAnsi="Courier New" w:cs="Courier New"/>
          <w:sz w:val="24"/>
          <w:szCs w:val="24"/>
          <w:u w:val="single"/>
        </w:rPr>
        <w:t>River</w:t>
      </w:r>
      <w:r w:rsidR="00C4455D" w:rsidRPr="00D64D7F">
        <w:rPr>
          <w:rFonts w:ascii="Courier New" w:hAnsi="Courier New" w:cs="Courier New"/>
          <w:sz w:val="24"/>
          <w:szCs w:val="24"/>
        </w:rPr>
        <w:t>;</w:t>
      </w:r>
    </w:p>
    <w:p w14:paraId="26D3C02F" w14:textId="77777777" w:rsidR="00C4455D" w:rsidRPr="00D64D7F" w:rsidRDefault="00C4455D" w:rsidP="008610E3">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she is fully come off from the Quakers, and is a</w:t>
      </w:r>
    </w:p>
    <w:p w14:paraId="248080E0" w14:textId="77777777" w:rsidR="00C4455D" w:rsidRPr="00D64D7F" w:rsidRDefault="00C4455D" w:rsidP="008610E3">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 xml:space="preserve">zealous Member of the Church of </w:t>
      </w:r>
      <w:r w:rsidRPr="00D64D7F">
        <w:rPr>
          <w:rFonts w:ascii="Courier New" w:hAnsi="Courier New" w:cs="Courier New"/>
          <w:sz w:val="24"/>
          <w:szCs w:val="24"/>
          <w:u w:val="single"/>
        </w:rPr>
        <w:t>England</w:t>
      </w:r>
      <w:r w:rsidRPr="00D64D7F">
        <w:rPr>
          <w:rFonts w:ascii="Courier New" w:hAnsi="Courier New" w:cs="Courier New"/>
          <w:sz w:val="24"/>
          <w:szCs w:val="24"/>
        </w:rPr>
        <w:t>, and brings up</w:t>
      </w:r>
    </w:p>
    <w:p w14:paraId="70DCD4E2" w14:textId="77777777" w:rsidR="00C4455D" w:rsidRPr="00D64D7F" w:rsidRDefault="00C4455D" w:rsidP="008610E3">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her children (so many of them as are capable through</w:t>
      </w:r>
    </w:p>
    <w:p w14:paraId="62DFD531" w14:textId="77777777" w:rsidR="00C4455D" w:rsidRPr="00D64D7F" w:rsidRDefault="000013C2" w:rsidP="008610E3">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A</w:t>
      </w:r>
      <w:r w:rsidR="00C4455D" w:rsidRPr="00D64D7F">
        <w:rPr>
          <w:rFonts w:ascii="Courier New" w:hAnsi="Courier New" w:cs="Courier New"/>
          <w:sz w:val="24"/>
          <w:szCs w:val="24"/>
        </w:rPr>
        <w:t>ge,) in the Christian Religion, Praised be God for it.</w:t>
      </w:r>
      <w:r w:rsidR="00C4455D" w:rsidRPr="00D64D7F">
        <w:rPr>
          <w:rFonts w:ascii="Courier New" w:hAnsi="Courier New" w:cs="Courier New"/>
          <w:sz w:val="24"/>
          <w:szCs w:val="24"/>
          <w:vertAlign w:val="superscript"/>
        </w:rPr>
        <w:t>3</w:t>
      </w:r>
    </w:p>
    <w:p w14:paraId="400292A4" w14:textId="77777777" w:rsidR="008E0743" w:rsidRPr="00D64D7F" w:rsidRDefault="008E0743" w:rsidP="008610E3">
      <w:pPr>
        <w:tabs>
          <w:tab w:val="left" w:pos="720"/>
        </w:tabs>
        <w:spacing w:after="0" w:line="240" w:lineRule="auto"/>
        <w:rPr>
          <w:rFonts w:ascii="Courier New" w:hAnsi="Courier New" w:cs="Courier New"/>
          <w:sz w:val="24"/>
          <w:szCs w:val="24"/>
        </w:rPr>
      </w:pPr>
    </w:p>
    <w:p w14:paraId="3DC06F40" w14:textId="77777777"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since Walker retained his Quaker sympathies, his latch-key</w:t>
      </w:r>
    </w:p>
    <w:p w14:paraId="1A78C3A4" w14:textId="77777777"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out to members of the Society of Friends as well as to a</w:t>
      </w:r>
    </w:p>
    <w:p w14:paraId="25F638CE" w14:textId="04A79CC1"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relative from the S.</w:t>
      </w:r>
      <w:r w:rsidR="008610E3">
        <w:rPr>
          <w:rFonts w:ascii="Courier New" w:hAnsi="Courier New" w:cs="Courier New"/>
          <w:sz w:val="24"/>
          <w:szCs w:val="24"/>
        </w:rPr>
        <w:t xml:space="preserve"> </w:t>
      </w:r>
      <w:r w:rsidRPr="00D64D7F">
        <w:rPr>
          <w:rFonts w:ascii="Courier New" w:hAnsi="Courier New" w:cs="Courier New"/>
          <w:sz w:val="24"/>
          <w:szCs w:val="24"/>
        </w:rPr>
        <w:t>P.</w:t>
      </w:r>
      <w:r w:rsidR="008610E3">
        <w:rPr>
          <w:rFonts w:ascii="Courier New" w:hAnsi="Courier New" w:cs="Courier New"/>
          <w:sz w:val="24"/>
          <w:szCs w:val="24"/>
        </w:rPr>
        <w:t xml:space="preserve"> </w:t>
      </w:r>
      <w:r w:rsidRPr="00D64D7F">
        <w:rPr>
          <w:rFonts w:ascii="Courier New" w:hAnsi="Courier New" w:cs="Courier New"/>
          <w:sz w:val="24"/>
          <w:szCs w:val="24"/>
        </w:rPr>
        <w:t>G.</w:t>
      </w:r>
      <w:r w:rsidR="008610E3">
        <w:rPr>
          <w:rFonts w:ascii="Courier New" w:hAnsi="Courier New" w:cs="Courier New"/>
          <w:sz w:val="24"/>
          <w:szCs w:val="24"/>
        </w:rPr>
        <w:t xml:space="preserve"> </w:t>
      </w:r>
      <w:r w:rsidRPr="00D64D7F">
        <w:rPr>
          <w:rFonts w:ascii="Courier New" w:hAnsi="Courier New" w:cs="Courier New"/>
          <w:sz w:val="24"/>
          <w:szCs w:val="24"/>
        </w:rPr>
        <w:t>F.</w:t>
      </w:r>
      <w:r w:rsidR="008610E3">
        <w:rPr>
          <w:rFonts w:ascii="Courier New" w:hAnsi="Courier New" w:cs="Courier New"/>
          <w:sz w:val="24"/>
          <w:szCs w:val="24"/>
        </w:rPr>
        <w:t xml:space="preserve"> </w:t>
      </w:r>
      <w:r w:rsidRPr="00D64D7F">
        <w:rPr>
          <w:rFonts w:ascii="Courier New" w:hAnsi="Courier New" w:cs="Courier New"/>
          <w:sz w:val="24"/>
          <w:szCs w:val="24"/>
        </w:rPr>
        <w:t>P. One representative of the</w:t>
      </w:r>
    </w:p>
    <w:p w14:paraId="71EE0296" w14:textId="12B3952E"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former, for example, tells of going in line of duty </w:t>
      </w:r>
      <w:r w:rsidR="00732D40" w:rsidRPr="00D64D7F">
        <w:rPr>
          <w:rFonts w:ascii="Courier New" w:hAnsi="Courier New" w:cs="Courier New"/>
          <w:sz w:val="24"/>
          <w:szCs w:val="24"/>
        </w:rPr>
        <w:t>"</w:t>
      </w:r>
      <w:r w:rsidRPr="00D64D7F">
        <w:rPr>
          <w:rFonts w:ascii="Courier New" w:hAnsi="Courier New" w:cs="Courier New"/>
          <w:sz w:val="24"/>
          <w:szCs w:val="24"/>
        </w:rPr>
        <w:t>to</w:t>
      </w:r>
      <w:r w:rsidR="000013C2" w:rsidRPr="00D64D7F">
        <w:rPr>
          <w:rFonts w:ascii="Courier New" w:hAnsi="Courier New" w:cs="Courier New"/>
          <w:sz w:val="24"/>
          <w:szCs w:val="24"/>
        </w:rPr>
        <w:t xml:space="preserve"> </w:t>
      </w:r>
      <w:r w:rsidRPr="00D64D7F">
        <w:rPr>
          <w:rFonts w:ascii="Courier New" w:hAnsi="Courier New" w:cs="Courier New"/>
          <w:sz w:val="24"/>
          <w:szCs w:val="24"/>
        </w:rPr>
        <w:t>Ki-</w:t>
      </w:r>
    </w:p>
    <w:p w14:paraId="52E626D5" w14:textId="77777777"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cquotan [Kecoughtan], where we had a meeting at our friend,</w:t>
      </w:r>
    </w:p>
    <w:p w14:paraId="626C9A69" w14:textId="2C196935"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Walker</w:t>
      </w:r>
      <w:r w:rsidR="00732D40" w:rsidRPr="00D64D7F">
        <w:rPr>
          <w:rFonts w:ascii="Courier New" w:hAnsi="Courier New" w:cs="Courier New"/>
          <w:sz w:val="24"/>
          <w:szCs w:val="24"/>
        </w:rPr>
        <w:t>'</w:t>
      </w:r>
      <w:r w:rsidRPr="00D64D7F">
        <w:rPr>
          <w:rFonts w:ascii="Courier New" w:hAnsi="Courier New" w:cs="Courier New"/>
          <w:sz w:val="24"/>
          <w:szCs w:val="24"/>
        </w:rPr>
        <w:t>s house</w:t>
      </w:r>
      <w:r w:rsidR="00732D40" w:rsidRPr="00D64D7F">
        <w:rPr>
          <w:rFonts w:ascii="Courier New" w:hAnsi="Courier New" w:cs="Courier New"/>
          <w:sz w:val="24"/>
          <w:szCs w:val="24"/>
        </w:rPr>
        <w:t>"</w:t>
      </w:r>
      <w:r w:rsidRPr="00D64D7F">
        <w:rPr>
          <w:rFonts w:ascii="Courier New" w:hAnsi="Courier New" w:cs="Courier New"/>
          <w:sz w:val="24"/>
          <w:szCs w:val="24"/>
        </w:rPr>
        <w:t xml:space="preserve"> and reported that his </w:t>
      </w:r>
      <w:r w:rsidR="00732D40" w:rsidRPr="00D64D7F">
        <w:rPr>
          <w:rFonts w:ascii="Courier New" w:hAnsi="Courier New" w:cs="Courier New"/>
          <w:sz w:val="24"/>
          <w:szCs w:val="24"/>
        </w:rPr>
        <w:t>"</w:t>
      </w:r>
      <w:r w:rsidRPr="00D64D7F">
        <w:rPr>
          <w:rFonts w:ascii="Courier New" w:hAnsi="Courier New" w:cs="Courier New"/>
          <w:sz w:val="24"/>
          <w:szCs w:val="24"/>
        </w:rPr>
        <w:t>wife is one of</w:t>
      </w:r>
    </w:p>
    <w:p w14:paraId="7B6C9099" w14:textId="3F782E91" w:rsidR="00C4455D" w:rsidRPr="00D64D7F" w:rsidRDefault="00C4455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Keith</w:t>
      </w:r>
      <w:r w:rsidR="00732D40" w:rsidRPr="00D64D7F">
        <w:rPr>
          <w:rFonts w:ascii="Courier New" w:hAnsi="Courier New" w:cs="Courier New"/>
          <w:sz w:val="24"/>
          <w:szCs w:val="24"/>
        </w:rPr>
        <w:t>'</w:t>
      </w:r>
      <w:r w:rsidRPr="00D64D7F">
        <w:rPr>
          <w:rFonts w:ascii="Courier New" w:hAnsi="Courier New" w:cs="Courier New"/>
          <w:sz w:val="24"/>
          <w:szCs w:val="24"/>
        </w:rPr>
        <w:t>s daughters and follows him in his apostacy and</w:t>
      </w:r>
    </w:p>
    <w:p w14:paraId="0EF43159" w14:textId="0FA1A951" w:rsidR="00C4455D" w:rsidRPr="00D64D7F" w:rsidRDefault="00C4455D" w:rsidP="004A5AF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emity</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4</w:t>
      </w:r>
    </w:p>
    <w:p w14:paraId="4915EF3C" w14:textId="77777777" w:rsidR="00C4455D" w:rsidRDefault="00C4455D" w:rsidP="004A5AFB">
      <w:pPr>
        <w:tabs>
          <w:tab w:val="left" w:pos="720"/>
        </w:tabs>
        <w:spacing w:after="0" w:line="240" w:lineRule="auto"/>
        <w:rPr>
          <w:rFonts w:ascii="Courier New" w:hAnsi="Courier New" w:cs="Courier New"/>
          <w:sz w:val="24"/>
          <w:szCs w:val="24"/>
        </w:rPr>
      </w:pPr>
    </w:p>
    <w:p w14:paraId="64DA216A" w14:textId="77777777" w:rsidR="004A5AFB" w:rsidRDefault="004A5AFB" w:rsidP="004A5AFB">
      <w:pPr>
        <w:tabs>
          <w:tab w:val="left" w:pos="720"/>
        </w:tabs>
        <w:spacing w:after="0" w:line="240" w:lineRule="auto"/>
        <w:rPr>
          <w:rFonts w:ascii="Courier New" w:hAnsi="Courier New" w:cs="Courier New"/>
          <w:sz w:val="24"/>
          <w:szCs w:val="24"/>
        </w:rPr>
      </w:pPr>
    </w:p>
    <w:p w14:paraId="7C8EBE34" w14:textId="77777777" w:rsidR="004A5AFB" w:rsidRDefault="004A5AFB" w:rsidP="004A5AFB">
      <w:pPr>
        <w:tabs>
          <w:tab w:val="left" w:pos="720"/>
        </w:tabs>
        <w:spacing w:after="0" w:line="240" w:lineRule="auto"/>
        <w:rPr>
          <w:rFonts w:ascii="Courier New" w:hAnsi="Courier New" w:cs="Courier New"/>
          <w:sz w:val="24"/>
          <w:szCs w:val="24"/>
        </w:rPr>
      </w:pPr>
    </w:p>
    <w:p w14:paraId="175EAD75" w14:textId="1D62DE88" w:rsidR="004A5AFB" w:rsidRPr="00D64D7F" w:rsidRDefault="004A5AFB" w:rsidP="004A5AF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94080" behindDoc="0" locked="0" layoutInCell="1" allowOverlap="1" wp14:anchorId="74FFD674" wp14:editId="472B7C60">
                <wp:simplePos x="0" y="0"/>
                <wp:positionH relativeFrom="column">
                  <wp:posOffset>-15240</wp:posOffset>
                </wp:positionH>
                <wp:positionV relativeFrom="paragraph">
                  <wp:posOffset>88900</wp:posOffset>
                </wp:positionV>
                <wp:extent cx="5547360" cy="0"/>
                <wp:effectExtent l="0" t="0" r="15240" b="19050"/>
                <wp:wrapNone/>
                <wp:docPr id="18" name="Straight Connector 18"/>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21F2BC4" id="Straight Connector 1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pt" to="43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" strokecolor="black [3213]" strokeweight="1pt"/>
            </w:pict>
          </mc:Fallback>
        </mc:AlternateContent>
      </w:r>
    </w:p>
    <w:p w14:paraId="6987AAB5" w14:textId="77777777" w:rsidR="00C4455D" w:rsidRPr="003836E9" w:rsidRDefault="00C4455D" w:rsidP="004A5AFB">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Bishop of London to Thomas Nicholson, April 3, 1702, </w:t>
      </w:r>
      <w:r w:rsidRPr="003836E9">
        <w:rPr>
          <w:rFonts w:ascii="Courier New" w:hAnsi="Courier New" w:cs="Courier New"/>
          <w:sz w:val="24"/>
          <w:szCs w:val="24"/>
          <w:u w:val="single"/>
        </w:rPr>
        <w:t>Vir</w:t>
      </w:r>
      <w:r w:rsidRPr="00A70148">
        <w:rPr>
          <w:rFonts w:ascii="Courier New" w:hAnsi="Courier New" w:cs="Courier New"/>
          <w:sz w:val="24"/>
          <w:szCs w:val="24"/>
        </w:rPr>
        <w:t>-</w:t>
      </w:r>
    </w:p>
    <w:p w14:paraId="14ACE0C3" w14:textId="77777777" w:rsidR="00C4455D" w:rsidRPr="00D64D7F" w:rsidRDefault="00C4455D" w:rsidP="004A5AFB">
      <w:pPr>
        <w:tabs>
          <w:tab w:val="left" w:pos="720"/>
        </w:tabs>
        <w:spacing w:after="0" w:line="240" w:lineRule="auto"/>
        <w:ind w:firstLine="450"/>
        <w:rPr>
          <w:rFonts w:ascii="Courier New" w:hAnsi="Courier New" w:cs="Courier New"/>
          <w:sz w:val="24"/>
          <w:szCs w:val="24"/>
        </w:rPr>
      </w:pPr>
      <w:r w:rsidRPr="003836E9">
        <w:rPr>
          <w:rFonts w:ascii="Courier New" w:hAnsi="Courier New" w:cs="Courier New"/>
          <w:sz w:val="24"/>
          <w:szCs w:val="24"/>
          <w:u w:val="single"/>
        </w:rPr>
        <w:t>ginia</w:t>
      </w:r>
      <w:r w:rsidRPr="00A70148">
        <w:rPr>
          <w:rFonts w:ascii="Courier New" w:hAnsi="Courier New" w:cs="Courier New"/>
          <w:sz w:val="24"/>
          <w:szCs w:val="24"/>
        </w:rPr>
        <w:t xml:space="preserve"> </w:t>
      </w:r>
      <w:r w:rsidRPr="003836E9">
        <w:rPr>
          <w:rFonts w:ascii="Courier New" w:hAnsi="Courier New" w:cs="Courier New"/>
          <w:sz w:val="24"/>
          <w:szCs w:val="24"/>
          <w:u w:val="single"/>
        </w:rPr>
        <w:t>Historical</w:t>
      </w:r>
      <w:r w:rsidRPr="00A70148">
        <w:rPr>
          <w:rFonts w:ascii="Courier New" w:hAnsi="Courier New" w:cs="Courier New"/>
          <w:sz w:val="24"/>
          <w:szCs w:val="24"/>
        </w:rPr>
        <w:t xml:space="preserve"> </w:t>
      </w:r>
      <w:r w:rsidRPr="003836E9">
        <w:rPr>
          <w:rFonts w:ascii="Courier New" w:hAnsi="Courier New" w:cs="Courier New"/>
          <w:sz w:val="24"/>
          <w:szCs w:val="24"/>
          <w:u w:val="single"/>
        </w:rPr>
        <w:t>Magazine</w:t>
      </w:r>
      <w:r w:rsidRPr="00D64D7F">
        <w:rPr>
          <w:rFonts w:ascii="Courier New" w:hAnsi="Courier New" w:cs="Courier New"/>
          <w:sz w:val="24"/>
          <w:szCs w:val="24"/>
        </w:rPr>
        <w:t xml:space="preserve">, XXIII, 145. </w:t>
      </w:r>
      <w:r w:rsidRPr="00D64D7F">
        <w:rPr>
          <w:rFonts w:ascii="Courier New" w:hAnsi="Courier New" w:cs="Courier New"/>
          <w:sz w:val="24"/>
          <w:szCs w:val="24"/>
          <w:u w:val="single"/>
        </w:rPr>
        <w:t>Cf</w:t>
      </w:r>
      <w:r w:rsidRPr="00D64D7F">
        <w:rPr>
          <w:rFonts w:ascii="Courier New" w:hAnsi="Courier New" w:cs="Courier New"/>
          <w:sz w:val="24"/>
          <w:szCs w:val="24"/>
        </w:rPr>
        <w:t>. Bishop of Lon-</w:t>
      </w:r>
    </w:p>
    <w:p w14:paraId="473747BF" w14:textId="77777777" w:rsidR="00C4455D" w:rsidRPr="00D64D7F" w:rsidRDefault="00C4455D" w:rsidP="004A5AF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don to Whom it May Concern, April 3, 1702, and W. Worcester</w:t>
      </w:r>
    </w:p>
    <w:p w14:paraId="2EC838FD" w14:textId="77777777" w:rsidR="00C4455D" w:rsidRDefault="00C4455D" w:rsidP="004A5AF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 April 21, 1702, </w:t>
      </w:r>
      <w:r w:rsidRPr="00D64D7F">
        <w:rPr>
          <w:rFonts w:ascii="Courier New" w:hAnsi="Courier New" w:cs="Courier New"/>
          <w:sz w:val="24"/>
          <w:szCs w:val="24"/>
          <w:u w:val="single"/>
        </w:rPr>
        <w:t>ibid</w:t>
      </w:r>
      <w:r w:rsidR="000013C2" w:rsidRPr="00D64D7F">
        <w:rPr>
          <w:rFonts w:ascii="Courier New" w:hAnsi="Courier New" w:cs="Courier New"/>
          <w:sz w:val="24"/>
          <w:szCs w:val="24"/>
        </w:rPr>
        <w:t>., 144-145.</w:t>
      </w:r>
    </w:p>
    <w:p w14:paraId="263115BB" w14:textId="77777777" w:rsidR="004A5AFB" w:rsidRPr="00D64D7F" w:rsidRDefault="004A5AFB" w:rsidP="004A5AFB">
      <w:pPr>
        <w:tabs>
          <w:tab w:val="left" w:pos="720"/>
        </w:tabs>
        <w:spacing w:after="0" w:line="240" w:lineRule="auto"/>
        <w:rPr>
          <w:rFonts w:ascii="Courier New" w:hAnsi="Courier New" w:cs="Courier New"/>
          <w:sz w:val="24"/>
          <w:szCs w:val="24"/>
        </w:rPr>
      </w:pPr>
    </w:p>
    <w:p w14:paraId="523F0A24" w14:textId="77777777" w:rsidR="00C4455D" w:rsidRPr="00D64D7F" w:rsidRDefault="000013C2" w:rsidP="004A5A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C4455D" w:rsidRPr="00D64D7F">
        <w:rPr>
          <w:rFonts w:ascii="Courier New" w:hAnsi="Courier New" w:cs="Courier New"/>
          <w:sz w:val="24"/>
          <w:szCs w:val="24"/>
        </w:rPr>
        <w:t>George K</w:t>
      </w:r>
      <w:r w:rsidR="001D3609" w:rsidRPr="00D64D7F">
        <w:rPr>
          <w:rFonts w:ascii="Courier New" w:hAnsi="Courier New" w:cs="Courier New"/>
          <w:sz w:val="24"/>
          <w:szCs w:val="24"/>
        </w:rPr>
        <w:t>e</w:t>
      </w:r>
      <w:r w:rsidR="00C4455D" w:rsidRPr="00D64D7F">
        <w:rPr>
          <w:rFonts w:ascii="Courier New" w:hAnsi="Courier New" w:cs="Courier New"/>
          <w:sz w:val="24"/>
          <w:szCs w:val="24"/>
        </w:rPr>
        <w:t xml:space="preserve">ith, </w:t>
      </w:r>
      <w:r w:rsidR="00C4455D" w:rsidRPr="00D64D7F">
        <w:rPr>
          <w:rFonts w:ascii="Courier New" w:hAnsi="Courier New" w:cs="Courier New"/>
          <w:sz w:val="24"/>
          <w:szCs w:val="24"/>
          <w:u w:val="single"/>
        </w:rPr>
        <w:t>A</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Journal</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of</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Travels</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from</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New</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Hampshire</w:t>
      </w:r>
      <w:r w:rsidR="00C4455D" w:rsidRPr="00D64D7F">
        <w:rPr>
          <w:rFonts w:ascii="Courier New" w:hAnsi="Courier New" w:cs="Courier New"/>
          <w:sz w:val="24"/>
          <w:szCs w:val="24"/>
        </w:rPr>
        <w:t xml:space="preserve"> </w:t>
      </w:r>
      <w:r w:rsidR="00C4455D" w:rsidRPr="00D64D7F">
        <w:rPr>
          <w:rFonts w:ascii="Courier New" w:hAnsi="Courier New" w:cs="Courier New"/>
          <w:sz w:val="24"/>
          <w:szCs w:val="24"/>
          <w:u w:val="single"/>
        </w:rPr>
        <w:t>to</w:t>
      </w:r>
    </w:p>
    <w:p w14:paraId="5774E4D0" w14:textId="77777777" w:rsidR="00C4455D" w:rsidRPr="00D64D7F" w:rsidRDefault="00C4455D" w:rsidP="004A5A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Caratuck</w:t>
      </w:r>
      <w:r w:rsidRPr="00D64D7F">
        <w:rPr>
          <w:rFonts w:ascii="Courier New" w:hAnsi="Courier New" w:cs="Courier New"/>
          <w:sz w:val="24"/>
          <w:szCs w:val="24"/>
        </w:rPr>
        <w:t>, [</w:t>
      </w:r>
      <w:r w:rsidR="000013C2" w:rsidRPr="00D64D7F">
        <w:rPr>
          <w:rFonts w:ascii="Courier New" w:hAnsi="Courier New" w:cs="Courier New"/>
          <w:sz w:val="24"/>
          <w:szCs w:val="24"/>
          <w:u w:val="single"/>
        </w:rPr>
        <w:t>N</w:t>
      </w:r>
      <w:r w:rsidRPr="00D64D7F">
        <w:rPr>
          <w:rFonts w:ascii="Courier New" w:hAnsi="Courier New" w:cs="Courier New"/>
          <w:sz w:val="24"/>
          <w:szCs w:val="24"/>
          <w:u w:val="single"/>
        </w:rPr>
        <w:t>.C</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Continent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North</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w:t>
      </w:r>
      <w:r w:rsidRPr="00D64D7F">
        <w:rPr>
          <w:rFonts w:ascii="Courier New" w:hAnsi="Courier New" w:cs="Courier New"/>
          <w:sz w:val="24"/>
          <w:szCs w:val="24"/>
        </w:rPr>
        <w:t>, 64-</w:t>
      </w:r>
    </w:p>
    <w:p w14:paraId="3A7AE252" w14:textId="77777777" w:rsidR="00C4455D" w:rsidRDefault="000013C2" w:rsidP="004A5A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65, 81.</w:t>
      </w:r>
    </w:p>
    <w:p w14:paraId="441B7190" w14:textId="77777777" w:rsidR="004A5AFB" w:rsidRPr="00D64D7F" w:rsidRDefault="004A5AFB" w:rsidP="004A5AFB">
      <w:pPr>
        <w:pStyle w:val="ListParagraph"/>
        <w:tabs>
          <w:tab w:val="left" w:pos="720"/>
        </w:tabs>
        <w:spacing w:after="0" w:line="240" w:lineRule="auto"/>
        <w:ind w:left="0"/>
        <w:rPr>
          <w:rFonts w:ascii="Courier New" w:hAnsi="Courier New" w:cs="Courier New"/>
          <w:sz w:val="24"/>
          <w:szCs w:val="24"/>
        </w:rPr>
      </w:pPr>
    </w:p>
    <w:p w14:paraId="174926B4" w14:textId="77777777" w:rsidR="00C4455D" w:rsidRPr="00D64D7F" w:rsidRDefault="000013C2" w:rsidP="004A5A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EF0FD5" w:rsidRPr="00D64D7F">
        <w:rPr>
          <w:rFonts w:ascii="Courier New" w:hAnsi="Courier New" w:cs="Courier New"/>
          <w:sz w:val="24"/>
          <w:szCs w:val="24"/>
          <w:u w:val="single"/>
        </w:rPr>
        <w:t>Ibid</w:t>
      </w:r>
      <w:r w:rsidR="00EF0FD5" w:rsidRPr="00D64D7F">
        <w:rPr>
          <w:rFonts w:ascii="Courier New" w:hAnsi="Courier New" w:cs="Courier New"/>
          <w:sz w:val="24"/>
          <w:szCs w:val="24"/>
        </w:rPr>
        <w:t>., 65. A semi-official contemporary estimate by the</w:t>
      </w:r>
    </w:p>
    <w:p w14:paraId="6C5E82BB" w14:textId="7884CC6F" w:rsidR="00EF0FD5" w:rsidRPr="00D64D7F" w:rsidRDefault="00EF0FD5" w:rsidP="004A5A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Society of the value of Keith</w:t>
      </w:r>
      <w:r w:rsidR="00732D40" w:rsidRPr="00D64D7F">
        <w:rPr>
          <w:rFonts w:ascii="Courier New" w:hAnsi="Courier New" w:cs="Courier New"/>
          <w:sz w:val="24"/>
          <w:szCs w:val="24"/>
        </w:rPr>
        <w:t>'</w:t>
      </w:r>
      <w:r w:rsidRPr="00D64D7F">
        <w:rPr>
          <w:rFonts w:ascii="Courier New" w:hAnsi="Courier New" w:cs="Courier New"/>
          <w:sz w:val="24"/>
          <w:szCs w:val="24"/>
        </w:rPr>
        <w:t>s mission may be found in</w:t>
      </w:r>
    </w:p>
    <w:p w14:paraId="00CA3ABF" w14:textId="77777777" w:rsidR="00EF0FD5" w:rsidRPr="00D64D7F" w:rsidRDefault="00EF0FD5" w:rsidP="004A5AFB">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the account of its secretary: David Humphreys, </w:t>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w:t>
      </w:r>
      <w:r w:rsidRPr="00A70148">
        <w:rPr>
          <w:rFonts w:ascii="Courier New" w:hAnsi="Courier New" w:cs="Courier New"/>
          <w:sz w:val="24"/>
          <w:szCs w:val="24"/>
        </w:rPr>
        <w:t>-</w:t>
      </w:r>
    </w:p>
    <w:p w14:paraId="693C59C5" w14:textId="57153F4F" w:rsidR="00EF0FD5" w:rsidRPr="00D64D7F" w:rsidRDefault="00EF0FD5" w:rsidP="004A5AFB">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cal</w:t>
      </w:r>
      <w:r w:rsidRPr="00D64D7F">
        <w:rPr>
          <w:rFonts w:ascii="Courier New" w:hAnsi="Courier New" w:cs="Courier New"/>
          <w:sz w:val="24"/>
          <w:szCs w:val="24"/>
        </w:rPr>
        <w:t xml:space="preserve"> </w:t>
      </w:r>
      <w:r w:rsidR="008920D1">
        <w:rPr>
          <w:rFonts w:ascii="Courier New" w:hAnsi="Courier New" w:cs="Courier New"/>
          <w:sz w:val="24"/>
          <w:szCs w:val="24"/>
          <w:u w:val="single"/>
        </w:rPr>
        <w:t>A</w:t>
      </w:r>
      <w:r w:rsidRPr="00D64D7F">
        <w:rPr>
          <w:rFonts w:ascii="Courier New" w:hAnsi="Courier New" w:cs="Courier New"/>
          <w:sz w:val="24"/>
          <w:szCs w:val="24"/>
          <w:u w:val="single"/>
        </w:rPr>
        <w:t>ccount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Incorporated</w:t>
      </w:r>
      <w:r w:rsidRPr="00D64D7F">
        <w:rPr>
          <w:rFonts w:ascii="Courier New" w:hAnsi="Courier New" w:cs="Courier New"/>
          <w:sz w:val="24"/>
          <w:szCs w:val="24"/>
        </w:rPr>
        <w:t xml:space="preserve"> </w:t>
      </w:r>
      <w:r w:rsidRPr="00D64D7F">
        <w:rPr>
          <w:rFonts w:ascii="Courier New" w:hAnsi="Courier New" w:cs="Courier New"/>
          <w:sz w:val="24"/>
          <w:szCs w:val="24"/>
          <w:u w:val="single"/>
        </w:rPr>
        <w:t>Society</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Propogation</w:t>
      </w:r>
    </w:p>
    <w:p w14:paraId="4B4CD719" w14:textId="1029CBDA" w:rsidR="001D3609" w:rsidRDefault="00EF0FD5" w:rsidP="004A5A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Gospel</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Foreign</w:t>
      </w:r>
      <w:r w:rsidRPr="00D64D7F">
        <w:rPr>
          <w:rFonts w:ascii="Courier New" w:hAnsi="Courier New" w:cs="Courier New"/>
          <w:sz w:val="24"/>
          <w:szCs w:val="24"/>
        </w:rPr>
        <w:t xml:space="preserve"> </w:t>
      </w:r>
      <w:r w:rsidRPr="00D64D7F">
        <w:rPr>
          <w:rFonts w:ascii="Courier New" w:hAnsi="Courier New" w:cs="Courier New"/>
          <w:sz w:val="24"/>
          <w:szCs w:val="24"/>
          <w:u w:val="single"/>
        </w:rPr>
        <w:t>Parts</w:t>
      </w:r>
      <w:r w:rsidRPr="00D64D7F">
        <w:rPr>
          <w:rFonts w:ascii="Courier New" w:hAnsi="Courier New" w:cs="Courier New"/>
          <w:sz w:val="24"/>
          <w:szCs w:val="24"/>
        </w:rPr>
        <w:t xml:space="preserve"> </w:t>
      </w:r>
      <w:r w:rsidR="005E46AF">
        <w:rPr>
          <w:rFonts w:ascii="Courier New" w:hAnsi="Courier New" w:cs="Courier New"/>
          <w:sz w:val="24"/>
          <w:szCs w:val="24"/>
          <w:u w:val="single"/>
        </w:rPr>
        <w:t>...</w:t>
      </w:r>
      <w:r w:rsidR="001D3609" w:rsidRPr="00D64D7F">
        <w:rPr>
          <w:rFonts w:ascii="Courier New" w:hAnsi="Courier New" w:cs="Courier New"/>
          <w:sz w:val="24"/>
          <w:szCs w:val="24"/>
        </w:rPr>
        <w:t>, 73-80.</w:t>
      </w:r>
    </w:p>
    <w:p w14:paraId="6A4F3AC6" w14:textId="77777777" w:rsidR="004A5AFB" w:rsidRPr="00D64D7F" w:rsidRDefault="004A5AFB" w:rsidP="004A5AFB">
      <w:pPr>
        <w:pStyle w:val="ListParagraph"/>
        <w:tabs>
          <w:tab w:val="left" w:pos="720"/>
        </w:tabs>
        <w:spacing w:after="0" w:line="240" w:lineRule="auto"/>
        <w:ind w:left="0"/>
        <w:rPr>
          <w:rFonts w:ascii="Courier New" w:hAnsi="Courier New" w:cs="Courier New"/>
          <w:sz w:val="24"/>
          <w:szCs w:val="24"/>
        </w:rPr>
      </w:pPr>
    </w:p>
    <w:p w14:paraId="5DE4BB0A" w14:textId="77777777" w:rsidR="001D3609" w:rsidRPr="00D64D7F" w:rsidRDefault="000013C2" w:rsidP="004A5A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1D3609" w:rsidRPr="00D64D7F">
        <w:rPr>
          <w:rFonts w:ascii="Courier New" w:hAnsi="Courier New" w:cs="Courier New"/>
          <w:sz w:val="24"/>
          <w:szCs w:val="24"/>
        </w:rPr>
        <w:t xml:space="preserve">Quoted from the journal of Thomas Story in Tyler, </w:t>
      </w:r>
      <w:r w:rsidR="001D3609" w:rsidRPr="00D64D7F">
        <w:rPr>
          <w:rFonts w:ascii="Courier New" w:hAnsi="Courier New" w:cs="Courier New"/>
          <w:sz w:val="24"/>
          <w:szCs w:val="24"/>
          <w:u w:val="single"/>
        </w:rPr>
        <w:t>History</w:t>
      </w:r>
    </w:p>
    <w:p w14:paraId="1B34A808" w14:textId="1F75F226" w:rsidR="001D3609" w:rsidRDefault="001D3609" w:rsidP="004A5A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8920D1">
        <w:rPr>
          <w:rFonts w:ascii="Courier New" w:hAnsi="Courier New" w:cs="Courier New"/>
          <w:sz w:val="24"/>
          <w:szCs w:val="24"/>
        </w:rPr>
        <w:t xml:space="preserve"> </w:t>
      </w:r>
      <w:r w:rsidRPr="00D64D7F">
        <w:rPr>
          <w:rFonts w:ascii="Courier New" w:hAnsi="Courier New" w:cs="Courier New"/>
          <w:sz w:val="24"/>
          <w:szCs w:val="24"/>
          <w:u w:val="single"/>
        </w:rPr>
        <w:t>Hampton</w:t>
      </w:r>
      <w:r w:rsidR="000013C2" w:rsidRPr="00A70148">
        <w:rPr>
          <w:rFonts w:ascii="Courier New" w:hAnsi="Courier New" w:cs="Courier New"/>
          <w:sz w:val="24"/>
          <w:szCs w:val="24"/>
        </w:rPr>
        <w:t>,</w:t>
      </w:r>
      <w:r w:rsidRPr="00D64D7F">
        <w:rPr>
          <w:rFonts w:ascii="Courier New" w:hAnsi="Courier New" w:cs="Courier New"/>
          <w:sz w:val="24"/>
          <w:szCs w:val="24"/>
        </w:rPr>
        <w:t xml:space="preserve"> 30.</w:t>
      </w:r>
    </w:p>
    <w:p w14:paraId="6BE077DA" w14:textId="77777777" w:rsidR="004A5AFB" w:rsidRDefault="004A5AFB" w:rsidP="004A5AFB">
      <w:pPr>
        <w:pStyle w:val="ListParagraph"/>
        <w:tabs>
          <w:tab w:val="left" w:pos="720"/>
        </w:tabs>
        <w:spacing w:after="0" w:line="240" w:lineRule="auto"/>
        <w:ind w:left="0"/>
        <w:rPr>
          <w:rFonts w:ascii="Courier New" w:hAnsi="Courier New" w:cs="Courier New"/>
          <w:sz w:val="24"/>
          <w:szCs w:val="24"/>
        </w:rPr>
      </w:pPr>
    </w:p>
    <w:p w14:paraId="4E1F05E9" w14:textId="398C216F"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b/>
        <w:t>Thus there existed in the home of George Wythe</w:t>
      </w:r>
      <w:r w:rsidR="00732D40" w:rsidRPr="00D64D7F">
        <w:rPr>
          <w:rFonts w:ascii="Courier New" w:hAnsi="Courier New" w:cs="Courier New"/>
          <w:sz w:val="24"/>
          <w:szCs w:val="24"/>
        </w:rPr>
        <w:t>'</w:t>
      </w:r>
      <w:r w:rsidRPr="00D64D7F">
        <w:rPr>
          <w:rFonts w:ascii="Courier New" w:hAnsi="Courier New" w:cs="Courier New"/>
          <w:sz w:val="24"/>
          <w:szCs w:val="24"/>
        </w:rPr>
        <w:t>s maternal</w:t>
      </w:r>
    </w:p>
    <w:p w14:paraId="17328EAB"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grandparents two almost irreconcilable religions. Between</w:t>
      </w:r>
    </w:p>
    <w:p w14:paraId="0997F37E"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George Walker, Quaker, and Ann Keith Walker, Anglican, all </w:t>
      </w:r>
    </w:p>
    <w:p w14:paraId="2564D32F"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other marital relationships may have been promptly and satis-</w:t>
      </w:r>
    </w:p>
    <w:p w14:paraId="28068492" w14:textId="15F9046D"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factorily adjusted, but the </w:t>
      </w:r>
      <w:r w:rsidRPr="00D64D7F">
        <w:rPr>
          <w:rFonts w:ascii="Courier New" w:hAnsi="Courier New" w:cs="Courier New"/>
          <w:sz w:val="24"/>
          <w:szCs w:val="24"/>
          <w:u w:val="single"/>
        </w:rPr>
        <w:t>impasse</w:t>
      </w:r>
      <w:r w:rsidRPr="00D64D7F">
        <w:rPr>
          <w:rFonts w:ascii="Courier New" w:hAnsi="Courier New" w:cs="Courier New"/>
          <w:sz w:val="24"/>
          <w:szCs w:val="24"/>
        </w:rPr>
        <w:t xml:space="preserve"> created by Mrs. Walker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D18AE5B" w14:textId="4D9A0FC3"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renunciation of Quaker tenets presented a more difficult do-</w:t>
      </w:r>
    </w:p>
    <w:p w14:paraId="56E5A050"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mestic problem. Perhaps it could have been best dealt with</w:t>
      </w:r>
    </w:p>
    <w:p w14:paraId="4244134D" w14:textId="0FCA0FF9"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by a tacit and mutually agreeable </w:t>
      </w:r>
      <w:r w:rsidR="00732D40" w:rsidRPr="00D64D7F">
        <w:rPr>
          <w:rFonts w:ascii="Courier New" w:hAnsi="Courier New" w:cs="Courier New"/>
          <w:sz w:val="24"/>
          <w:szCs w:val="24"/>
        </w:rPr>
        <w:t>"</w:t>
      </w:r>
      <w:r w:rsidRPr="00D64D7F">
        <w:rPr>
          <w:rFonts w:ascii="Courier New" w:hAnsi="Courier New" w:cs="Courier New"/>
          <w:sz w:val="24"/>
          <w:szCs w:val="24"/>
        </w:rPr>
        <w:t>live and let live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52168C">
        <w:rPr>
          <w:rFonts w:ascii="Courier New" w:hAnsi="Courier New" w:cs="Courier New"/>
          <w:sz w:val="24"/>
          <w:szCs w:val="24"/>
        </w:rPr>
        <w:t>—</w:t>
      </w:r>
      <w:r w:rsidRPr="00D64D7F">
        <w:rPr>
          <w:rFonts w:ascii="Courier New" w:hAnsi="Courier New" w:cs="Courier New"/>
          <w:sz w:val="24"/>
          <w:szCs w:val="24"/>
        </w:rPr>
        <w:t xml:space="preserve"> or </w:t>
      </w:r>
    </w:p>
    <w:p w14:paraId="48A53C93" w14:textId="2D91D478" w:rsidR="001D3609"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1D3609" w:rsidRPr="00D64D7F">
        <w:rPr>
          <w:rFonts w:ascii="Courier New" w:hAnsi="Courier New" w:cs="Courier New"/>
          <w:sz w:val="24"/>
          <w:szCs w:val="24"/>
        </w:rPr>
        <w:t>worship and let worship</w:t>
      </w:r>
      <w:r w:rsidRPr="00D64D7F">
        <w:rPr>
          <w:rFonts w:ascii="Courier New" w:hAnsi="Courier New" w:cs="Courier New"/>
          <w:sz w:val="24"/>
          <w:szCs w:val="24"/>
        </w:rPr>
        <w:t>"</w:t>
      </w:r>
      <w:r w:rsidR="001D3609" w:rsidRPr="00D64D7F">
        <w:rPr>
          <w:rFonts w:ascii="Courier New" w:hAnsi="Courier New" w:cs="Courier New"/>
          <w:sz w:val="24"/>
          <w:szCs w:val="24"/>
        </w:rPr>
        <w:t xml:space="preserve"> </w:t>
      </w:r>
      <w:r w:rsidR="0052168C">
        <w:rPr>
          <w:rFonts w:ascii="Courier New" w:hAnsi="Courier New" w:cs="Courier New"/>
          <w:sz w:val="24"/>
          <w:szCs w:val="24"/>
        </w:rPr>
        <w:t>—</w:t>
      </w:r>
      <w:r w:rsidR="001D3609" w:rsidRPr="00D64D7F">
        <w:rPr>
          <w:rFonts w:ascii="Courier New" w:hAnsi="Courier New" w:cs="Courier New"/>
          <w:sz w:val="24"/>
          <w:szCs w:val="24"/>
        </w:rPr>
        <w:t xml:space="preserve"> policy, for instances of the </w:t>
      </w:r>
    </w:p>
    <w:p w14:paraId="0611B7CF"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successful operation of similar arrangements among other </w:t>
      </w:r>
    </w:p>
    <w:p w14:paraId="70C542F5"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couples were not a contemporary oddity; perhaps, on the other</w:t>
      </w:r>
    </w:p>
    <w:p w14:paraId="5AA6AB23"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hand, it was inevitable in this case that the question must</w:t>
      </w:r>
    </w:p>
    <w:p w14:paraId="47003A8D"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flare up rather openly and demand more than an implied answer.</w:t>
      </w:r>
    </w:p>
    <w:p w14:paraId="6ED30F15"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In either event, Ann Keith precipitated a candid but im-</w:t>
      </w:r>
    </w:p>
    <w:p w14:paraId="31F68CFE"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perfect settlement of the issue by sending in April, 1708, to </w:t>
      </w:r>
    </w:p>
    <w:p w14:paraId="5A8BC98F" w14:textId="5A6C9C6C"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Virginia</w:t>
      </w:r>
      <w:r w:rsidR="00732D40" w:rsidRPr="00D64D7F">
        <w:rPr>
          <w:rFonts w:ascii="Courier New" w:hAnsi="Courier New" w:cs="Courier New"/>
          <w:sz w:val="24"/>
          <w:szCs w:val="24"/>
        </w:rPr>
        <w:t>'</w:t>
      </w:r>
      <w:r w:rsidRPr="00D64D7F">
        <w:rPr>
          <w:rFonts w:ascii="Courier New" w:hAnsi="Courier New" w:cs="Courier New"/>
          <w:sz w:val="24"/>
          <w:szCs w:val="24"/>
        </w:rPr>
        <w:t>s august Council at Williamsburg a petition, in which</w:t>
      </w:r>
    </w:p>
    <w:p w14:paraId="3FC05242" w14:textId="17549128"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she </w:t>
      </w:r>
      <w:r w:rsidR="00732D40" w:rsidRPr="00D64D7F">
        <w:rPr>
          <w:rFonts w:ascii="Courier New" w:hAnsi="Courier New" w:cs="Courier New"/>
          <w:sz w:val="24"/>
          <w:szCs w:val="24"/>
        </w:rPr>
        <w:t>"</w:t>
      </w:r>
      <w:r w:rsidRPr="00D64D7F">
        <w:rPr>
          <w:rFonts w:ascii="Courier New" w:hAnsi="Courier New" w:cs="Courier New"/>
          <w:sz w:val="24"/>
          <w:szCs w:val="24"/>
        </w:rPr>
        <w:t>complained</w:t>
      </w:r>
      <w:r w:rsidR="00C92C7F">
        <w:rPr>
          <w:rFonts w:ascii="Courier New" w:hAnsi="Courier New" w:cs="Courier New"/>
          <w:sz w:val="24"/>
          <w:szCs w:val="24"/>
        </w:rPr>
        <w:t xml:space="preserve"> </w:t>
      </w:r>
      <w:r w:rsidR="005E46AF">
        <w:rPr>
          <w:rFonts w:ascii="Courier New" w:hAnsi="Courier New" w:cs="Courier New"/>
          <w:sz w:val="24"/>
          <w:szCs w:val="24"/>
        </w:rPr>
        <w:t>...</w:t>
      </w:r>
      <w:r w:rsidR="00C92C7F">
        <w:rPr>
          <w:rFonts w:ascii="Courier New" w:hAnsi="Courier New" w:cs="Courier New"/>
          <w:sz w:val="24"/>
          <w:szCs w:val="24"/>
        </w:rPr>
        <w:t xml:space="preserve"> </w:t>
      </w:r>
      <w:r w:rsidRPr="00D64D7F">
        <w:rPr>
          <w:rFonts w:ascii="Courier New" w:hAnsi="Courier New" w:cs="Courier New"/>
          <w:sz w:val="24"/>
          <w:szCs w:val="24"/>
        </w:rPr>
        <w:t>that George Walker her husband violently</w:t>
      </w:r>
    </w:p>
    <w:p w14:paraId="5020899D"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restrains her from going to Church to worship God according</w:t>
      </w:r>
    </w:p>
    <w:p w14:paraId="0B4C2B7F" w14:textId="22517171"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the established Religion</w:t>
      </w:r>
      <w:r w:rsidR="005E46AF">
        <w:rPr>
          <w:rFonts w:ascii="Courier New" w:hAnsi="Courier New" w:cs="Courier New"/>
          <w:sz w:val="24"/>
          <w:szCs w:val="24"/>
        </w:rPr>
        <w:t>...</w:t>
      </w:r>
      <w:r w:rsidR="00C92C7F">
        <w:rPr>
          <w:rFonts w:ascii="Courier New" w:hAnsi="Courier New" w:cs="Courier New"/>
          <w:sz w:val="24"/>
          <w:szCs w:val="24"/>
        </w:rPr>
        <w:t>.</w:t>
      </w:r>
      <w:r w:rsidR="00732D40" w:rsidRPr="00D64D7F">
        <w:rPr>
          <w:rFonts w:ascii="Courier New" w:hAnsi="Courier New" w:cs="Courier New"/>
          <w:sz w:val="24"/>
          <w:szCs w:val="24"/>
        </w:rPr>
        <w:t>"</w:t>
      </w:r>
      <w:r w:rsidR="007E54FB" w:rsidRPr="00D64D7F">
        <w:rPr>
          <w:rFonts w:ascii="Courier New" w:hAnsi="Courier New" w:cs="Courier New"/>
          <w:sz w:val="24"/>
          <w:szCs w:val="24"/>
          <w:vertAlign w:val="superscript"/>
        </w:rPr>
        <w:t>1</w:t>
      </w:r>
      <w:r w:rsidR="007E54FB" w:rsidRPr="00D64D7F">
        <w:rPr>
          <w:rFonts w:ascii="Courier New" w:hAnsi="Courier New" w:cs="Courier New"/>
          <w:sz w:val="24"/>
          <w:szCs w:val="24"/>
        </w:rPr>
        <w:t xml:space="preserve"> The Counc</w:t>
      </w:r>
      <w:r w:rsidRPr="00D64D7F">
        <w:rPr>
          <w:rFonts w:ascii="Courier New" w:hAnsi="Courier New" w:cs="Courier New"/>
          <w:sz w:val="24"/>
          <w:szCs w:val="24"/>
        </w:rPr>
        <w:t>illors</w:t>
      </w:r>
      <w:r w:rsidR="00732D40" w:rsidRPr="00D64D7F">
        <w:rPr>
          <w:rFonts w:ascii="Courier New" w:hAnsi="Courier New" w:cs="Courier New"/>
          <w:sz w:val="24"/>
          <w:szCs w:val="24"/>
        </w:rPr>
        <w:t>'</w:t>
      </w:r>
      <w:r w:rsidRPr="00D64D7F">
        <w:rPr>
          <w:rFonts w:ascii="Courier New" w:hAnsi="Courier New" w:cs="Courier New"/>
          <w:sz w:val="24"/>
          <w:szCs w:val="24"/>
        </w:rPr>
        <w:t xml:space="preserve"> consequent</w:t>
      </w:r>
    </w:p>
    <w:p w14:paraId="042D6A5A"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order that the two principals in the matter should appear be-</w:t>
      </w:r>
    </w:p>
    <w:p w14:paraId="5D55AF8C"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fore them a few days later prompted Walker on his part to</w:t>
      </w:r>
    </w:p>
    <w:p w14:paraId="3B3C782F" w14:textId="77777777" w:rsidR="001D3609" w:rsidRPr="00D64D7F" w:rsidRDefault="001D360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anticipate the necessity with another petition. In this he</w:t>
      </w:r>
    </w:p>
    <w:p w14:paraId="12E11F5E" w14:textId="25F8B886" w:rsidR="001D3609" w:rsidRPr="00D64D7F" w:rsidRDefault="00C92C7F"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stated that fra</w:t>
      </w:r>
      <w:r w:rsidR="001D3609" w:rsidRPr="00D64D7F">
        <w:rPr>
          <w:rFonts w:ascii="Courier New" w:hAnsi="Courier New" w:cs="Courier New"/>
          <w:sz w:val="24"/>
          <w:szCs w:val="24"/>
        </w:rPr>
        <w:t>ilty of his wife</w:t>
      </w:r>
      <w:r w:rsidR="00732D40" w:rsidRPr="00D64D7F">
        <w:rPr>
          <w:rFonts w:ascii="Courier New" w:hAnsi="Courier New" w:cs="Courier New"/>
          <w:sz w:val="24"/>
          <w:szCs w:val="24"/>
        </w:rPr>
        <w:t>'</w:t>
      </w:r>
      <w:r w:rsidR="001D3609" w:rsidRPr="00D64D7F">
        <w:rPr>
          <w:rFonts w:ascii="Courier New" w:hAnsi="Courier New" w:cs="Courier New"/>
          <w:sz w:val="24"/>
          <w:szCs w:val="24"/>
        </w:rPr>
        <w:t>s health and suggested that she</w:t>
      </w:r>
      <w:r w:rsidR="00A70148">
        <w:rPr>
          <w:rFonts w:ascii="Courier New" w:hAnsi="Courier New" w:cs="Courier New"/>
          <w:sz w:val="24"/>
          <w:szCs w:val="24"/>
        </w:rPr>
        <w:t xml:space="preserve"> </w:t>
      </w:r>
      <w:r w:rsidR="001D3609" w:rsidRPr="00D64D7F">
        <w:rPr>
          <w:rFonts w:ascii="Courier New" w:hAnsi="Courier New" w:cs="Courier New"/>
          <w:sz w:val="24"/>
          <w:szCs w:val="24"/>
        </w:rPr>
        <w:t>might avoid the risks of a trip to Williamsburg by accepting</w:t>
      </w:r>
    </w:p>
    <w:p w14:paraId="617D06B4" w14:textId="77777777" w:rsidR="001D3609" w:rsidRPr="00D64D7F" w:rsidRDefault="001D3609" w:rsidP="004C075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his willingness to permit her in the future to </w:t>
      </w:r>
      <w:r w:rsidR="00933FBF" w:rsidRPr="00D64D7F">
        <w:rPr>
          <w:rFonts w:ascii="Courier New" w:hAnsi="Courier New" w:cs="Courier New"/>
          <w:sz w:val="24"/>
          <w:szCs w:val="24"/>
        </w:rPr>
        <w:t>worship</w:t>
      </w:r>
      <w:r w:rsidRPr="00D64D7F">
        <w:rPr>
          <w:rFonts w:ascii="Courier New" w:hAnsi="Courier New" w:cs="Courier New"/>
          <w:sz w:val="24"/>
          <w:szCs w:val="24"/>
        </w:rPr>
        <w:t xml:space="preserve"> as she</w:t>
      </w:r>
    </w:p>
    <w:p w14:paraId="14771204" w14:textId="77777777" w:rsidR="00933FBF" w:rsidRDefault="00933FBF" w:rsidP="004C0757">
      <w:pPr>
        <w:pStyle w:val="ListParagraph"/>
        <w:tabs>
          <w:tab w:val="left" w:pos="720"/>
        </w:tabs>
        <w:spacing w:after="0" w:line="240" w:lineRule="auto"/>
        <w:ind w:left="0"/>
        <w:rPr>
          <w:rFonts w:ascii="Courier New" w:hAnsi="Courier New" w:cs="Courier New"/>
          <w:sz w:val="24"/>
          <w:szCs w:val="24"/>
        </w:rPr>
      </w:pPr>
    </w:p>
    <w:p w14:paraId="16F31E60"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07E0F6E2"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5C6C03CE"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36DAEF85"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08239A8F"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58ED203D"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1BFA9828" w14:textId="77777777" w:rsidR="004C0757" w:rsidRDefault="004C0757" w:rsidP="004C0757">
      <w:pPr>
        <w:pStyle w:val="ListParagraph"/>
        <w:tabs>
          <w:tab w:val="left" w:pos="720"/>
        </w:tabs>
        <w:spacing w:after="0" w:line="240" w:lineRule="auto"/>
        <w:ind w:left="0"/>
        <w:rPr>
          <w:rFonts w:ascii="Courier New" w:hAnsi="Courier New" w:cs="Courier New"/>
          <w:sz w:val="24"/>
          <w:szCs w:val="24"/>
        </w:rPr>
      </w:pPr>
    </w:p>
    <w:p w14:paraId="56DBCE77" w14:textId="77777777" w:rsidR="00A70148" w:rsidRDefault="00A70148" w:rsidP="004C0757">
      <w:pPr>
        <w:pStyle w:val="ListParagraph"/>
        <w:tabs>
          <w:tab w:val="left" w:pos="720"/>
        </w:tabs>
        <w:spacing w:after="0" w:line="240" w:lineRule="auto"/>
        <w:ind w:left="0"/>
        <w:rPr>
          <w:rFonts w:ascii="Courier New" w:hAnsi="Courier New" w:cs="Courier New"/>
          <w:sz w:val="24"/>
          <w:szCs w:val="24"/>
        </w:rPr>
      </w:pPr>
    </w:p>
    <w:p w14:paraId="6641E1DB" w14:textId="08828DCA" w:rsidR="004C0757" w:rsidRPr="00D64D7F" w:rsidRDefault="004C0757" w:rsidP="004C075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96128" behindDoc="0" locked="0" layoutInCell="1" allowOverlap="1" wp14:anchorId="13864232" wp14:editId="4610611A">
                <wp:simplePos x="0" y="0"/>
                <wp:positionH relativeFrom="column">
                  <wp:posOffset>0</wp:posOffset>
                </wp:positionH>
                <wp:positionV relativeFrom="paragraph">
                  <wp:posOffset>95250</wp:posOffset>
                </wp:positionV>
                <wp:extent cx="5547360" cy="0"/>
                <wp:effectExtent l="0" t="0" r="15240" b="19050"/>
                <wp:wrapNone/>
                <wp:docPr id="19" name="Straight Connector 19"/>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2498774" id="Straight Connector 19"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5pt" to="43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" strokecolor="black [3213]" strokeweight="1pt"/>
            </w:pict>
          </mc:Fallback>
        </mc:AlternateContent>
      </w:r>
    </w:p>
    <w:p w14:paraId="36FAE923" w14:textId="0C16ACD8" w:rsidR="00933FBF" w:rsidRPr="00D64D7F" w:rsidRDefault="000013C2" w:rsidP="004C075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7E54FB" w:rsidRPr="00D64D7F">
        <w:rPr>
          <w:rFonts w:ascii="Courier New" w:hAnsi="Courier New" w:cs="Courier New"/>
          <w:sz w:val="24"/>
          <w:szCs w:val="24"/>
        </w:rPr>
        <w:t>McIlwaine, ed.</w:t>
      </w:r>
      <w:r w:rsidR="00C92C7F">
        <w:rPr>
          <w:rFonts w:ascii="Courier New" w:hAnsi="Courier New" w:cs="Courier New"/>
          <w:sz w:val="24"/>
          <w:szCs w:val="24"/>
        </w:rPr>
        <w:t>,</w:t>
      </w:r>
      <w:r w:rsidR="007E54FB" w:rsidRPr="00D64D7F">
        <w:rPr>
          <w:rFonts w:ascii="Courier New" w:hAnsi="Courier New" w:cs="Courier New"/>
          <w:sz w:val="24"/>
          <w:szCs w:val="24"/>
        </w:rPr>
        <w:t xml:space="preserve"> </w:t>
      </w:r>
      <w:r w:rsidR="007E54FB" w:rsidRPr="00D64D7F">
        <w:rPr>
          <w:rFonts w:ascii="Courier New" w:hAnsi="Courier New" w:cs="Courier New"/>
          <w:sz w:val="24"/>
          <w:szCs w:val="24"/>
          <w:u w:val="single"/>
        </w:rPr>
        <w:t>Executive</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Journals</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of</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the</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Council</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of</w:t>
      </w:r>
      <w:r w:rsidR="007E54FB" w:rsidRPr="003836E9">
        <w:rPr>
          <w:rFonts w:ascii="Courier New" w:hAnsi="Courier New" w:cs="Courier New"/>
          <w:sz w:val="24"/>
          <w:szCs w:val="24"/>
        </w:rPr>
        <w:t xml:space="preserve"> </w:t>
      </w:r>
      <w:r w:rsidR="007E54FB" w:rsidRPr="00D64D7F">
        <w:rPr>
          <w:rFonts w:ascii="Courier New" w:hAnsi="Courier New" w:cs="Courier New"/>
          <w:sz w:val="24"/>
          <w:szCs w:val="24"/>
          <w:u w:val="single"/>
        </w:rPr>
        <w:t>Colon</w:t>
      </w:r>
      <w:r w:rsidR="007E54FB" w:rsidRPr="00C92C7F">
        <w:rPr>
          <w:rFonts w:ascii="Courier New" w:hAnsi="Courier New" w:cs="Courier New"/>
          <w:sz w:val="24"/>
          <w:szCs w:val="24"/>
        </w:rPr>
        <w:t>-</w:t>
      </w:r>
    </w:p>
    <w:p w14:paraId="52CEBAB5" w14:textId="2B7B072A" w:rsidR="007E54FB" w:rsidRPr="00D64D7F" w:rsidRDefault="007E54FB" w:rsidP="004C075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ial</w:t>
      </w:r>
      <w:r w:rsidRPr="003836E9">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17</w:t>
      </w:r>
      <w:r w:rsidR="00BE0237" w:rsidRPr="00D64D7F">
        <w:rPr>
          <w:rFonts w:ascii="Courier New" w:hAnsi="Courier New" w:cs="Courier New"/>
          <w:sz w:val="24"/>
          <w:szCs w:val="24"/>
        </w:rPr>
        <w:t>5</w:t>
      </w:r>
      <w:r w:rsidRPr="00D64D7F">
        <w:rPr>
          <w:rFonts w:ascii="Courier New" w:hAnsi="Courier New" w:cs="Courier New"/>
          <w:sz w:val="24"/>
          <w:szCs w:val="24"/>
        </w:rPr>
        <w:t>.</w:t>
      </w:r>
    </w:p>
    <w:p w14:paraId="19577A5E" w14:textId="77777777" w:rsidR="007E54FB" w:rsidRPr="00D64D7F" w:rsidRDefault="007E54FB" w:rsidP="00EB38D3">
      <w:pPr>
        <w:pStyle w:val="ListParagraph"/>
        <w:tabs>
          <w:tab w:val="left" w:pos="720"/>
        </w:tabs>
        <w:spacing w:after="0" w:line="360" w:lineRule="auto"/>
        <w:ind w:left="0"/>
        <w:rPr>
          <w:rFonts w:ascii="Courier New" w:hAnsi="Courier New" w:cs="Courier New"/>
          <w:sz w:val="24"/>
          <w:szCs w:val="24"/>
        </w:rPr>
      </w:pPr>
    </w:p>
    <w:p w14:paraId="4BFE30E7" w14:textId="77777777" w:rsidR="007E54FB" w:rsidRPr="00D64D7F" w:rsidRDefault="007E54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pleased.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To the Council this proposal must have seemed a</w:t>
      </w:r>
    </w:p>
    <w:p w14:paraId="71A6F611" w14:textId="77777777" w:rsidR="007E54FB" w:rsidRPr="00D64D7F" w:rsidRDefault="007E54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complete solution </w:t>
      </w:r>
      <w:r w:rsidR="00D542CA" w:rsidRPr="00D64D7F">
        <w:rPr>
          <w:rFonts w:ascii="Courier New" w:hAnsi="Courier New" w:cs="Courier New"/>
          <w:sz w:val="24"/>
          <w:szCs w:val="24"/>
        </w:rPr>
        <w:t>of a potentially vexatious dispute and was</w:t>
      </w:r>
    </w:p>
    <w:p w14:paraId="2D3AD673"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evidently adopted by its members (though no record of their</w:t>
      </w:r>
    </w:p>
    <w:p w14:paraId="4541BF63"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approval is available) and communicated by them, as a sort of</w:t>
      </w:r>
    </w:p>
    <w:p w14:paraId="065808FE"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intermediary, to Mrs. Walker.</w:t>
      </w:r>
    </w:p>
    <w:p w14:paraId="7A5DAB72"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With his whole-hearted submission to her demand for</w:t>
      </w:r>
    </w:p>
    <w:p w14:paraId="768736F0"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religious freedom, the matter might have rested; but another </w:t>
      </w:r>
    </w:p>
    <w:p w14:paraId="3C537F36"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element, probably the basic one, was injected into the contro-</w:t>
      </w:r>
    </w:p>
    <w:p w14:paraId="6A44155A" w14:textId="6A931625"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versy by Mrs. Walker</w:t>
      </w:r>
      <w:r w:rsidR="00732D40" w:rsidRPr="00D64D7F">
        <w:rPr>
          <w:rFonts w:ascii="Courier New" w:hAnsi="Courier New" w:cs="Courier New"/>
          <w:sz w:val="24"/>
          <w:szCs w:val="24"/>
        </w:rPr>
        <w:t>'</w:t>
      </w:r>
      <w:r w:rsidRPr="00D64D7F">
        <w:rPr>
          <w:rFonts w:ascii="Courier New" w:hAnsi="Courier New" w:cs="Courier New"/>
          <w:sz w:val="24"/>
          <w:szCs w:val="24"/>
        </w:rPr>
        <w:t>s second petition to the Council, praying</w:t>
      </w:r>
    </w:p>
    <w:p w14:paraId="50F41CA0"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that she might be awarded responsibility for the religious </w:t>
      </w:r>
    </w:p>
    <w:p w14:paraId="3FFAF46D"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instruction of her children. A plea of this kind was dis-</w:t>
      </w:r>
    </w:p>
    <w:p w14:paraId="197FCC52"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tinctly a horse of another color in the eyes of representa-</w:t>
      </w:r>
    </w:p>
    <w:p w14:paraId="56CE2DA5"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tives of eighteenth-century British aristocracy. Accordingly,</w:t>
      </w:r>
    </w:p>
    <w:p w14:paraId="3EB9F433" w14:textId="7777777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Councillors examined Walker and satisfied themselves that</w:t>
      </w:r>
    </w:p>
    <w:p w14:paraId="7EDA1985" w14:textId="2E3B2D3B" w:rsidR="00D542CA" w:rsidRPr="00D64D7F" w:rsidRDefault="000013C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he wished only an </w:t>
      </w:r>
      <w:r w:rsidR="00732D40" w:rsidRPr="00D64D7F">
        <w:rPr>
          <w:rFonts w:ascii="Courier New" w:hAnsi="Courier New" w:cs="Courier New"/>
          <w:sz w:val="24"/>
          <w:szCs w:val="24"/>
        </w:rPr>
        <w:t>"</w:t>
      </w:r>
      <w:r w:rsidRPr="00D64D7F">
        <w:rPr>
          <w:rFonts w:ascii="Courier New" w:hAnsi="Courier New" w:cs="Courier New"/>
          <w:sz w:val="24"/>
          <w:szCs w:val="24"/>
        </w:rPr>
        <w:t>athorety</w:t>
      </w:r>
      <w:r w:rsidR="00D542CA" w:rsidRPr="00D64D7F">
        <w:rPr>
          <w:rFonts w:ascii="Courier New" w:hAnsi="Courier New" w:cs="Courier New"/>
          <w:sz w:val="24"/>
          <w:szCs w:val="24"/>
        </w:rPr>
        <w:t xml:space="preserve"> [</w:t>
      </w:r>
      <w:r w:rsidR="00D542CA" w:rsidRPr="00D64D7F">
        <w:rPr>
          <w:rFonts w:ascii="Courier New" w:hAnsi="Courier New" w:cs="Courier New"/>
          <w:sz w:val="24"/>
          <w:szCs w:val="24"/>
          <w:u w:val="single"/>
        </w:rPr>
        <w:t>sic</w:t>
      </w:r>
      <w:r w:rsidR="00D542CA" w:rsidRPr="00D64D7F">
        <w:rPr>
          <w:rFonts w:ascii="Courier New" w:hAnsi="Courier New" w:cs="Courier New"/>
          <w:sz w:val="24"/>
          <w:szCs w:val="24"/>
        </w:rPr>
        <w:t>] over his Childr. that prop-</w:t>
      </w:r>
    </w:p>
    <w:p w14:paraId="10121115" w14:textId="3AFEC1A7" w:rsidR="00D542CA" w:rsidRPr="00D64D7F" w:rsidRDefault="00D542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erly </w:t>
      </w:r>
      <w:r w:rsidR="007C172A" w:rsidRPr="00D64D7F">
        <w:rPr>
          <w:rFonts w:ascii="Courier New" w:hAnsi="Courier New" w:cs="Courier New"/>
          <w:sz w:val="24"/>
          <w:szCs w:val="24"/>
        </w:rPr>
        <w:t>belongs to Every Christian man</w:t>
      </w:r>
      <w:r w:rsidR="00732D40" w:rsidRPr="00D64D7F">
        <w:rPr>
          <w:rFonts w:ascii="Courier New" w:hAnsi="Courier New" w:cs="Courier New"/>
          <w:sz w:val="24"/>
          <w:szCs w:val="24"/>
        </w:rPr>
        <w:t>"</w:t>
      </w:r>
      <w:r w:rsidR="00C92C7F">
        <w:rPr>
          <w:rFonts w:ascii="Courier New" w:hAnsi="Courier New" w:cs="Courier New"/>
          <w:sz w:val="24"/>
          <w:szCs w:val="24"/>
        </w:rPr>
        <w:t xml:space="preserve"> </w:t>
      </w:r>
      <w:r w:rsidR="007C172A" w:rsidRPr="00D64D7F">
        <w:rPr>
          <w:rFonts w:ascii="Courier New" w:hAnsi="Courier New" w:cs="Courier New"/>
          <w:sz w:val="24"/>
          <w:szCs w:val="24"/>
        </w:rPr>
        <w:t>—</w:t>
      </w:r>
      <w:r w:rsidR="00C92C7F">
        <w:rPr>
          <w:rFonts w:ascii="Courier New" w:hAnsi="Courier New" w:cs="Courier New"/>
          <w:sz w:val="24"/>
          <w:szCs w:val="24"/>
        </w:rPr>
        <w:t xml:space="preserve"> </w:t>
      </w:r>
      <w:r w:rsidR="007C172A" w:rsidRPr="00D64D7F">
        <w:rPr>
          <w:rFonts w:ascii="Courier New" w:hAnsi="Courier New" w:cs="Courier New"/>
          <w:sz w:val="24"/>
          <w:szCs w:val="24"/>
        </w:rPr>
        <w:t xml:space="preserve">the right </w:t>
      </w:r>
      <w:r w:rsidR="00732D40" w:rsidRPr="00D64D7F">
        <w:rPr>
          <w:rFonts w:ascii="Courier New" w:hAnsi="Courier New" w:cs="Courier New"/>
          <w:sz w:val="24"/>
          <w:szCs w:val="24"/>
        </w:rPr>
        <w:t>"</w:t>
      </w:r>
      <w:r w:rsidR="007C172A" w:rsidRPr="00D64D7F">
        <w:rPr>
          <w:rFonts w:ascii="Courier New" w:hAnsi="Courier New" w:cs="Courier New"/>
          <w:sz w:val="24"/>
          <w:szCs w:val="24"/>
        </w:rPr>
        <w:t>to Bring</w:t>
      </w:r>
    </w:p>
    <w:p w14:paraId="20261F95"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up his Childr. in whatever Christian Religion he may Be of</w:t>
      </w:r>
    </w:p>
    <w:p w14:paraId="71965F82" w14:textId="25EF6921" w:rsidR="007C172A" w:rsidRPr="00D64D7F" w:rsidRDefault="000013C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is prive</w:t>
      </w:r>
      <w:r w:rsidR="005D3EC3" w:rsidRPr="00D64D7F">
        <w:rPr>
          <w:rFonts w:ascii="Courier New" w:hAnsi="Courier New" w:cs="Courier New"/>
          <w:sz w:val="24"/>
          <w:szCs w:val="24"/>
        </w:rPr>
        <w:t>li</w:t>
      </w:r>
      <w:r w:rsidR="007C172A" w:rsidRPr="00D64D7F">
        <w:rPr>
          <w:rFonts w:ascii="Courier New" w:hAnsi="Courier New" w:cs="Courier New"/>
          <w:sz w:val="24"/>
          <w:szCs w:val="24"/>
        </w:rPr>
        <w:t>ged [</w:t>
      </w:r>
      <w:r w:rsidR="007C172A" w:rsidRPr="00D64D7F">
        <w:rPr>
          <w:rFonts w:ascii="Courier New" w:hAnsi="Courier New" w:cs="Courier New"/>
          <w:sz w:val="24"/>
          <w:szCs w:val="24"/>
          <w:u w:val="single"/>
        </w:rPr>
        <w:t>sic</w:t>
      </w:r>
      <w:r w:rsidRPr="00D64D7F">
        <w:rPr>
          <w:rFonts w:ascii="Courier New" w:hAnsi="Courier New" w:cs="Courier New"/>
          <w:sz w:val="24"/>
          <w:szCs w:val="24"/>
        </w:rPr>
        <w:t>] By</w:t>
      </w:r>
      <w:r w:rsidR="007C172A" w:rsidRPr="00D64D7F">
        <w:rPr>
          <w:rFonts w:ascii="Courier New" w:hAnsi="Courier New" w:cs="Courier New"/>
          <w:sz w:val="24"/>
          <w:szCs w:val="24"/>
        </w:rPr>
        <w:t xml:space="preserve"> our Christian Laws</w:t>
      </w:r>
      <w:r w:rsidR="00732D40" w:rsidRPr="00D64D7F">
        <w:rPr>
          <w:rFonts w:ascii="Courier New" w:hAnsi="Courier New" w:cs="Courier New"/>
          <w:sz w:val="24"/>
          <w:szCs w:val="24"/>
        </w:rPr>
        <w:t>"</w:t>
      </w:r>
      <w:r w:rsidR="007C172A" w:rsidRPr="00D64D7F">
        <w:rPr>
          <w:rFonts w:ascii="Courier New" w:hAnsi="Courier New" w:cs="Courier New"/>
          <w:sz w:val="24"/>
          <w:szCs w:val="24"/>
        </w:rPr>
        <w:t xml:space="preserve"> </w:t>
      </w:r>
      <w:r w:rsidR="0052168C">
        <w:rPr>
          <w:rFonts w:ascii="Courier New" w:hAnsi="Courier New" w:cs="Courier New"/>
          <w:sz w:val="24"/>
          <w:szCs w:val="24"/>
        </w:rPr>
        <w:t>—</w:t>
      </w:r>
      <w:r w:rsidR="007C172A" w:rsidRPr="00D64D7F">
        <w:rPr>
          <w:rFonts w:ascii="Courier New" w:hAnsi="Courier New" w:cs="Courier New"/>
          <w:sz w:val="24"/>
          <w:szCs w:val="24"/>
        </w:rPr>
        <w:t xml:space="preserve"> and an </w:t>
      </w:r>
    </w:p>
    <w:p w14:paraId="30DAE9E6"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exclusive opportunity to direct their religious studies.</w:t>
      </w:r>
    </w:p>
    <w:p w14:paraId="594BF724"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Thus assured, they advised his wife that he should rightfully</w:t>
      </w:r>
    </w:p>
    <w:p w14:paraId="52551112"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have this liberty, offering her only one dim hope, which hung </w:t>
      </w:r>
    </w:p>
    <w:p w14:paraId="247CB615"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 the old technicality as to whether or not the Quakers were</w:t>
      </w:r>
    </w:p>
    <w:p w14:paraId="5F621599" w14:textId="0B5FC28C"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Christians. In a friendly letter to her they stated, </w:t>
      </w:r>
      <w:r w:rsidR="00732D40" w:rsidRPr="00D64D7F">
        <w:rPr>
          <w:rFonts w:ascii="Courier New" w:hAnsi="Courier New" w:cs="Courier New"/>
          <w:sz w:val="24"/>
          <w:szCs w:val="24"/>
        </w:rPr>
        <w:t>"</w:t>
      </w:r>
      <w:r w:rsidRPr="00D64D7F">
        <w:rPr>
          <w:rFonts w:ascii="Courier New" w:hAnsi="Courier New" w:cs="Courier New"/>
          <w:sz w:val="24"/>
          <w:szCs w:val="24"/>
        </w:rPr>
        <w:t xml:space="preserve">if </w:t>
      </w:r>
    </w:p>
    <w:p w14:paraId="50E383D8" w14:textId="77777777" w:rsidR="007C172A" w:rsidRPr="00D64D7F" w:rsidRDefault="007C17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 can prove that he is Not a Christian and So Consequently</w:t>
      </w:r>
    </w:p>
    <w:p w14:paraId="4345D993" w14:textId="77777777" w:rsidR="007C172A" w:rsidRPr="00D64D7F" w:rsidRDefault="007C172A" w:rsidP="00D41A6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Not within the virge [</w:t>
      </w:r>
      <w:r w:rsidRPr="00D64D7F">
        <w:rPr>
          <w:rFonts w:ascii="Courier New" w:hAnsi="Courier New" w:cs="Courier New"/>
          <w:sz w:val="24"/>
          <w:szCs w:val="24"/>
          <w:u w:val="single"/>
        </w:rPr>
        <w:t>sic</w:t>
      </w:r>
      <w:r w:rsidR="00F56ED0" w:rsidRPr="00D64D7F">
        <w:rPr>
          <w:rFonts w:ascii="Courier New" w:hAnsi="Courier New" w:cs="Courier New"/>
          <w:sz w:val="24"/>
          <w:szCs w:val="24"/>
        </w:rPr>
        <w:t>]</w:t>
      </w:r>
      <w:r w:rsidRPr="00D64D7F">
        <w:rPr>
          <w:rFonts w:ascii="Courier New" w:hAnsi="Courier New" w:cs="Courier New"/>
          <w:sz w:val="24"/>
          <w:szCs w:val="24"/>
        </w:rPr>
        <w:t xml:space="preserve"> of our Christian Laws then we are</w:t>
      </w:r>
    </w:p>
    <w:p w14:paraId="69B8A9A7" w14:textId="77777777" w:rsidR="007C172A" w:rsidRDefault="007C172A" w:rsidP="00D41A6B">
      <w:pPr>
        <w:pStyle w:val="ListParagraph"/>
        <w:tabs>
          <w:tab w:val="left" w:pos="720"/>
        </w:tabs>
        <w:spacing w:after="0" w:line="240" w:lineRule="auto"/>
        <w:ind w:left="0"/>
        <w:rPr>
          <w:rFonts w:ascii="Courier New" w:hAnsi="Courier New" w:cs="Courier New"/>
          <w:sz w:val="24"/>
          <w:szCs w:val="24"/>
        </w:rPr>
      </w:pPr>
    </w:p>
    <w:p w14:paraId="395ECE28"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0517A528"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7727B416"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4934B7E9"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068052AB"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03F0289E"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2F52D53F"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17CB8CEF" w14:textId="77777777" w:rsidR="00D41A6B" w:rsidRDefault="00D41A6B" w:rsidP="00D41A6B">
      <w:pPr>
        <w:pStyle w:val="ListParagraph"/>
        <w:tabs>
          <w:tab w:val="left" w:pos="720"/>
        </w:tabs>
        <w:spacing w:after="0" w:line="240" w:lineRule="auto"/>
        <w:ind w:left="0"/>
        <w:rPr>
          <w:rFonts w:ascii="Courier New" w:hAnsi="Courier New" w:cs="Courier New"/>
          <w:sz w:val="24"/>
          <w:szCs w:val="24"/>
        </w:rPr>
      </w:pPr>
    </w:p>
    <w:p w14:paraId="621A230B" w14:textId="1FBF52A3" w:rsidR="00D41A6B" w:rsidRPr="00D64D7F" w:rsidRDefault="00D41A6B" w:rsidP="00D41A6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698176" behindDoc="0" locked="0" layoutInCell="1" allowOverlap="1" wp14:anchorId="09D1F170" wp14:editId="6B584B4E">
                <wp:simplePos x="0" y="0"/>
                <wp:positionH relativeFrom="column">
                  <wp:posOffset>-30480</wp:posOffset>
                </wp:positionH>
                <wp:positionV relativeFrom="paragraph">
                  <wp:posOffset>74930</wp:posOffset>
                </wp:positionV>
                <wp:extent cx="5547360" cy="0"/>
                <wp:effectExtent l="0" t="0" r="15240" b="19050"/>
                <wp:wrapNone/>
                <wp:docPr id="20" name="Straight Connector 20"/>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496628D" id="Straight Connector 20"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5.9pt" to="434.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" strokecolor="black [3213]" strokeweight="1pt"/>
            </w:pict>
          </mc:Fallback>
        </mc:AlternateContent>
      </w:r>
    </w:p>
    <w:p w14:paraId="6C514FEB" w14:textId="77777777" w:rsidR="007C172A" w:rsidRPr="00D64D7F" w:rsidRDefault="000013C2" w:rsidP="00D41A6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7C172A" w:rsidRPr="00D64D7F">
        <w:rPr>
          <w:rFonts w:ascii="Courier New" w:hAnsi="Courier New" w:cs="Courier New"/>
          <w:sz w:val="24"/>
          <w:szCs w:val="24"/>
        </w:rPr>
        <w:t>Petition of George Walke</w:t>
      </w:r>
      <w:r w:rsidR="005D3EC3" w:rsidRPr="00D64D7F">
        <w:rPr>
          <w:rFonts w:ascii="Courier New" w:hAnsi="Courier New" w:cs="Courier New"/>
          <w:sz w:val="24"/>
          <w:szCs w:val="24"/>
        </w:rPr>
        <w:t>r to the Council, April 24, 1708</w:t>
      </w:r>
    </w:p>
    <w:p w14:paraId="0673EBED" w14:textId="77777777" w:rsidR="007C172A" w:rsidRPr="00D64D7F" w:rsidRDefault="007C172A" w:rsidP="00D41A6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Virginia</w:t>
      </w:r>
      <w:r w:rsidRPr="003836E9">
        <w:rPr>
          <w:rFonts w:ascii="Courier New" w:hAnsi="Courier New" w:cs="Courier New"/>
          <w:sz w:val="24"/>
          <w:szCs w:val="24"/>
        </w:rPr>
        <w:t xml:space="preserve"> </w:t>
      </w:r>
      <w:r w:rsidRPr="00D64D7F">
        <w:rPr>
          <w:rFonts w:ascii="Courier New" w:hAnsi="Courier New" w:cs="Courier New"/>
          <w:sz w:val="24"/>
          <w:szCs w:val="24"/>
          <w:u w:val="single"/>
        </w:rPr>
        <w:t>Historical</w:t>
      </w:r>
      <w:r w:rsidRPr="003836E9">
        <w:rPr>
          <w:rFonts w:ascii="Courier New" w:hAnsi="Courier New" w:cs="Courier New"/>
          <w:sz w:val="24"/>
          <w:szCs w:val="24"/>
        </w:rPr>
        <w:t xml:space="preserve"> </w:t>
      </w:r>
      <w:r w:rsidRPr="00D64D7F">
        <w:rPr>
          <w:rFonts w:ascii="Courier New" w:hAnsi="Courier New" w:cs="Courier New"/>
          <w:sz w:val="24"/>
          <w:szCs w:val="24"/>
          <w:u w:val="single"/>
        </w:rPr>
        <w:t>Magazine</w:t>
      </w:r>
      <w:r w:rsidR="005D3EC3" w:rsidRPr="00D64D7F">
        <w:rPr>
          <w:rFonts w:ascii="Courier New" w:hAnsi="Courier New" w:cs="Courier New"/>
          <w:sz w:val="24"/>
          <w:szCs w:val="24"/>
        </w:rPr>
        <w:t>, XVI</w:t>
      </w:r>
      <w:r w:rsidRPr="00D64D7F">
        <w:rPr>
          <w:rFonts w:ascii="Courier New" w:hAnsi="Courier New" w:cs="Courier New"/>
          <w:sz w:val="24"/>
          <w:szCs w:val="24"/>
        </w:rPr>
        <w:t>, 79-80.</w:t>
      </w:r>
    </w:p>
    <w:p w14:paraId="05E5B108" w14:textId="77777777" w:rsidR="001533F9" w:rsidRPr="00D64D7F" w:rsidRDefault="001533F9" w:rsidP="00EB38D3">
      <w:pPr>
        <w:pStyle w:val="ListParagraph"/>
        <w:tabs>
          <w:tab w:val="left" w:pos="720"/>
        </w:tabs>
        <w:spacing w:after="0" w:line="360" w:lineRule="auto"/>
        <w:ind w:left="0"/>
        <w:rPr>
          <w:rFonts w:ascii="Courier New" w:hAnsi="Courier New" w:cs="Courier New"/>
          <w:sz w:val="24"/>
          <w:szCs w:val="24"/>
        </w:rPr>
      </w:pPr>
    </w:p>
    <w:p w14:paraId="57C541D8" w14:textId="09D179D5" w:rsidR="001533F9" w:rsidRPr="00D64D7F" w:rsidRDefault="001533F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willing</w:t>
      </w:r>
      <w:r w:rsidR="00732D40" w:rsidRPr="00D64D7F">
        <w:rPr>
          <w:rFonts w:ascii="Courier New" w:hAnsi="Courier New" w:cs="Courier New"/>
          <w:sz w:val="24"/>
          <w:szCs w:val="24"/>
        </w:rPr>
        <w:t>"</w:t>
      </w:r>
      <w:r w:rsidRPr="00D64D7F">
        <w:rPr>
          <w:rFonts w:ascii="Courier New" w:hAnsi="Courier New" w:cs="Courier New"/>
          <w:sz w:val="24"/>
          <w:szCs w:val="24"/>
        </w:rPr>
        <w:t xml:space="preserve"> not to consider the case closed, </w:t>
      </w:r>
      <w:r w:rsidR="00732D40" w:rsidRPr="00D64D7F">
        <w:rPr>
          <w:rFonts w:ascii="Courier New" w:hAnsi="Courier New" w:cs="Courier New"/>
          <w:sz w:val="24"/>
          <w:szCs w:val="24"/>
        </w:rPr>
        <w:t>"</w:t>
      </w:r>
      <w:r w:rsidRPr="00D64D7F">
        <w:rPr>
          <w:rFonts w:ascii="Courier New" w:hAnsi="Courier New" w:cs="Courier New"/>
          <w:sz w:val="24"/>
          <w:szCs w:val="24"/>
        </w:rPr>
        <w:t>but wee [</w:t>
      </w:r>
      <w:r w:rsidRPr="00D64D7F">
        <w:rPr>
          <w:rFonts w:ascii="Courier New" w:hAnsi="Courier New" w:cs="Courier New"/>
          <w:sz w:val="24"/>
          <w:szCs w:val="24"/>
          <w:u w:val="single"/>
        </w:rPr>
        <w:t>sic</w:t>
      </w:r>
      <w:r w:rsidRPr="00D64D7F">
        <w:rPr>
          <w:rFonts w:ascii="Courier New" w:hAnsi="Courier New" w:cs="Courier New"/>
          <w:sz w:val="24"/>
          <w:szCs w:val="24"/>
        </w:rPr>
        <w:t>] Shuld</w:t>
      </w:r>
    </w:p>
    <w:p w14:paraId="457BCF50" w14:textId="3F364C9D" w:rsidR="001533F9" w:rsidRPr="00D64D7F" w:rsidRDefault="001533F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Pr="00D64D7F">
        <w:rPr>
          <w:rFonts w:ascii="Courier New" w:hAnsi="Courier New" w:cs="Courier New"/>
          <w:sz w:val="24"/>
          <w:szCs w:val="24"/>
        </w:rPr>
        <w:t>] be Glad [if] yo[u] Could Be Reconcilled</w:t>
      </w:r>
      <w:r w:rsidR="00732D40" w:rsidRPr="00D64D7F">
        <w:rPr>
          <w:rFonts w:ascii="Courier New" w:hAnsi="Courier New" w:cs="Courier New"/>
          <w:sz w:val="24"/>
          <w:szCs w:val="24"/>
        </w:rPr>
        <w:t>"</w:t>
      </w:r>
      <w:r w:rsidRPr="00D64D7F">
        <w:rPr>
          <w:rFonts w:ascii="Courier New" w:hAnsi="Courier New" w:cs="Courier New"/>
          <w:sz w:val="24"/>
          <w:szCs w:val="24"/>
        </w:rPr>
        <w:t xml:space="preserve"> without its</w:t>
      </w:r>
    </w:p>
    <w:p w14:paraId="39CD13B8" w14:textId="2D967432" w:rsidR="001533F9" w:rsidRPr="00D64D7F" w:rsidRDefault="00C92C7F"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further continuance</w:t>
      </w:r>
      <w:r w:rsidR="001533F9" w:rsidRPr="00D64D7F">
        <w:rPr>
          <w:rFonts w:ascii="Courier New" w:hAnsi="Courier New" w:cs="Courier New"/>
          <w:sz w:val="24"/>
          <w:szCs w:val="24"/>
        </w:rPr>
        <w:t>.</w:t>
      </w:r>
      <w:r w:rsidR="00EE7D84" w:rsidRPr="00D64D7F">
        <w:rPr>
          <w:rFonts w:ascii="Courier New" w:hAnsi="Courier New" w:cs="Courier New"/>
          <w:sz w:val="24"/>
          <w:szCs w:val="24"/>
          <w:vertAlign w:val="superscript"/>
        </w:rPr>
        <w:t>1</w:t>
      </w:r>
    </w:p>
    <w:p w14:paraId="0B7A43A7"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With this dictum, though it was couched only at best in</w:t>
      </w:r>
    </w:p>
    <w:p w14:paraId="6C820DEB"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semi-official letter of amicable, almost condescending advice</w:t>
      </w:r>
    </w:p>
    <w:p w14:paraId="545CEFAC" w14:textId="5BF44204"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Mrs. Walker</w:t>
      </w:r>
      <w:r w:rsidR="00732D40" w:rsidRPr="00D64D7F">
        <w:rPr>
          <w:rFonts w:ascii="Courier New" w:hAnsi="Courier New" w:cs="Courier New"/>
          <w:sz w:val="24"/>
          <w:szCs w:val="24"/>
        </w:rPr>
        <w:t>'</w:t>
      </w:r>
      <w:r w:rsidRPr="00D64D7F">
        <w:rPr>
          <w:rFonts w:ascii="Courier New" w:hAnsi="Courier New" w:cs="Courier New"/>
          <w:sz w:val="24"/>
          <w:szCs w:val="24"/>
        </w:rPr>
        <w:t>s cause was lost. Yet the daughter of George Keith</w:t>
      </w:r>
    </w:p>
    <w:p w14:paraId="0C638AB4" w14:textId="33B1265E"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could be obdurate. The Council</w:t>
      </w:r>
      <w:r w:rsidR="00732D40" w:rsidRPr="00D64D7F">
        <w:rPr>
          <w:rFonts w:ascii="Courier New" w:hAnsi="Courier New" w:cs="Courier New"/>
          <w:sz w:val="24"/>
          <w:szCs w:val="24"/>
        </w:rPr>
        <w:t>'</w:t>
      </w:r>
      <w:r w:rsidRPr="00D64D7F">
        <w:rPr>
          <w:rFonts w:ascii="Courier New" w:hAnsi="Courier New" w:cs="Courier New"/>
          <w:sz w:val="24"/>
          <w:szCs w:val="24"/>
        </w:rPr>
        <w:t>s challenge to give it a tech-</w:t>
      </w:r>
    </w:p>
    <w:p w14:paraId="61CCE079"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nical basis for some other decision she could not meet success-</w:t>
      </w:r>
    </w:p>
    <w:p w14:paraId="0BCC6DEF"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fully; indeed, it is probable that she did not even try. But</w:t>
      </w:r>
    </w:p>
    <w:p w14:paraId="3CA2137C"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she could force the issue, in one final, forlorn plea, to a </w:t>
      </w:r>
    </w:p>
    <w:p w14:paraId="30D25596"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more formal conclusion. Thus the Council found it necessary a</w:t>
      </w:r>
    </w:p>
    <w:p w14:paraId="102A37A8"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few days later to review the whole affair. Its decree confirm</w:t>
      </w:r>
    </w:p>
    <w:p w14:paraId="3EA5EB8B"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again the victory she had gained in respect to her own church</w:t>
      </w:r>
    </w:p>
    <w:p w14:paraId="7E4A0038"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attendance. The more unprecedented question of the relative</w:t>
      </w:r>
    </w:p>
    <w:p w14:paraId="77F7648B"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degrees of religious authority of the two parents over their</w:t>
      </w:r>
    </w:p>
    <w:p w14:paraId="68D9209B"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children was utterly evaded through a loophole found in her</w:t>
      </w:r>
    </w:p>
    <w:p w14:paraId="6CC4BABD" w14:textId="635C5410"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petition, which did not disclose </w:t>
      </w:r>
      <w:r w:rsidR="00732D40" w:rsidRPr="00D64D7F">
        <w:rPr>
          <w:rFonts w:ascii="Courier New" w:hAnsi="Courier New" w:cs="Courier New"/>
          <w:sz w:val="24"/>
          <w:szCs w:val="24"/>
        </w:rPr>
        <w:t>"</w:t>
      </w:r>
      <w:r w:rsidRPr="00D64D7F">
        <w:rPr>
          <w:rFonts w:ascii="Courier New" w:hAnsi="Courier New" w:cs="Courier New"/>
          <w:sz w:val="24"/>
          <w:szCs w:val="24"/>
        </w:rPr>
        <w:t>of what age those Children</w:t>
      </w:r>
    </w:p>
    <w:p w14:paraId="523CDC18"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are nor how far they are capable of chooseing [</w:t>
      </w:r>
      <w:r w:rsidRPr="00D64D7F">
        <w:rPr>
          <w:rFonts w:ascii="Courier New" w:hAnsi="Courier New" w:cs="Courier New"/>
          <w:sz w:val="24"/>
          <w:szCs w:val="24"/>
          <w:u w:val="single"/>
        </w:rPr>
        <w:t>sic</w:t>
      </w:r>
      <w:r w:rsidRPr="00D64D7F">
        <w:rPr>
          <w:rFonts w:ascii="Courier New" w:hAnsi="Courier New" w:cs="Courier New"/>
          <w:sz w:val="24"/>
          <w:szCs w:val="24"/>
        </w:rPr>
        <w:t>] a Religion</w:t>
      </w:r>
    </w:p>
    <w:p w14:paraId="03D4733E" w14:textId="4B9EF550"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themselves</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0855C1EE" w14:textId="77777777" w:rsidR="00EE7D84" w:rsidRPr="00D64D7F" w:rsidRDefault="00EE7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Consequently, this conflict between the Walkers </w:t>
      </w:r>
      <w:r w:rsidR="00CD07B7" w:rsidRPr="00D64D7F">
        <w:rPr>
          <w:rFonts w:ascii="Courier New" w:hAnsi="Courier New" w:cs="Courier New"/>
          <w:sz w:val="24"/>
          <w:szCs w:val="24"/>
        </w:rPr>
        <w:t>eventuated</w:t>
      </w:r>
    </w:p>
    <w:p w14:paraId="5CFD87F9" w14:textId="7010E290" w:rsidR="008A4D97" w:rsidRPr="00D64D7F" w:rsidRDefault="00CD07B7" w:rsidP="0096752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in a partial triumph for </w:t>
      </w:r>
      <w:r w:rsidR="005D3EC3" w:rsidRPr="00D64D7F">
        <w:rPr>
          <w:rFonts w:ascii="Courier New" w:hAnsi="Courier New" w:cs="Courier New"/>
          <w:sz w:val="24"/>
          <w:szCs w:val="24"/>
        </w:rPr>
        <w:t xml:space="preserve">Ann Keith </w:t>
      </w:r>
      <w:r w:rsidR="0052168C">
        <w:rPr>
          <w:rFonts w:ascii="Courier New" w:hAnsi="Courier New" w:cs="Courier New"/>
          <w:sz w:val="24"/>
          <w:szCs w:val="24"/>
        </w:rPr>
        <w:t>—</w:t>
      </w:r>
      <w:r w:rsidR="005D3EC3" w:rsidRPr="00D64D7F">
        <w:rPr>
          <w:rFonts w:ascii="Courier New" w:hAnsi="Courier New" w:cs="Courier New"/>
          <w:sz w:val="24"/>
          <w:szCs w:val="24"/>
        </w:rPr>
        <w:t xml:space="preserve"> partial, it must be</w:t>
      </w:r>
    </w:p>
    <w:p w14:paraId="0556445C" w14:textId="77777777" w:rsidR="00CD07B7" w:rsidRDefault="00CD07B7" w:rsidP="00967521">
      <w:pPr>
        <w:pStyle w:val="ListParagraph"/>
        <w:tabs>
          <w:tab w:val="left" w:pos="720"/>
        </w:tabs>
        <w:spacing w:after="0" w:line="240" w:lineRule="auto"/>
        <w:ind w:left="0"/>
        <w:rPr>
          <w:rFonts w:ascii="Courier New" w:hAnsi="Courier New" w:cs="Courier New"/>
          <w:sz w:val="24"/>
          <w:szCs w:val="24"/>
        </w:rPr>
      </w:pPr>
    </w:p>
    <w:p w14:paraId="69DFA4B8"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43BF2612"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17246AB7"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6B1EB0B7"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136E4C34"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096E13C7"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5EF96533" w14:textId="77777777" w:rsidR="00967521" w:rsidRDefault="00967521" w:rsidP="00967521">
      <w:pPr>
        <w:pStyle w:val="ListParagraph"/>
        <w:tabs>
          <w:tab w:val="left" w:pos="720"/>
        </w:tabs>
        <w:spacing w:after="0" w:line="240" w:lineRule="auto"/>
        <w:ind w:left="0"/>
        <w:rPr>
          <w:rFonts w:ascii="Courier New" w:hAnsi="Courier New" w:cs="Courier New"/>
          <w:sz w:val="24"/>
          <w:szCs w:val="24"/>
        </w:rPr>
      </w:pPr>
    </w:p>
    <w:p w14:paraId="23499EF8" w14:textId="5A646643" w:rsidR="00967521" w:rsidRPr="00D64D7F" w:rsidRDefault="00967521" w:rsidP="0096752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00224" behindDoc="0" locked="0" layoutInCell="1" allowOverlap="1" wp14:anchorId="58B3EDD5" wp14:editId="2B84BABD">
                <wp:simplePos x="0" y="0"/>
                <wp:positionH relativeFrom="column">
                  <wp:posOffset>-15240</wp:posOffset>
                </wp:positionH>
                <wp:positionV relativeFrom="paragraph">
                  <wp:posOffset>79375</wp:posOffset>
                </wp:positionV>
                <wp:extent cx="5547360" cy="0"/>
                <wp:effectExtent l="0" t="0" r="15240" b="19050"/>
                <wp:wrapNone/>
                <wp:docPr id="21" name="Straight Connector 21"/>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11B1938" id="Straight Connector 2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25pt" to="435.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" strokecolor="black [3213]" strokeweight="1pt"/>
            </w:pict>
          </mc:Fallback>
        </mc:AlternateContent>
      </w:r>
    </w:p>
    <w:p w14:paraId="59893C49" w14:textId="4F9554F5" w:rsidR="00CD07B7" w:rsidRPr="00D64D7F" w:rsidRDefault="00967521" w:rsidP="0096752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CD07B7" w:rsidRPr="00D64D7F">
        <w:rPr>
          <w:rFonts w:ascii="Courier New" w:hAnsi="Courier New" w:cs="Courier New"/>
          <w:sz w:val="24"/>
          <w:szCs w:val="24"/>
        </w:rPr>
        <w:t xml:space="preserve">The Council to Mrs. George Walker, April 25, 1708, </w:t>
      </w:r>
      <w:r w:rsidR="00CD07B7" w:rsidRPr="00D64D7F">
        <w:rPr>
          <w:rFonts w:ascii="Courier New" w:hAnsi="Courier New" w:cs="Courier New"/>
          <w:sz w:val="24"/>
          <w:szCs w:val="24"/>
          <w:u w:val="single"/>
        </w:rPr>
        <w:t>ibid</w:t>
      </w:r>
      <w:r w:rsidR="002A1F1F">
        <w:rPr>
          <w:rFonts w:ascii="Courier New" w:hAnsi="Courier New" w:cs="Courier New"/>
          <w:sz w:val="24"/>
          <w:szCs w:val="24"/>
        </w:rPr>
        <w:t>.</w:t>
      </w:r>
      <w:r w:rsidR="00CD07B7" w:rsidRPr="00D64D7F">
        <w:rPr>
          <w:rFonts w:ascii="Courier New" w:hAnsi="Courier New" w:cs="Courier New"/>
          <w:sz w:val="24"/>
          <w:szCs w:val="24"/>
        </w:rPr>
        <w:t xml:space="preserve">, </w:t>
      </w:r>
    </w:p>
    <w:p w14:paraId="00DAA593" w14:textId="2ADFB880" w:rsidR="00DD0488" w:rsidRPr="00D64D7F" w:rsidRDefault="00CD07B7" w:rsidP="0096752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80-81. The absence in the Council</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Executive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w:t>
      </w:r>
      <w:r w:rsidRPr="00D64D7F">
        <w:rPr>
          <w:rFonts w:ascii="Courier New" w:hAnsi="Courier New" w:cs="Courier New"/>
          <w:sz w:val="24"/>
          <w:szCs w:val="24"/>
        </w:rPr>
        <w:t xml:space="preserve"> of</w:t>
      </w:r>
    </w:p>
    <w:p w14:paraId="5F0E9ED7" w14:textId="0B479F4A" w:rsidR="00CD07B7" w:rsidRPr="00D64D7F" w:rsidRDefault="00C92C7F" w:rsidP="00967521">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recor</w:t>
      </w:r>
      <w:r w:rsidR="00CD07B7" w:rsidRPr="00D64D7F">
        <w:rPr>
          <w:rFonts w:ascii="Courier New" w:hAnsi="Courier New" w:cs="Courier New"/>
          <w:sz w:val="24"/>
          <w:szCs w:val="24"/>
        </w:rPr>
        <w:t>ds detailing all the apparent steps of their proceedings</w:t>
      </w:r>
    </w:p>
    <w:p w14:paraId="4EF07EEA" w14:textId="77777777" w:rsidR="00CD07B7" w:rsidRPr="00D64D7F" w:rsidRDefault="00CD07B7" w:rsidP="0096752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this dispute and the tone of friendly advice which per-</w:t>
      </w:r>
    </w:p>
    <w:p w14:paraId="7B41B005" w14:textId="77777777" w:rsidR="00CD07B7" w:rsidRPr="00D64D7F" w:rsidRDefault="00CD07B7" w:rsidP="0096752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vades this letter indicate a desire on their part to settle</w:t>
      </w:r>
    </w:p>
    <w:p w14:paraId="220AA7EE" w14:textId="266C8454" w:rsidR="00CD07B7" w:rsidRDefault="00CD07B7" w:rsidP="0096752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in unofficially or </w:t>
      </w:r>
      <w:r w:rsidR="00732D40" w:rsidRPr="00D64D7F">
        <w:rPr>
          <w:rFonts w:ascii="Courier New" w:hAnsi="Courier New" w:cs="Courier New"/>
          <w:sz w:val="24"/>
          <w:szCs w:val="24"/>
        </w:rPr>
        <w:t>"</w:t>
      </w:r>
      <w:r w:rsidRPr="00D64D7F">
        <w:rPr>
          <w:rFonts w:ascii="Courier New" w:hAnsi="Courier New" w:cs="Courier New"/>
          <w:sz w:val="24"/>
          <w:szCs w:val="24"/>
        </w:rPr>
        <w:t>out</w:t>
      </w:r>
      <w:r w:rsidR="005D3EC3" w:rsidRPr="00D64D7F">
        <w:rPr>
          <w:rFonts w:ascii="Courier New" w:hAnsi="Courier New" w:cs="Courier New"/>
          <w:sz w:val="24"/>
          <w:szCs w:val="24"/>
        </w:rPr>
        <w:t xml:space="preserve"> of court</w:t>
      </w:r>
      <w:r w:rsidR="00732D40" w:rsidRPr="00D64D7F">
        <w:rPr>
          <w:rFonts w:ascii="Courier New" w:hAnsi="Courier New" w:cs="Courier New"/>
          <w:sz w:val="24"/>
          <w:szCs w:val="24"/>
        </w:rPr>
        <w:t>"</w:t>
      </w:r>
      <w:r w:rsidR="005D3EC3" w:rsidRPr="00D64D7F">
        <w:rPr>
          <w:rFonts w:ascii="Courier New" w:hAnsi="Courier New" w:cs="Courier New"/>
          <w:sz w:val="24"/>
          <w:szCs w:val="24"/>
        </w:rPr>
        <w:t>, as the saying goes.</w:t>
      </w:r>
    </w:p>
    <w:p w14:paraId="2F3D9DE8" w14:textId="77777777" w:rsidR="00967521" w:rsidRPr="00D64D7F" w:rsidRDefault="00967521" w:rsidP="00967521">
      <w:pPr>
        <w:pStyle w:val="ListParagraph"/>
        <w:tabs>
          <w:tab w:val="left" w:pos="720"/>
        </w:tabs>
        <w:spacing w:after="0" w:line="240" w:lineRule="auto"/>
        <w:ind w:left="0"/>
        <w:rPr>
          <w:rFonts w:ascii="Courier New" w:hAnsi="Courier New" w:cs="Courier New"/>
          <w:sz w:val="24"/>
          <w:szCs w:val="24"/>
        </w:rPr>
      </w:pPr>
    </w:p>
    <w:p w14:paraId="0DD90F89" w14:textId="03EB88C3" w:rsidR="00CD07B7" w:rsidRPr="00D64D7F" w:rsidRDefault="00967521" w:rsidP="0096752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AE08C9" w:rsidRPr="00D64D7F">
        <w:rPr>
          <w:rFonts w:ascii="Courier New" w:hAnsi="Courier New" w:cs="Courier New"/>
          <w:sz w:val="24"/>
          <w:szCs w:val="24"/>
        </w:rPr>
        <w:t>McIlwaine, ed</w:t>
      </w:r>
      <w:r w:rsidR="00CD07B7" w:rsidRPr="00D64D7F">
        <w:rPr>
          <w:rFonts w:ascii="Courier New" w:hAnsi="Courier New" w:cs="Courier New"/>
          <w:sz w:val="24"/>
          <w:szCs w:val="24"/>
        </w:rPr>
        <w:t>.</w:t>
      </w:r>
      <w:r w:rsidR="00AE08C9" w:rsidRPr="00D64D7F">
        <w:rPr>
          <w:rFonts w:ascii="Courier New" w:hAnsi="Courier New" w:cs="Courier New"/>
          <w:sz w:val="24"/>
          <w:szCs w:val="24"/>
        </w:rPr>
        <w:t>,</w:t>
      </w:r>
      <w:r w:rsidR="00CD07B7" w:rsidRPr="00D64D7F">
        <w:rPr>
          <w:rFonts w:ascii="Courier New" w:hAnsi="Courier New" w:cs="Courier New"/>
          <w:sz w:val="24"/>
          <w:szCs w:val="24"/>
        </w:rPr>
        <w:t xml:space="preserve"> </w:t>
      </w:r>
      <w:r w:rsidR="00CD07B7" w:rsidRPr="00D64D7F">
        <w:rPr>
          <w:rFonts w:ascii="Courier New" w:hAnsi="Courier New" w:cs="Courier New"/>
          <w:sz w:val="24"/>
          <w:szCs w:val="24"/>
          <w:u w:val="single"/>
        </w:rPr>
        <w:t>Executive</w:t>
      </w:r>
      <w:r w:rsidR="00CD07B7" w:rsidRPr="00C92C7F">
        <w:rPr>
          <w:rFonts w:ascii="Courier New" w:hAnsi="Courier New" w:cs="Courier New"/>
          <w:sz w:val="24"/>
          <w:szCs w:val="24"/>
        </w:rPr>
        <w:t xml:space="preserve"> </w:t>
      </w:r>
      <w:r w:rsidR="00CD07B7" w:rsidRPr="00D64D7F">
        <w:rPr>
          <w:rFonts w:ascii="Courier New" w:hAnsi="Courier New" w:cs="Courier New"/>
          <w:sz w:val="24"/>
          <w:szCs w:val="24"/>
          <w:u w:val="single"/>
        </w:rPr>
        <w:t>Journals</w:t>
      </w:r>
      <w:r w:rsidR="00CD07B7" w:rsidRPr="003836E9">
        <w:rPr>
          <w:rFonts w:ascii="Courier New" w:hAnsi="Courier New" w:cs="Courier New"/>
          <w:sz w:val="24"/>
          <w:szCs w:val="24"/>
        </w:rPr>
        <w:t xml:space="preserve"> </w:t>
      </w:r>
      <w:r w:rsidR="00CD07B7" w:rsidRPr="00D64D7F">
        <w:rPr>
          <w:rFonts w:ascii="Courier New" w:hAnsi="Courier New" w:cs="Courier New"/>
          <w:sz w:val="24"/>
          <w:szCs w:val="24"/>
          <w:u w:val="single"/>
        </w:rPr>
        <w:t>of</w:t>
      </w:r>
      <w:r w:rsidR="00CD07B7" w:rsidRPr="003836E9">
        <w:rPr>
          <w:rFonts w:ascii="Courier New" w:hAnsi="Courier New" w:cs="Courier New"/>
          <w:sz w:val="24"/>
          <w:szCs w:val="24"/>
        </w:rPr>
        <w:t xml:space="preserve"> </w:t>
      </w:r>
      <w:r w:rsidR="00CD07B7" w:rsidRPr="00D64D7F">
        <w:rPr>
          <w:rFonts w:ascii="Courier New" w:hAnsi="Courier New" w:cs="Courier New"/>
          <w:sz w:val="24"/>
          <w:szCs w:val="24"/>
          <w:u w:val="single"/>
        </w:rPr>
        <w:t>the</w:t>
      </w:r>
      <w:r w:rsidR="00CD07B7" w:rsidRPr="003836E9">
        <w:rPr>
          <w:rFonts w:ascii="Courier New" w:hAnsi="Courier New" w:cs="Courier New"/>
          <w:sz w:val="24"/>
          <w:szCs w:val="24"/>
        </w:rPr>
        <w:t xml:space="preserve"> </w:t>
      </w:r>
      <w:r w:rsidR="00CD07B7" w:rsidRPr="00D64D7F">
        <w:rPr>
          <w:rFonts w:ascii="Courier New" w:hAnsi="Courier New" w:cs="Courier New"/>
          <w:sz w:val="24"/>
          <w:szCs w:val="24"/>
          <w:u w:val="single"/>
        </w:rPr>
        <w:t>Council</w:t>
      </w:r>
      <w:r w:rsidR="00CD07B7" w:rsidRPr="003836E9">
        <w:rPr>
          <w:rFonts w:ascii="Courier New" w:hAnsi="Courier New" w:cs="Courier New"/>
          <w:sz w:val="24"/>
          <w:szCs w:val="24"/>
        </w:rPr>
        <w:t xml:space="preserve"> </w:t>
      </w:r>
      <w:r w:rsidR="00CD07B7" w:rsidRPr="00D64D7F">
        <w:rPr>
          <w:rFonts w:ascii="Courier New" w:hAnsi="Courier New" w:cs="Courier New"/>
          <w:sz w:val="24"/>
          <w:szCs w:val="24"/>
          <w:u w:val="single"/>
        </w:rPr>
        <w:t>of</w:t>
      </w:r>
      <w:r w:rsidR="00CD07B7" w:rsidRPr="003836E9">
        <w:rPr>
          <w:rFonts w:ascii="Courier New" w:hAnsi="Courier New" w:cs="Courier New"/>
          <w:sz w:val="24"/>
          <w:szCs w:val="24"/>
        </w:rPr>
        <w:t xml:space="preserve"> </w:t>
      </w:r>
      <w:r w:rsidR="00CD07B7" w:rsidRPr="00D64D7F">
        <w:rPr>
          <w:rFonts w:ascii="Courier New" w:hAnsi="Courier New" w:cs="Courier New"/>
          <w:sz w:val="24"/>
          <w:szCs w:val="24"/>
          <w:u w:val="single"/>
        </w:rPr>
        <w:t>Colon</w:t>
      </w:r>
      <w:r w:rsidR="00CD07B7" w:rsidRPr="00C92C7F">
        <w:rPr>
          <w:rFonts w:ascii="Courier New" w:hAnsi="Courier New" w:cs="Courier New"/>
          <w:sz w:val="24"/>
          <w:szCs w:val="24"/>
        </w:rPr>
        <w:t>-</w:t>
      </w:r>
    </w:p>
    <w:p w14:paraId="5B35A57A" w14:textId="77777777" w:rsidR="00CD07B7" w:rsidRPr="00D64D7F" w:rsidRDefault="00CD07B7" w:rsidP="0096752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ial</w:t>
      </w:r>
      <w:r w:rsidRPr="003836E9">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180-181.</w:t>
      </w:r>
    </w:p>
    <w:p w14:paraId="5A07B16A"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p>
    <w:p w14:paraId="742E219F"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admitted, because, at most, she had gained only a stalemate</w:t>
      </w:r>
    </w:p>
    <w:p w14:paraId="28CCC31B"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at worst, had suffered a moral defeat. Yet, if the time</w:t>
      </w:r>
    </w:p>
    <w:p w14:paraId="52659D7A"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place be granted, perhaps she could not have won a greater</w:t>
      </w:r>
    </w:p>
    <w:p w14:paraId="1F5733C7"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victory, for in reality she had raised a question much too</w:t>
      </w:r>
    </w:p>
    <w:p w14:paraId="6F6A26B1"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advanced for her age.</w:t>
      </w:r>
    </w:p>
    <w:p w14:paraId="565B467E"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There can be little doubt that both parties to this</w:t>
      </w:r>
    </w:p>
    <w:p w14:paraId="06AC22B9"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controversy accepted in good faith the incomplete verdict of </w:t>
      </w:r>
    </w:p>
    <w:p w14:paraId="14BCC99C"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somewhat unwilling tribunal to which they had appealed</w:t>
      </w:r>
    </w:p>
    <w:p w14:paraId="298F1434"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that they worked out in some manner between themselves</w:t>
      </w:r>
    </w:p>
    <w:p w14:paraId="7106E102"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unsolved portion of their riddle. At least such dire</w:t>
      </w:r>
    </w:p>
    <w:p w14:paraId="2FF30CED"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possibilities as a disruption of their home was forestalled,</w:t>
      </w:r>
    </w:p>
    <w:p w14:paraId="1A43BC0A" w14:textId="50BA5A51"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it continued, until Walker</w:t>
      </w:r>
      <w:r w:rsidR="00732D40" w:rsidRPr="00D64D7F">
        <w:rPr>
          <w:rFonts w:ascii="Courier New" w:hAnsi="Courier New" w:cs="Courier New"/>
          <w:sz w:val="24"/>
          <w:szCs w:val="24"/>
        </w:rPr>
        <w:t>'</w:t>
      </w:r>
      <w:r w:rsidRPr="00D64D7F">
        <w:rPr>
          <w:rFonts w:ascii="Courier New" w:hAnsi="Courier New" w:cs="Courier New"/>
          <w:sz w:val="24"/>
          <w:szCs w:val="24"/>
        </w:rPr>
        <w:t>s death in 1732,</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to serve as</w:t>
      </w:r>
    </w:p>
    <w:p w14:paraId="33917A3D"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chief hotel and assembly hall for Quakers in predominantly</w:t>
      </w:r>
    </w:p>
    <w:p w14:paraId="6F0B4F3F"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hostile Elizabeth City County. One of its guests twenty years</w:t>
      </w:r>
    </w:p>
    <w:p w14:paraId="1FEC22F8"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later, recording his impressions of a four-day stay, described</w:t>
      </w:r>
    </w:p>
    <w:p w14:paraId="410639F8" w14:textId="0C0AF8ED"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George Walker as </w:t>
      </w:r>
      <w:r w:rsidR="00732D40" w:rsidRPr="00D64D7F">
        <w:rPr>
          <w:rFonts w:ascii="Courier New" w:hAnsi="Courier New" w:cs="Courier New"/>
          <w:sz w:val="24"/>
          <w:szCs w:val="24"/>
        </w:rPr>
        <w:t>"</w:t>
      </w:r>
      <w:r w:rsidRPr="00D64D7F">
        <w:rPr>
          <w:rFonts w:ascii="Courier New" w:hAnsi="Courier New" w:cs="Courier New"/>
          <w:sz w:val="24"/>
          <w:szCs w:val="24"/>
        </w:rPr>
        <w:t>very loving and hearty to Friends, frequent-</w:t>
      </w:r>
    </w:p>
    <w:p w14:paraId="26EAA993" w14:textId="7AF992C2"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ly having meetings at his house</w:t>
      </w:r>
      <w:r w:rsidR="00732D40" w:rsidRPr="00D64D7F">
        <w:rPr>
          <w:rFonts w:ascii="Courier New" w:hAnsi="Courier New" w:cs="Courier New"/>
          <w:sz w:val="24"/>
          <w:szCs w:val="24"/>
        </w:rPr>
        <w:t>"</w:t>
      </w:r>
      <w:r w:rsidRPr="00D64D7F">
        <w:rPr>
          <w:rFonts w:ascii="Courier New" w:hAnsi="Courier New" w:cs="Courier New"/>
          <w:sz w:val="24"/>
          <w:szCs w:val="24"/>
        </w:rPr>
        <w:t xml:space="preserve">, and reported that </w:t>
      </w:r>
      <w:r w:rsidR="00732D40" w:rsidRPr="00D64D7F">
        <w:rPr>
          <w:rFonts w:ascii="Courier New" w:hAnsi="Courier New" w:cs="Courier New"/>
          <w:sz w:val="24"/>
          <w:szCs w:val="24"/>
        </w:rPr>
        <w:t>"</w:t>
      </w:r>
      <w:r w:rsidRPr="00D64D7F">
        <w:rPr>
          <w:rFonts w:ascii="Courier New" w:hAnsi="Courier New" w:cs="Courier New"/>
          <w:sz w:val="24"/>
          <w:szCs w:val="24"/>
        </w:rPr>
        <w:t>his wife</w:t>
      </w:r>
    </w:p>
    <w:p w14:paraId="13783503" w14:textId="3B117C67" w:rsidR="008A4D97" w:rsidRPr="00D64D7F" w:rsidRDefault="005E46AF"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w:t>
      </w:r>
      <w:r w:rsidR="008A4D97" w:rsidRPr="00D64D7F">
        <w:rPr>
          <w:rFonts w:ascii="Courier New" w:hAnsi="Courier New" w:cs="Courier New"/>
          <w:sz w:val="24"/>
          <w:szCs w:val="24"/>
        </w:rPr>
        <w:t xml:space="preserve"> [was] more loving than I expected. She </w:t>
      </w:r>
      <w:r>
        <w:rPr>
          <w:rFonts w:ascii="Courier New" w:hAnsi="Courier New" w:cs="Courier New"/>
          <w:sz w:val="24"/>
          <w:szCs w:val="24"/>
        </w:rPr>
        <w:t>...</w:t>
      </w:r>
      <w:r w:rsidR="008A4D97" w:rsidRPr="00D64D7F">
        <w:rPr>
          <w:rFonts w:ascii="Courier New" w:hAnsi="Courier New" w:cs="Courier New"/>
          <w:sz w:val="24"/>
          <w:szCs w:val="24"/>
        </w:rPr>
        <w:t xml:space="preserve"> in her younger</w:t>
      </w:r>
    </w:p>
    <w:p w14:paraId="059667F2" w14:textId="77777777"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days showed great dissatisfaction with Friends, but after her</w:t>
      </w:r>
    </w:p>
    <w:p w14:paraId="761E56B3" w14:textId="442864A3" w:rsidR="008A4D97" w:rsidRPr="00D64D7F" w:rsidRDefault="008A4D9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father</w:t>
      </w:r>
      <w:r w:rsidR="00732D40" w:rsidRPr="00D64D7F">
        <w:rPr>
          <w:rFonts w:ascii="Courier New" w:hAnsi="Courier New" w:cs="Courier New"/>
          <w:sz w:val="24"/>
          <w:szCs w:val="24"/>
        </w:rPr>
        <w:t>'</w:t>
      </w:r>
      <w:r w:rsidRPr="00D64D7F">
        <w:rPr>
          <w:rFonts w:ascii="Courier New" w:hAnsi="Courier New" w:cs="Courier New"/>
          <w:sz w:val="24"/>
          <w:szCs w:val="24"/>
        </w:rPr>
        <w:t>s death [in 1716] the edge of that bitterness abated</w:t>
      </w:r>
    </w:p>
    <w:p w14:paraId="04F0FC2E" w14:textId="717FD8EB" w:rsidR="008A4D97" w:rsidRPr="00D64D7F" w:rsidRDefault="005E46AF" w:rsidP="003E569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w:t>
      </w:r>
      <w:r w:rsidR="008A4D97" w:rsidRPr="00D64D7F">
        <w:rPr>
          <w:rFonts w:ascii="Courier New" w:hAnsi="Courier New" w:cs="Courier New"/>
          <w:sz w:val="24"/>
          <w:szCs w:val="24"/>
        </w:rPr>
        <w:t>.</w:t>
      </w:r>
      <w:r w:rsidR="00732D40" w:rsidRPr="00D64D7F">
        <w:rPr>
          <w:rFonts w:ascii="Courier New" w:hAnsi="Courier New" w:cs="Courier New"/>
          <w:sz w:val="24"/>
          <w:szCs w:val="24"/>
        </w:rPr>
        <w:t>"</w:t>
      </w:r>
      <w:r w:rsidR="008A4D97" w:rsidRPr="00D64D7F">
        <w:rPr>
          <w:rFonts w:ascii="Courier New" w:hAnsi="Courier New" w:cs="Courier New"/>
          <w:sz w:val="24"/>
          <w:szCs w:val="24"/>
          <w:vertAlign w:val="superscript"/>
        </w:rPr>
        <w:t>2</w:t>
      </w:r>
    </w:p>
    <w:p w14:paraId="2C071A99" w14:textId="77777777" w:rsidR="00752623" w:rsidRDefault="00752623" w:rsidP="003E5696">
      <w:pPr>
        <w:pStyle w:val="ListParagraph"/>
        <w:tabs>
          <w:tab w:val="left" w:pos="720"/>
        </w:tabs>
        <w:spacing w:after="0" w:line="240" w:lineRule="auto"/>
        <w:ind w:left="0"/>
        <w:rPr>
          <w:rFonts w:ascii="Courier New" w:hAnsi="Courier New" w:cs="Courier New"/>
          <w:sz w:val="24"/>
          <w:szCs w:val="24"/>
        </w:rPr>
      </w:pPr>
    </w:p>
    <w:p w14:paraId="35B921CF"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1A52D825"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773AC407"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247F306A"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3E710D54"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1219198C"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67F5D504"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5CF9ED64"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7B150797"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70D12C21"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2396ECFE" w14:textId="77777777" w:rsidR="003E5696" w:rsidRDefault="003E5696" w:rsidP="003E5696">
      <w:pPr>
        <w:pStyle w:val="ListParagraph"/>
        <w:tabs>
          <w:tab w:val="left" w:pos="720"/>
        </w:tabs>
        <w:spacing w:after="0" w:line="240" w:lineRule="auto"/>
        <w:ind w:left="0"/>
        <w:rPr>
          <w:rFonts w:ascii="Courier New" w:hAnsi="Courier New" w:cs="Courier New"/>
          <w:sz w:val="24"/>
          <w:szCs w:val="24"/>
        </w:rPr>
      </w:pPr>
    </w:p>
    <w:p w14:paraId="4A1A915A" w14:textId="784715D0" w:rsidR="003E5696" w:rsidRPr="00D64D7F" w:rsidRDefault="003E5696" w:rsidP="003E569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02272" behindDoc="0" locked="0" layoutInCell="1" allowOverlap="1" wp14:anchorId="5A1CD0E2" wp14:editId="20346A5D">
                <wp:simplePos x="0" y="0"/>
                <wp:positionH relativeFrom="column">
                  <wp:posOffset>-15240</wp:posOffset>
                </wp:positionH>
                <wp:positionV relativeFrom="paragraph">
                  <wp:posOffset>74295</wp:posOffset>
                </wp:positionV>
                <wp:extent cx="5547360" cy="0"/>
                <wp:effectExtent l="0" t="0" r="15240" b="19050"/>
                <wp:wrapNone/>
                <wp:docPr id="22" name="Straight Connector 22"/>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DA500DE" id="Straight Connector 22"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5.85pt" to="43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" strokecolor="black [3213]" strokeweight="1pt"/>
            </w:pict>
          </mc:Fallback>
        </mc:AlternateContent>
      </w:r>
    </w:p>
    <w:p w14:paraId="279427AA" w14:textId="096222F3" w:rsidR="008A4D97" w:rsidRDefault="003E5696" w:rsidP="003E5696">
      <w:pPr>
        <w:pStyle w:val="ListParagraph"/>
        <w:tabs>
          <w:tab w:val="left" w:pos="720"/>
        </w:tabs>
        <w:spacing w:after="0" w:line="240" w:lineRule="auto"/>
        <w:ind w:left="0"/>
        <w:rPr>
          <w:rFonts w:ascii="Courier New" w:hAnsi="Courier New" w:cs="Courier New"/>
          <w:sz w:val="24"/>
          <w:szCs w:val="24"/>
        </w:rPr>
      </w:pPr>
      <w:r w:rsidRPr="003E5696">
        <w:rPr>
          <w:rFonts w:ascii="Courier New" w:hAnsi="Courier New" w:cs="Courier New"/>
          <w:sz w:val="24"/>
          <w:szCs w:val="24"/>
        </w:rPr>
        <w:t xml:space="preserve">1. </w:t>
      </w:r>
      <w:r w:rsidR="008A4D97" w:rsidRPr="00D64D7F">
        <w:rPr>
          <w:rFonts w:ascii="Courier New" w:hAnsi="Courier New" w:cs="Courier New"/>
          <w:sz w:val="24"/>
          <w:szCs w:val="24"/>
          <w:u w:val="single"/>
        </w:rPr>
        <w:t>William</w:t>
      </w:r>
      <w:r w:rsidR="008A4D97" w:rsidRPr="00D64D7F">
        <w:rPr>
          <w:rFonts w:ascii="Courier New" w:hAnsi="Courier New" w:cs="Courier New"/>
          <w:sz w:val="24"/>
          <w:szCs w:val="24"/>
        </w:rPr>
        <w:t xml:space="preserve"> </w:t>
      </w:r>
      <w:r w:rsidR="008A4D97" w:rsidRPr="00D64D7F">
        <w:rPr>
          <w:rFonts w:ascii="Courier New" w:hAnsi="Courier New" w:cs="Courier New"/>
          <w:sz w:val="24"/>
          <w:szCs w:val="24"/>
          <w:u w:val="single"/>
        </w:rPr>
        <w:t>and</w:t>
      </w:r>
      <w:r w:rsidR="008A4D97" w:rsidRPr="00D64D7F">
        <w:rPr>
          <w:rFonts w:ascii="Courier New" w:hAnsi="Courier New" w:cs="Courier New"/>
          <w:sz w:val="24"/>
          <w:szCs w:val="24"/>
        </w:rPr>
        <w:t xml:space="preserve"> </w:t>
      </w:r>
      <w:r w:rsidR="008A4D97" w:rsidRPr="00D64D7F">
        <w:rPr>
          <w:rFonts w:ascii="Courier New" w:hAnsi="Courier New" w:cs="Courier New"/>
          <w:sz w:val="24"/>
          <w:szCs w:val="24"/>
          <w:u w:val="single"/>
        </w:rPr>
        <w:t>Mary</w:t>
      </w:r>
      <w:r w:rsidR="008A4D97" w:rsidRPr="00D64D7F">
        <w:rPr>
          <w:rFonts w:ascii="Courier New" w:hAnsi="Courier New" w:cs="Courier New"/>
          <w:sz w:val="24"/>
          <w:szCs w:val="24"/>
        </w:rPr>
        <w:t xml:space="preserve"> </w:t>
      </w:r>
      <w:r w:rsidR="008A4D97" w:rsidRPr="00D64D7F">
        <w:rPr>
          <w:rFonts w:ascii="Courier New" w:hAnsi="Courier New" w:cs="Courier New"/>
          <w:sz w:val="24"/>
          <w:szCs w:val="24"/>
          <w:u w:val="single"/>
        </w:rPr>
        <w:t>College</w:t>
      </w:r>
      <w:r w:rsidR="008A4D97" w:rsidRPr="00D64D7F">
        <w:rPr>
          <w:rFonts w:ascii="Courier New" w:hAnsi="Courier New" w:cs="Courier New"/>
          <w:sz w:val="24"/>
          <w:szCs w:val="24"/>
        </w:rPr>
        <w:t xml:space="preserve"> </w:t>
      </w:r>
      <w:r w:rsidR="008A4D97" w:rsidRPr="00D64D7F">
        <w:rPr>
          <w:rFonts w:ascii="Courier New" w:hAnsi="Courier New" w:cs="Courier New"/>
          <w:sz w:val="24"/>
          <w:szCs w:val="24"/>
          <w:u w:val="single"/>
        </w:rPr>
        <w:t>Quarterly</w:t>
      </w:r>
      <w:r w:rsidR="008A4D97" w:rsidRPr="00D64D7F">
        <w:rPr>
          <w:rFonts w:ascii="Courier New" w:hAnsi="Courier New" w:cs="Courier New"/>
          <w:sz w:val="24"/>
          <w:szCs w:val="24"/>
        </w:rPr>
        <w:t xml:space="preserve"> (1st series), X, 206.</w:t>
      </w:r>
    </w:p>
    <w:p w14:paraId="14E3889D" w14:textId="77777777" w:rsidR="003E5696" w:rsidRPr="00D64D7F" w:rsidRDefault="003E5696" w:rsidP="003E5696">
      <w:pPr>
        <w:pStyle w:val="ListParagraph"/>
        <w:tabs>
          <w:tab w:val="left" w:pos="720"/>
        </w:tabs>
        <w:spacing w:after="0" w:line="240" w:lineRule="auto"/>
        <w:ind w:left="0"/>
        <w:rPr>
          <w:rFonts w:ascii="Courier New" w:hAnsi="Courier New" w:cs="Courier New"/>
          <w:sz w:val="24"/>
          <w:szCs w:val="24"/>
        </w:rPr>
      </w:pPr>
    </w:p>
    <w:p w14:paraId="79C2748E" w14:textId="77FCBBAF" w:rsidR="008A4D97" w:rsidRPr="00D64D7F" w:rsidRDefault="003E5696" w:rsidP="003E569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8A4D97" w:rsidRPr="00D64D7F">
        <w:rPr>
          <w:rFonts w:ascii="Courier New" w:hAnsi="Courier New" w:cs="Courier New"/>
          <w:sz w:val="24"/>
          <w:szCs w:val="24"/>
        </w:rPr>
        <w:t>Quoted from an account of Samuel Bow</w:t>
      </w:r>
      <w:r w:rsidR="00752623" w:rsidRPr="00D64D7F">
        <w:rPr>
          <w:rFonts w:ascii="Courier New" w:hAnsi="Courier New" w:cs="Courier New"/>
          <w:sz w:val="24"/>
          <w:szCs w:val="24"/>
        </w:rPr>
        <w:t xml:space="preserve">nas in </w:t>
      </w:r>
      <w:r w:rsidR="00752623" w:rsidRPr="00D64D7F">
        <w:rPr>
          <w:rFonts w:ascii="Courier New" w:hAnsi="Courier New" w:cs="Courier New"/>
          <w:sz w:val="24"/>
          <w:szCs w:val="24"/>
          <w:u w:val="single"/>
        </w:rPr>
        <w:t>William</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and</w:t>
      </w:r>
      <w:r w:rsidR="00752623" w:rsidRPr="00D64D7F">
        <w:rPr>
          <w:rFonts w:ascii="Courier New" w:hAnsi="Courier New" w:cs="Courier New"/>
          <w:sz w:val="24"/>
          <w:szCs w:val="24"/>
        </w:rPr>
        <w:t xml:space="preserve"> </w:t>
      </w:r>
    </w:p>
    <w:p w14:paraId="33FE5696" w14:textId="77777777" w:rsidR="00752623" w:rsidRPr="00D64D7F" w:rsidRDefault="00752623" w:rsidP="003E569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IX, 127-128, and in </w:t>
      </w:r>
    </w:p>
    <w:p w14:paraId="3F4C7AA7" w14:textId="77777777" w:rsidR="00752623" w:rsidRPr="00D64D7F" w:rsidRDefault="00752623" w:rsidP="003E569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Tyler,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Hampton</w:t>
      </w:r>
      <w:r w:rsidRPr="00D64D7F">
        <w:rPr>
          <w:rFonts w:ascii="Courier New" w:hAnsi="Courier New" w:cs="Courier New"/>
          <w:sz w:val="24"/>
          <w:szCs w:val="24"/>
        </w:rPr>
        <w:t>, 32-33.</w:t>
      </w:r>
    </w:p>
    <w:p w14:paraId="0FED39AE" w14:textId="77777777" w:rsidR="00752623" w:rsidRPr="00D64D7F" w:rsidRDefault="00752623" w:rsidP="00EB38D3">
      <w:pPr>
        <w:pStyle w:val="ListParagraph"/>
        <w:tabs>
          <w:tab w:val="left" w:pos="720"/>
        </w:tabs>
        <w:spacing w:after="0" w:line="360" w:lineRule="auto"/>
        <w:ind w:left="0"/>
        <w:rPr>
          <w:rFonts w:ascii="Courier New" w:hAnsi="Courier New" w:cs="Courier New"/>
          <w:sz w:val="24"/>
          <w:szCs w:val="24"/>
        </w:rPr>
      </w:pPr>
    </w:p>
    <w:p w14:paraId="731815B1" w14:textId="77777777" w:rsidR="003E5696" w:rsidRDefault="003E5696" w:rsidP="00EB38D3">
      <w:pPr>
        <w:pStyle w:val="ListParagraph"/>
        <w:tabs>
          <w:tab w:val="left" w:pos="720"/>
        </w:tabs>
        <w:spacing w:after="0" w:line="360" w:lineRule="auto"/>
        <w:ind w:left="0"/>
        <w:rPr>
          <w:rFonts w:ascii="Courier New" w:hAnsi="Courier New" w:cs="Courier New"/>
          <w:sz w:val="24"/>
          <w:szCs w:val="24"/>
          <w:u w:val="single"/>
        </w:rPr>
      </w:pPr>
    </w:p>
    <w:p w14:paraId="1ACA8B93" w14:textId="252B643C" w:rsidR="00752623" w:rsidRPr="00D64D7F" w:rsidRDefault="003E5696" w:rsidP="00EB38D3">
      <w:pPr>
        <w:pStyle w:val="ListParagraph"/>
        <w:tabs>
          <w:tab w:val="left" w:pos="720"/>
        </w:tabs>
        <w:spacing w:after="0" w:line="360" w:lineRule="auto"/>
        <w:ind w:left="0"/>
        <w:rPr>
          <w:rFonts w:ascii="Courier New" w:hAnsi="Courier New" w:cs="Courier New"/>
          <w:sz w:val="24"/>
          <w:szCs w:val="24"/>
        </w:rPr>
      </w:pPr>
      <w:r w:rsidRPr="003E5696">
        <w:rPr>
          <w:rFonts w:ascii="Courier New" w:hAnsi="Courier New" w:cs="Courier New"/>
          <w:sz w:val="24"/>
          <w:szCs w:val="24"/>
        </w:rPr>
        <w:tab/>
      </w:r>
      <w:r w:rsidRPr="003E5696">
        <w:rPr>
          <w:rFonts w:ascii="Courier New" w:hAnsi="Courier New" w:cs="Courier New"/>
          <w:sz w:val="24"/>
          <w:szCs w:val="24"/>
        </w:rPr>
        <w:tab/>
      </w:r>
      <w:r w:rsidR="00752623" w:rsidRPr="00D64D7F">
        <w:rPr>
          <w:rFonts w:ascii="Courier New" w:hAnsi="Courier New" w:cs="Courier New"/>
          <w:sz w:val="24"/>
          <w:szCs w:val="24"/>
          <w:u w:val="single"/>
        </w:rPr>
        <w:t>Union</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of</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the</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Wythe</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and</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Walker</w:t>
      </w:r>
      <w:r w:rsidR="00752623" w:rsidRPr="00D64D7F">
        <w:rPr>
          <w:rFonts w:ascii="Courier New" w:hAnsi="Courier New" w:cs="Courier New"/>
          <w:sz w:val="24"/>
          <w:szCs w:val="24"/>
        </w:rPr>
        <w:t xml:space="preserve"> </w:t>
      </w:r>
      <w:r w:rsidR="00752623" w:rsidRPr="00D64D7F">
        <w:rPr>
          <w:rFonts w:ascii="Courier New" w:hAnsi="Courier New" w:cs="Courier New"/>
          <w:sz w:val="24"/>
          <w:szCs w:val="24"/>
          <w:u w:val="single"/>
        </w:rPr>
        <w:t>Families</w:t>
      </w:r>
    </w:p>
    <w:p w14:paraId="67594531" w14:textId="77777777" w:rsidR="00752623" w:rsidRPr="00D64D7F" w:rsidRDefault="00752623" w:rsidP="00EB38D3">
      <w:pPr>
        <w:pStyle w:val="ListParagraph"/>
        <w:tabs>
          <w:tab w:val="left" w:pos="720"/>
        </w:tabs>
        <w:spacing w:after="0" w:line="360" w:lineRule="auto"/>
        <w:ind w:left="0"/>
        <w:rPr>
          <w:rFonts w:ascii="Courier New" w:hAnsi="Courier New" w:cs="Courier New"/>
          <w:sz w:val="24"/>
          <w:szCs w:val="24"/>
        </w:rPr>
      </w:pPr>
    </w:p>
    <w:p w14:paraId="66C04AE1" w14:textId="77777777" w:rsidR="00752623"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Next to the oldest among the six children of George and</w:t>
      </w:r>
    </w:p>
    <w:p w14:paraId="7A059105"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Ann Keith Walker was a daughter named Margaret.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She was</w:t>
      </w:r>
    </w:p>
    <w:p w14:paraId="4299739D"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licensed in 1719 or 1720 to marry Thomas Wythe the Third,</w:t>
      </w:r>
      <w:r w:rsidRPr="00D64D7F">
        <w:rPr>
          <w:rFonts w:ascii="Courier New" w:hAnsi="Courier New" w:cs="Courier New"/>
          <w:sz w:val="24"/>
          <w:szCs w:val="24"/>
          <w:vertAlign w:val="superscript"/>
        </w:rPr>
        <w:t>2</w:t>
      </w:r>
    </w:p>
    <w:p w14:paraId="13F51F2F" w14:textId="6FBFD000"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it will be recalled, was George Wythe</w:t>
      </w:r>
      <w:r w:rsidR="00732D40" w:rsidRPr="00D64D7F">
        <w:rPr>
          <w:rFonts w:ascii="Courier New" w:hAnsi="Courier New" w:cs="Courier New"/>
          <w:sz w:val="24"/>
          <w:szCs w:val="24"/>
        </w:rPr>
        <w:t>'</w:t>
      </w:r>
      <w:r w:rsidRPr="00D64D7F">
        <w:rPr>
          <w:rFonts w:ascii="Courier New" w:hAnsi="Courier New" w:cs="Courier New"/>
          <w:sz w:val="24"/>
          <w:szCs w:val="24"/>
        </w:rPr>
        <w:t>s father. By their</w:t>
      </w:r>
    </w:p>
    <w:p w14:paraId="3DBA1D0D" w14:textId="63E45012"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union there was blended in the latter</w:t>
      </w:r>
      <w:r w:rsidR="00732D40" w:rsidRPr="00D64D7F">
        <w:rPr>
          <w:rFonts w:ascii="Courier New" w:hAnsi="Courier New" w:cs="Courier New"/>
          <w:sz w:val="24"/>
          <w:szCs w:val="24"/>
        </w:rPr>
        <w:t>'</w:t>
      </w:r>
      <w:r w:rsidRPr="00D64D7F">
        <w:rPr>
          <w:rFonts w:ascii="Courier New" w:hAnsi="Courier New" w:cs="Courier New"/>
          <w:sz w:val="24"/>
          <w:szCs w:val="24"/>
        </w:rPr>
        <w:t>s heritage the landed</w:t>
      </w:r>
    </w:p>
    <w:p w14:paraId="27F9406F"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aristocracy of the Wythes, the business interest of the</w:t>
      </w:r>
    </w:p>
    <w:p w14:paraId="2029AB75"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Walkers, and the liberal intellectual tradition of the Keiths.</w:t>
      </w:r>
    </w:p>
    <w:p w14:paraId="79A365C4"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When in 1708 each of her parents sought vainly a recog-</w:t>
      </w:r>
    </w:p>
    <w:p w14:paraId="0C840E3C"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nized and exclusive control over her religious education,</w:t>
      </w:r>
    </w:p>
    <w:p w14:paraId="4122DB5B"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Margaret Walker was probably a very young girl. It is not</w:t>
      </w:r>
    </w:p>
    <w:p w14:paraId="7145F771" w14:textId="77777777" w:rsidR="00AB0CEC" w:rsidRPr="00D64D7F" w:rsidRDefault="00AB0C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known whether, in later years, she adopted the religious sect</w:t>
      </w:r>
    </w:p>
    <w:p w14:paraId="24328B89"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of her Quaker father or preferred against his wishes the</w:t>
      </w:r>
    </w:p>
    <w:p w14:paraId="421FC662" w14:textId="77777777" w:rsidR="00AB0CEC" w:rsidRDefault="00AB0CEC" w:rsidP="003836E9">
      <w:pPr>
        <w:pStyle w:val="ListParagraph"/>
        <w:tabs>
          <w:tab w:val="left" w:pos="720"/>
        </w:tabs>
        <w:spacing w:after="0" w:line="240" w:lineRule="auto"/>
        <w:ind w:left="0"/>
        <w:rPr>
          <w:rFonts w:ascii="Courier New" w:hAnsi="Courier New" w:cs="Courier New"/>
          <w:sz w:val="24"/>
          <w:szCs w:val="24"/>
        </w:rPr>
      </w:pPr>
    </w:p>
    <w:p w14:paraId="02C79A5F" w14:textId="6975097C" w:rsidR="003836E9" w:rsidRPr="00D64D7F" w:rsidRDefault="00BB65DF" w:rsidP="003836E9">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04320" behindDoc="0" locked="0" layoutInCell="1" allowOverlap="1" wp14:anchorId="49F9DBBF" wp14:editId="1F46C2E8">
                <wp:simplePos x="0" y="0"/>
                <wp:positionH relativeFrom="column">
                  <wp:posOffset>0</wp:posOffset>
                </wp:positionH>
                <wp:positionV relativeFrom="paragraph">
                  <wp:posOffset>83185</wp:posOffset>
                </wp:positionV>
                <wp:extent cx="5547360" cy="0"/>
                <wp:effectExtent l="0" t="0" r="15240" b="19050"/>
                <wp:wrapNone/>
                <wp:docPr id="23" name="Straight Connector 23"/>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4479BB6" id="Straight Connector 23"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6.55pt" to="43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" strokecolor="black [3213]" strokeweight="1pt"/>
            </w:pict>
          </mc:Fallback>
        </mc:AlternateContent>
      </w:r>
    </w:p>
    <w:p w14:paraId="580A7F9B" w14:textId="3E79EFDA" w:rsidR="00AB0CEC" w:rsidRPr="00D64D7F" w:rsidRDefault="003836E9" w:rsidP="003836E9">
      <w:pPr>
        <w:pStyle w:val="ListParagraph"/>
        <w:tabs>
          <w:tab w:val="left" w:pos="720"/>
        </w:tabs>
        <w:spacing w:after="0" w:line="240" w:lineRule="auto"/>
        <w:ind w:left="0"/>
        <w:rPr>
          <w:rFonts w:ascii="Courier New" w:hAnsi="Courier New" w:cs="Courier New"/>
          <w:sz w:val="24"/>
          <w:szCs w:val="24"/>
        </w:rPr>
      </w:pPr>
      <w:r w:rsidRPr="003836E9">
        <w:rPr>
          <w:rFonts w:ascii="Courier New" w:hAnsi="Courier New" w:cs="Courier New"/>
          <w:sz w:val="24"/>
          <w:szCs w:val="24"/>
        </w:rPr>
        <w:t xml:space="preserve">1. </w:t>
      </w:r>
      <w:r w:rsidR="00AB0CEC" w:rsidRPr="00D64D7F">
        <w:rPr>
          <w:rFonts w:ascii="Courier New" w:hAnsi="Courier New" w:cs="Courier New"/>
          <w:sz w:val="24"/>
          <w:szCs w:val="24"/>
          <w:u w:val="single"/>
        </w:rPr>
        <w:t>William</w:t>
      </w:r>
      <w:r w:rsidR="00AB0CEC" w:rsidRPr="00D64D7F">
        <w:rPr>
          <w:rFonts w:ascii="Courier New" w:hAnsi="Courier New" w:cs="Courier New"/>
          <w:sz w:val="24"/>
          <w:szCs w:val="24"/>
        </w:rPr>
        <w:t xml:space="preserve"> </w:t>
      </w:r>
      <w:r w:rsidR="00AB0CEC" w:rsidRPr="00D64D7F">
        <w:rPr>
          <w:rFonts w:ascii="Courier New" w:hAnsi="Courier New" w:cs="Courier New"/>
          <w:sz w:val="24"/>
          <w:szCs w:val="24"/>
          <w:u w:val="single"/>
        </w:rPr>
        <w:t>and</w:t>
      </w:r>
      <w:r w:rsidR="00AB0CEC" w:rsidRPr="00D64D7F">
        <w:rPr>
          <w:rFonts w:ascii="Courier New" w:hAnsi="Courier New" w:cs="Courier New"/>
          <w:sz w:val="24"/>
          <w:szCs w:val="24"/>
        </w:rPr>
        <w:t xml:space="preserve"> </w:t>
      </w:r>
      <w:r w:rsidR="00AB0CEC" w:rsidRPr="00D64D7F">
        <w:rPr>
          <w:rFonts w:ascii="Courier New" w:hAnsi="Courier New" w:cs="Courier New"/>
          <w:sz w:val="24"/>
          <w:szCs w:val="24"/>
          <w:u w:val="single"/>
        </w:rPr>
        <w:t>Mary</w:t>
      </w:r>
      <w:r w:rsidR="00AB0CEC" w:rsidRPr="00D64D7F">
        <w:rPr>
          <w:rFonts w:ascii="Courier New" w:hAnsi="Courier New" w:cs="Courier New"/>
          <w:sz w:val="24"/>
          <w:szCs w:val="24"/>
        </w:rPr>
        <w:t xml:space="preserve"> </w:t>
      </w:r>
      <w:r w:rsidR="00AB0CEC" w:rsidRPr="00D64D7F">
        <w:rPr>
          <w:rFonts w:ascii="Courier New" w:hAnsi="Courier New" w:cs="Courier New"/>
          <w:sz w:val="24"/>
          <w:szCs w:val="24"/>
          <w:u w:val="single"/>
        </w:rPr>
        <w:t>College</w:t>
      </w:r>
      <w:r w:rsidR="00AB0CEC" w:rsidRPr="00D64D7F">
        <w:rPr>
          <w:rFonts w:ascii="Courier New" w:hAnsi="Courier New" w:cs="Courier New"/>
          <w:sz w:val="24"/>
          <w:szCs w:val="24"/>
        </w:rPr>
        <w:t xml:space="preserve"> </w:t>
      </w:r>
      <w:r w:rsidR="00AB0CEC" w:rsidRPr="00D64D7F">
        <w:rPr>
          <w:rFonts w:ascii="Courier New" w:hAnsi="Courier New" w:cs="Courier New"/>
          <w:sz w:val="24"/>
          <w:szCs w:val="24"/>
          <w:u w:val="single"/>
        </w:rPr>
        <w:t>Quarterly</w:t>
      </w:r>
      <w:r w:rsidR="00AB0CEC" w:rsidRPr="00D64D7F">
        <w:rPr>
          <w:rFonts w:ascii="Courier New" w:hAnsi="Courier New" w:cs="Courier New"/>
          <w:sz w:val="24"/>
          <w:szCs w:val="24"/>
        </w:rPr>
        <w:t xml:space="preserve"> (1st series), IX 127-</w:t>
      </w:r>
    </w:p>
    <w:p w14:paraId="25CE4DA1"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128, X, 205-207, XIII, 37, XVIII, 289-291, XX, 206, </w:t>
      </w:r>
      <w:r w:rsidRPr="00D64D7F">
        <w:rPr>
          <w:rFonts w:ascii="Courier New" w:hAnsi="Courier New" w:cs="Courier New"/>
          <w:sz w:val="24"/>
          <w:szCs w:val="24"/>
          <w:u w:val="single"/>
        </w:rPr>
        <w:t>Vir</w:t>
      </w:r>
      <w:r w:rsidRPr="00D64D7F">
        <w:rPr>
          <w:rFonts w:ascii="Courier New" w:hAnsi="Courier New" w:cs="Courier New"/>
          <w:sz w:val="24"/>
          <w:szCs w:val="24"/>
        </w:rPr>
        <w:t>-</w:t>
      </w:r>
    </w:p>
    <w:p w14:paraId="7684D7AD" w14:textId="6F543EF2"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 213, XXIX, 509, and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p>
    <w:p w14:paraId="6152FEE8"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III, 287-288, give considerable gen-</w:t>
      </w:r>
    </w:p>
    <w:p w14:paraId="4809FC3F"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ealogical data on her brothers and sisters and on their</w:t>
      </w:r>
    </w:p>
    <w:p w14:paraId="421EE14A"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relatives in the Walker, Wray, Tucker, Norton, Dewey, Tay-</w:t>
      </w:r>
    </w:p>
    <w:p w14:paraId="35B5BD02" w14:textId="77777777" w:rsidR="00AB0CEC" w:rsidRPr="00D64D7F" w:rsidRDefault="00AB0CEC"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lor, Meade, Eldridge, and Call families.</w:t>
      </w:r>
      <w:r w:rsidR="00C31D25" w:rsidRPr="00D64D7F">
        <w:rPr>
          <w:rFonts w:ascii="Courier New" w:hAnsi="Courier New" w:cs="Courier New"/>
          <w:sz w:val="24"/>
          <w:szCs w:val="24"/>
        </w:rPr>
        <w:t xml:space="preserve"> A failure to dis-</w:t>
      </w:r>
    </w:p>
    <w:p w14:paraId="1820C980"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tinguish between the generations of her mother and of her-</w:t>
      </w:r>
    </w:p>
    <w:p w14:paraId="3CDEE9D3" w14:textId="55B68F4E"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self characterizes the account given by Call, </w:t>
      </w:r>
      <w:r w:rsidR="00732D40" w:rsidRPr="00D64D7F">
        <w:rPr>
          <w:rFonts w:ascii="Courier New" w:hAnsi="Courier New" w:cs="Courier New"/>
          <w:sz w:val="24"/>
          <w:szCs w:val="24"/>
        </w:rPr>
        <w:t>"</w:t>
      </w:r>
      <w:r w:rsidRPr="00D64D7F">
        <w:rPr>
          <w:rFonts w:ascii="Courier New" w:hAnsi="Courier New" w:cs="Courier New"/>
          <w:sz w:val="24"/>
          <w:szCs w:val="24"/>
        </w:rPr>
        <w:t>Judge Wyth</w:t>
      </w:r>
      <w:r w:rsidR="00C92C7F">
        <w:rPr>
          <w:rFonts w:ascii="Courier New" w:hAnsi="Courier New" w:cs="Courier New"/>
          <w:sz w:val="24"/>
          <w:szCs w:val="24"/>
        </w:rPr>
        <w:t>e</w:t>
      </w:r>
      <w:r w:rsidR="00732D40" w:rsidRPr="00D64D7F">
        <w:rPr>
          <w:rFonts w:ascii="Courier New" w:hAnsi="Courier New" w:cs="Courier New"/>
          <w:sz w:val="24"/>
          <w:szCs w:val="24"/>
        </w:rPr>
        <w:t>"</w:t>
      </w:r>
      <w:r w:rsidRPr="00D64D7F">
        <w:rPr>
          <w:rFonts w:ascii="Courier New" w:hAnsi="Courier New" w:cs="Courier New"/>
          <w:sz w:val="24"/>
          <w:szCs w:val="24"/>
        </w:rPr>
        <w:t>,</w:t>
      </w:r>
    </w:p>
    <w:p w14:paraId="4EBD1194"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xi. For further information on her brothers,</w:t>
      </w:r>
    </w:p>
    <w:p w14:paraId="46583102"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George and Jacob, </w:t>
      </w:r>
      <w:r w:rsidR="00982D07" w:rsidRPr="00D64D7F">
        <w:rPr>
          <w:rFonts w:ascii="Courier New" w:hAnsi="Courier New" w:cs="Courier New"/>
          <w:sz w:val="24"/>
          <w:szCs w:val="24"/>
          <w:u w:val="single"/>
        </w:rPr>
        <w:t>c</w:t>
      </w:r>
      <w:r w:rsidRPr="00D64D7F">
        <w:rPr>
          <w:rFonts w:ascii="Courier New" w:hAnsi="Courier New" w:cs="Courier New"/>
          <w:sz w:val="24"/>
          <w:szCs w:val="24"/>
          <w:u w:val="single"/>
        </w:rPr>
        <w:t>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Rind),</w:t>
      </w:r>
    </w:p>
    <w:p w14:paraId="405CF630"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March 12, 1767;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XIV, 347,</w:t>
      </w:r>
    </w:p>
    <w:p w14:paraId="495D6ED2"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XXII, 306; McIlwaine, ed., </w:t>
      </w:r>
      <w:r w:rsidRPr="00D64D7F">
        <w:rPr>
          <w:rFonts w:ascii="Courier New" w:hAnsi="Courier New" w:cs="Courier New"/>
          <w:sz w:val="24"/>
          <w:szCs w:val="24"/>
          <w:u w:val="single"/>
        </w:rPr>
        <w:t>Executive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w:t>
      </w:r>
      <w:r w:rsidRPr="00D64D7F">
        <w:rPr>
          <w:rFonts w:ascii="Courier New" w:hAnsi="Courier New" w:cs="Courier New"/>
          <w:sz w:val="24"/>
          <w:szCs w:val="24"/>
        </w:rPr>
        <w:t>-</w:t>
      </w:r>
    </w:p>
    <w:p w14:paraId="207150E6"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IV, 141,403, 409; Executive</w:t>
      </w:r>
    </w:p>
    <w:p w14:paraId="36393C88"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Journals of the Council of Colonial Virginia (Photostats),</w:t>
      </w:r>
    </w:p>
    <w:p w14:paraId="4CD3F0FE" w14:textId="77777777" w:rsidR="00C31D25" w:rsidRPr="00D64D7F"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Dec. 13, 1752, April 30, 1752, April 11, 1757, University</w:t>
      </w:r>
    </w:p>
    <w:p w14:paraId="79D113F7" w14:textId="77777777" w:rsidR="00C31D25" w:rsidRDefault="00C31D25"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of Virginia Library.</w:t>
      </w:r>
    </w:p>
    <w:p w14:paraId="63E5DCD3" w14:textId="77777777" w:rsidR="003836E9" w:rsidRPr="00D64D7F" w:rsidRDefault="003836E9" w:rsidP="003836E9">
      <w:pPr>
        <w:pStyle w:val="ListParagraph"/>
        <w:tabs>
          <w:tab w:val="left" w:pos="720"/>
        </w:tabs>
        <w:spacing w:after="0" w:line="240" w:lineRule="auto"/>
        <w:ind w:left="0"/>
        <w:rPr>
          <w:rFonts w:ascii="Courier New" w:hAnsi="Courier New" w:cs="Courier New"/>
          <w:sz w:val="24"/>
          <w:szCs w:val="24"/>
        </w:rPr>
      </w:pPr>
    </w:p>
    <w:p w14:paraId="64F7E6CF" w14:textId="66F340A8" w:rsidR="00C31D25" w:rsidRPr="00D64D7F" w:rsidRDefault="003836E9" w:rsidP="003836E9">
      <w:pPr>
        <w:pStyle w:val="ListParagraph"/>
        <w:tabs>
          <w:tab w:val="left" w:pos="720"/>
        </w:tabs>
        <w:spacing w:after="0" w:line="240" w:lineRule="auto"/>
        <w:ind w:left="0"/>
        <w:rPr>
          <w:rFonts w:ascii="Courier New" w:hAnsi="Courier New" w:cs="Courier New"/>
          <w:sz w:val="24"/>
          <w:szCs w:val="24"/>
        </w:rPr>
      </w:pPr>
      <w:r w:rsidRPr="003836E9">
        <w:rPr>
          <w:rFonts w:ascii="Courier New" w:hAnsi="Courier New" w:cs="Courier New"/>
          <w:sz w:val="24"/>
          <w:szCs w:val="24"/>
        </w:rPr>
        <w:t xml:space="preserve">2. </w:t>
      </w:r>
      <w:r w:rsidR="00AE08C9" w:rsidRPr="00D64D7F">
        <w:rPr>
          <w:rFonts w:ascii="Courier New" w:hAnsi="Courier New" w:cs="Courier New"/>
          <w:sz w:val="24"/>
          <w:szCs w:val="24"/>
          <w:u w:val="single"/>
        </w:rPr>
        <w:t>William</w:t>
      </w:r>
      <w:r w:rsidR="00AE08C9" w:rsidRPr="00D64D7F">
        <w:rPr>
          <w:rFonts w:ascii="Courier New" w:hAnsi="Courier New" w:cs="Courier New"/>
          <w:sz w:val="24"/>
          <w:szCs w:val="24"/>
        </w:rPr>
        <w:t xml:space="preserve"> </w:t>
      </w:r>
      <w:r w:rsidR="00AE08C9" w:rsidRPr="00D64D7F">
        <w:rPr>
          <w:rFonts w:ascii="Courier New" w:hAnsi="Courier New" w:cs="Courier New"/>
          <w:sz w:val="24"/>
          <w:szCs w:val="24"/>
          <w:u w:val="single"/>
        </w:rPr>
        <w:t>and</w:t>
      </w:r>
      <w:r w:rsidR="00AE08C9" w:rsidRPr="00D64D7F">
        <w:rPr>
          <w:rFonts w:ascii="Courier New" w:hAnsi="Courier New" w:cs="Courier New"/>
          <w:sz w:val="24"/>
          <w:szCs w:val="24"/>
        </w:rPr>
        <w:t xml:space="preserve"> </w:t>
      </w:r>
      <w:r w:rsidR="00AE08C9" w:rsidRPr="00D64D7F">
        <w:rPr>
          <w:rFonts w:ascii="Courier New" w:hAnsi="Courier New" w:cs="Courier New"/>
          <w:sz w:val="24"/>
          <w:szCs w:val="24"/>
          <w:u w:val="single"/>
        </w:rPr>
        <w:t>Mary</w:t>
      </w:r>
      <w:r w:rsidR="00AE08C9" w:rsidRPr="00D64D7F">
        <w:rPr>
          <w:rFonts w:ascii="Courier New" w:hAnsi="Courier New" w:cs="Courier New"/>
          <w:sz w:val="24"/>
          <w:szCs w:val="24"/>
        </w:rPr>
        <w:t xml:space="preserve"> </w:t>
      </w:r>
      <w:r w:rsidR="00AE08C9" w:rsidRPr="00D64D7F">
        <w:rPr>
          <w:rFonts w:ascii="Courier New" w:hAnsi="Courier New" w:cs="Courier New"/>
          <w:sz w:val="24"/>
          <w:szCs w:val="24"/>
          <w:u w:val="single"/>
        </w:rPr>
        <w:t>College</w:t>
      </w:r>
      <w:r w:rsidR="00AE08C9" w:rsidRPr="00D64D7F">
        <w:rPr>
          <w:rFonts w:ascii="Courier New" w:hAnsi="Courier New" w:cs="Courier New"/>
          <w:sz w:val="24"/>
          <w:szCs w:val="24"/>
        </w:rPr>
        <w:t xml:space="preserve"> </w:t>
      </w:r>
      <w:r w:rsidR="00AE08C9" w:rsidRPr="00D64D7F">
        <w:rPr>
          <w:rFonts w:ascii="Courier New" w:hAnsi="Courier New" w:cs="Courier New"/>
          <w:sz w:val="24"/>
          <w:szCs w:val="24"/>
          <w:u w:val="single"/>
        </w:rPr>
        <w:t>Quarterly</w:t>
      </w:r>
      <w:r w:rsidR="00AE08C9" w:rsidRPr="00D64D7F">
        <w:rPr>
          <w:rFonts w:ascii="Courier New" w:hAnsi="Courier New" w:cs="Courier New"/>
          <w:sz w:val="24"/>
          <w:szCs w:val="24"/>
        </w:rPr>
        <w:t xml:space="preserve"> (1st series), I, 157;</w:t>
      </w:r>
    </w:p>
    <w:p w14:paraId="155E8B9D" w14:textId="77777777"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Crozier, ed.,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IV, 32. With his</w:t>
      </w:r>
    </w:p>
    <w:p w14:paraId="671EB58A" w14:textId="77777777"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father-in-law Thomas Wythe the Third was named an executor</w:t>
      </w:r>
    </w:p>
    <w:p w14:paraId="20274F1E" w14:textId="77777777"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in the will of Robert Tucker, a justice of Norfolk County:</w:t>
      </w:r>
    </w:p>
    <w:p w14:paraId="1F12FF87" w14:textId="27CBE04D"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IV, 360. Wythe</w:t>
      </w:r>
      <w:r w:rsidR="00732D40" w:rsidRPr="00D64D7F">
        <w:rPr>
          <w:rFonts w:ascii="Courier New" w:hAnsi="Courier New" w:cs="Courier New"/>
          <w:sz w:val="24"/>
          <w:szCs w:val="24"/>
        </w:rPr>
        <w:t>'</w:t>
      </w:r>
      <w:r w:rsidRPr="00D64D7F">
        <w:rPr>
          <w:rFonts w:ascii="Courier New" w:hAnsi="Courier New" w:cs="Courier New"/>
          <w:sz w:val="24"/>
          <w:szCs w:val="24"/>
        </w:rPr>
        <w:t>s uncle by</w:t>
      </w:r>
    </w:p>
    <w:p w14:paraId="36E1986A" w14:textId="77777777"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marriage, William Mallory, appointed him overseer of his</w:t>
      </w:r>
    </w:p>
    <w:p w14:paraId="07A0E118" w14:textId="77777777" w:rsidR="00AE08C9" w:rsidRPr="00D64D7F" w:rsidRDefault="00AE08C9" w:rsidP="003836E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will: </w:t>
      </w:r>
      <w:r w:rsidRPr="00D64D7F">
        <w:rPr>
          <w:rFonts w:ascii="Courier New" w:hAnsi="Courier New" w:cs="Courier New"/>
          <w:sz w:val="24"/>
          <w:szCs w:val="24"/>
          <w:u w:val="single"/>
        </w:rPr>
        <w:t>ibid</w:t>
      </w:r>
      <w:r w:rsidRPr="00D64D7F">
        <w:rPr>
          <w:rFonts w:ascii="Courier New" w:hAnsi="Courier New" w:cs="Courier New"/>
          <w:sz w:val="24"/>
          <w:szCs w:val="24"/>
        </w:rPr>
        <w:t>., XIV, 219.</w:t>
      </w:r>
    </w:p>
    <w:p w14:paraId="29E1D090"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p>
    <w:p w14:paraId="570AFE00"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church of her Anglican mother; the latter was the more likely.</w:t>
      </w:r>
    </w:p>
    <w:p w14:paraId="5BBF3019" w14:textId="730D8CAD"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Thus the thread of Quakerism in George Wythe</w:t>
      </w:r>
      <w:r w:rsidR="00732D40" w:rsidRPr="00D64D7F">
        <w:rPr>
          <w:rFonts w:ascii="Courier New" w:hAnsi="Courier New" w:cs="Courier New"/>
          <w:sz w:val="24"/>
          <w:szCs w:val="24"/>
        </w:rPr>
        <w:t>'</w:t>
      </w:r>
      <w:r w:rsidRPr="00D64D7F">
        <w:rPr>
          <w:rFonts w:ascii="Courier New" w:hAnsi="Courier New" w:cs="Courier New"/>
          <w:sz w:val="24"/>
          <w:szCs w:val="24"/>
        </w:rPr>
        <w:t>s ancestry may</w:t>
      </w:r>
    </w:p>
    <w:p w14:paraId="50A510B7"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have been a broken one. It is true, however, that George</w:t>
      </w:r>
    </w:p>
    <w:p w14:paraId="677F09F4"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chose a rather independent course in religious affairs;</w:t>
      </w:r>
    </w:p>
    <w:p w14:paraId="0FADCECE"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possibly this attitude was derived from the influence of his</w:t>
      </w:r>
    </w:p>
    <w:p w14:paraId="19E35D4D"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maternal background. Certainly it is, too, that he never ex-</w:t>
      </w:r>
    </w:p>
    <w:p w14:paraId="427F09BF" w14:textId="054C5858"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perienced his grandfather</w:t>
      </w:r>
      <w:r w:rsidR="00732D40" w:rsidRPr="00D64D7F">
        <w:rPr>
          <w:rFonts w:ascii="Courier New" w:hAnsi="Courier New" w:cs="Courier New"/>
          <w:sz w:val="24"/>
          <w:szCs w:val="24"/>
        </w:rPr>
        <w:t>'</w:t>
      </w:r>
      <w:r w:rsidRPr="00D64D7F">
        <w:rPr>
          <w:rFonts w:ascii="Courier New" w:hAnsi="Courier New" w:cs="Courier New"/>
          <w:sz w:val="24"/>
          <w:szCs w:val="24"/>
        </w:rPr>
        <w:t>s difficulty in advancing to high</w:t>
      </w:r>
    </w:p>
    <w:p w14:paraId="1EA5B5C3" w14:textId="77777777" w:rsidR="00674628" w:rsidRPr="00D64D7F" w:rsidRDefault="005D3EC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public offic</w:t>
      </w:r>
      <w:r w:rsidR="00674628" w:rsidRPr="00D64D7F">
        <w:rPr>
          <w:rFonts w:ascii="Courier New" w:hAnsi="Courier New" w:cs="Courier New"/>
          <w:sz w:val="24"/>
          <w:szCs w:val="24"/>
        </w:rPr>
        <w:t>es, though in the simple habits of his old age</w:t>
      </w:r>
    </w:p>
    <w:p w14:paraId="563AB75B" w14:textId="77777777"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there was to be some resemblance to the personal lives of</w:t>
      </w:r>
    </w:p>
    <w:p w14:paraId="2598FCC5" w14:textId="293161CF" w:rsidR="00674628" w:rsidRPr="00D64D7F" w:rsidRDefault="0067462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Friends </w:t>
      </w:r>
      <w:r w:rsidR="0052168C">
        <w:rPr>
          <w:rFonts w:ascii="Courier New" w:hAnsi="Courier New" w:cs="Courier New"/>
          <w:sz w:val="24"/>
          <w:szCs w:val="24"/>
        </w:rPr>
        <w:t>—</w:t>
      </w:r>
      <w:r w:rsidRPr="00D64D7F">
        <w:rPr>
          <w:rFonts w:ascii="Courier New" w:hAnsi="Courier New" w:cs="Courier New"/>
          <w:sz w:val="24"/>
          <w:szCs w:val="24"/>
        </w:rPr>
        <w:t xml:space="preserve"> a fact which was deemed worthy of comment upon his</w:t>
      </w:r>
    </w:p>
    <w:p w14:paraId="7925DBD1" w14:textId="77777777" w:rsidR="00674628" w:rsidRPr="00D64D7F" w:rsidRDefault="00674628" w:rsidP="00BB65D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death.</w:t>
      </w:r>
      <w:r w:rsidRPr="00D64D7F">
        <w:rPr>
          <w:rFonts w:ascii="Courier New" w:hAnsi="Courier New" w:cs="Courier New"/>
          <w:sz w:val="24"/>
          <w:szCs w:val="24"/>
          <w:vertAlign w:val="superscript"/>
        </w:rPr>
        <w:t>1</w:t>
      </w:r>
    </w:p>
    <w:p w14:paraId="3C6EE15A" w14:textId="77777777" w:rsidR="00674628" w:rsidRDefault="00674628" w:rsidP="00BB65DF">
      <w:pPr>
        <w:pStyle w:val="ListParagraph"/>
        <w:tabs>
          <w:tab w:val="left" w:pos="720"/>
        </w:tabs>
        <w:spacing w:after="0" w:line="240" w:lineRule="auto"/>
        <w:ind w:left="0"/>
        <w:rPr>
          <w:rFonts w:ascii="Courier New" w:hAnsi="Courier New" w:cs="Courier New"/>
          <w:sz w:val="24"/>
          <w:szCs w:val="24"/>
        </w:rPr>
      </w:pPr>
    </w:p>
    <w:p w14:paraId="676C5BBC"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430816DC"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2861CE6A"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4B387FD7"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518D31F2"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30C1FEC3"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1D573D42"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36D5CC38"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43083F82"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2E793CCA"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7C1DCDB2"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1E692E56"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442358B5"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1B0EEBD3"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2679CFDA"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2A279BA3"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4C8A93F5"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7B5AEC60"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6A2B1EED"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134E5446"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3F03C3AB"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0E76407B"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69945B7D"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7B86BC13"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7AEA13CB"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01064C5C"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69AC1167"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09248E2A"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5A6E95DB" w14:textId="77777777" w:rsidR="00BB65DF" w:rsidRDefault="00BB65DF" w:rsidP="00BB65DF">
      <w:pPr>
        <w:pStyle w:val="ListParagraph"/>
        <w:tabs>
          <w:tab w:val="left" w:pos="720"/>
        </w:tabs>
        <w:spacing w:after="0" w:line="240" w:lineRule="auto"/>
        <w:ind w:left="0"/>
        <w:rPr>
          <w:rFonts w:ascii="Courier New" w:hAnsi="Courier New" w:cs="Courier New"/>
          <w:sz w:val="24"/>
          <w:szCs w:val="24"/>
        </w:rPr>
      </w:pPr>
    </w:p>
    <w:p w14:paraId="16F5B651" w14:textId="5CBBA2A6" w:rsidR="00BB65DF" w:rsidRPr="00D64D7F" w:rsidRDefault="00BB65DF" w:rsidP="00BB65D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06368" behindDoc="0" locked="0" layoutInCell="1" allowOverlap="1" wp14:anchorId="255B9100" wp14:editId="68ADDFCE">
                <wp:simplePos x="0" y="0"/>
                <wp:positionH relativeFrom="column">
                  <wp:posOffset>-15240</wp:posOffset>
                </wp:positionH>
                <wp:positionV relativeFrom="paragraph">
                  <wp:posOffset>90170</wp:posOffset>
                </wp:positionV>
                <wp:extent cx="5547360" cy="0"/>
                <wp:effectExtent l="0" t="0" r="15240" b="19050"/>
                <wp:wrapNone/>
                <wp:docPr id="24" name="Straight Connector 24"/>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AE98E2E" id="Straight Connector 24"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1pt" to="43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" strokecolor="black [3213]" strokeweight="1pt"/>
            </w:pict>
          </mc:Fallback>
        </mc:AlternateContent>
      </w:r>
    </w:p>
    <w:p w14:paraId="04C8206D" w14:textId="6B5FFEB7" w:rsidR="00674628" w:rsidRPr="00D64D7F" w:rsidRDefault="00BB65DF" w:rsidP="00BB65D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732D40" w:rsidRPr="00D64D7F">
        <w:rPr>
          <w:rFonts w:ascii="Courier New" w:hAnsi="Courier New" w:cs="Courier New"/>
          <w:sz w:val="24"/>
          <w:szCs w:val="24"/>
        </w:rPr>
        <w:t>"</w:t>
      </w:r>
      <w:r w:rsidR="00674628" w:rsidRPr="00D64D7F">
        <w:rPr>
          <w:rFonts w:ascii="Courier New" w:hAnsi="Courier New" w:cs="Courier New"/>
          <w:sz w:val="24"/>
          <w:szCs w:val="24"/>
        </w:rPr>
        <w:t>Communication</w:t>
      </w:r>
      <w:r w:rsidR="00732D40" w:rsidRPr="00D64D7F">
        <w:rPr>
          <w:rFonts w:ascii="Courier New" w:hAnsi="Courier New" w:cs="Courier New"/>
          <w:sz w:val="24"/>
          <w:szCs w:val="24"/>
        </w:rPr>
        <w:t>"</w:t>
      </w:r>
      <w:r w:rsidR="00674628" w:rsidRPr="00D64D7F">
        <w:rPr>
          <w:rFonts w:ascii="Courier New" w:hAnsi="Courier New" w:cs="Courier New"/>
          <w:sz w:val="24"/>
          <w:szCs w:val="24"/>
        </w:rPr>
        <w:t xml:space="preserve"> signed </w:t>
      </w:r>
      <w:r w:rsidR="00732D40" w:rsidRPr="00D64D7F">
        <w:rPr>
          <w:rFonts w:ascii="Courier New" w:hAnsi="Courier New" w:cs="Courier New"/>
          <w:sz w:val="24"/>
          <w:szCs w:val="24"/>
        </w:rPr>
        <w:t>"</w:t>
      </w:r>
      <w:r w:rsidR="00674628" w:rsidRPr="00D64D7F">
        <w:rPr>
          <w:rFonts w:ascii="Courier New" w:hAnsi="Courier New" w:cs="Courier New"/>
          <w:sz w:val="24"/>
          <w:szCs w:val="24"/>
        </w:rPr>
        <w:t>A.B.</w:t>
      </w:r>
      <w:r w:rsidR="00732D40" w:rsidRPr="00D64D7F">
        <w:rPr>
          <w:rFonts w:ascii="Courier New" w:hAnsi="Courier New" w:cs="Courier New"/>
          <w:sz w:val="24"/>
          <w:szCs w:val="24"/>
        </w:rPr>
        <w:t>"</w:t>
      </w:r>
      <w:r w:rsidR="00674628" w:rsidRPr="00D64D7F">
        <w:rPr>
          <w:rFonts w:ascii="Courier New" w:hAnsi="Courier New" w:cs="Courier New"/>
          <w:sz w:val="24"/>
          <w:szCs w:val="24"/>
        </w:rPr>
        <w:t xml:space="preserve">, </w:t>
      </w:r>
      <w:r w:rsidR="00674628" w:rsidRPr="00D64D7F">
        <w:rPr>
          <w:rFonts w:ascii="Courier New" w:hAnsi="Courier New" w:cs="Courier New"/>
          <w:sz w:val="24"/>
          <w:szCs w:val="24"/>
          <w:u w:val="single"/>
        </w:rPr>
        <w:t>Virginia</w:t>
      </w:r>
      <w:r w:rsidR="00674628" w:rsidRPr="00D64D7F">
        <w:rPr>
          <w:rFonts w:ascii="Courier New" w:hAnsi="Courier New" w:cs="Courier New"/>
          <w:sz w:val="24"/>
          <w:szCs w:val="24"/>
        </w:rPr>
        <w:t xml:space="preserve"> </w:t>
      </w:r>
      <w:r w:rsidR="00674628" w:rsidRPr="00D64D7F">
        <w:rPr>
          <w:rFonts w:ascii="Courier New" w:hAnsi="Courier New" w:cs="Courier New"/>
          <w:sz w:val="24"/>
          <w:szCs w:val="24"/>
          <w:u w:val="single"/>
        </w:rPr>
        <w:t>Gazette</w:t>
      </w:r>
      <w:r w:rsidR="00674628" w:rsidRPr="00D64D7F">
        <w:rPr>
          <w:rFonts w:ascii="Courier New" w:hAnsi="Courier New" w:cs="Courier New"/>
          <w:sz w:val="24"/>
          <w:szCs w:val="24"/>
        </w:rPr>
        <w:t xml:space="preserve">, </w:t>
      </w:r>
      <w:r w:rsidR="00674628" w:rsidRPr="00D64D7F">
        <w:rPr>
          <w:rFonts w:ascii="Courier New" w:hAnsi="Courier New" w:cs="Courier New"/>
          <w:sz w:val="24"/>
          <w:szCs w:val="24"/>
          <w:u w:val="single"/>
        </w:rPr>
        <w:t>and</w:t>
      </w:r>
      <w:r w:rsidR="00674628" w:rsidRPr="00D64D7F">
        <w:rPr>
          <w:rFonts w:ascii="Courier New" w:hAnsi="Courier New" w:cs="Courier New"/>
          <w:sz w:val="24"/>
          <w:szCs w:val="24"/>
        </w:rPr>
        <w:t xml:space="preserve"> </w:t>
      </w:r>
    </w:p>
    <w:p w14:paraId="0C90AA33" w14:textId="77777777" w:rsidR="00674628" w:rsidRPr="00D64D7F" w:rsidRDefault="00674628" w:rsidP="00BB65D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June 18, 1806.</w:t>
      </w:r>
    </w:p>
    <w:p w14:paraId="7A286CC8" w14:textId="77777777" w:rsidR="00674628" w:rsidRDefault="00674628" w:rsidP="00EB38D3">
      <w:pPr>
        <w:pStyle w:val="ListParagraph"/>
        <w:tabs>
          <w:tab w:val="left" w:pos="720"/>
        </w:tabs>
        <w:spacing w:after="0" w:line="360" w:lineRule="auto"/>
        <w:ind w:left="0"/>
        <w:rPr>
          <w:rFonts w:ascii="Courier New" w:hAnsi="Courier New" w:cs="Courier New"/>
          <w:sz w:val="24"/>
          <w:szCs w:val="24"/>
        </w:rPr>
      </w:pPr>
    </w:p>
    <w:p w14:paraId="716FCE8E" w14:textId="77777777" w:rsidR="00BB65DF" w:rsidRDefault="00BB65DF" w:rsidP="00EB38D3">
      <w:pPr>
        <w:pStyle w:val="ListParagraph"/>
        <w:tabs>
          <w:tab w:val="left" w:pos="720"/>
        </w:tabs>
        <w:spacing w:after="0" w:line="360" w:lineRule="auto"/>
        <w:ind w:left="0"/>
        <w:rPr>
          <w:rFonts w:ascii="Courier New" w:hAnsi="Courier New" w:cs="Courier New"/>
          <w:sz w:val="24"/>
          <w:szCs w:val="24"/>
        </w:rPr>
      </w:pPr>
    </w:p>
    <w:p w14:paraId="4E079691" w14:textId="77777777" w:rsidR="00320451" w:rsidRPr="00D64D7F" w:rsidRDefault="00320451" w:rsidP="00EB38D3">
      <w:pPr>
        <w:pStyle w:val="ListParagraph"/>
        <w:tabs>
          <w:tab w:val="left" w:pos="720"/>
        </w:tabs>
        <w:spacing w:after="0" w:line="360" w:lineRule="auto"/>
        <w:ind w:left="0"/>
        <w:rPr>
          <w:rFonts w:ascii="Courier New" w:hAnsi="Courier New" w:cs="Courier New"/>
          <w:sz w:val="24"/>
          <w:szCs w:val="24"/>
        </w:rPr>
      </w:pPr>
    </w:p>
    <w:p w14:paraId="7BE23A66" w14:textId="3910A758" w:rsidR="00674628" w:rsidRPr="00D64D7F" w:rsidRDefault="00BB65DF" w:rsidP="00BB65DF">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A70148">
        <w:rPr>
          <w:rFonts w:ascii="Courier New" w:hAnsi="Courier New" w:cs="Courier New"/>
          <w:sz w:val="24"/>
          <w:szCs w:val="24"/>
        </w:rPr>
        <w:t xml:space="preserve"> </w:t>
      </w:r>
      <w:r w:rsidR="00674628" w:rsidRPr="00D64D7F">
        <w:rPr>
          <w:rFonts w:ascii="Courier New" w:hAnsi="Courier New" w:cs="Courier New"/>
          <w:sz w:val="24"/>
          <w:szCs w:val="24"/>
        </w:rPr>
        <w:t>Chapter II</w:t>
      </w:r>
    </w:p>
    <w:p w14:paraId="69540CED" w14:textId="77777777" w:rsidR="00BB65DF" w:rsidRDefault="00BB65DF" w:rsidP="00BB65DF">
      <w:pPr>
        <w:tabs>
          <w:tab w:val="left" w:pos="720"/>
        </w:tabs>
        <w:spacing w:after="0" w:line="360" w:lineRule="auto"/>
        <w:rPr>
          <w:rFonts w:ascii="Courier New" w:hAnsi="Courier New" w:cs="Courier New"/>
          <w:sz w:val="24"/>
          <w:szCs w:val="24"/>
        </w:rPr>
      </w:pPr>
    </w:p>
    <w:p w14:paraId="37F7F577" w14:textId="0147328B" w:rsidR="00674628" w:rsidRPr="00D64D7F" w:rsidRDefault="00BB65DF" w:rsidP="00BB65DF">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A70148">
        <w:rPr>
          <w:rFonts w:ascii="Courier New" w:hAnsi="Courier New" w:cs="Courier New"/>
          <w:sz w:val="24"/>
          <w:szCs w:val="24"/>
        </w:rPr>
        <w:t xml:space="preserve"> </w:t>
      </w:r>
      <w:r w:rsidR="00674628" w:rsidRPr="00D64D7F">
        <w:rPr>
          <w:rFonts w:ascii="Courier New" w:hAnsi="Courier New" w:cs="Courier New"/>
          <w:sz w:val="24"/>
          <w:szCs w:val="24"/>
        </w:rPr>
        <w:t>APPRENTICESHIP TO A THREEFOLD CAREER:</w:t>
      </w:r>
    </w:p>
    <w:p w14:paraId="3E909CAA" w14:textId="17FD4BAC" w:rsidR="00674628" w:rsidRPr="00D64D7F" w:rsidRDefault="00BB65DF" w:rsidP="00BB65DF">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t xml:space="preserve">   </w:t>
      </w:r>
      <w:r w:rsidR="00A70148">
        <w:rPr>
          <w:rFonts w:ascii="Courier New" w:hAnsi="Courier New" w:cs="Courier New"/>
          <w:sz w:val="24"/>
          <w:szCs w:val="24"/>
        </w:rPr>
        <w:tab/>
      </w:r>
      <w:r w:rsidR="00674628" w:rsidRPr="00D64D7F">
        <w:rPr>
          <w:rFonts w:ascii="Courier New" w:hAnsi="Courier New" w:cs="Courier New"/>
          <w:sz w:val="24"/>
          <w:szCs w:val="24"/>
        </w:rPr>
        <w:t>PRELIMINARIES TO SELF-EDUCATION</w:t>
      </w:r>
    </w:p>
    <w:p w14:paraId="4CD6F5B5" w14:textId="77777777" w:rsidR="00674628" w:rsidRPr="00D64D7F" w:rsidRDefault="00674628" w:rsidP="00EB38D3">
      <w:pPr>
        <w:pStyle w:val="ListParagraph"/>
        <w:tabs>
          <w:tab w:val="left" w:pos="720"/>
        </w:tabs>
        <w:spacing w:after="0" w:line="360" w:lineRule="auto"/>
        <w:ind w:left="0"/>
        <w:jc w:val="center"/>
        <w:rPr>
          <w:rFonts w:ascii="Courier New" w:hAnsi="Courier New" w:cs="Courier New"/>
          <w:sz w:val="24"/>
          <w:szCs w:val="24"/>
        </w:rPr>
      </w:pPr>
    </w:p>
    <w:p w14:paraId="6D9CF353" w14:textId="5E1B0F03" w:rsidR="007E6A37"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              </w:t>
      </w:r>
      <w:r w:rsidR="00977C2D" w:rsidRPr="00D64D7F">
        <w:rPr>
          <w:rFonts w:ascii="Courier New" w:hAnsi="Courier New" w:cs="Courier New"/>
          <w:sz w:val="24"/>
          <w:szCs w:val="24"/>
        </w:rPr>
        <w:t xml:space="preserve"> </w:t>
      </w:r>
      <w:r w:rsidR="00A70148">
        <w:rPr>
          <w:rFonts w:ascii="Courier New" w:hAnsi="Courier New" w:cs="Courier New"/>
          <w:sz w:val="24"/>
          <w:szCs w:val="24"/>
        </w:rPr>
        <w:t xml:space="preserve"> </w:t>
      </w:r>
      <w:r w:rsidR="007E6A37" w:rsidRPr="00D64D7F">
        <w:rPr>
          <w:rFonts w:ascii="Courier New" w:hAnsi="Courier New" w:cs="Courier New"/>
          <w:sz w:val="24"/>
          <w:szCs w:val="24"/>
          <w:u w:val="single"/>
        </w:rPr>
        <w:t>Wythe</w:t>
      </w:r>
      <w:r w:rsidR="00732D40" w:rsidRPr="00D64D7F">
        <w:rPr>
          <w:rFonts w:ascii="Courier New" w:hAnsi="Courier New" w:cs="Courier New"/>
          <w:sz w:val="24"/>
          <w:szCs w:val="24"/>
          <w:u w:val="single"/>
        </w:rPr>
        <w:t>'</w:t>
      </w:r>
      <w:r w:rsidR="007E6A37" w:rsidRPr="00D64D7F">
        <w:rPr>
          <w:rFonts w:ascii="Courier New" w:hAnsi="Courier New" w:cs="Courier New"/>
          <w:sz w:val="24"/>
          <w:szCs w:val="24"/>
          <w:u w:val="single"/>
        </w:rPr>
        <w:t>s</w:t>
      </w:r>
      <w:r w:rsidR="007E6A37" w:rsidRPr="00D64D7F">
        <w:rPr>
          <w:rFonts w:ascii="Courier New" w:hAnsi="Courier New" w:cs="Courier New"/>
          <w:sz w:val="24"/>
          <w:szCs w:val="24"/>
        </w:rPr>
        <w:t xml:space="preserve"> </w:t>
      </w:r>
      <w:r w:rsidR="007E6A37" w:rsidRPr="00D64D7F">
        <w:rPr>
          <w:rFonts w:ascii="Courier New" w:hAnsi="Courier New" w:cs="Courier New"/>
          <w:sz w:val="24"/>
          <w:szCs w:val="24"/>
          <w:u w:val="single"/>
        </w:rPr>
        <w:t>Birthplace</w:t>
      </w:r>
    </w:p>
    <w:p w14:paraId="392F9770"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Pilgrims to the numerous historical shrines of the</w:t>
      </w:r>
    </w:p>
    <w:p w14:paraId="71D166E5"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York-James peninsula are usually unaware that their</w:t>
      </w:r>
    </w:p>
    <w:p w14:paraId="09655CC6" w14:textId="5362C300"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travels take them near George Wythe</w:t>
      </w:r>
      <w:r w:rsidR="00732D40" w:rsidRPr="00D64D7F">
        <w:rPr>
          <w:rFonts w:ascii="Courier New" w:hAnsi="Courier New" w:cs="Courier New"/>
          <w:sz w:val="24"/>
          <w:szCs w:val="24"/>
        </w:rPr>
        <w:t>'</w:t>
      </w:r>
      <w:r w:rsidRPr="00D64D7F">
        <w:rPr>
          <w:rFonts w:ascii="Courier New" w:hAnsi="Courier New" w:cs="Courier New"/>
          <w:sz w:val="24"/>
          <w:szCs w:val="24"/>
        </w:rPr>
        <w:t>s birthplace. One</w:t>
      </w:r>
    </w:p>
    <w:p w14:paraId="10A4DBE5"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Virginia State Commission on Conservation and De-</w:t>
      </w:r>
    </w:p>
    <w:p w14:paraId="1F948A01" w14:textId="39337B63"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velopment</w:t>
      </w:r>
      <w:r w:rsidR="00732D40" w:rsidRPr="00D64D7F">
        <w:rPr>
          <w:rFonts w:ascii="Courier New" w:hAnsi="Courier New" w:cs="Courier New"/>
          <w:sz w:val="24"/>
          <w:szCs w:val="24"/>
        </w:rPr>
        <w:t>'</w:t>
      </w:r>
      <w:r w:rsidRPr="00D64D7F">
        <w:rPr>
          <w:rFonts w:ascii="Courier New" w:hAnsi="Courier New" w:cs="Courier New"/>
          <w:sz w:val="24"/>
          <w:szCs w:val="24"/>
        </w:rPr>
        <w:t>s familiar highway markers a few miles west of</w:t>
      </w:r>
    </w:p>
    <w:p w14:paraId="207F097A"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Hampton on the road to Newport News proclaims to passers-</w:t>
      </w:r>
    </w:p>
    <w:p w14:paraId="449B613D"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curious enough to stop that Wythe was born about eight</w:t>
      </w:r>
    </w:p>
    <w:p w14:paraId="17EE4BC9"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miles north, but no other sign can be found in greater</w:t>
      </w:r>
    </w:p>
    <w:p w14:paraId="2BDE23B4"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proximity. One who wishes to locate the spot must seek</w:t>
      </w:r>
    </w:p>
    <w:p w14:paraId="040C8763"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clearest available directions to a certain paved cross-</w:t>
      </w:r>
    </w:p>
    <w:p w14:paraId="6FB29004"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road on the Yorktown highway about seven miles northwest</w:t>
      </w:r>
    </w:p>
    <w:p w14:paraId="304BEC5B"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Hampton, drive a quarter mile northward to a tenant</w:t>
      </w:r>
    </w:p>
    <w:p w14:paraId="6BB71F1F" w14:textId="3EF64773"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farmer</w:t>
      </w:r>
      <w:r w:rsidR="00732D40" w:rsidRPr="00D64D7F">
        <w:rPr>
          <w:rFonts w:ascii="Courier New" w:hAnsi="Courier New" w:cs="Courier New"/>
          <w:sz w:val="24"/>
          <w:szCs w:val="24"/>
        </w:rPr>
        <w:t>'</w:t>
      </w:r>
      <w:r w:rsidRPr="00D64D7F">
        <w:rPr>
          <w:rFonts w:ascii="Courier New" w:hAnsi="Courier New" w:cs="Courier New"/>
          <w:sz w:val="24"/>
          <w:szCs w:val="24"/>
        </w:rPr>
        <w:t xml:space="preserve">s rural mail box which bears the name </w:t>
      </w:r>
      <w:r w:rsidR="00732D40" w:rsidRPr="00D64D7F">
        <w:rPr>
          <w:rFonts w:ascii="Courier New" w:hAnsi="Courier New" w:cs="Courier New"/>
          <w:sz w:val="24"/>
          <w:szCs w:val="24"/>
        </w:rPr>
        <w:t>"</w:t>
      </w:r>
      <w:r w:rsidRPr="00D64D7F">
        <w:rPr>
          <w:rFonts w:ascii="Courier New" w:hAnsi="Courier New" w:cs="Courier New"/>
          <w:sz w:val="24"/>
          <w:szCs w:val="24"/>
        </w:rPr>
        <w:t>Chester-</w:t>
      </w:r>
    </w:p>
    <w:p w14:paraId="6B31CDB6" w14:textId="52104992"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ville</w:t>
      </w:r>
      <w:r w:rsidR="00732D40" w:rsidRPr="00D64D7F">
        <w:rPr>
          <w:rFonts w:ascii="Courier New" w:hAnsi="Courier New" w:cs="Courier New"/>
          <w:sz w:val="24"/>
          <w:szCs w:val="24"/>
        </w:rPr>
        <w:t>"</w:t>
      </w:r>
      <w:r w:rsidRPr="00D64D7F">
        <w:rPr>
          <w:rFonts w:ascii="Courier New" w:hAnsi="Courier New" w:cs="Courier New"/>
          <w:sz w:val="24"/>
          <w:szCs w:val="24"/>
        </w:rPr>
        <w:t>, and walk eastward about 250 yards to a stately</w:t>
      </w:r>
    </w:p>
    <w:p w14:paraId="70ADBD38"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clump of tall trees.</w:t>
      </w:r>
    </w:p>
    <w:p w14:paraId="54410228"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This grove is something of a landmark amid surround-</w:t>
      </w:r>
    </w:p>
    <w:p w14:paraId="5CFC9943"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ing fields, which slope very gently away from it on all</w:t>
      </w:r>
    </w:p>
    <w:p w14:paraId="61908C49" w14:textId="77777777" w:rsidR="007E6A37" w:rsidRPr="00D64D7F" w:rsidRDefault="007E6A3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sides. To the east one can discern a mile distant the</w:t>
      </w:r>
    </w:p>
    <w:p w14:paraId="0162AA69" w14:textId="77777777" w:rsidR="007E6A37"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dirigible hangar of Langley Field, United States aviation</w:t>
      </w:r>
    </w:p>
    <w:p w14:paraId="4130221C"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unit of defense in the Hampton Roads area. To the north-</w:t>
      </w:r>
    </w:p>
    <w:p w14:paraId="6E996D34"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east and north, roughly a thousand yards away, lies the</w:t>
      </w:r>
    </w:p>
    <w:p w14:paraId="6CB2E182"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p>
    <w:p w14:paraId="0F79889C"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p>
    <w:p w14:paraId="447A8DC1"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p>
    <w:p w14:paraId="2C9D1116"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p>
    <w:p w14:paraId="20A54905"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p>
    <w:p w14:paraId="7FEEF7FD"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northern branch of Back River. Moderately wide beside</w:t>
      </w:r>
    </w:p>
    <w:p w14:paraId="0DACA770" w14:textId="0A332B1F" w:rsidR="00D1308F"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D1308F" w:rsidRPr="00D64D7F">
        <w:rPr>
          <w:rFonts w:ascii="Courier New" w:hAnsi="Courier New" w:cs="Courier New"/>
          <w:sz w:val="24"/>
          <w:szCs w:val="24"/>
        </w:rPr>
        <w:t>Chesterville</w:t>
      </w:r>
      <w:r w:rsidRPr="00D64D7F">
        <w:rPr>
          <w:rFonts w:ascii="Courier New" w:hAnsi="Courier New" w:cs="Courier New"/>
          <w:sz w:val="24"/>
          <w:szCs w:val="24"/>
        </w:rPr>
        <w:t>"</w:t>
      </w:r>
      <w:r w:rsidR="00D1308F" w:rsidRPr="00D64D7F">
        <w:rPr>
          <w:rFonts w:ascii="Courier New" w:hAnsi="Courier New" w:cs="Courier New"/>
          <w:sz w:val="24"/>
          <w:szCs w:val="24"/>
        </w:rPr>
        <w:t>, it broadens considerably at Langley</w:t>
      </w:r>
    </w:p>
    <w:p w14:paraId="33A03759"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Field and empties directly into Chesapeake Bay about five</w:t>
      </w:r>
    </w:p>
    <w:p w14:paraId="24782BFF" w14:textId="60F36505"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miles farther east; above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it narrows</w:t>
      </w:r>
    </w:p>
    <w:p w14:paraId="313CA73C"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rapidly into a mere creek and half-encircles that former</w:t>
      </w:r>
    </w:p>
    <w:p w14:paraId="7EE87B37"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estate on the west. In the main, the boundary line be-</w:t>
      </w:r>
    </w:p>
    <w:p w14:paraId="37CBE5B1"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tween Elizabeth City and York counties corresponds with</w:t>
      </w:r>
    </w:p>
    <w:p w14:paraId="243782C1" w14:textId="77777777" w:rsidR="00D1308F" w:rsidRPr="00D64D7F" w:rsidRDefault="00D130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course of this stream.</w:t>
      </w:r>
    </w:p>
    <w:p w14:paraId="009FFC96" w14:textId="77777777" w:rsidR="009438EF" w:rsidRPr="00D64D7F" w:rsidRDefault="009438E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Within </w:t>
      </w:r>
      <w:r w:rsidR="00367477" w:rsidRPr="00D64D7F">
        <w:rPr>
          <w:rFonts w:ascii="Courier New" w:hAnsi="Courier New" w:cs="Courier New"/>
          <w:sz w:val="24"/>
          <w:szCs w:val="24"/>
        </w:rPr>
        <w:t>the grove of trees which thus mark the site</w:t>
      </w:r>
    </w:p>
    <w:p w14:paraId="14A9AB23" w14:textId="2751FB10" w:rsidR="00367477" w:rsidRPr="00D64D7F" w:rsidRDefault="0036747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George Wythe</w:t>
      </w:r>
      <w:r w:rsidR="00732D40" w:rsidRPr="00D64D7F">
        <w:rPr>
          <w:rFonts w:ascii="Courier New" w:hAnsi="Courier New" w:cs="Courier New"/>
          <w:sz w:val="24"/>
          <w:szCs w:val="24"/>
        </w:rPr>
        <w:t>'</w:t>
      </w:r>
      <w:r w:rsidRPr="00D64D7F">
        <w:rPr>
          <w:rFonts w:ascii="Courier New" w:hAnsi="Courier New" w:cs="Courier New"/>
          <w:sz w:val="24"/>
          <w:szCs w:val="24"/>
        </w:rPr>
        <w:t>s nativity a pilgrim of today can find</w:t>
      </w:r>
    </w:p>
    <w:p w14:paraId="4C170A5F" w14:textId="77777777" w:rsidR="00367477" w:rsidRPr="00D64D7F" w:rsidRDefault="0036747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little to inspire feelings of awe and reverence. Unless </w:t>
      </w:r>
    </w:p>
    <w:p w14:paraId="2AF5CDBF" w14:textId="77777777" w:rsidR="00367477" w:rsidRPr="00D64D7F" w:rsidRDefault="0036747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imagination is br</w:t>
      </w:r>
      <w:r w:rsidR="00B62DAA" w:rsidRPr="00D64D7F">
        <w:rPr>
          <w:rFonts w:ascii="Courier New" w:hAnsi="Courier New" w:cs="Courier New"/>
          <w:sz w:val="24"/>
          <w:szCs w:val="24"/>
        </w:rPr>
        <w:t>ought into play, he will scarcely</w:t>
      </w:r>
    </w:p>
    <w:p w14:paraId="32E2D17C"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catch himself involuntarily thinking of sacred grounds</w:t>
      </w:r>
    </w:p>
    <w:p w14:paraId="428B4542"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of customary methods of indicating respect in its</w:t>
      </w:r>
    </w:p>
    <w:p w14:paraId="73ECCC31" w14:textId="46990961"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presence, such as removing one</w:t>
      </w:r>
      <w:r w:rsidR="00732D40" w:rsidRPr="00D64D7F">
        <w:rPr>
          <w:rFonts w:ascii="Courier New" w:hAnsi="Courier New" w:cs="Courier New"/>
          <w:sz w:val="24"/>
          <w:szCs w:val="24"/>
        </w:rPr>
        <w:t>'</w:t>
      </w:r>
      <w:r w:rsidRPr="00D64D7F">
        <w:rPr>
          <w:rFonts w:ascii="Courier New" w:hAnsi="Courier New" w:cs="Courier New"/>
          <w:sz w:val="24"/>
          <w:szCs w:val="24"/>
        </w:rPr>
        <w:t>s shoes or lifting one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E625E1F"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hat. For nothing remains but irregular heaps of crumbled</w:t>
      </w:r>
    </w:p>
    <w:p w14:paraId="7EC1C1DF"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brick and partial outlines of the brick foundations of</w:t>
      </w:r>
    </w:p>
    <w:p w14:paraId="6A377674" w14:textId="23C44CFC"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house which was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s axis.</w:t>
      </w:r>
      <w:r w:rsidRPr="00D64D7F">
        <w:rPr>
          <w:rFonts w:ascii="Courier New" w:hAnsi="Courier New" w:cs="Courier New"/>
          <w:sz w:val="24"/>
          <w:szCs w:val="24"/>
          <w:vertAlign w:val="superscript"/>
        </w:rPr>
        <w:t>1</w:t>
      </w:r>
    </w:p>
    <w:p w14:paraId="6CC83673" w14:textId="32F7746F"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Wythe</w:t>
      </w:r>
      <w:r w:rsidR="00732D40" w:rsidRPr="00D64D7F">
        <w:rPr>
          <w:rFonts w:ascii="Courier New" w:hAnsi="Courier New" w:cs="Courier New"/>
          <w:sz w:val="24"/>
          <w:szCs w:val="24"/>
        </w:rPr>
        <w:t>'</w:t>
      </w:r>
      <w:r w:rsidRPr="00D64D7F">
        <w:rPr>
          <w:rFonts w:ascii="Courier New" w:hAnsi="Courier New" w:cs="Courier New"/>
          <w:sz w:val="24"/>
          <w:szCs w:val="24"/>
        </w:rPr>
        <w:t>s first home, which was of medium size, sur-</w:t>
      </w:r>
    </w:p>
    <w:p w14:paraId="57DDD2B6"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vived through two centuries or more until twenty or</w:t>
      </w:r>
    </w:p>
    <w:p w14:paraId="73E9708C" w14:textId="77777777" w:rsidR="009D2EAB" w:rsidRPr="00D64D7F" w:rsidRDefault="00B62DAA" w:rsidP="009A363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twenty-five years ago, when fire destroyed it completely.</w:t>
      </w:r>
      <w:r w:rsidR="005D3EC3" w:rsidRPr="00D64D7F">
        <w:rPr>
          <w:rFonts w:ascii="Courier New" w:hAnsi="Courier New" w:cs="Courier New"/>
          <w:sz w:val="24"/>
          <w:szCs w:val="24"/>
          <w:vertAlign w:val="superscript"/>
        </w:rPr>
        <w:t>2</w:t>
      </w:r>
    </w:p>
    <w:p w14:paraId="5D8FA24B" w14:textId="77777777" w:rsidR="00B62DAA" w:rsidRDefault="00B62DAA" w:rsidP="009A363E">
      <w:pPr>
        <w:pStyle w:val="ListParagraph"/>
        <w:tabs>
          <w:tab w:val="left" w:pos="720"/>
        </w:tabs>
        <w:spacing w:after="0" w:line="240" w:lineRule="auto"/>
        <w:ind w:left="0"/>
        <w:rPr>
          <w:rFonts w:ascii="Courier New" w:hAnsi="Courier New" w:cs="Courier New"/>
          <w:sz w:val="24"/>
          <w:szCs w:val="24"/>
        </w:rPr>
      </w:pPr>
    </w:p>
    <w:p w14:paraId="0A3F7093"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3ECE676F"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0F62D15D"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5D068D90"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5F71B0AA"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2793646B"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5C801D9C"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39FCC11D"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30894E67" w14:textId="77777777" w:rsidR="009A363E" w:rsidRDefault="009A363E" w:rsidP="009A363E">
      <w:pPr>
        <w:pStyle w:val="ListParagraph"/>
        <w:tabs>
          <w:tab w:val="left" w:pos="720"/>
        </w:tabs>
        <w:spacing w:after="0" w:line="240" w:lineRule="auto"/>
        <w:ind w:left="0"/>
        <w:rPr>
          <w:rFonts w:ascii="Courier New" w:hAnsi="Courier New" w:cs="Courier New"/>
          <w:sz w:val="24"/>
          <w:szCs w:val="24"/>
        </w:rPr>
      </w:pPr>
    </w:p>
    <w:p w14:paraId="501EB5D7" w14:textId="4532CC47" w:rsidR="009A363E" w:rsidRPr="00D64D7F" w:rsidRDefault="009A363E" w:rsidP="009A36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08416" behindDoc="0" locked="0" layoutInCell="1" allowOverlap="1" wp14:anchorId="48D38B18" wp14:editId="4B070481">
                <wp:simplePos x="0" y="0"/>
                <wp:positionH relativeFrom="column">
                  <wp:posOffset>0</wp:posOffset>
                </wp:positionH>
                <wp:positionV relativeFrom="paragraph">
                  <wp:posOffset>69215</wp:posOffset>
                </wp:positionV>
                <wp:extent cx="5547360" cy="0"/>
                <wp:effectExtent l="0" t="0" r="15240" b="19050"/>
                <wp:wrapNone/>
                <wp:docPr id="25" name="Straight Connector 25"/>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31390E6" id="Straight Connector 25" o:spid="_x0000_s1026" style="position:absolute;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45pt" to="436.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" strokecolor="black [3213]" strokeweight="1pt"/>
            </w:pict>
          </mc:Fallback>
        </mc:AlternateContent>
      </w:r>
    </w:p>
    <w:p w14:paraId="6A5205C3" w14:textId="1030882D" w:rsidR="00B62DAA" w:rsidRPr="00D64D7F" w:rsidRDefault="009A363E" w:rsidP="009A36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B62DAA" w:rsidRPr="00D64D7F">
        <w:rPr>
          <w:rFonts w:ascii="Courier New" w:hAnsi="Courier New" w:cs="Courier New"/>
          <w:sz w:val="24"/>
          <w:szCs w:val="24"/>
        </w:rPr>
        <w:t>The facts of these paragraphs are based upon the</w:t>
      </w:r>
    </w:p>
    <w:p w14:paraId="67B406F8" w14:textId="14B50D3A" w:rsidR="00B62DAA" w:rsidRPr="00D64D7F" w:rsidRDefault="00B62DAA" w:rsidP="009A363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writer</w:t>
      </w:r>
      <w:r w:rsidR="00732D40" w:rsidRPr="00D64D7F">
        <w:rPr>
          <w:rFonts w:ascii="Courier New" w:hAnsi="Courier New" w:cs="Courier New"/>
          <w:sz w:val="24"/>
          <w:szCs w:val="24"/>
        </w:rPr>
        <w:t>'</w:t>
      </w:r>
      <w:r w:rsidRPr="00D64D7F">
        <w:rPr>
          <w:rFonts w:ascii="Courier New" w:hAnsi="Courier New" w:cs="Courier New"/>
          <w:sz w:val="24"/>
          <w:szCs w:val="24"/>
        </w:rPr>
        <w:t xml:space="preserve">s observations during a visit to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p>
    <w:p w14:paraId="007C3EF9" w14:textId="77777777" w:rsidR="00B62DAA" w:rsidRDefault="00B62DAA" w:rsidP="009A363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on November 20, 1936.</w:t>
      </w:r>
    </w:p>
    <w:p w14:paraId="30E4F27A" w14:textId="77777777" w:rsidR="009A363E" w:rsidRPr="00D64D7F" w:rsidRDefault="009A363E" w:rsidP="009A363E">
      <w:pPr>
        <w:pStyle w:val="ListParagraph"/>
        <w:tabs>
          <w:tab w:val="left" w:pos="720"/>
        </w:tabs>
        <w:spacing w:after="0" w:line="240" w:lineRule="auto"/>
        <w:ind w:left="0"/>
        <w:rPr>
          <w:rFonts w:ascii="Courier New" w:hAnsi="Courier New" w:cs="Courier New"/>
          <w:sz w:val="24"/>
          <w:szCs w:val="24"/>
        </w:rPr>
      </w:pPr>
    </w:p>
    <w:p w14:paraId="398898FE" w14:textId="5A36FAC6" w:rsidR="00B62DAA" w:rsidRPr="00D64D7F" w:rsidRDefault="009A363E" w:rsidP="009A36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B62DAA" w:rsidRPr="00D64D7F">
        <w:rPr>
          <w:rFonts w:ascii="Courier New" w:hAnsi="Courier New" w:cs="Courier New"/>
          <w:sz w:val="24"/>
          <w:szCs w:val="24"/>
        </w:rPr>
        <w:t>It was reported to be standing in 1907 by Tyler,</w:t>
      </w:r>
    </w:p>
    <w:p w14:paraId="48622D81" w14:textId="3308DA1C" w:rsidR="00B62DAA" w:rsidRPr="00D64D7F" w:rsidRDefault="00732D40" w:rsidP="009A363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t>
      </w:r>
      <w:r w:rsidR="00B62DAA" w:rsidRPr="00D64D7F">
        <w:rPr>
          <w:rFonts w:ascii="Courier New" w:hAnsi="Courier New" w:cs="Courier New"/>
          <w:sz w:val="24"/>
          <w:szCs w:val="24"/>
        </w:rPr>
        <w:t>George Wythe</w:t>
      </w:r>
      <w:r w:rsidRPr="00D64D7F">
        <w:rPr>
          <w:rFonts w:ascii="Courier New" w:hAnsi="Courier New" w:cs="Courier New"/>
          <w:sz w:val="24"/>
          <w:szCs w:val="24"/>
        </w:rPr>
        <w:t>"</w:t>
      </w:r>
      <w:r w:rsidR="00B62DAA" w:rsidRPr="00D64D7F">
        <w:rPr>
          <w:rFonts w:ascii="Courier New" w:hAnsi="Courier New" w:cs="Courier New"/>
          <w:sz w:val="24"/>
          <w:szCs w:val="24"/>
        </w:rPr>
        <w:t xml:space="preserve">. </w:t>
      </w:r>
      <w:r w:rsidR="00B62DAA" w:rsidRPr="00D64D7F">
        <w:rPr>
          <w:rFonts w:ascii="Courier New" w:hAnsi="Courier New" w:cs="Courier New"/>
          <w:sz w:val="24"/>
          <w:szCs w:val="24"/>
          <w:u w:val="single"/>
        </w:rPr>
        <w:t>loc</w:t>
      </w:r>
      <w:r w:rsidR="00B62DAA" w:rsidRPr="00D64D7F">
        <w:rPr>
          <w:rFonts w:ascii="Courier New" w:hAnsi="Courier New" w:cs="Courier New"/>
          <w:sz w:val="24"/>
          <w:szCs w:val="24"/>
        </w:rPr>
        <w:t xml:space="preserve">. </w:t>
      </w:r>
      <w:r w:rsidR="00B62DAA" w:rsidRPr="00D64D7F">
        <w:rPr>
          <w:rFonts w:ascii="Courier New" w:hAnsi="Courier New" w:cs="Courier New"/>
          <w:sz w:val="24"/>
          <w:szCs w:val="24"/>
          <w:u w:val="single"/>
        </w:rPr>
        <w:t>cit</w:t>
      </w:r>
      <w:r w:rsidR="00B62DAA" w:rsidRPr="00D64D7F">
        <w:rPr>
          <w:rFonts w:ascii="Courier New" w:hAnsi="Courier New" w:cs="Courier New"/>
          <w:sz w:val="24"/>
          <w:szCs w:val="24"/>
        </w:rPr>
        <w:t xml:space="preserve">., 54. The flames are said </w:t>
      </w:r>
    </w:p>
    <w:p w14:paraId="79787C03" w14:textId="77777777" w:rsidR="00B62DAA" w:rsidRPr="00D64D7F" w:rsidRDefault="00B62DAA" w:rsidP="009A363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locally to have started on a back porch made of wood.</w:t>
      </w:r>
    </w:p>
    <w:p w14:paraId="3BABAC7F"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p>
    <w:p w14:paraId="440553C9"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Tradition says that its brick had been manufactured in</w:t>
      </w:r>
    </w:p>
    <w:p w14:paraId="1B6C2315" w14:textId="77777777" w:rsidR="00B62DAA" w:rsidRPr="00D64D7F" w:rsidRDefault="00B62DA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England.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Little of its </w:t>
      </w:r>
      <w:r w:rsidR="00CD2E03" w:rsidRPr="00D64D7F">
        <w:rPr>
          <w:rFonts w:ascii="Courier New" w:hAnsi="Courier New" w:cs="Courier New"/>
          <w:sz w:val="24"/>
          <w:szCs w:val="24"/>
        </w:rPr>
        <w:t>design is known, except that it</w:t>
      </w:r>
    </w:p>
    <w:p w14:paraId="1E8AA709" w14:textId="77777777" w:rsidR="00CD2E03" w:rsidRPr="00D64D7F" w:rsidRDefault="00CD2E0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had one of the open-hearth basement kitchens so typical</w:t>
      </w:r>
    </w:p>
    <w:p w14:paraId="4836C5E8" w14:textId="77777777" w:rsidR="00CD2E03" w:rsidRPr="00D64D7F" w:rsidRDefault="00CD2E0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aristocratic architecture in colonial Virginia.</w:t>
      </w:r>
      <w:r w:rsidRPr="00D64D7F">
        <w:rPr>
          <w:rFonts w:ascii="Courier New" w:hAnsi="Courier New" w:cs="Courier New"/>
          <w:sz w:val="24"/>
          <w:szCs w:val="24"/>
          <w:vertAlign w:val="superscript"/>
        </w:rPr>
        <w:t>2</w:t>
      </w:r>
    </w:p>
    <w:p w14:paraId="7853339D" w14:textId="77777777" w:rsidR="00CD2E03" w:rsidRPr="00D64D7F" w:rsidRDefault="00CD2E0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To this home Thomas Wythe the Third brought </w:t>
      </w:r>
    </w:p>
    <w:p w14:paraId="2AF0022D" w14:textId="77777777" w:rsidR="00CD2E03" w:rsidRPr="00D64D7F" w:rsidRDefault="00CD2E0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bride of 1719 or 1720, Margaret Walker</w:t>
      </w:r>
      <w:r w:rsidR="009D2EAB" w:rsidRPr="00D64D7F">
        <w:rPr>
          <w:rFonts w:ascii="Courier New" w:hAnsi="Courier New" w:cs="Courier New"/>
          <w:sz w:val="24"/>
          <w:szCs w:val="24"/>
        </w:rPr>
        <w:t>, and in it their</w:t>
      </w:r>
    </w:p>
    <w:p w14:paraId="549040CD"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three children were born within the next ten years. The</w:t>
      </w:r>
    </w:p>
    <w:p w14:paraId="3D12EB1D"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first, a son, was naturally named Thomas and thereby be-</w:t>
      </w:r>
    </w:p>
    <w:p w14:paraId="19D28DEE"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came the fourth Thomas Wythe of Virginia. The second up-</w:t>
      </w:r>
    </w:p>
    <w:p w14:paraId="3D9BA77F"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set the local Wythe precedent of single male heirs in</w:t>
      </w:r>
    </w:p>
    <w:p w14:paraId="17758A48"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each generation. For him the Christian name George was</w:t>
      </w:r>
    </w:p>
    <w:p w14:paraId="1346A927"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adopted, probably in honor of his maternal grandfather,</w:t>
      </w:r>
    </w:p>
    <w:p w14:paraId="18D3EB1A"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Walker, or of his widely known maternal great-</w:t>
      </w:r>
    </w:p>
    <w:p w14:paraId="14EF0530"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grandfather, George Keith. The third child, a daughter,</w:t>
      </w:r>
    </w:p>
    <w:p w14:paraId="30A6B384" w14:textId="77777777"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received the given name Ann, which had occurred much more</w:t>
      </w:r>
    </w:p>
    <w:p w14:paraId="0641A7D2" w14:textId="57783124" w:rsidR="009D2EAB" w:rsidRPr="00D64D7F" w:rsidRDefault="009D2EA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frequently in her father</w:t>
      </w:r>
      <w:r w:rsidR="00732D40" w:rsidRPr="00D64D7F">
        <w:rPr>
          <w:rFonts w:ascii="Courier New" w:hAnsi="Courier New" w:cs="Courier New"/>
          <w:sz w:val="24"/>
          <w:szCs w:val="24"/>
        </w:rPr>
        <w:t>'</w:t>
      </w:r>
      <w:r w:rsidRPr="00D64D7F">
        <w:rPr>
          <w:rFonts w:ascii="Courier New" w:hAnsi="Courier New" w:cs="Courier New"/>
          <w:sz w:val="24"/>
          <w:szCs w:val="24"/>
        </w:rPr>
        <w:t>s family than in her mother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05E192B0" w14:textId="11768439" w:rsidR="007E6A37" w:rsidRPr="00D64D7F" w:rsidRDefault="0052168C" w:rsidP="00EB38D3">
      <w:pPr>
        <w:pStyle w:val="ListParagraph"/>
        <w:tabs>
          <w:tab w:val="left" w:pos="720"/>
        </w:tabs>
        <w:spacing w:after="0" w:line="360" w:lineRule="auto"/>
        <w:ind w:left="0"/>
        <w:rPr>
          <w:rFonts w:ascii="Courier New" w:hAnsi="Courier New" w:cs="Courier New"/>
          <w:sz w:val="24"/>
          <w:szCs w:val="24"/>
          <w:u w:val="single"/>
        </w:rPr>
      </w:pPr>
      <w:r>
        <w:rPr>
          <w:rFonts w:ascii="Courier New" w:hAnsi="Courier New" w:cs="Courier New"/>
          <w:sz w:val="24"/>
          <w:szCs w:val="24"/>
        </w:rPr>
        <w:t xml:space="preserve">           </w:t>
      </w:r>
      <w:r w:rsidR="00977C2D" w:rsidRPr="00D64D7F">
        <w:rPr>
          <w:rFonts w:ascii="Courier New" w:hAnsi="Courier New" w:cs="Courier New"/>
          <w:sz w:val="24"/>
          <w:szCs w:val="24"/>
        </w:rPr>
        <w:t xml:space="preserve"> </w:t>
      </w:r>
      <w:r w:rsidR="009D2EAB" w:rsidRPr="00D64D7F">
        <w:rPr>
          <w:rFonts w:ascii="Courier New" w:hAnsi="Courier New" w:cs="Courier New"/>
          <w:sz w:val="24"/>
          <w:szCs w:val="24"/>
          <w:u w:val="single"/>
        </w:rPr>
        <w:t>A Scanty Classical Education</w:t>
      </w:r>
    </w:p>
    <w:p w14:paraId="39C50CEE" w14:textId="23EE51AF" w:rsidR="009D2EAB"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first twenty years </w:t>
      </w:r>
      <w:r w:rsidR="0052168C">
        <w:rPr>
          <w:rFonts w:ascii="Courier New" w:hAnsi="Courier New" w:cs="Courier New"/>
          <w:sz w:val="24"/>
          <w:szCs w:val="24"/>
        </w:rPr>
        <w:t>—</w:t>
      </w:r>
      <w:r w:rsidRPr="00D64D7F">
        <w:rPr>
          <w:rFonts w:ascii="Courier New" w:hAnsi="Courier New" w:cs="Courier New"/>
          <w:sz w:val="24"/>
          <w:szCs w:val="24"/>
        </w:rPr>
        <w:t xml:space="preserve"> a full quarter</w:t>
      </w:r>
    </w:p>
    <w:p w14:paraId="578DD9A1" w14:textId="5922B5AD"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his life </w:t>
      </w:r>
      <w:r w:rsidR="0052168C">
        <w:rPr>
          <w:rFonts w:ascii="Courier New" w:hAnsi="Courier New" w:cs="Courier New"/>
          <w:sz w:val="24"/>
          <w:szCs w:val="24"/>
        </w:rPr>
        <w:t>—</w:t>
      </w:r>
      <w:r w:rsidRPr="00D64D7F">
        <w:rPr>
          <w:rFonts w:ascii="Courier New" w:hAnsi="Courier New" w:cs="Courier New"/>
          <w:sz w:val="24"/>
          <w:szCs w:val="24"/>
        </w:rPr>
        <w:t xml:space="preserve"> are veiled with the mist of uncertainties</w:t>
      </w:r>
    </w:p>
    <w:p w14:paraId="77E2E727" w14:textId="77777777" w:rsidR="006B4BB4" w:rsidRPr="00D64D7F" w:rsidRDefault="006B4BB4" w:rsidP="00975AE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or hidden entirely by</w:t>
      </w:r>
      <w:r w:rsidR="005D3EC3" w:rsidRPr="00D64D7F">
        <w:rPr>
          <w:rFonts w:ascii="Courier New" w:hAnsi="Courier New" w:cs="Courier New"/>
          <w:sz w:val="24"/>
          <w:szCs w:val="24"/>
        </w:rPr>
        <w:t xml:space="preserve"> want of information. All their</w:t>
      </w:r>
    </w:p>
    <w:p w14:paraId="56CAB210" w14:textId="77777777" w:rsidR="006B4BB4" w:rsidRDefault="006B4BB4" w:rsidP="00975AEA">
      <w:pPr>
        <w:pStyle w:val="ListParagraph"/>
        <w:tabs>
          <w:tab w:val="left" w:pos="720"/>
        </w:tabs>
        <w:spacing w:after="0" w:line="240" w:lineRule="auto"/>
        <w:ind w:left="0"/>
        <w:rPr>
          <w:rFonts w:ascii="Courier New" w:hAnsi="Courier New" w:cs="Courier New"/>
          <w:sz w:val="24"/>
          <w:szCs w:val="24"/>
        </w:rPr>
      </w:pPr>
    </w:p>
    <w:p w14:paraId="17A2D3B6"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5CA09D98"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18CABE11"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34EA5098"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0170EFE4"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4274178B" w14:textId="5778345E" w:rsidR="00975AEA"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10464" behindDoc="0" locked="0" layoutInCell="1" allowOverlap="1" wp14:anchorId="397DF149" wp14:editId="625586D2">
                <wp:simplePos x="0" y="0"/>
                <wp:positionH relativeFrom="column">
                  <wp:posOffset>-15240</wp:posOffset>
                </wp:positionH>
                <wp:positionV relativeFrom="paragraph">
                  <wp:posOffset>104140</wp:posOffset>
                </wp:positionV>
                <wp:extent cx="5547360" cy="0"/>
                <wp:effectExtent l="0" t="0" r="15240" b="19050"/>
                <wp:wrapNone/>
                <wp:docPr id="26" name="Straight Connector 26"/>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D55D666" id="Straight Connector 26"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2pt" to="435.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" strokecolor="black [3213]" strokeweight="1pt"/>
            </w:pict>
          </mc:Fallback>
        </mc:AlternateContent>
      </w:r>
    </w:p>
    <w:p w14:paraId="391DE30F" w14:textId="7AB817CB" w:rsidR="006B4BB4"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6B4BB4" w:rsidRPr="00D64D7F">
        <w:rPr>
          <w:rFonts w:ascii="Courier New" w:hAnsi="Courier New" w:cs="Courier New"/>
          <w:sz w:val="24"/>
          <w:szCs w:val="24"/>
        </w:rPr>
        <w:t>This tradition seems to be acceptable, despite one</w:t>
      </w:r>
    </w:p>
    <w:p w14:paraId="4A9C88B8" w14:textId="37178CBD" w:rsidR="006B4BB4" w:rsidRPr="00D64D7F" w:rsidRDefault="006B4BB4"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local authority</w:t>
      </w:r>
      <w:r w:rsidR="00732D40" w:rsidRPr="00D64D7F">
        <w:rPr>
          <w:rFonts w:ascii="Courier New" w:hAnsi="Courier New" w:cs="Courier New"/>
          <w:sz w:val="24"/>
          <w:szCs w:val="24"/>
        </w:rPr>
        <w:t>'</w:t>
      </w:r>
      <w:r w:rsidRPr="00D64D7F">
        <w:rPr>
          <w:rFonts w:ascii="Courier New" w:hAnsi="Courier New" w:cs="Courier New"/>
          <w:sz w:val="24"/>
          <w:szCs w:val="24"/>
        </w:rPr>
        <w:t xml:space="preserve">s contention that </w:t>
      </w:r>
      <w:r w:rsidR="00732D40" w:rsidRPr="00D64D7F">
        <w:rPr>
          <w:rFonts w:ascii="Courier New" w:hAnsi="Courier New" w:cs="Courier New"/>
          <w:sz w:val="24"/>
          <w:szCs w:val="24"/>
        </w:rPr>
        <w:t>"</w:t>
      </w:r>
      <w:r w:rsidRPr="00D64D7F">
        <w:rPr>
          <w:rFonts w:ascii="Courier New" w:hAnsi="Courier New" w:cs="Courier New"/>
          <w:sz w:val="24"/>
          <w:szCs w:val="24"/>
        </w:rPr>
        <w:t>there is no evi-</w:t>
      </w:r>
    </w:p>
    <w:p w14:paraId="7235E59D" w14:textId="77777777" w:rsidR="006B4BB4" w:rsidRPr="00D64D7F" w:rsidRDefault="006B4BB4"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dence that any houses in Virginia were built of</w:t>
      </w:r>
    </w:p>
    <w:p w14:paraId="18B6B205" w14:textId="390B6957" w:rsidR="006B4BB4" w:rsidRDefault="006B4BB4"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imported brick</w:t>
      </w:r>
      <w:r w:rsidR="00732D40" w:rsidRPr="00D64D7F">
        <w:rPr>
          <w:rFonts w:ascii="Courier New" w:hAnsi="Courier New" w:cs="Courier New"/>
          <w:sz w:val="24"/>
          <w:szCs w:val="24"/>
        </w:rPr>
        <w:t>"</w:t>
      </w:r>
      <w:r w:rsidRPr="00D64D7F">
        <w:rPr>
          <w:rFonts w:ascii="Courier New" w:hAnsi="Courier New" w:cs="Courier New"/>
          <w:sz w:val="24"/>
          <w:szCs w:val="24"/>
        </w:rPr>
        <w:t xml:space="preserve">: Tyler,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Hampton</w:t>
      </w:r>
      <w:r w:rsidRPr="00D64D7F">
        <w:rPr>
          <w:rFonts w:ascii="Courier New" w:hAnsi="Courier New" w:cs="Courier New"/>
          <w:sz w:val="24"/>
          <w:szCs w:val="24"/>
        </w:rPr>
        <w:t>, 32.</w:t>
      </w:r>
    </w:p>
    <w:p w14:paraId="64AFAC5B" w14:textId="77777777" w:rsidR="00975AEA" w:rsidRPr="00D64D7F" w:rsidRDefault="00975AEA" w:rsidP="00975AEA">
      <w:pPr>
        <w:tabs>
          <w:tab w:val="left" w:pos="720"/>
        </w:tabs>
        <w:spacing w:after="0" w:line="240" w:lineRule="auto"/>
        <w:rPr>
          <w:rFonts w:ascii="Courier New" w:hAnsi="Courier New" w:cs="Courier New"/>
          <w:sz w:val="24"/>
          <w:szCs w:val="24"/>
        </w:rPr>
      </w:pPr>
    </w:p>
    <w:p w14:paraId="33D83891" w14:textId="0375C0F5" w:rsidR="006B4BB4"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6B4BB4" w:rsidRPr="00D64D7F">
        <w:rPr>
          <w:rFonts w:ascii="Courier New" w:hAnsi="Courier New" w:cs="Courier New"/>
          <w:sz w:val="24"/>
          <w:szCs w:val="24"/>
        </w:rPr>
        <w:t>Major Robert S. Hudgins, of Hampton, has owned the</w:t>
      </w:r>
    </w:p>
    <w:p w14:paraId="08FEE8D9" w14:textId="77777777"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place for a great number of years. Through an illness</w:t>
      </w:r>
    </w:p>
    <w:p w14:paraId="36377BF6" w14:textId="77777777"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on his part, efforts to have him furnish some data on</w:t>
      </w:r>
    </w:p>
    <w:p w14:paraId="099B6FE0" w14:textId="77777777"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it failed. For some rather indefinite information</w:t>
      </w:r>
    </w:p>
    <w:p w14:paraId="2B1FA03F" w14:textId="77777777"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given on his authority see Starkey, </w:t>
      </w:r>
      <w:r w:rsidRPr="00D64D7F">
        <w:rPr>
          <w:rFonts w:ascii="Courier New" w:hAnsi="Courier New" w:cs="Courier New"/>
          <w:sz w:val="24"/>
          <w:szCs w:val="24"/>
          <w:u w:val="single"/>
        </w:rPr>
        <w:t>First</w:t>
      </w:r>
      <w:r w:rsidRPr="00D64D7F">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w:t>
      </w:r>
    </w:p>
    <w:p w14:paraId="77534961" w14:textId="77777777"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45. Dr. S. C. Mitchell tells the writer that he was</w:t>
      </w:r>
    </w:p>
    <w:p w14:paraId="51330CCB" w14:textId="18493ABE" w:rsidR="006B4BB4" w:rsidRPr="00D64D7F" w:rsidRDefault="006B4BB4"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 guest of Major Hudgins there before the fire. </w:t>
      </w:r>
      <w:r w:rsidRPr="00D64D7F">
        <w:rPr>
          <w:rFonts w:ascii="Courier New" w:hAnsi="Courier New" w:cs="Courier New"/>
          <w:sz w:val="24"/>
          <w:szCs w:val="24"/>
        </w:rPr>
        <w:tab/>
      </w:r>
    </w:p>
    <w:p w14:paraId="4C812E4A"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p>
    <w:p w14:paraId="12D9B5A3"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available facts and probabilities can be related within</w:t>
      </w:r>
    </w:p>
    <w:p w14:paraId="4519DF25"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brief compass.</w:t>
      </w:r>
    </w:p>
    <w:p w14:paraId="0C925960"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They began in the year 1726, but no record of the</w:t>
      </w:r>
    </w:p>
    <w:p w14:paraId="657B5D90"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exact date has survived. Yet, since it is recorded that</w:t>
      </w:r>
    </w:p>
    <w:p w14:paraId="48C1452A" w14:textId="57981BC2"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he was in the </w:t>
      </w:r>
      <w:r w:rsidR="00732D40" w:rsidRPr="00D64D7F">
        <w:rPr>
          <w:rFonts w:ascii="Courier New" w:hAnsi="Courier New" w:cs="Courier New"/>
          <w:sz w:val="24"/>
          <w:szCs w:val="24"/>
        </w:rPr>
        <w:t>"</w:t>
      </w:r>
      <w:r w:rsidRPr="00D64D7F">
        <w:rPr>
          <w:rFonts w:ascii="Courier New" w:hAnsi="Courier New" w:cs="Courier New"/>
          <w:sz w:val="24"/>
          <w:szCs w:val="24"/>
        </w:rPr>
        <w:t>eighty-first year of his age</w:t>
      </w:r>
      <w:r w:rsidR="00732D40" w:rsidRPr="00D64D7F">
        <w:rPr>
          <w:rFonts w:ascii="Courier New" w:hAnsi="Courier New" w:cs="Courier New"/>
          <w:sz w:val="24"/>
          <w:szCs w:val="24"/>
        </w:rPr>
        <w:t>"</w:t>
      </w:r>
      <w:r w:rsidRPr="00D64D7F">
        <w:rPr>
          <w:rFonts w:ascii="Courier New" w:hAnsi="Courier New" w:cs="Courier New"/>
          <w:sz w:val="24"/>
          <w:szCs w:val="24"/>
        </w:rPr>
        <w:t xml:space="preserve"> when he</w:t>
      </w:r>
    </w:p>
    <w:p w14:paraId="39872CA8"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died, June 1806,</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it may be inferred that his birth</w:t>
      </w:r>
    </w:p>
    <w:p w14:paraId="11C8FF0D"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occurred during the first half of that year.</w:t>
      </w:r>
    </w:p>
    <w:p w14:paraId="66ED5D47"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Before young George had grown old enough to remember</w:t>
      </w:r>
    </w:p>
    <w:p w14:paraId="3B20588A"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father well, if at all, Thomas Wythe the Third died,</w:t>
      </w:r>
    </w:p>
    <w:p w14:paraId="62F1879D"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perhaps in the year 1729.</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As is the case of his own</w:t>
      </w:r>
    </w:p>
    <w:p w14:paraId="66EC77F0"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father, his death came before a normal life span had</w:t>
      </w:r>
    </w:p>
    <w:p w14:paraId="18C20D3A"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elapsed; but, unlike his father, Thomas the Third left</w:t>
      </w:r>
    </w:p>
    <w:p w14:paraId="67823825"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no will. Thus Thomas the Fourth became the sole heir to</w:t>
      </w:r>
    </w:p>
    <w:p w14:paraId="09B0C7A0"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moderate wealth, for colonial Virginia laws disposed</w:t>
      </w:r>
    </w:p>
    <w:p w14:paraId="5DE6F2FB" w14:textId="77777777" w:rsidR="006B4BB4" w:rsidRPr="00D64D7F" w:rsidRDefault="006B4B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w:t>
      </w:r>
      <w:r w:rsidR="00B6140A" w:rsidRPr="00D64D7F">
        <w:rPr>
          <w:rFonts w:ascii="Courier New" w:hAnsi="Courier New" w:cs="Courier New"/>
          <w:sz w:val="24"/>
          <w:szCs w:val="24"/>
        </w:rPr>
        <w:t xml:space="preserve">such contingencies by bestowing all property on the </w:t>
      </w:r>
    </w:p>
    <w:p w14:paraId="00046752"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oldest son, in accordance with the contemporary rule of</w:t>
      </w:r>
    </w:p>
    <w:p w14:paraId="43FC69FD"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primogeniture. Doubtless the widowed Margaret Walker</w:t>
      </w:r>
    </w:p>
    <w:p w14:paraId="457AE767" w14:textId="71AE9AF0"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Wythe and all her children continued to live at </w:t>
      </w:r>
      <w:r w:rsidR="00732D40" w:rsidRPr="00D64D7F">
        <w:rPr>
          <w:rFonts w:ascii="Courier New" w:hAnsi="Courier New" w:cs="Courier New"/>
          <w:sz w:val="24"/>
          <w:szCs w:val="24"/>
        </w:rPr>
        <w:t>"</w:t>
      </w:r>
      <w:r w:rsidRPr="00D64D7F">
        <w:rPr>
          <w:rFonts w:ascii="Courier New" w:hAnsi="Courier New" w:cs="Courier New"/>
          <w:sz w:val="24"/>
          <w:szCs w:val="24"/>
        </w:rPr>
        <w:t>Chester-</w:t>
      </w:r>
    </w:p>
    <w:p w14:paraId="170C2F9D" w14:textId="6CAEC1F4"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ville</w:t>
      </w:r>
      <w:r w:rsidR="00732D40" w:rsidRPr="00D64D7F">
        <w:rPr>
          <w:rFonts w:ascii="Courier New" w:hAnsi="Courier New" w:cs="Courier New"/>
          <w:sz w:val="24"/>
          <w:szCs w:val="24"/>
        </w:rPr>
        <w:t>"</w:t>
      </w:r>
      <w:r w:rsidRPr="00D64D7F">
        <w:rPr>
          <w:rFonts w:ascii="Courier New" w:hAnsi="Courier New" w:cs="Courier New"/>
          <w:sz w:val="24"/>
          <w:szCs w:val="24"/>
        </w:rPr>
        <w:t>, at least until Thomas the Fourth attained his</w:t>
      </w:r>
    </w:p>
    <w:p w14:paraId="498B61AB" w14:textId="77777777" w:rsidR="00B6140A" w:rsidRPr="00D64D7F" w:rsidRDefault="00B6140A" w:rsidP="00975AE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majority and could legally assume its management in</w:t>
      </w:r>
    </w:p>
    <w:p w14:paraId="032EA97A" w14:textId="77777777" w:rsidR="00B6140A" w:rsidRDefault="00B6140A" w:rsidP="00975AEA">
      <w:pPr>
        <w:pStyle w:val="ListParagraph"/>
        <w:tabs>
          <w:tab w:val="left" w:pos="720"/>
        </w:tabs>
        <w:spacing w:after="0" w:line="240" w:lineRule="auto"/>
        <w:ind w:left="0"/>
        <w:rPr>
          <w:rFonts w:ascii="Courier New" w:hAnsi="Courier New" w:cs="Courier New"/>
          <w:sz w:val="24"/>
          <w:szCs w:val="24"/>
        </w:rPr>
      </w:pPr>
    </w:p>
    <w:p w14:paraId="29C15D19"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7A1D5601"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527960F8"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1589E6A2"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666194D7"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4897DA97"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04A9AE92" w14:textId="77777777" w:rsidR="00975AEA" w:rsidRDefault="00975AEA" w:rsidP="00975AEA">
      <w:pPr>
        <w:pStyle w:val="ListParagraph"/>
        <w:tabs>
          <w:tab w:val="left" w:pos="720"/>
        </w:tabs>
        <w:spacing w:after="0" w:line="240" w:lineRule="auto"/>
        <w:ind w:left="0"/>
        <w:rPr>
          <w:rFonts w:ascii="Courier New" w:hAnsi="Courier New" w:cs="Courier New"/>
          <w:sz w:val="24"/>
          <w:szCs w:val="24"/>
        </w:rPr>
      </w:pPr>
    </w:p>
    <w:p w14:paraId="7D92804B" w14:textId="7850B1FB" w:rsidR="00975AEA"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12512" behindDoc="0" locked="0" layoutInCell="1" allowOverlap="1" wp14:anchorId="4AC8EA63" wp14:editId="0516916E">
                <wp:simplePos x="0" y="0"/>
                <wp:positionH relativeFrom="column">
                  <wp:posOffset>-15240</wp:posOffset>
                </wp:positionH>
                <wp:positionV relativeFrom="paragraph">
                  <wp:posOffset>48895</wp:posOffset>
                </wp:positionV>
                <wp:extent cx="5547360" cy="0"/>
                <wp:effectExtent l="0" t="0" r="15240" b="19050"/>
                <wp:wrapNone/>
                <wp:docPr id="27" name="Straight Connector 27"/>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1925A3F" id="Straight Connector 27"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85pt" to="43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" strokecolor="black [3213]" strokeweight="1pt"/>
            </w:pict>
          </mc:Fallback>
        </mc:AlternateContent>
      </w:r>
    </w:p>
    <w:p w14:paraId="30286452" w14:textId="0E1EC119" w:rsidR="00B6140A"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732D40" w:rsidRPr="00D64D7F">
        <w:rPr>
          <w:rFonts w:ascii="Courier New" w:hAnsi="Courier New" w:cs="Courier New"/>
          <w:sz w:val="24"/>
          <w:szCs w:val="24"/>
        </w:rPr>
        <w:t>"</w:t>
      </w:r>
      <w:r w:rsidR="00B6140A" w:rsidRPr="00D64D7F">
        <w:rPr>
          <w:rFonts w:ascii="Courier New" w:hAnsi="Courier New" w:cs="Courier New"/>
          <w:sz w:val="24"/>
          <w:szCs w:val="24"/>
        </w:rPr>
        <w:t>George Wythe</w:t>
      </w:r>
      <w:r w:rsidR="00732D40" w:rsidRPr="00D64D7F">
        <w:rPr>
          <w:rFonts w:ascii="Courier New" w:hAnsi="Courier New" w:cs="Courier New"/>
          <w:sz w:val="24"/>
          <w:szCs w:val="24"/>
        </w:rPr>
        <w:t>"</w:t>
      </w:r>
      <w:r w:rsidR="00B6140A" w:rsidRPr="00D64D7F">
        <w:rPr>
          <w:rFonts w:ascii="Courier New" w:hAnsi="Courier New" w:cs="Courier New"/>
          <w:sz w:val="24"/>
          <w:szCs w:val="24"/>
        </w:rPr>
        <w:t xml:space="preserve">, </w:t>
      </w:r>
      <w:r w:rsidR="00B6140A" w:rsidRPr="00D64D7F">
        <w:rPr>
          <w:rFonts w:ascii="Courier New" w:hAnsi="Courier New" w:cs="Courier New"/>
          <w:sz w:val="24"/>
          <w:szCs w:val="24"/>
          <w:u w:val="single"/>
        </w:rPr>
        <w:t>American</w:t>
      </w:r>
      <w:r w:rsidR="00B6140A" w:rsidRPr="00D64D7F">
        <w:rPr>
          <w:rFonts w:ascii="Courier New" w:hAnsi="Courier New" w:cs="Courier New"/>
          <w:sz w:val="24"/>
          <w:szCs w:val="24"/>
        </w:rPr>
        <w:t xml:space="preserve"> </w:t>
      </w:r>
      <w:r w:rsidR="00B6140A" w:rsidRPr="00D64D7F">
        <w:rPr>
          <w:rFonts w:ascii="Courier New" w:hAnsi="Courier New" w:cs="Courier New"/>
          <w:sz w:val="24"/>
          <w:szCs w:val="24"/>
          <w:u w:val="single"/>
        </w:rPr>
        <w:t>Law</w:t>
      </w:r>
      <w:r w:rsidR="00B6140A" w:rsidRPr="00D64D7F">
        <w:rPr>
          <w:rFonts w:ascii="Courier New" w:hAnsi="Courier New" w:cs="Courier New"/>
          <w:sz w:val="24"/>
          <w:szCs w:val="24"/>
        </w:rPr>
        <w:t xml:space="preserve"> </w:t>
      </w:r>
      <w:r w:rsidR="00B6140A" w:rsidRPr="00D64D7F">
        <w:rPr>
          <w:rFonts w:ascii="Courier New" w:hAnsi="Courier New" w:cs="Courier New"/>
          <w:sz w:val="24"/>
          <w:szCs w:val="24"/>
          <w:u w:val="single"/>
        </w:rPr>
        <w:t>Journal</w:t>
      </w:r>
      <w:r w:rsidR="00B6140A" w:rsidRPr="00D64D7F">
        <w:rPr>
          <w:rFonts w:ascii="Courier New" w:hAnsi="Courier New" w:cs="Courier New"/>
          <w:sz w:val="24"/>
          <w:szCs w:val="24"/>
        </w:rPr>
        <w:t xml:space="preserve"> (ed. by John E.</w:t>
      </w:r>
    </w:p>
    <w:p w14:paraId="189D5DB5" w14:textId="77777777"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Hall), III (1810), 97. Jefferson erroneously guessed</w:t>
      </w:r>
    </w:p>
    <w:p w14:paraId="6820B0E8" w14:textId="21B38022"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year as 1727 or 1728: Thomas Jefferson, </w:t>
      </w:r>
      <w:r w:rsidR="00732D40" w:rsidRPr="00D64D7F">
        <w:rPr>
          <w:rFonts w:ascii="Courier New" w:hAnsi="Courier New" w:cs="Courier New"/>
          <w:sz w:val="24"/>
          <w:szCs w:val="24"/>
        </w:rPr>
        <w:t>"</w:t>
      </w:r>
      <w:r w:rsidRPr="00D64D7F">
        <w:rPr>
          <w:rFonts w:ascii="Courier New" w:hAnsi="Courier New" w:cs="Courier New"/>
          <w:sz w:val="24"/>
          <w:szCs w:val="24"/>
        </w:rPr>
        <w:t>Notes</w:t>
      </w:r>
    </w:p>
    <w:p w14:paraId="492FB169" w14:textId="15A6F759"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for the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 Ms. filed under</w:t>
      </w:r>
    </w:p>
    <w:p w14:paraId="45B5F005" w14:textId="77777777"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date of August 31, 1820, Jefferson Papers, Library of </w:t>
      </w:r>
    </w:p>
    <w:p w14:paraId="6FC5D8B7" w14:textId="43C7E9FC"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Congress</w:t>
      </w:r>
      <w:r w:rsidR="00516DC1">
        <w:rPr>
          <w:rFonts w:ascii="Courier New" w:hAnsi="Courier New" w:cs="Courier New"/>
          <w:sz w:val="24"/>
          <w:szCs w:val="24"/>
        </w:rPr>
        <w:t>;</w:t>
      </w:r>
      <w:r w:rsidRPr="00D64D7F">
        <w:rPr>
          <w:rFonts w:ascii="Courier New" w:hAnsi="Courier New" w:cs="Courier New"/>
          <w:sz w:val="24"/>
          <w:szCs w:val="24"/>
        </w:rPr>
        <w:t xml:space="preserve"> for his explanation of the surmise </w:t>
      </w:r>
      <w:r w:rsidRPr="00D64D7F">
        <w:rPr>
          <w:rFonts w:ascii="Courier New" w:hAnsi="Courier New" w:cs="Courier New"/>
          <w:sz w:val="24"/>
          <w:szCs w:val="24"/>
          <w:u w:val="single"/>
        </w:rPr>
        <w:t>cf</w:t>
      </w:r>
      <w:r w:rsidRPr="00D64D7F">
        <w:rPr>
          <w:rFonts w:ascii="Courier New" w:hAnsi="Courier New" w:cs="Courier New"/>
          <w:sz w:val="24"/>
          <w:szCs w:val="24"/>
        </w:rPr>
        <w:t>.</w:t>
      </w:r>
    </w:p>
    <w:p w14:paraId="1417C9B6" w14:textId="77777777" w:rsidR="00B6140A" w:rsidRPr="00D64D7F"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Thomas Jefferson to John Sanderson, August 31, 1820,</w:t>
      </w:r>
    </w:p>
    <w:p w14:paraId="6FA20DE0" w14:textId="77777777" w:rsidR="00B6140A" w:rsidRDefault="00B6140A" w:rsidP="00975AE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w:t>
      </w:r>
    </w:p>
    <w:p w14:paraId="407CC858" w14:textId="77777777" w:rsidR="00975AEA" w:rsidRPr="00D64D7F" w:rsidRDefault="00975AEA" w:rsidP="00975AEA">
      <w:pPr>
        <w:tabs>
          <w:tab w:val="left" w:pos="720"/>
        </w:tabs>
        <w:spacing w:after="0" w:line="240" w:lineRule="auto"/>
        <w:rPr>
          <w:rFonts w:ascii="Courier New" w:hAnsi="Courier New" w:cs="Courier New"/>
          <w:sz w:val="24"/>
          <w:szCs w:val="24"/>
        </w:rPr>
      </w:pPr>
    </w:p>
    <w:p w14:paraId="36FB4482" w14:textId="4CE2897D" w:rsidR="00B6140A" w:rsidRPr="00D64D7F" w:rsidRDefault="00975AEA" w:rsidP="00975AE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B6140A" w:rsidRPr="00D64D7F">
        <w:rPr>
          <w:rFonts w:ascii="Courier New" w:hAnsi="Courier New" w:cs="Courier New"/>
          <w:sz w:val="24"/>
          <w:szCs w:val="24"/>
        </w:rPr>
        <w:t xml:space="preserve">Tyler, </w:t>
      </w:r>
      <w:r w:rsidR="00732D40" w:rsidRPr="00D64D7F">
        <w:rPr>
          <w:rFonts w:ascii="Courier New" w:hAnsi="Courier New" w:cs="Courier New"/>
          <w:sz w:val="24"/>
          <w:szCs w:val="24"/>
        </w:rPr>
        <w:t>"</w:t>
      </w:r>
      <w:r w:rsidR="00B6140A" w:rsidRPr="00D64D7F">
        <w:rPr>
          <w:rFonts w:ascii="Courier New" w:hAnsi="Courier New" w:cs="Courier New"/>
          <w:sz w:val="24"/>
          <w:szCs w:val="24"/>
        </w:rPr>
        <w:t>George Wythe</w:t>
      </w:r>
      <w:r w:rsidR="00732D40" w:rsidRPr="00D64D7F">
        <w:rPr>
          <w:rFonts w:ascii="Courier New" w:hAnsi="Courier New" w:cs="Courier New"/>
          <w:sz w:val="24"/>
          <w:szCs w:val="24"/>
        </w:rPr>
        <w:t>"</w:t>
      </w:r>
      <w:r w:rsidR="00B6140A" w:rsidRPr="00D64D7F">
        <w:rPr>
          <w:rFonts w:ascii="Courier New" w:hAnsi="Courier New" w:cs="Courier New"/>
          <w:sz w:val="24"/>
          <w:szCs w:val="24"/>
        </w:rPr>
        <w:t xml:space="preserve">, </w:t>
      </w:r>
      <w:r w:rsidR="00B6140A" w:rsidRPr="00D64D7F">
        <w:rPr>
          <w:rFonts w:ascii="Courier New" w:hAnsi="Courier New" w:cs="Courier New"/>
          <w:sz w:val="24"/>
          <w:szCs w:val="24"/>
          <w:u w:val="single"/>
        </w:rPr>
        <w:t>loc</w:t>
      </w:r>
      <w:r w:rsidR="00B6140A" w:rsidRPr="00D64D7F">
        <w:rPr>
          <w:rFonts w:ascii="Courier New" w:hAnsi="Courier New" w:cs="Courier New"/>
          <w:sz w:val="24"/>
          <w:szCs w:val="24"/>
        </w:rPr>
        <w:t xml:space="preserve">. </w:t>
      </w:r>
      <w:r w:rsidR="00B6140A" w:rsidRPr="00D64D7F">
        <w:rPr>
          <w:rFonts w:ascii="Courier New" w:hAnsi="Courier New" w:cs="Courier New"/>
          <w:sz w:val="24"/>
          <w:szCs w:val="24"/>
          <w:u w:val="single"/>
        </w:rPr>
        <w:t>cit</w:t>
      </w:r>
      <w:r w:rsidR="00B6140A" w:rsidRPr="00D64D7F">
        <w:rPr>
          <w:rFonts w:ascii="Courier New" w:hAnsi="Courier New" w:cs="Courier New"/>
          <w:sz w:val="24"/>
          <w:szCs w:val="24"/>
        </w:rPr>
        <w:t>., 54, reports the</w:t>
      </w:r>
    </w:p>
    <w:p w14:paraId="60800C10" w14:textId="77777777" w:rsidR="00B6140A" w:rsidRPr="00D64D7F" w:rsidRDefault="00B6140A" w:rsidP="00975AE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year definitely as 1729, citing no authority.</w:t>
      </w:r>
    </w:p>
    <w:p w14:paraId="2A4C9DF0"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p>
    <w:p w14:paraId="5853C173"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person. But, no matter how generously he may have</w:t>
      </w:r>
    </w:p>
    <w:p w14:paraId="20313AA3"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shared his heritage, other members of the family must</w:t>
      </w:r>
    </w:p>
    <w:p w14:paraId="1BA33B3C"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have suffered inconveniences and have seen many a want</w:t>
      </w:r>
    </w:p>
    <w:p w14:paraId="6024333A"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go unfilled through the rather immutable operation of</w:t>
      </w:r>
    </w:p>
    <w:p w14:paraId="67CE2E61" w14:textId="12B634AF"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law</w:t>
      </w:r>
      <w:r w:rsidR="00732D40" w:rsidRPr="00D64D7F">
        <w:rPr>
          <w:rFonts w:ascii="Courier New" w:hAnsi="Courier New" w:cs="Courier New"/>
          <w:sz w:val="24"/>
          <w:szCs w:val="24"/>
        </w:rPr>
        <w:t>'</w:t>
      </w:r>
      <w:r w:rsidRPr="00D64D7F">
        <w:rPr>
          <w:rFonts w:ascii="Courier New" w:hAnsi="Courier New" w:cs="Courier New"/>
          <w:sz w:val="24"/>
          <w:szCs w:val="24"/>
        </w:rPr>
        <w:t>s unequal division of the family</w:t>
      </w:r>
      <w:r w:rsidR="00732D40" w:rsidRPr="00D64D7F">
        <w:rPr>
          <w:rFonts w:ascii="Courier New" w:hAnsi="Courier New" w:cs="Courier New"/>
          <w:sz w:val="24"/>
          <w:szCs w:val="24"/>
        </w:rPr>
        <w:t>'</w:t>
      </w:r>
      <w:r w:rsidRPr="00D64D7F">
        <w:rPr>
          <w:rFonts w:ascii="Courier New" w:hAnsi="Courier New" w:cs="Courier New"/>
          <w:sz w:val="24"/>
          <w:szCs w:val="24"/>
        </w:rPr>
        <w:t>s wealth. A</w:t>
      </w:r>
    </w:p>
    <w:p w14:paraId="6BD6382C"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later age deemed this deep-seated discrimination in</w:t>
      </w:r>
    </w:p>
    <w:p w14:paraId="1435D045"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favor of the first-born to be against public policy and</w:t>
      </w:r>
    </w:p>
    <w:p w14:paraId="6F83AA46"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grossly unfair. George Wythe, who may be justly con-</w:t>
      </w:r>
    </w:p>
    <w:p w14:paraId="29283D03"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sidered more or less a victim of the system, put his</w:t>
      </w:r>
    </w:p>
    <w:p w14:paraId="07B9600E"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shoulder to the wheel in the drafting of legislation</w:t>
      </w:r>
    </w:p>
    <w:p w14:paraId="6DA6A2E5" w14:textId="77777777"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would grant each immediate survivor a portion of</w:t>
      </w:r>
    </w:p>
    <w:p w14:paraId="2CC412AB" w14:textId="266E5A23" w:rsidR="00B6140A" w:rsidRPr="00D64D7F" w:rsidRDefault="00B614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real</w:t>
      </w:r>
      <w:r w:rsidR="00516DC1">
        <w:rPr>
          <w:rFonts w:ascii="Courier New" w:hAnsi="Courier New" w:cs="Courier New"/>
          <w:sz w:val="24"/>
          <w:szCs w:val="24"/>
        </w:rPr>
        <w:t xml:space="preserve"> estate in the event of an inte</w:t>
      </w:r>
      <w:r w:rsidRPr="00D64D7F">
        <w:rPr>
          <w:rFonts w:ascii="Courier New" w:hAnsi="Courier New" w:cs="Courier New"/>
          <w:sz w:val="24"/>
          <w:szCs w:val="24"/>
        </w:rPr>
        <w:t>state death.</w:t>
      </w:r>
      <w:r w:rsidRPr="00D64D7F">
        <w:rPr>
          <w:rFonts w:ascii="Courier New" w:hAnsi="Courier New" w:cs="Courier New"/>
          <w:sz w:val="24"/>
          <w:szCs w:val="24"/>
          <w:vertAlign w:val="superscript"/>
        </w:rPr>
        <w:t>1</w:t>
      </w:r>
    </w:p>
    <w:p w14:paraId="790CFE1D" w14:textId="77777777" w:rsidR="00B6140A"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Though it is possible that George Wythe received</w:t>
      </w:r>
    </w:p>
    <w:p w14:paraId="027D9021" w14:textId="7777777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better early instruction than his more favored brother,</w:t>
      </w:r>
    </w:p>
    <w:p w14:paraId="260F038D" w14:textId="7777777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exclusion of his widowed mother from a major portion</w:t>
      </w:r>
    </w:p>
    <w:p w14:paraId="29080F98" w14:textId="4268FF29"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his father</w:t>
      </w:r>
      <w:r w:rsidR="00732D40" w:rsidRPr="00D64D7F">
        <w:rPr>
          <w:rFonts w:ascii="Courier New" w:hAnsi="Courier New" w:cs="Courier New"/>
          <w:sz w:val="24"/>
          <w:szCs w:val="24"/>
        </w:rPr>
        <w:t>'</w:t>
      </w:r>
      <w:r w:rsidRPr="00D64D7F">
        <w:rPr>
          <w:rFonts w:ascii="Courier New" w:hAnsi="Courier New" w:cs="Courier New"/>
          <w:sz w:val="24"/>
          <w:szCs w:val="24"/>
        </w:rPr>
        <w:t>s estate proved to be a considerable handi-</w:t>
      </w:r>
    </w:p>
    <w:p w14:paraId="354AFCC2" w14:textId="5F6B692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cap to his education. In some nearby grammar school </w:t>
      </w:r>
      <w:r w:rsidR="0052168C">
        <w:rPr>
          <w:rFonts w:ascii="Courier New" w:hAnsi="Courier New" w:cs="Courier New"/>
          <w:sz w:val="24"/>
          <w:szCs w:val="24"/>
        </w:rPr>
        <w:t>—</w:t>
      </w:r>
    </w:p>
    <w:p w14:paraId="7284C143" w14:textId="77777777" w:rsidR="00516DC1"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possibly the Syms Free School or the Eaton Charity School </w:t>
      </w:r>
    </w:p>
    <w:p w14:paraId="18CF5D58" w14:textId="69F70B4B" w:rsidR="001B41C4" w:rsidRPr="00D64D7F" w:rsidRDefault="0052168C"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w:t>
      </w:r>
      <w:r w:rsidR="001B41C4" w:rsidRPr="00D64D7F">
        <w:rPr>
          <w:rFonts w:ascii="Courier New" w:hAnsi="Courier New" w:cs="Courier New"/>
          <w:sz w:val="24"/>
          <w:szCs w:val="24"/>
        </w:rPr>
        <w:t xml:space="preserve"> he learned rudiments of the three </w:t>
      </w:r>
      <w:r w:rsidR="00732D40" w:rsidRPr="00D64D7F">
        <w:rPr>
          <w:rFonts w:ascii="Courier New" w:hAnsi="Courier New" w:cs="Courier New"/>
          <w:sz w:val="24"/>
          <w:szCs w:val="24"/>
        </w:rPr>
        <w:t>"</w:t>
      </w:r>
      <w:r w:rsidR="001B41C4" w:rsidRPr="00D64D7F">
        <w:rPr>
          <w:rFonts w:ascii="Courier New" w:hAnsi="Courier New" w:cs="Courier New"/>
          <w:sz w:val="24"/>
          <w:szCs w:val="24"/>
        </w:rPr>
        <w:t>R</w:t>
      </w:r>
      <w:r w:rsidR="00732D40" w:rsidRPr="00D64D7F">
        <w:rPr>
          <w:rFonts w:ascii="Courier New" w:hAnsi="Courier New" w:cs="Courier New"/>
          <w:sz w:val="24"/>
          <w:szCs w:val="24"/>
        </w:rPr>
        <w:t>'</w:t>
      </w:r>
      <w:r w:rsidR="001B41C4" w:rsidRPr="00D64D7F">
        <w:rPr>
          <w:rFonts w:ascii="Courier New" w:hAnsi="Courier New" w:cs="Courier New"/>
          <w:sz w:val="24"/>
          <w:szCs w:val="24"/>
        </w:rPr>
        <w:t>s</w:t>
      </w:r>
      <w:r w:rsidR="00732D40" w:rsidRPr="00D64D7F">
        <w:rPr>
          <w:rFonts w:ascii="Courier New" w:hAnsi="Courier New" w:cs="Courier New"/>
          <w:sz w:val="24"/>
          <w:szCs w:val="24"/>
        </w:rPr>
        <w:t>"</w:t>
      </w:r>
      <w:r w:rsidR="001B41C4" w:rsidRPr="00D64D7F">
        <w:rPr>
          <w:rFonts w:ascii="Courier New" w:hAnsi="Courier New" w:cs="Courier New"/>
          <w:sz w:val="24"/>
          <w:szCs w:val="24"/>
        </w:rPr>
        <w:t>.</w:t>
      </w:r>
      <w:r w:rsidR="001B41C4" w:rsidRPr="00D64D7F">
        <w:rPr>
          <w:rFonts w:ascii="Courier New" w:hAnsi="Courier New" w:cs="Courier New"/>
          <w:sz w:val="24"/>
          <w:szCs w:val="24"/>
          <w:vertAlign w:val="superscript"/>
        </w:rPr>
        <w:t>2</w:t>
      </w:r>
      <w:r w:rsidR="001B41C4" w:rsidRPr="00D64D7F">
        <w:rPr>
          <w:rFonts w:ascii="Courier New" w:hAnsi="Courier New" w:cs="Courier New"/>
          <w:sz w:val="24"/>
          <w:szCs w:val="24"/>
        </w:rPr>
        <w:t xml:space="preserve"> But, more</w:t>
      </w:r>
    </w:p>
    <w:p w14:paraId="663CBBA7" w14:textId="47FB340D"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significantly, it was at his mother</w:t>
      </w:r>
      <w:r w:rsidR="00732D40" w:rsidRPr="00D64D7F">
        <w:rPr>
          <w:rFonts w:ascii="Courier New" w:hAnsi="Courier New" w:cs="Courier New"/>
          <w:sz w:val="24"/>
          <w:szCs w:val="24"/>
        </w:rPr>
        <w:t>'</w:t>
      </w:r>
      <w:r w:rsidRPr="00D64D7F">
        <w:rPr>
          <w:rFonts w:ascii="Courier New" w:hAnsi="Courier New" w:cs="Courier New"/>
          <w:sz w:val="24"/>
          <w:szCs w:val="24"/>
        </w:rPr>
        <w:t>s knee that he ob-</w:t>
      </w:r>
    </w:p>
    <w:p w14:paraId="42F7E8D5" w14:textId="77777777" w:rsidR="001B41C4" w:rsidRPr="00D64D7F" w:rsidRDefault="001B41C4" w:rsidP="00AE0D3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tained his introduct</w:t>
      </w:r>
      <w:r w:rsidR="005D3EC3" w:rsidRPr="00D64D7F">
        <w:rPr>
          <w:rFonts w:ascii="Courier New" w:hAnsi="Courier New" w:cs="Courier New"/>
          <w:sz w:val="24"/>
          <w:szCs w:val="24"/>
        </w:rPr>
        <w:t>ion to the classical languages.</w:t>
      </w:r>
    </w:p>
    <w:p w14:paraId="3BAC1430" w14:textId="77777777" w:rsidR="001B41C4" w:rsidRDefault="001B41C4" w:rsidP="00AE0D3E">
      <w:pPr>
        <w:pStyle w:val="ListParagraph"/>
        <w:tabs>
          <w:tab w:val="left" w:pos="720"/>
        </w:tabs>
        <w:spacing w:after="0" w:line="240" w:lineRule="auto"/>
        <w:ind w:left="0"/>
        <w:rPr>
          <w:rFonts w:ascii="Courier New" w:hAnsi="Courier New" w:cs="Courier New"/>
          <w:sz w:val="24"/>
          <w:szCs w:val="24"/>
        </w:rPr>
      </w:pPr>
    </w:p>
    <w:p w14:paraId="3E8F7863"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210A3C6B"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20BC8F2B"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7CCD243B"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64F3F3CD"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7DDCEFC9" w14:textId="77777777" w:rsidR="00AE0D3E" w:rsidRDefault="00AE0D3E" w:rsidP="00AE0D3E">
      <w:pPr>
        <w:pStyle w:val="ListParagraph"/>
        <w:tabs>
          <w:tab w:val="left" w:pos="720"/>
        </w:tabs>
        <w:spacing w:after="0" w:line="240" w:lineRule="auto"/>
        <w:ind w:left="0"/>
        <w:rPr>
          <w:rFonts w:ascii="Courier New" w:hAnsi="Courier New" w:cs="Courier New"/>
          <w:sz w:val="24"/>
          <w:szCs w:val="24"/>
        </w:rPr>
      </w:pPr>
    </w:p>
    <w:p w14:paraId="0FA7B6BD" w14:textId="301A1F7E" w:rsidR="00AE0D3E" w:rsidRPr="00D64D7F" w:rsidRDefault="00AE0D3E" w:rsidP="00AE0D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14560" behindDoc="0" locked="0" layoutInCell="1" allowOverlap="1" wp14:anchorId="7536EC67" wp14:editId="2D249B44">
                <wp:simplePos x="0" y="0"/>
                <wp:positionH relativeFrom="column">
                  <wp:posOffset>-15240</wp:posOffset>
                </wp:positionH>
                <wp:positionV relativeFrom="paragraph">
                  <wp:posOffset>69215</wp:posOffset>
                </wp:positionV>
                <wp:extent cx="5547360" cy="0"/>
                <wp:effectExtent l="0" t="0" r="15240" b="19050"/>
                <wp:wrapNone/>
                <wp:docPr id="28" name="Straight Connector 28"/>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8E3CE2B" id="Straight Connector 28"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5.45pt" to="435.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" strokecolor="black [3213]" strokeweight="1pt"/>
            </w:pict>
          </mc:Fallback>
        </mc:AlternateContent>
      </w:r>
    </w:p>
    <w:p w14:paraId="538F42FD" w14:textId="6338FA35" w:rsidR="001B41C4" w:rsidRPr="00D64D7F" w:rsidRDefault="00AE0D3E" w:rsidP="00AE0D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1B41C4" w:rsidRPr="00D64D7F">
        <w:rPr>
          <w:rFonts w:ascii="Courier New" w:hAnsi="Courier New" w:cs="Courier New"/>
          <w:sz w:val="24"/>
          <w:szCs w:val="24"/>
        </w:rPr>
        <w:t>Reference is made by this statement to his support</w:t>
      </w:r>
    </w:p>
    <w:p w14:paraId="3A09BDAD" w14:textId="6747D789"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late in 1776 of Jefferson</w:t>
      </w:r>
      <w:r w:rsidR="00732D40" w:rsidRPr="00D64D7F">
        <w:rPr>
          <w:rFonts w:ascii="Courier New" w:hAnsi="Courier New" w:cs="Courier New"/>
          <w:sz w:val="24"/>
          <w:szCs w:val="24"/>
        </w:rPr>
        <w:t>'</w:t>
      </w:r>
      <w:r w:rsidRPr="00D64D7F">
        <w:rPr>
          <w:rFonts w:ascii="Courier New" w:hAnsi="Courier New" w:cs="Courier New"/>
          <w:sz w:val="24"/>
          <w:szCs w:val="24"/>
        </w:rPr>
        <w:t>s bill for the abolition</w:t>
      </w:r>
    </w:p>
    <w:p w14:paraId="22BE608E" w14:textId="77777777" w:rsidR="001B41C4"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entails and primogeniture.</w:t>
      </w:r>
    </w:p>
    <w:p w14:paraId="6D79582F" w14:textId="77777777" w:rsidR="00AE0D3E" w:rsidRPr="00D64D7F" w:rsidRDefault="00AE0D3E" w:rsidP="00AE0D3E">
      <w:pPr>
        <w:pStyle w:val="ListParagraph"/>
        <w:tabs>
          <w:tab w:val="left" w:pos="720"/>
        </w:tabs>
        <w:spacing w:after="0" w:line="240" w:lineRule="auto"/>
        <w:ind w:left="0"/>
        <w:rPr>
          <w:rFonts w:ascii="Courier New" w:hAnsi="Courier New" w:cs="Courier New"/>
          <w:sz w:val="24"/>
          <w:szCs w:val="24"/>
        </w:rPr>
      </w:pPr>
    </w:p>
    <w:p w14:paraId="7C8ADEBB" w14:textId="1BE3BC44" w:rsidR="001B41C4" w:rsidRPr="00D64D7F" w:rsidRDefault="00AE0D3E" w:rsidP="00AE0D3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732D40" w:rsidRPr="00D64D7F">
        <w:rPr>
          <w:rFonts w:ascii="Courier New" w:hAnsi="Courier New" w:cs="Courier New"/>
          <w:sz w:val="24"/>
          <w:szCs w:val="24"/>
        </w:rPr>
        <w:t>"</w:t>
      </w:r>
      <w:r w:rsidR="001B41C4" w:rsidRPr="00D64D7F">
        <w:rPr>
          <w:rFonts w:ascii="Courier New" w:hAnsi="Courier New" w:cs="Courier New"/>
          <w:sz w:val="24"/>
          <w:szCs w:val="24"/>
        </w:rPr>
        <w:t>Memoirs of the Late George Wythe, Esquire</w:t>
      </w:r>
      <w:r w:rsidR="00732D40" w:rsidRPr="00D64D7F">
        <w:rPr>
          <w:rFonts w:ascii="Courier New" w:hAnsi="Courier New" w:cs="Courier New"/>
          <w:sz w:val="24"/>
          <w:szCs w:val="24"/>
        </w:rPr>
        <w:t>"</w:t>
      </w:r>
      <w:r w:rsidR="001B41C4" w:rsidRPr="00D64D7F">
        <w:rPr>
          <w:rFonts w:ascii="Courier New" w:hAnsi="Courier New" w:cs="Courier New"/>
          <w:sz w:val="24"/>
          <w:szCs w:val="24"/>
        </w:rPr>
        <w:t xml:space="preserve">, </w:t>
      </w:r>
      <w:r w:rsidR="001B41C4" w:rsidRPr="00D64D7F">
        <w:rPr>
          <w:rFonts w:ascii="Courier New" w:hAnsi="Courier New" w:cs="Courier New"/>
          <w:sz w:val="24"/>
          <w:szCs w:val="24"/>
          <w:u w:val="single"/>
        </w:rPr>
        <w:t>The</w:t>
      </w:r>
    </w:p>
    <w:p w14:paraId="768FA025" w14:textId="77777777"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American</w:t>
      </w:r>
      <w:r w:rsidRPr="00D64D7F">
        <w:rPr>
          <w:rFonts w:ascii="Courier New" w:hAnsi="Courier New" w:cs="Courier New"/>
          <w:sz w:val="24"/>
          <w:szCs w:val="24"/>
        </w:rPr>
        <w:t xml:space="preserve"> </w:t>
      </w:r>
      <w:r w:rsidRPr="00D64D7F">
        <w:rPr>
          <w:rFonts w:ascii="Courier New" w:hAnsi="Courier New" w:cs="Courier New"/>
          <w:sz w:val="24"/>
          <w:szCs w:val="24"/>
          <w:u w:val="single"/>
        </w:rPr>
        <w:t>Gleaner</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 1, re-</w:t>
      </w:r>
    </w:p>
    <w:p w14:paraId="7EFFA126" w14:textId="53D5A29A"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ports: </w:t>
      </w:r>
      <w:r w:rsidR="00732D40" w:rsidRPr="00D64D7F">
        <w:rPr>
          <w:rFonts w:ascii="Courier New" w:hAnsi="Courier New" w:cs="Courier New"/>
          <w:sz w:val="24"/>
          <w:szCs w:val="24"/>
        </w:rPr>
        <w:t>"</w:t>
      </w:r>
      <w:r w:rsidRPr="00D64D7F">
        <w:rPr>
          <w:rFonts w:ascii="Courier New" w:hAnsi="Courier New" w:cs="Courier New"/>
          <w:sz w:val="24"/>
          <w:szCs w:val="24"/>
        </w:rPr>
        <w:t>for he [Wythe] has often informed the [anony-</w:t>
      </w:r>
    </w:p>
    <w:p w14:paraId="2FD63CCC" w14:textId="77777777"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mous] author of these memoirs, that he was taught at</w:t>
      </w:r>
    </w:p>
    <w:p w14:paraId="48E719AD" w14:textId="77777777"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school nothing more than reading and writing English,</w:t>
      </w:r>
    </w:p>
    <w:p w14:paraId="64D0EB32" w14:textId="1481322B" w:rsidR="001B41C4" w:rsidRPr="00D64D7F" w:rsidRDefault="001B41C4" w:rsidP="00F3532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and the five first rules of Arithmetic</w:t>
      </w:r>
      <w:r w:rsidR="00732D40" w:rsidRPr="00D64D7F">
        <w:rPr>
          <w:rFonts w:ascii="Courier New" w:hAnsi="Courier New" w:cs="Courier New"/>
          <w:sz w:val="24"/>
          <w:szCs w:val="24"/>
        </w:rPr>
        <w:t>"</w:t>
      </w:r>
      <w:r w:rsidRPr="00D64D7F">
        <w:rPr>
          <w:rFonts w:ascii="Courier New" w:hAnsi="Courier New" w:cs="Courier New"/>
          <w:sz w:val="24"/>
          <w:szCs w:val="24"/>
        </w:rPr>
        <w:t>.</w:t>
      </w:r>
    </w:p>
    <w:p w14:paraId="39BE31DF" w14:textId="7777777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p>
    <w:p w14:paraId="508C10F3" w14:textId="7777777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There may be some exaggeration in the description of her</w:t>
      </w:r>
    </w:p>
    <w:p w14:paraId="28732B6C" w14:textId="6CB0F75E"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as </w:t>
      </w:r>
      <w:r w:rsidR="007A34F9">
        <w:rPr>
          <w:rFonts w:ascii="Courier New" w:hAnsi="Courier New" w:cs="Courier New"/>
          <w:sz w:val="24"/>
          <w:szCs w:val="24"/>
        </w:rPr>
        <w:t>"</w:t>
      </w:r>
      <w:r w:rsidRPr="00D64D7F">
        <w:rPr>
          <w:rFonts w:ascii="Courier New" w:hAnsi="Courier New" w:cs="Courier New"/>
          <w:sz w:val="24"/>
          <w:szCs w:val="24"/>
        </w:rPr>
        <w:t>a woman of uncommon knowledge and strength of mind</w:t>
      </w:r>
      <w:r w:rsidR="00732D40" w:rsidRPr="00D64D7F">
        <w:rPr>
          <w:rFonts w:ascii="Courier New" w:hAnsi="Courier New" w:cs="Courier New"/>
          <w:sz w:val="24"/>
          <w:szCs w:val="24"/>
        </w:rPr>
        <w:t>"</w:t>
      </w:r>
    </w:p>
    <w:p w14:paraId="65558C59" w14:textId="77777777"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ascribes to her so intimate an acquaintance with</w:t>
      </w:r>
    </w:p>
    <w:p w14:paraId="1DF6226D" w14:textId="16AC2016" w:rsidR="001B41C4" w:rsidRPr="00D64D7F" w:rsidRDefault="001B41C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Latin that she spoke it </w:t>
      </w:r>
      <w:r w:rsidR="00732D40" w:rsidRPr="00D64D7F">
        <w:rPr>
          <w:rFonts w:ascii="Courier New" w:hAnsi="Courier New" w:cs="Courier New"/>
          <w:sz w:val="24"/>
          <w:szCs w:val="24"/>
        </w:rPr>
        <w:t>"</w:t>
      </w:r>
      <w:r w:rsidRPr="00D64D7F">
        <w:rPr>
          <w:rFonts w:ascii="Courier New" w:hAnsi="Courier New" w:cs="Courier New"/>
          <w:sz w:val="24"/>
          <w:szCs w:val="24"/>
        </w:rPr>
        <w:t>fluently</w:t>
      </w:r>
      <w:r w:rsidR="00732D40" w:rsidRPr="00D64D7F">
        <w:rPr>
          <w:rFonts w:ascii="Courier New" w:hAnsi="Courier New" w:cs="Courier New"/>
          <w:sz w:val="24"/>
          <w:szCs w:val="24"/>
        </w:rPr>
        <w:t>"</w:t>
      </w:r>
      <w:r w:rsidR="007C5CD7" w:rsidRPr="00D64D7F">
        <w:rPr>
          <w:rFonts w:ascii="Courier New" w:hAnsi="Courier New" w:cs="Courier New"/>
          <w:sz w:val="24"/>
          <w:szCs w:val="24"/>
        </w:rPr>
        <w:t>,</w:t>
      </w:r>
      <w:r w:rsidR="007C5CD7" w:rsidRPr="00D64D7F">
        <w:rPr>
          <w:rFonts w:ascii="Courier New" w:hAnsi="Courier New" w:cs="Courier New"/>
          <w:sz w:val="24"/>
          <w:szCs w:val="24"/>
          <w:vertAlign w:val="superscript"/>
        </w:rPr>
        <w:t>1</w:t>
      </w:r>
      <w:r w:rsidR="007C5CD7" w:rsidRPr="00D64D7F">
        <w:rPr>
          <w:rFonts w:ascii="Courier New" w:hAnsi="Courier New" w:cs="Courier New"/>
          <w:sz w:val="24"/>
          <w:szCs w:val="24"/>
        </w:rPr>
        <w:t xml:space="preserve"> but at least she,</w:t>
      </w:r>
    </w:p>
    <w:p w14:paraId="06937F40"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a granddaughter of George Keith, was not as illiterate</w:t>
      </w:r>
    </w:p>
    <w:p w14:paraId="638570F2"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the mother and grandmother of her husband, neither of</w:t>
      </w:r>
    </w:p>
    <w:p w14:paraId="114AE4AF"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whom could sign her own name.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Wythe himself in later</w:t>
      </w:r>
    </w:p>
    <w:p w14:paraId="0133CF37"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years attributed to his mother his initiation in the </w:t>
      </w:r>
    </w:p>
    <w:p w14:paraId="3BA128F4" w14:textId="5F13370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study of the Latin language,</w:t>
      </w:r>
      <w:r w:rsidRPr="00D64D7F">
        <w:rPr>
          <w:rFonts w:ascii="Courier New" w:hAnsi="Courier New" w:cs="Courier New"/>
          <w:sz w:val="24"/>
          <w:szCs w:val="24"/>
          <w:vertAlign w:val="superscript"/>
        </w:rPr>
        <w:t>3</w:t>
      </w:r>
      <w:r w:rsidR="003457B6">
        <w:rPr>
          <w:rFonts w:ascii="Courier New" w:hAnsi="Courier New" w:cs="Courier New"/>
          <w:sz w:val="24"/>
          <w:szCs w:val="24"/>
        </w:rPr>
        <w:t xml:space="preserve"> but</w:t>
      </w:r>
      <w:r w:rsidRPr="00D64D7F">
        <w:rPr>
          <w:rFonts w:ascii="Courier New" w:hAnsi="Courier New" w:cs="Courier New"/>
          <w:sz w:val="24"/>
          <w:szCs w:val="24"/>
        </w:rPr>
        <w:t xml:space="preserve"> she taught him only</w:t>
      </w:r>
    </w:p>
    <w:p w14:paraId="30ACE66B" w14:textId="761568AB"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principles of grammar and, as he said, </w:t>
      </w:r>
      <w:r w:rsidR="00732D40" w:rsidRPr="00D64D7F">
        <w:rPr>
          <w:rFonts w:ascii="Courier New" w:hAnsi="Courier New" w:cs="Courier New"/>
          <w:sz w:val="24"/>
          <w:szCs w:val="24"/>
        </w:rPr>
        <w:t>"</w:t>
      </w:r>
      <w:r w:rsidRPr="00D64D7F">
        <w:rPr>
          <w:rFonts w:ascii="Courier New" w:hAnsi="Courier New" w:cs="Courier New"/>
          <w:sz w:val="24"/>
          <w:szCs w:val="24"/>
        </w:rPr>
        <w:t>to read the</w:t>
      </w:r>
    </w:p>
    <w:p w14:paraId="74106AA3" w14:textId="48877028"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colloquies of </w:t>
      </w:r>
      <w:r w:rsidRPr="00D64D7F">
        <w:rPr>
          <w:rFonts w:ascii="Courier New" w:hAnsi="Courier New" w:cs="Courier New"/>
          <w:sz w:val="24"/>
          <w:szCs w:val="24"/>
          <w:u w:val="single"/>
        </w:rPr>
        <w:t>Corderius</w:t>
      </w:r>
      <w:r w:rsidRPr="00D64D7F">
        <w:rPr>
          <w:rFonts w:ascii="Courier New" w:hAnsi="Courier New" w:cs="Courier New"/>
          <w:sz w:val="24"/>
          <w:szCs w:val="24"/>
        </w:rPr>
        <w:t xml:space="preserve"> very imperfectly</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Another</w:t>
      </w:r>
    </w:p>
    <w:p w14:paraId="34D7F244"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report has been handed through somewhat more indirect</w:t>
      </w:r>
    </w:p>
    <w:p w14:paraId="5B75E8B4"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channels to the effect that she assisted his translations</w:t>
      </w:r>
    </w:p>
    <w:p w14:paraId="556D1E9A"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New Testament in its Greek text by referring when</w:t>
      </w:r>
    </w:p>
    <w:p w14:paraId="563BD249" w14:textId="77777777"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necessity demanded to an English version,</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though she</w:t>
      </w:r>
    </w:p>
    <w:p w14:paraId="4FFF1A47" w14:textId="51470096" w:rsidR="007C5CD7" w:rsidRPr="00D64D7F" w:rsidRDefault="007C5CD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probably </w:t>
      </w:r>
      <w:r w:rsidR="00732D40" w:rsidRPr="00D64D7F">
        <w:rPr>
          <w:rFonts w:ascii="Courier New" w:hAnsi="Courier New" w:cs="Courier New"/>
          <w:sz w:val="24"/>
          <w:szCs w:val="24"/>
        </w:rPr>
        <w:t>"</w:t>
      </w:r>
      <w:r w:rsidRPr="00D64D7F">
        <w:rPr>
          <w:rFonts w:ascii="Courier New" w:hAnsi="Courier New" w:cs="Courier New"/>
          <w:sz w:val="24"/>
          <w:szCs w:val="24"/>
        </w:rPr>
        <w:t>knew of Greek only the alphabet and how to</w:t>
      </w:r>
    </w:p>
    <w:p w14:paraId="089FF4E1" w14:textId="2254ED48" w:rsidR="007C5CD7" w:rsidRPr="00D64D7F" w:rsidRDefault="007C5CD7" w:rsidP="006273E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hold the dictionary</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6</w:t>
      </w:r>
      <w:r w:rsidRPr="00D64D7F">
        <w:rPr>
          <w:rFonts w:ascii="Courier New" w:hAnsi="Courier New" w:cs="Courier New"/>
          <w:sz w:val="24"/>
          <w:szCs w:val="24"/>
        </w:rPr>
        <w:t xml:space="preserve"> Thus</w:t>
      </w:r>
      <w:r w:rsidR="006273E0">
        <w:rPr>
          <w:rFonts w:ascii="Courier New" w:hAnsi="Courier New" w:cs="Courier New"/>
          <w:sz w:val="24"/>
          <w:szCs w:val="24"/>
        </w:rPr>
        <w:t xml:space="preserve"> </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maternal</w:t>
      </w:r>
    </w:p>
    <w:p w14:paraId="7B822278" w14:textId="77777777" w:rsidR="003221E3" w:rsidRDefault="003221E3" w:rsidP="006273E0">
      <w:pPr>
        <w:pStyle w:val="ListParagraph"/>
        <w:tabs>
          <w:tab w:val="left" w:pos="720"/>
        </w:tabs>
        <w:spacing w:after="0" w:line="240" w:lineRule="auto"/>
        <w:ind w:left="0"/>
        <w:rPr>
          <w:rFonts w:ascii="Courier New" w:hAnsi="Courier New" w:cs="Courier New"/>
          <w:sz w:val="24"/>
          <w:szCs w:val="24"/>
        </w:rPr>
      </w:pPr>
    </w:p>
    <w:p w14:paraId="33FD2DC2" w14:textId="77777777" w:rsidR="006273E0" w:rsidRDefault="006273E0" w:rsidP="006273E0">
      <w:pPr>
        <w:pStyle w:val="ListParagraph"/>
        <w:tabs>
          <w:tab w:val="left" w:pos="720"/>
        </w:tabs>
        <w:spacing w:after="0" w:line="240" w:lineRule="auto"/>
        <w:ind w:left="0"/>
        <w:rPr>
          <w:rFonts w:ascii="Courier New" w:hAnsi="Courier New" w:cs="Courier New"/>
          <w:sz w:val="24"/>
          <w:szCs w:val="24"/>
        </w:rPr>
      </w:pPr>
    </w:p>
    <w:p w14:paraId="12D1344F" w14:textId="77777777" w:rsidR="006273E0" w:rsidRDefault="006273E0" w:rsidP="006273E0">
      <w:pPr>
        <w:pStyle w:val="ListParagraph"/>
        <w:tabs>
          <w:tab w:val="left" w:pos="720"/>
        </w:tabs>
        <w:spacing w:after="0" w:line="240" w:lineRule="auto"/>
        <w:ind w:left="0"/>
        <w:rPr>
          <w:rFonts w:ascii="Courier New" w:hAnsi="Courier New" w:cs="Courier New"/>
          <w:sz w:val="24"/>
          <w:szCs w:val="24"/>
        </w:rPr>
      </w:pPr>
    </w:p>
    <w:p w14:paraId="7ED08373" w14:textId="77777777" w:rsidR="006273E0" w:rsidRDefault="006273E0" w:rsidP="006273E0">
      <w:pPr>
        <w:pStyle w:val="ListParagraph"/>
        <w:tabs>
          <w:tab w:val="left" w:pos="720"/>
        </w:tabs>
        <w:spacing w:after="0" w:line="240" w:lineRule="auto"/>
        <w:ind w:left="0"/>
        <w:rPr>
          <w:rFonts w:ascii="Courier New" w:hAnsi="Courier New" w:cs="Courier New"/>
          <w:sz w:val="24"/>
          <w:szCs w:val="24"/>
        </w:rPr>
      </w:pPr>
    </w:p>
    <w:p w14:paraId="204FE14B" w14:textId="77777777" w:rsidR="006273E0" w:rsidRDefault="006273E0" w:rsidP="006273E0">
      <w:pPr>
        <w:pStyle w:val="ListParagraph"/>
        <w:tabs>
          <w:tab w:val="left" w:pos="720"/>
        </w:tabs>
        <w:spacing w:after="0" w:line="240" w:lineRule="auto"/>
        <w:ind w:left="0"/>
        <w:rPr>
          <w:rFonts w:ascii="Courier New" w:hAnsi="Courier New" w:cs="Courier New"/>
          <w:sz w:val="24"/>
          <w:szCs w:val="24"/>
        </w:rPr>
      </w:pPr>
    </w:p>
    <w:p w14:paraId="3382C04E" w14:textId="77777777" w:rsidR="006273E0" w:rsidRDefault="006273E0" w:rsidP="006273E0">
      <w:pPr>
        <w:pStyle w:val="ListParagraph"/>
        <w:tabs>
          <w:tab w:val="left" w:pos="720"/>
        </w:tabs>
        <w:spacing w:after="0" w:line="240" w:lineRule="auto"/>
        <w:ind w:left="0"/>
        <w:rPr>
          <w:rFonts w:ascii="Courier New" w:hAnsi="Courier New" w:cs="Courier New"/>
          <w:sz w:val="24"/>
          <w:szCs w:val="24"/>
        </w:rPr>
      </w:pPr>
    </w:p>
    <w:p w14:paraId="7CDBDA7F" w14:textId="195A353F"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16608" behindDoc="0" locked="0" layoutInCell="1" allowOverlap="1" wp14:anchorId="34B97626" wp14:editId="7F6A0BD5">
                <wp:simplePos x="0" y="0"/>
                <wp:positionH relativeFrom="column">
                  <wp:posOffset>0</wp:posOffset>
                </wp:positionH>
                <wp:positionV relativeFrom="paragraph">
                  <wp:posOffset>73660</wp:posOffset>
                </wp:positionV>
                <wp:extent cx="5547360" cy="0"/>
                <wp:effectExtent l="0" t="0" r="15240" b="19050"/>
                <wp:wrapNone/>
                <wp:docPr id="29" name="Straight Connector 29"/>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B4DEB01" id="Straight Connector 29"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8pt" to="436.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" strokecolor="black [3213]" strokeweight="1pt"/>
            </w:pict>
          </mc:Fallback>
        </mc:AlternateContent>
      </w:r>
    </w:p>
    <w:p w14:paraId="4A71416A" w14:textId="05BC4FD8" w:rsidR="007C5CD7" w:rsidRPr="00D64D7F" w:rsidRDefault="006273E0" w:rsidP="006273E0">
      <w:pPr>
        <w:pStyle w:val="ListParagraph"/>
        <w:tabs>
          <w:tab w:val="left" w:pos="720"/>
        </w:tabs>
        <w:spacing w:after="0" w:line="240" w:lineRule="auto"/>
        <w:ind w:left="0"/>
        <w:rPr>
          <w:rFonts w:ascii="Courier New" w:hAnsi="Courier New" w:cs="Courier New"/>
          <w:sz w:val="24"/>
          <w:szCs w:val="24"/>
        </w:rPr>
      </w:pPr>
      <w:r w:rsidRPr="006273E0">
        <w:rPr>
          <w:rFonts w:ascii="Courier New" w:hAnsi="Courier New" w:cs="Courier New"/>
          <w:sz w:val="24"/>
          <w:szCs w:val="24"/>
        </w:rPr>
        <w:t xml:space="preserve">1. </w:t>
      </w:r>
      <w:r w:rsidR="007C5CD7" w:rsidRPr="00D64D7F">
        <w:rPr>
          <w:rFonts w:ascii="Courier New" w:hAnsi="Courier New" w:cs="Courier New"/>
          <w:sz w:val="24"/>
          <w:szCs w:val="24"/>
          <w:u w:val="single"/>
        </w:rPr>
        <w:t>Ibid</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Cf</w:t>
      </w:r>
      <w:r w:rsidR="007C5CD7"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7C5CD7" w:rsidRPr="00D64D7F">
        <w:rPr>
          <w:rFonts w:ascii="Courier New" w:hAnsi="Courier New" w:cs="Courier New"/>
          <w:sz w:val="24"/>
          <w:szCs w:val="24"/>
        </w:rPr>
        <w:t>Communication</w:t>
      </w:r>
      <w:r w:rsidR="00732D40" w:rsidRPr="00D64D7F">
        <w:rPr>
          <w:rFonts w:ascii="Courier New" w:hAnsi="Courier New" w:cs="Courier New"/>
          <w:sz w:val="24"/>
          <w:szCs w:val="24"/>
        </w:rPr>
        <w:t>"</w:t>
      </w:r>
      <w:r w:rsidR="007C5CD7" w:rsidRPr="00D64D7F">
        <w:rPr>
          <w:rFonts w:ascii="Courier New" w:hAnsi="Courier New" w:cs="Courier New"/>
          <w:sz w:val="24"/>
          <w:szCs w:val="24"/>
        </w:rPr>
        <w:t xml:space="preserve"> signed </w:t>
      </w:r>
      <w:r w:rsidR="00732D40" w:rsidRPr="00D64D7F">
        <w:rPr>
          <w:rFonts w:ascii="Courier New" w:hAnsi="Courier New" w:cs="Courier New"/>
          <w:sz w:val="24"/>
          <w:szCs w:val="24"/>
        </w:rPr>
        <w:t>"</w:t>
      </w:r>
      <w:r w:rsidR="007C5CD7" w:rsidRPr="00D64D7F">
        <w:rPr>
          <w:rFonts w:ascii="Courier New" w:hAnsi="Courier New" w:cs="Courier New"/>
          <w:sz w:val="24"/>
          <w:szCs w:val="24"/>
        </w:rPr>
        <w:t>A.B.</w:t>
      </w:r>
      <w:r w:rsidR="00732D40" w:rsidRPr="00D64D7F">
        <w:rPr>
          <w:rFonts w:ascii="Courier New" w:hAnsi="Courier New" w:cs="Courier New"/>
          <w:sz w:val="24"/>
          <w:szCs w:val="24"/>
        </w:rPr>
        <w:t>"</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Virginia</w:t>
      </w:r>
    </w:p>
    <w:p w14:paraId="75E76808" w14:textId="77777777" w:rsidR="007C5CD7" w:rsidRPr="00D64D7F" w:rsidRDefault="007C5CD7"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Gaze</w:t>
      </w:r>
      <w:r w:rsidR="003221E3" w:rsidRPr="00D64D7F">
        <w:rPr>
          <w:rFonts w:ascii="Courier New" w:hAnsi="Courier New" w:cs="Courier New"/>
          <w:sz w:val="24"/>
          <w:szCs w:val="24"/>
          <w:u w:val="single"/>
        </w:rPr>
        <w:t>t</w:t>
      </w:r>
      <w:r w:rsidRPr="00D64D7F">
        <w:rPr>
          <w:rFonts w:ascii="Courier New" w:hAnsi="Courier New" w:cs="Courier New"/>
          <w:sz w:val="24"/>
          <w:szCs w:val="24"/>
          <w:u w:val="single"/>
        </w:rPr>
        <w:t>te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xml:space="preserve">, June 18, 1806; </w:t>
      </w:r>
      <w:r w:rsidRPr="00D64D7F">
        <w:rPr>
          <w:rFonts w:ascii="Courier New" w:hAnsi="Courier New" w:cs="Courier New"/>
          <w:sz w:val="24"/>
          <w:szCs w:val="24"/>
          <w:u w:val="single"/>
        </w:rPr>
        <w:t>Wil</w:t>
      </w:r>
      <w:r w:rsidRPr="00D64D7F">
        <w:rPr>
          <w:rFonts w:ascii="Courier New" w:hAnsi="Courier New" w:cs="Courier New"/>
          <w:sz w:val="24"/>
          <w:szCs w:val="24"/>
        </w:rPr>
        <w:t>-</w:t>
      </w:r>
    </w:p>
    <w:p w14:paraId="498EE3A8" w14:textId="77777777" w:rsidR="007C5CD7" w:rsidRDefault="007C5CD7"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liam</w:t>
      </w:r>
      <w:r w:rsidRPr="00D64D7F">
        <w:rPr>
          <w:rFonts w:ascii="Courier New" w:hAnsi="Courier New" w:cs="Courier New"/>
          <w:sz w:val="24"/>
          <w:szCs w:val="24"/>
        </w:rPr>
        <w:t xml:space="preserve"> and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VI, 77.</w:t>
      </w:r>
    </w:p>
    <w:p w14:paraId="4739A21B" w14:textId="77777777"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p>
    <w:p w14:paraId="09C07B7A" w14:textId="388CF7ED" w:rsidR="007C5CD7" w:rsidRDefault="006273E0" w:rsidP="006273E0">
      <w:pPr>
        <w:pStyle w:val="ListParagraph"/>
        <w:tabs>
          <w:tab w:val="left" w:pos="720"/>
        </w:tabs>
        <w:spacing w:after="0" w:line="240" w:lineRule="auto"/>
        <w:ind w:left="0"/>
        <w:rPr>
          <w:rFonts w:ascii="Courier New" w:hAnsi="Courier New" w:cs="Courier New"/>
          <w:sz w:val="24"/>
          <w:szCs w:val="24"/>
        </w:rPr>
      </w:pPr>
      <w:r w:rsidRPr="006273E0">
        <w:rPr>
          <w:rFonts w:ascii="Courier New" w:hAnsi="Courier New" w:cs="Courier New"/>
          <w:sz w:val="24"/>
          <w:szCs w:val="24"/>
        </w:rPr>
        <w:t xml:space="preserve">2. </w:t>
      </w:r>
      <w:r w:rsidR="007C5CD7" w:rsidRPr="00D64D7F">
        <w:rPr>
          <w:rFonts w:ascii="Courier New" w:hAnsi="Courier New" w:cs="Courier New"/>
          <w:sz w:val="24"/>
          <w:szCs w:val="24"/>
          <w:u w:val="single"/>
        </w:rPr>
        <w:t>Cf</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ante</w:t>
      </w:r>
      <w:r w:rsidR="007C5CD7" w:rsidRPr="00D64D7F">
        <w:rPr>
          <w:rFonts w:ascii="Courier New" w:hAnsi="Courier New" w:cs="Courier New"/>
          <w:sz w:val="24"/>
          <w:szCs w:val="24"/>
        </w:rPr>
        <w:t>, 8-9, 11.</w:t>
      </w:r>
    </w:p>
    <w:p w14:paraId="090CAD85" w14:textId="77777777"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p>
    <w:p w14:paraId="384DA9D3" w14:textId="13100A54" w:rsidR="007C5CD7" w:rsidRPr="00D64D7F" w:rsidRDefault="006273E0" w:rsidP="006273E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3. </w:t>
      </w:r>
      <w:r w:rsidR="007C5CD7" w:rsidRPr="00D64D7F">
        <w:rPr>
          <w:rFonts w:ascii="Courier New" w:hAnsi="Courier New" w:cs="Courier New"/>
          <w:sz w:val="24"/>
          <w:szCs w:val="24"/>
        </w:rPr>
        <w:t xml:space="preserve">William Wirt, </w:t>
      </w:r>
      <w:r w:rsidR="007C5CD7" w:rsidRPr="00D64D7F">
        <w:rPr>
          <w:rFonts w:ascii="Courier New" w:hAnsi="Courier New" w:cs="Courier New"/>
          <w:sz w:val="24"/>
          <w:szCs w:val="24"/>
          <w:u w:val="single"/>
        </w:rPr>
        <w:t>Sketches</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of</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the</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Life</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and</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Character</w:t>
      </w:r>
      <w:r w:rsidR="007C5CD7" w:rsidRPr="00D64D7F">
        <w:rPr>
          <w:rFonts w:ascii="Courier New" w:hAnsi="Courier New" w:cs="Courier New"/>
          <w:sz w:val="24"/>
          <w:szCs w:val="24"/>
        </w:rPr>
        <w:t xml:space="preserve"> </w:t>
      </w:r>
      <w:r w:rsidR="007C5CD7" w:rsidRPr="00D64D7F">
        <w:rPr>
          <w:rFonts w:ascii="Courier New" w:hAnsi="Courier New" w:cs="Courier New"/>
          <w:sz w:val="24"/>
          <w:szCs w:val="24"/>
          <w:u w:val="single"/>
        </w:rPr>
        <w:t>of</w:t>
      </w:r>
    </w:p>
    <w:p w14:paraId="1678C777" w14:textId="77777777" w:rsidR="007C5CD7" w:rsidRDefault="007C5CD7"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Patrick</w:t>
      </w:r>
      <w:r w:rsidRPr="00D64D7F">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47</w:t>
      </w:r>
      <w:r w:rsidR="003221E3" w:rsidRPr="00D64D7F">
        <w:rPr>
          <w:rFonts w:ascii="Courier New" w:hAnsi="Courier New" w:cs="Courier New"/>
          <w:sz w:val="24"/>
          <w:szCs w:val="24"/>
        </w:rPr>
        <w:t>.</w:t>
      </w:r>
    </w:p>
    <w:p w14:paraId="46697446" w14:textId="77777777"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p>
    <w:p w14:paraId="3288E278" w14:textId="6968FA13" w:rsidR="003221E3" w:rsidRPr="00D64D7F" w:rsidRDefault="006273E0" w:rsidP="006273E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4. </w:t>
      </w:r>
      <w:r w:rsidR="003221E3" w:rsidRPr="00D64D7F">
        <w:rPr>
          <w:rFonts w:ascii="Courier New" w:hAnsi="Courier New" w:cs="Courier New"/>
          <w:sz w:val="24"/>
          <w:szCs w:val="24"/>
        </w:rPr>
        <w:t xml:space="preserve">Call, </w:t>
      </w:r>
      <w:r w:rsidR="00732D40" w:rsidRPr="00D64D7F">
        <w:rPr>
          <w:rFonts w:ascii="Courier New" w:hAnsi="Courier New" w:cs="Courier New"/>
          <w:sz w:val="24"/>
          <w:szCs w:val="24"/>
        </w:rPr>
        <w:t>"</w:t>
      </w:r>
      <w:r w:rsidR="003221E3" w:rsidRPr="00D64D7F">
        <w:rPr>
          <w:rFonts w:ascii="Courier New" w:hAnsi="Courier New" w:cs="Courier New"/>
          <w:sz w:val="24"/>
          <w:szCs w:val="24"/>
        </w:rPr>
        <w:t>Judge Wythe</w:t>
      </w:r>
      <w:r w:rsidR="00732D40" w:rsidRPr="00D64D7F">
        <w:rPr>
          <w:rFonts w:ascii="Courier New" w:hAnsi="Courier New" w:cs="Courier New"/>
          <w:sz w:val="24"/>
          <w:szCs w:val="24"/>
        </w:rPr>
        <w:t>"</w:t>
      </w:r>
      <w:r w:rsidR="003221E3" w:rsidRPr="00D64D7F">
        <w:rPr>
          <w:rFonts w:ascii="Courier New" w:hAnsi="Courier New" w:cs="Courier New"/>
          <w:sz w:val="24"/>
          <w:szCs w:val="24"/>
        </w:rPr>
        <w:t xml:space="preserve">, </w:t>
      </w:r>
      <w:r w:rsidR="003221E3" w:rsidRPr="00D64D7F">
        <w:rPr>
          <w:rFonts w:ascii="Courier New" w:hAnsi="Courier New" w:cs="Courier New"/>
          <w:sz w:val="24"/>
          <w:szCs w:val="24"/>
          <w:u w:val="single"/>
        </w:rPr>
        <w:t>loc</w:t>
      </w:r>
      <w:r w:rsidR="003221E3" w:rsidRPr="00D64D7F">
        <w:rPr>
          <w:rFonts w:ascii="Courier New" w:hAnsi="Courier New" w:cs="Courier New"/>
          <w:sz w:val="24"/>
          <w:szCs w:val="24"/>
        </w:rPr>
        <w:t xml:space="preserve">. </w:t>
      </w:r>
      <w:r w:rsidR="003221E3" w:rsidRPr="00D64D7F">
        <w:rPr>
          <w:rFonts w:ascii="Courier New" w:hAnsi="Courier New" w:cs="Courier New"/>
          <w:sz w:val="24"/>
          <w:szCs w:val="24"/>
          <w:u w:val="single"/>
        </w:rPr>
        <w:t>cit</w:t>
      </w:r>
      <w:r w:rsidR="003221E3" w:rsidRPr="00D64D7F">
        <w:rPr>
          <w:rFonts w:ascii="Courier New" w:hAnsi="Courier New" w:cs="Courier New"/>
          <w:sz w:val="24"/>
          <w:szCs w:val="24"/>
        </w:rPr>
        <w:t xml:space="preserve">., xi. </w:t>
      </w:r>
      <w:r w:rsidR="003221E3" w:rsidRPr="00D64D7F">
        <w:rPr>
          <w:rFonts w:ascii="Courier New" w:hAnsi="Courier New" w:cs="Courier New"/>
          <w:sz w:val="24"/>
          <w:szCs w:val="24"/>
          <w:u w:val="single"/>
        </w:rPr>
        <w:t>Cf</w:t>
      </w:r>
      <w:r w:rsidR="003221E3" w:rsidRPr="00D64D7F">
        <w:rPr>
          <w:rFonts w:ascii="Courier New" w:hAnsi="Courier New" w:cs="Courier New"/>
          <w:sz w:val="24"/>
          <w:szCs w:val="24"/>
        </w:rPr>
        <w:t>. Thomas Jef-</w:t>
      </w:r>
    </w:p>
    <w:p w14:paraId="4864DEF3" w14:textId="77777777" w:rsidR="003221E3" w:rsidRPr="00D64D7F" w:rsidRDefault="003221E3"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ferson to L.N. Girardin, January 15, 1815, Jefferson</w:t>
      </w:r>
    </w:p>
    <w:p w14:paraId="60C9E372" w14:textId="77777777" w:rsidR="003221E3" w:rsidRDefault="003221E3"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Papers, Library of Congress.</w:t>
      </w:r>
    </w:p>
    <w:p w14:paraId="569E7AAB" w14:textId="77777777"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p>
    <w:p w14:paraId="3C277E15" w14:textId="7B299279" w:rsidR="003221E3" w:rsidRPr="00D64D7F" w:rsidRDefault="006273E0" w:rsidP="006273E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5. </w:t>
      </w:r>
      <w:r w:rsidR="003221E3" w:rsidRPr="00D64D7F">
        <w:rPr>
          <w:rFonts w:ascii="Courier New" w:hAnsi="Courier New" w:cs="Courier New"/>
          <w:sz w:val="24"/>
          <w:szCs w:val="24"/>
        </w:rPr>
        <w:t xml:space="preserve">Jefferson, </w:t>
      </w:r>
      <w:r w:rsidR="00732D40" w:rsidRPr="00D64D7F">
        <w:rPr>
          <w:rFonts w:ascii="Courier New" w:hAnsi="Courier New" w:cs="Courier New"/>
          <w:sz w:val="24"/>
          <w:szCs w:val="24"/>
        </w:rPr>
        <w:t>"</w:t>
      </w:r>
      <w:r w:rsidR="00A70148">
        <w:rPr>
          <w:rFonts w:ascii="Courier New" w:hAnsi="Courier New" w:cs="Courier New"/>
          <w:sz w:val="24"/>
          <w:szCs w:val="24"/>
        </w:rPr>
        <w:t>N</w:t>
      </w:r>
      <w:r w:rsidR="003221E3" w:rsidRPr="00D64D7F">
        <w:rPr>
          <w:rFonts w:ascii="Courier New" w:hAnsi="Courier New" w:cs="Courier New"/>
          <w:sz w:val="24"/>
          <w:szCs w:val="24"/>
        </w:rPr>
        <w:t>otes for the Biography of George Wythe</w:t>
      </w:r>
      <w:r w:rsidR="00732D40" w:rsidRPr="00D64D7F">
        <w:rPr>
          <w:rFonts w:ascii="Courier New" w:hAnsi="Courier New" w:cs="Courier New"/>
          <w:sz w:val="24"/>
          <w:szCs w:val="24"/>
        </w:rPr>
        <w:t>"</w:t>
      </w:r>
      <w:r w:rsidR="003221E3" w:rsidRPr="00D64D7F">
        <w:rPr>
          <w:rFonts w:ascii="Courier New" w:hAnsi="Courier New" w:cs="Courier New"/>
          <w:sz w:val="24"/>
          <w:szCs w:val="24"/>
        </w:rPr>
        <w:t>,</w:t>
      </w:r>
    </w:p>
    <w:p w14:paraId="521CB429" w14:textId="77777777" w:rsidR="003221E3" w:rsidRDefault="003221E3" w:rsidP="006273E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w:t>
      </w:r>
    </w:p>
    <w:p w14:paraId="18D4D8C7" w14:textId="77777777" w:rsidR="006273E0" w:rsidRPr="00D64D7F" w:rsidRDefault="006273E0" w:rsidP="006273E0">
      <w:pPr>
        <w:pStyle w:val="ListParagraph"/>
        <w:tabs>
          <w:tab w:val="left" w:pos="720"/>
        </w:tabs>
        <w:spacing w:after="0" w:line="240" w:lineRule="auto"/>
        <w:ind w:left="0"/>
        <w:rPr>
          <w:rFonts w:ascii="Courier New" w:hAnsi="Courier New" w:cs="Courier New"/>
          <w:sz w:val="24"/>
          <w:szCs w:val="24"/>
        </w:rPr>
      </w:pPr>
    </w:p>
    <w:p w14:paraId="32385C24" w14:textId="13A820C0" w:rsidR="003221E3" w:rsidRPr="00D64D7F" w:rsidRDefault="006273E0" w:rsidP="006273E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6. </w:t>
      </w:r>
      <w:r w:rsidR="003221E3" w:rsidRPr="00D64D7F">
        <w:rPr>
          <w:rFonts w:ascii="Courier New" w:hAnsi="Courier New" w:cs="Courier New"/>
          <w:sz w:val="24"/>
          <w:szCs w:val="24"/>
        </w:rPr>
        <w:t xml:space="preserve">Anderson, </w:t>
      </w:r>
      <w:r w:rsidR="00732D40" w:rsidRPr="00D64D7F">
        <w:rPr>
          <w:rFonts w:ascii="Courier New" w:hAnsi="Courier New" w:cs="Courier New"/>
          <w:sz w:val="24"/>
          <w:szCs w:val="24"/>
        </w:rPr>
        <w:t>"</w:t>
      </w:r>
      <w:r w:rsidR="003221E3" w:rsidRPr="00D64D7F">
        <w:rPr>
          <w:rFonts w:ascii="Courier New" w:hAnsi="Courier New" w:cs="Courier New"/>
          <w:sz w:val="24"/>
          <w:szCs w:val="24"/>
        </w:rPr>
        <w:t>Teacher</w:t>
      </w:r>
      <w:r w:rsidR="00732D40" w:rsidRPr="00D64D7F">
        <w:rPr>
          <w:rFonts w:ascii="Courier New" w:hAnsi="Courier New" w:cs="Courier New"/>
          <w:sz w:val="24"/>
          <w:szCs w:val="24"/>
        </w:rPr>
        <w:t>"</w:t>
      </w:r>
      <w:r w:rsidR="003221E3" w:rsidRPr="00D64D7F">
        <w:rPr>
          <w:rFonts w:ascii="Courier New" w:hAnsi="Courier New" w:cs="Courier New"/>
          <w:sz w:val="24"/>
          <w:szCs w:val="24"/>
        </w:rPr>
        <w:t xml:space="preserve">, </w:t>
      </w:r>
      <w:r w:rsidR="003221E3" w:rsidRPr="00D64D7F">
        <w:rPr>
          <w:rFonts w:ascii="Courier New" w:hAnsi="Courier New" w:cs="Courier New"/>
          <w:sz w:val="24"/>
          <w:szCs w:val="24"/>
          <w:u w:val="single"/>
        </w:rPr>
        <w:t>loc</w:t>
      </w:r>
      <w:r w:rsidR="003221E3" w:rsidRPr="00D64D7F">
        <w:rPr>
          <w:rFonts w:ascii="Courier New" w:hAnsi="Courier New" w:cs="Courier New"/>
          <w:sz w:val="24"/>
          <w:szCs w:val="24"/>
        </w:rPr>
        <w:t xml:space="preserve">. </w:t>
      </w:r>
      <w:r w:rsidR="003221E3" w:rsidRPr="00D64D7F">
        <w:rPr>
          <w:rFonts w:ascii="Courier New" w:hAnsi="Courier New" w:cs="Courier New"/>
          <w:sz w:val="24"/>
          <w:szCs w:val="24"/>
          <w:u w:val="single"/>
        </w:rPr>
        <w:t>cit</w:t>
      </w:r>
      <w:r w:rsidR="003221E3" w:rsidRPr="00D64D7F">
        <w:rPr>
          <w:rFonts w:ascii="Courier New" w:hAnsi="Courier New" w:cs="Courier New"/>
          <w:sz w:val="24"/>
          <w:szCs w:val="24"/>
        </w:rPr>
        <w:t>., 329.</w:t>
      </w:r>
    </w:p>
    <w:p w14:paraId="0766C689" w14:textId="77777777" w:rsidR="003221E3" w:rsidRPr="00D64D7F" w:rsidRDefault="003221E3" w:rsidP="00EB38D3">
      <w:pPr>
        <w:tabs>
          <w:tab w:val="left" w:pos="720"/>
        </w:tabs>
        <w:spacing w:after="0" w:line="360" w:lineRule="auto"/>
        <w:rPr>
          <w:rFonts w:ascii="Courier New" w:hAnsi="Courier New" w:cs="Courier New"/>
          <w:sz w:val="24"/>
          <w:szCs w:val="24"/>
        </w:rPr>
      </w:pPr>
    </w:p>
    <w:p w14:paraId="0CDB3024"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heritage of intellectual activity may have partially</w:t>
      </w:r>
    </w:p>
    <w:p w14:paraId="4FD29BA9" w14:textId="23260784"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counteracted the material deficiency of his father</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5DAA8047"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intestate death.</w:t>
      </w:r>
    </w:p>
    <w:p w14:paraId="7108147C"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Yet means were forthcoming from some source to</w:t>
      </w:r>
    </w:p>
    <w:p w14:paraId="5E06BA14"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cover his tuition and other expenses for a brief stay in</w:t>
      </w:r>
    </w:p>
    <w:p w14:paraId="431D73CC" w14:textId="31AD6808"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and Mary</w:t>
      </w:r>
      <w:r w:rsidR="00732D40" w:rsidRPr="00D64D7F">
        <w:rPr>
          <w:rFonts w:ascii="Courier New" w:hAnsi="Courier New" w:cs="Courier New"/>
          <w:sz w:val="24"/>
          <w:szCs w:val="24"/>
        </w:rPr>
        <w:t>'</w:t>
      </w:r>
      <w:r w:rsidRPr="00D64D7F">
        <w:rPr>
          <w:rFonts w:ascii="Courier New" w:hAnsi="Courier New" w:cs="Courier New"/>
          <w:sz w:val="24"/>
          <w:szCs w:val="24"/>
        </w:rPr>
        <w:t>s halls of learning. Loss of the</w:t>
      </w:r>
    </w:p>
    <w:p w14:paraId="5BF02D7A"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college records by fire forestalls any description of </w:t>
      </w:r>
    </w:p>
    <w:p w14:paraId="280D8F64"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study there. Indeed, it is a matter of conjecture</w:t>
      </w:r>
    </w:p>
    <w:p w14:paraId="2B42C2A6"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he enjoyed his only major formal schooling: the</w:t>
      </w:r>
    </w:p>
    <w:p w14:paraId="3B32338B"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 1735,</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1740,</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more indefinitely, sometime</w:t>
      </w:r>
    </w:p>
    <w:p w14:paraId="0FF04227"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between 173</w:t>
      </w:r>
      <w:r w:rsidR="005D3EC3" w:rsidRPr="00D64D7F">
        <w:rPr>
          <w:rFonts w:ascii="Courier New" w:hAnsi="Courier New" w:cs="Courier New"/>
          <w:sz w:val="24"/>
          <w:szCs w:val="24"/>
        </w:rPr>
        <w:t>0 and 1735</w:t>
      </w:r>
      <w:r w:rsidR="005D3EC3"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are recorded. If 1740 be the</w:t>
      </w:r>
    </w:p>
    <w:p w14:paraId="0F267FCD"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correct date, he might have been enrolled in the upper</w:t>
      </w:r>
    </w:p>
    <w:p w14:paraId="5301A6B3" w14:textId="77777777" w:rsidR="003221E3" w:rsidRPr="00D64D7F" w:rsidRDefault="003221E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school</w:t>
      </w:r>
      <w:r w:rsidR="000254B9" w:rsidRPr="00D64D7F">
        <w:rPr>
          <w:rFonts w:ascii="Courier New" w:hAnsi="Courier New" w:cs="Courier New"/>
          <w:sz w:val="24"/>
          <w:szCs w:val="24"/>
        </w:rPr>
        <w:t xml:space="preserve"> of that historic institution, for college students</w:t>
      </w:r>
    </w:p>
    <w:p w14:paraId="016508F5" w14:textId="77777777"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often in those days less than sixteen years of age.</w:t>
      </w:r>
    </w:p>
    <w:p w14:paraId="1C155002" w14:textId="77777777"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it seems more probable that in 1735 he supplemented</w:t>
      </w:r>
    </w:p>
    <w:p w14:paraId="78AB2E9F" w14:textId="24B54CA8"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mother</w:t>
      </w:r>
      <w:r w:rsidR="00732D40" w:rsidRPr="00D64D7F">
        <w:rPr>
          <w:rFonts w:ascii="Courier New" w:hAnsi="Courier New" w:cs="Courier New"/>
          <w:sz w:val="24"/>
          <w:szCs w:val="24"/>
        </w:rPr>
        <w:t>'</w:t>
      </w:r>
      <w:r w:rsidRPr="00D64D7F">
        <w:rPr>
          <w:rFonts w:ascii="Courier New" w:hAnsi="Courier New" w:cs="Courier New"/>
          <w:sz w:val="24"/>
          <w:szCs w:val="24"/>
        </w:rPr>
        <w:t xml:space="preserve">s teaching by attending for a short time the </w:t>
      </w:r>
    </w:p>
    <w:p w14:paraId="5A28838E" w14:textId="77777777"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grammar school in Williamsburg, then an integral unit in</w:t>
      </w:r>
    </w:p>
    <w:p w14:paraId="5F4BD57F" w14:textId="769FF882"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and Mary. Concerning this episode of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7B4A4D16" w14:textId="77777777" w:rsidR="000254B9" w:rsidRPr="00D64D7F" w:rsidRDefault="000254B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youth perhaps only two facts can be stated without quali-</w:t>
      </w:r>
    </w:p>
    <w:p w14:paraId="6C7C5108" w14:textId="77777777" w:rsidR="000254B9" w:rsidRPr="00D64D7F" w:rsidRDefault="000254B9" w:rsidP="007B57E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fication: the College cla</w:t>
      </w:r>
      <w:r w:rsidR="005D3EC3" w:rsidRPr="00D64D7F">
        <w:rPr>
          <w:rFonts w:ascii="Courier New" w:hAnsi="Courier New" w:cs="Courier New"/>
          <w:sz w:val="24"/>
          <w:szCs w:val="24"/>
        </w:rPr>
        <w:t>ims him proudly as an alumnus;</w:t>
      </w:r>
      <w:r w:rsidR="005D3EC3" w:rsidRPr="00D64D7F">
        <w:rPr>
          <w:rFonts w:ascii="Courier New" w:hAnsi="Courier New" w:cs="Courier New"/>
          <w:sz w:val="24"/>
          <w:szCs w:val="24"/>
          <w:vertAlign w:val="superscript"/>
        </w:rPr>
        <w:t>4</w:t>
      </w:r>
    </w:p>
    <w:p w14:paraId="783D8C79" w14:textId="77777777" w:rsidR="006F1A44" w:rsidRDefault="006F1A44" w:rsidP="007B57E3">
      <w:pPr>
        <w:tabs>
          <w:tab w:val="left" w:pos="720"/>
        </w:tabs>
        <w:spacing w:after="0" w:line="240" w:lineRule="auto"/>
        <w:rPr>
          <w:rFonts w:ascii="Courier New" w:hAnsi="Courier New" w:cs="Courier New"/>
          <w:sz w:val="24"/>
          <w:szCs w:val="24"/>
        </w:rPr>
      </w:pPr>
    </w:p>
    <w:p w14:paraId="671B7943" w14:textId="77777777" w:rsidR="007B57E3" w:rsidRDefault="007B57E3" w:rsidP="007B57E3">
      <w:pPr>
        <w:tabs>
          <w:tab w:val="left" w:pos="720"/>
        </w:tabs>
        <w:spacing w:after="0" w:line="240" w:lineRule="auto"/>
        <w:rPr>
          <w:rFonts w:ascii="Courier New" w:hAnsi="Courier New" w:cs="Courier New"/>
          <w:sz w:val="24"/>
          <w:szCs w:val="24"/>
        </w:rPr>
      </w:pPr>
    </w:p>
    <w:p w14:paraId="2407E9AA" w14:textId="77777777" w:rsidR="007B57E3" w:rsidRDefault="007B57E3" w:rsidP="007B57E3">
      <w:pPr>
        <w:tabs>
          <w:tab w:val="left" w:pos="720"/>
        </w:tabs>
        <w:spacing w:after="0" w:line="240" w:lineRule="auto"/>
        <w:rPr>
          <w:rFonts w:ascii="Courier New" w:hAnsi="Courier New" w:cs="Courier New"/>
          <w:sz w:val="24"/>
          <w:szCs w:val="24"/>
        </w:rPr>
      </w:pPr>
    </w:p>
    <w:p w14:paraId="5E9BEEEE" w14:textId="77777777" w:rsidR="007B57E3" w:rsidRDefault="007B57E3" w:rsidP="007B57E3">
      <w:pPr>
        <w:tabs>
          <w:tab w:val="left" w:pos="720"/>
        </w:tabs>
        <w:spacing w:after="0" w:line="240" w:lineRule="auto"/>
        <w:rPr>
          <w:rFonts w:ascii="Courier New" w:hAnsi="Courier New" w:cs="Courier New"/>
          <w:sz w:val="24"/>
          <w:szCs w:val="24"/>
        </w:rPr>
      </w:pPr>
    </w:p>
    <w:p w14:paraId="1F2A07F0" w14:textId="77777777" w:rsidR="007B57E3" w:rsidRDefault="007B57E3" w:rsidP="007B57E3">
      <w:pPr>
        <w:tabs>
          <w:tab w:val="left" w:pos="720"/>
        </w:tabs>
        <w:spacing w:after="0" w:line="240" w:lineRule="auto"/>
        <w:rPr>
          <w:rFonts w:ascii="Courier New" w:hAnsi="Courier New" w:cs="Courier New"/>
          <w:sz w:val="24"/>
          <w:szCs w:val="24"/>
        </w:rPr>
      </w:pPr>
    </w:p>
    <w:p w14:paraId="2A7F561C" w14:textId="77777777" w:rsidR="007B57E3" w:rsidRDefault="007B57E3" w:rsidP="007B57E3">
      <w:pPr>
        <w:tabs>
          <w:tab w:val="left" w:pos="720"/>
        </w:tabs>
        <w:spacing w:after="0" w:line="240" w:lineRule="auto"/>
        <w:rPr>
          <w:rFonts w:ascii="Courier New" w:hAnsi="Courier New" w:cs="Courier New"/>
          <w:sz w:val="24"/>
          <w:szCs w:val="24"/>
        </w:rPr>
      </w:pPr>
    </w:p>
    <w:p w14:paraId="53C7BFDE" w14:textId="31188B14" w:rsidR="007B57E3" w:rsidRPr="00D64D7F" w:rsidRDefault="007B57E3" w:rsidP="007B57E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18656" behindDoc="0" locked="0" layoutInCell="1" allowOverlap="1" wp14:anchorId="159C5988" wp14:editId="07FAFFFC">
                <wp:simplePos x="0" y="0"/>
                <wp:positionH relativeFrom="column">
                  <wp:posOffset>-15240</wp:posOffset>
                </wp:positionH>
                <wp:positionV relativeFrom="paragraph">
                  <wp:posOffset>73660</wp:posOffset>
                </wp:positionV>
                <wp:extent cx="5547360" cy="0"/>
                <wp:effectExtent l="0" t="0" r="15240" b="19050"/>
                <wp:wrapNone/>
                <wp:docPr id="30" name="Straight Connector 30"/>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3D4878E" id="Straight Connector 30"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5.8pt" to="435.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" strokecolor="black [3213]" strokeweight="1pt"/>
            </w:pict>
          </mc:Fallback>
        </mc:AlternateContent>
      </w:r>
    </w:p>
    <w:p w14:paraId="6C4305CD" w14:textId="5841C648" w:rsidR="000254B9" w:rsidRPr="00D64D7F" w:rsidRDefault="007B57E3" w:rsidP="007B57E3">
      <w:pPr>
        <w:pStyle w:val="ListParagraph"/>
        <w:tabs>
          <w:tab w:val="left" w:pos="720"/>
        </w:tabs>
        <w:spacing w:after="0" w:line="240" w:lineRule="auto"/>
        <w:ind w:left="0"/>
        <w:rPr>
          <w:rFonts w:ascii="Courier New" w:hAnsi="Courier New" w:cs="Courier New"/>
          <w:sz w:val="24"/>
          <w:szCs w:val="24"/>
        </w:rPr>
      </w:pPr>
      <w:r w:rsidRPr="007B57E3">
        <w:rPr>
          <w:rFonts w:ascii="Courier New" w:hAnsi="Courier New" w:cs="Courier New"/>
          <w:sz w:val="24"/>
          <w:szCs w:val="24"/>
        </w:rPr>
        <w:t xml:space="preserve">1. </w:t>
      </w:r>
      <w:r w:rsidR="000254B9" w:rsidRPr="00D64D7F">
        <w:rPr>
          <w:rFonts w:ascii="Courier New" w:hAnsi="Courier New" w:cs="Courier New"/>
          <w:sz w:val="24"/>
          <w:szCs w:val="24"/>
          <w:u w:val="single"/>
        </w:rPr>
        <w:t>New</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England</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Historical</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and</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Genealogical</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Register</w:t>
      </w:r>
      <w:r w:rsidR="000254B9" w:rsidRPr="00D64D7F">
        <w:rPr>
          <w:rFonts w:ascii="Courier New" w:hAnsi="Courier New" w:cs="Courier New"/>
          <w:sz w:val="24"/>
          <w:szCs w:val="24"/>
        </w:rPr>
        <w:t>, XLII,</w:t>
      </w:r>
    </w:p>
    <w:p w14:paraId="62426F73" w14:textId="77777777" w:rsidR="000254B9" w:rsidRDefault="000254B9"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361.</w:t>
      </w:r>
    </w:p>
    <w:p w14:paraId="6B056551" w14:textId="77777777" w:rsidR="007B57E3" w:rsidRPr="00D64D7F" w:rsidRDefault="007B57E3" w:rsidP="007B57E3">
      <w:pPr>
        <w:pStyle w:val="ListParagraph"/>
        <w:tabs>
          <w:tab w:val="left" w:pos="720"/>
        </w:tabs>
        <w:spacing w:after="0" w:line="240" w:lineRule="auto"/>
        <w:ind w:left="0"/>
        <w:rPr>
          <w:rFonts w:ascii="Courier New" w:hAnsi="Courier New" w:cs="Courier New"/>
          <w:sz w:val="24"/>
          <w:szCs w:val="24"/>
        </w:rPr>
      </w:pPr>
    </w:p>
    <w:p w14:paraId="29BA70DC" w14:textId="6DE61829" w:rsidR="000254B9" w:rsidRPr="00D64D7F" w:rsidRDefault="007B57E3" w:rsidP="007B57E3">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0254B9" w:rsidRPr="00D64D7F">
        <w:rPr>
          <w:rFonts w:ascii="Courier New" w:hAnsi="Courier New" w:cs="Courier New"/>
          <w:sz w:val="24"/>
          <w:szCs w:val="24"/>
        </w:rPr>
        <w:t xml:space="preserve">W. A. R. Goodwin, </w:t>
      </w:r>
      <w:r w:rsidR="000254B9" w:rsidRPr="00D64D7F">
        <w:rPr>
          <w:rFonts w:ascii="Courier New" w:hAnsi="Courier New" w:cs="Courier New"/>
          <w:sz w:val="24"/>
          <w:szCs w:val="24"/>
          <w:u w:val="single"/>
        </w:rPr>
        <w:t>Historical</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Sketch</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of</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Bruton</w:t>
      </w:r>
      <w:r w:rsidR="000254B9" w:rsidRPr="00D64D7F">
        <w:rPr>
          <w:rFonts w:ascii="Courier New" w:hAnsi="Courier New" w:cs="Courier New"/>
          <w:sz w:val="24"/>
          <w:szCs w:val="24"/>
        </w:rPr>
        <w:t xml:space="preserve"> </w:t>
      </w:r>
      <w:r w:rsidR="000254B9" w:rsidRPr="00D64D7F">
        <w:rPr>
          <w:rFonts w:ascii="Courier New" w:hAnsi="Courier New" w:cs="Courier New"/>
          <w:sz w:val="24"/>
          <w:szCs w:val="24"/>
          <w:u w:val="single"/>
        </w:rPr>
        <w:t>Church</w:t>
      </w:r>
      <w:r w:rsidR="000254B9" w:rsidRPr="00D64D7F">
        <w:rPr>
          <w:rFonts w:ascii="Courier New" w:hAnsi="Courier New" w:cs="Courier New"/>
          <w:sz w:val="24"/>
          <w:szCs w:val="24"/>
        </w:rPr>
        <w:t>,</w:t>
      </w:r>
    </w:p>
    <w:p w14:paraId="708878D7" w14:textId="6E63FA74" w:rsidR="000254B9" w:rsidRPr="00D64D7F" w:rsidRDefault="000254B9"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Williamsburg</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44. From this or another</w:t>
      </w:r>
    </w:p>
    <w:p w14:paraId="3E90D6E7" w14:textId="0C8C1C12" w:rsidR="000254B9" w:rsidRPr="00D64D7F" w:rsidRDefault="000254B9"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source George Morgan,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Life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James</w:t>
      </w:r>
      <w:r w:rsidRPr="00D64D7F">
        <w:rPr>
          <w:rFonts w:ascii="Courier New" w:hAnsi="Courier New" w:cs="Courier New"/>
          <w:sz w:val="24"/>
          <w:szCs w:val="24"/>
        </w:rPr>
        <w:t xml:space="preserve"> </w:t>
      </w:r>
      <w:r w:rsidRPr="00D64D7F">
        <w:rPr>
          <w:rFonts w:ascii="Courier New" w:hAnsi="Courier New" w:cs="Courier New"/>
          <w:sz w:val="24"/>
          <w:szCs w:val="24"/>
          <w:u w:val="single"/>
        </w:rPr>
        <w:t>Monroe</w:t>
      </w:r>
      <w:r w:rsidRPr="00D64D7F">
        <w:rPr>
          <w:rFonts w:ascii="Courier New" w:hAnsi="Courier New" w:cs="Courier New"/>
          <w:sz w:val="24"/>
          <w:szCs w:val="24"/>
        </w:rPr>
        <w:t>, 24,</w:t>
      </w:r>
    </w:p>
    <w:p w14:paraId="55912D10" w14:textId="761D8F9D" w:rsidR="000254B9" w:rsidRDefault="000254B9"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adopts this date.</w:t>
      </w:r>
    </w:p>
    <w:p w14:paraId="490CB3BC" w14:textId="77777777" w:rsidR="007B57E3" w:rsidRPr="00D64D7F" w:rsidRDefault="007B57E3" w:rsidP="007B57E3">
      <w:pPr>
        <w:pStyle w:val="ListParagraph"/>
        <w:tabs>
          <w:tab w:val="left" w:pos="720"/>
        </w:tabs>
        <w:spacing w:after="0" w:line="240" w:lineRule="auto"/>
        <w:ind w:left="0"/>
        <w:rPr>
          <w:rFonts w:ascii="Courier New" w:hAnsi="Courier New" w:cs="Courier New"/>
          <w:sz w:val="24"/>
          <w:szCs w:val="24"/>
        </w:rPr>
      </w:pPr>
    </w:p>
    <w:p w14:paraId="3D7AB427" w14:textId="2F39C45F" w:rsidR="000254B9" w:rsidRPr="00D64D7F" w:rsidRDefault="007B57E3" w:rsidP="007B57E3">
      <w:pPr>
        <w:pStyle w:val="ListParagraph"/>
        <w:tabs>
          <w:tab w:val="left" w:pos="720"/>
        </w:tabs>
        <w:spacing w:after="0" w:line="240" w:lineRule="auto"/>
        <w:ind w:left="0"/>
        <w:rPr>
          <w:rFonts w:ascii="Courier New" w:hAnsi="Courier New" w:cs="Courier New"/>
          <w:sz w:val="24"/>
          <w:szCs w:val="24"/>
        </w:rPr>
      </w:pPr>
      <w:r w:rsidRPr="007B57E3">
        <w:rPr>
          <w:rFonts w:ascii="Courier New" w:hAnsi="Courier New" w:cs="Courier New"/>
          <w:sz w:val="24"/>
          <w:szCs w:val="24"/>
        </w:rPr>
        <w:t xml:space="preserve">3. </w:t>
      </w:r>
      <w:r w:rsidR="006F1A44" w:rsidRPr="00D64D7F">
        <w:rPr>
          <w:rFonts w:ascii="Courier New" w:hAnsi="Courier New" w:cs="Courier New"/>
          <w:sz w:val="24"/>
          <w:szCs w:val="24"/>
          <w:u w:val="single"/>
        </w:rPr>
        <w:t>The</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History</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of</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the</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College</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of</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William</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and</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Mary</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from</w:t>
      </w:r>
    </w:p>
    <w:p w14:paraId="275E00E1" w14:textId="77777777" w:rsidR="006F1A44" w:rsidRDefault="006F1A44"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its</w:t>
      </w:r>
      <w:r w:rsidRPr="00D64D7F">
        <w:rPr>
          <w:rFonts w:ascii="Courier New" w:hAnsi="Courier New" w:cs="Courier New"/>
          <w:sz w:val="24"/>
          <w:szCs w:val="24"/>
        </w:rPr>
        <w:t xml:space="preserve"> </w:t>
      </w:r>
      <w:r w:rsidRPr="00D64D7F">
        <w:rPr>
          <w:rFonts w:ascii="Courier New" w:hAnsi="Courier New" w:cs="Courier New"/>
          <w:sz w:val="24"/>
          <w:szCs w:val="24"/>
          <w:u w:val="single"/>
        </w:rPr>
        <w:t>Foundation</w:t>
      </w:r>
      <w:r w:rsidRPr="00D64D7F">
        <w:rPr>
          <w:rFonts w:ascii="Courier New" w:hAnsi="Courier New" w:cs="Courier New"/>
          <w:sz w:val="24"/>
          <w:szCs w:val="24"/>
        </w:rPr>
        <w:t xml:space="preserve">, </w:t>
      </w:r>
      <w:r w:rsidRPr="00D64D7F">
        <w:rPr>
          <w:rFonts w:ascii="Courier New" w:hAnsi="Courier New" w:cs="Courier New"/>
          <w:sz w:val="24"/>
          <w:szCs w:val="24"/>
          <w:u w:val="single"/>
        </w:rPr>
        <w:t>1660</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1874</w:t>
      </w:r>
      <w:r w:rsidRPr="00D64D7F">
        <w:rPr>
          <w:rFonts w:ascii="Courier New" w:hAnsi="Courier New" w:cs="Courier New"/>
          <w:sz w:val="24"/>
          <w:szCs w:val="24"/>
        </w:rPr>
        <w:t>, 84.</w:t>
      </w:r>
    </w:p>
    <w:p w14:paraId="07580EF0" w14:textId="77777777" w:rsidR="007B57E3" w:rsidRPr="00D64D7F" w:rsidRDefault="007B57E3" w:rsidP="007B57E3">
      <w:pPr>
        <w:pStyle w:val="ListParagraph"/>
        <w:tabs>
          <w:tab w:val="left" w:pos="720"/>
        </w:tabs>
        <w:spacing w:after="0" w:line="240" w:lineRule="auto"/>
        <w:ind w:left="0"/>
        <w:rPr>
          <w:rFonts w:ascii="Courier New" w:hAnsi="Courier New" w:cs="Courier New"/>
          <w:sz w:val="24"/>
          <w:szCs w:val="24"/>
        </w:rPr>
      </w:pPr>
    </w:p>
    <w:p w14:paraId="5C5480DE" w14:textId="562F4481" w:rsidR="006F1A44" w:rsidRPr="00D64D7F" w:rsidRDefault="007B57E3" w:rsidP="007B57E3">
      <w:pPr>
        <w:pStyle w:val="ListParagraph"/>
        <w:tabs>
          <w:tab w:val="left" w:pos="720"/>
        </w:tabs>
        <w:spacing w:after="0" w:line="240" w:lineRule="auto"/>
        <w:ind w:left="0"/>
        <w:rPr>
          <w:rFonts w:ascii="Courier New" w:hAnsi="Courier New" w:cs="Courier New"/>
          <w:sz w:val="24"/>
          <w:szCs w:val="24"/>
        </w:rPr>
      </w:pPr>
      <w:r w:rsidRPr="007B57E3">
        <w:rPr>
          <w:rFonts w:ascii="Courier New" w:hAnsi="Courier New" w:cs="Courier New"/>
          <w:sz w:val="24"/>
          <w:szCs w:val="24"/>
        </w:rPr>
        <w:t xml:space="preserve">4. </w:t>
      </w:r>
      <w:r w:rsidR="006F1A44" w:rsidRPr="00D64D7F">
        <w:rPr>
          <w:rFonts w:ascii="Courier New" w:hAnsi="Courier New" w:cs="Courier New"/>
          <w:sz w:val="24"/>
          <w:szCs w:val="24"/>
          <w:u w:val="single"/>
        </w:rPr>
        <w:t>E.g</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William</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and</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Mary</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College</w:t>
      </w:r>
      <w:r w:rsidR="006F1A44" w:rsidRPr="00D64D7F">
        <w:rPr>
          <w:rFonts w:ascii="Courier New" w:hAnsi="Courier New" w:cs="Courier New"/>
          <w:sz w:val="24"/>
          <w:szCs w:val="24"/>
        </w:rPr>
        <w:t xml:space="preserve"> </w:t>
      </w:r>
      <w:r w:rsidR="006F1A44" w:rsidRPr="00D64D7F">
        <w:rPr>
          <w:rFonts w:ascii="Courier New" w:hAnsi="Courier New" w:cs="Courier New"/>
          <w:sz w:val="24"/>
          <w:szCs w:val="24"/>
          <w:u w:val="single"/>
        </w:rPr>
        <w:t>Quarterly</w:t>
      </w:r>
      <w:r w:rsidR="006F1A44" w:rsidRPr="00D64D7F">
        <w:rPr>
          <w:rFonts w:ascii="Courier New" w:hAnsi="Courier New" w:cs="Courier New"/>
          <w:sz w:val="24"/>
          <w:szCs w:val="24"/>
        </w:rPr>
        <w:t xml:space="preserve"> (1st series),</w:t>
      </w:r>
    </w:p>
    <w:p w14:paraId="30E0A947" w14:textId="77777777" w:rsidR="006F1A44" w:rsidRPr="00D64D7F" w:rsidRDefault="006F1A44" w:rsidP="007B57E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VII, 3-6.</w:t>
      </w:r>
    </w:p>
    <w:p w14:paraId="4F385380" w14:textId="77777777" w:rsidR="006F1A44" w:rsidRPr="00D64D7F" w:rsidRDefault="006F1A44" w:rsidP="00EB38D3">
      <w:pPr>
        <w:tabs>
          <w:tab w:val="left" w:pos="720"/>
        </w:tabs>
        <w:spacing w:after="0" w:line="360" w:lineRule="auto"/>
        <w:rPr>
          <w:rFonts w:ascii="Courier New" w:hAnsi="Courier New" w:cs="Courier New"/>
          <w:sz w:val="24"/>
          <w:szCs w:val="24"/>
        </w:rPr>
      </w:pPr>
    </w:p>
    <w:p w14:paraId="3EE8454B" w14:textId="77777777"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upon her walls he inscribed, in typical schoolboy fashion, a</w:t>
      </w:r>
    </w:p>
    <w:p w14:paraId="6FB72862" w14:textId="377F7905"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pair of durable initials </w:t>
      </w:r>
      <w:r w:rsidR="0052168C">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G.W.</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60952525" w14:textId="77777777" w:rsidR="006F1A44" w:rsidRPr="00D64D7F" w:rsidRDefault="006F1A44" w:rsidP="00EB38D3">
      <w:pPr>
        <w:tabs>
          <w:tab w:val="left" w:pos="720"/>
        </w:tabs>
        <w:spacing w:after="0" w:line="360" w:lineRule="auto"/>
        <w:rPr>
          <w:rFonts w:ascii="Courier New" w:hAnsi="Courier New" w:cs="Courier New"/>
          <w:sz w:val="24"/>
          <w:szCs w:val="24"/>
        </w:rPr>
      </w:pPr>
    </w:p>
    <w:p w14:paraId="54BEEBDC" w14:textId="0BF22AC0" w:rsidR="006F1A44" w:rsidRPr="00D64D7F" w:rsidRDefault="006F1A44"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Uncle</w:t>
      </w:r>
      <w:r w:rsidRPr="00D64D7F">
        <w:rPr>
          <w:rFonts w:ascii="Courier New" w:hAnsi="Courier New" w:cs="Courier New"/>
          <w:sz w:val="24"/>
          <w:szCs w:val="24"/>
        </w:rPr>
        <w:t xml:space="preserve"> </w:t>
      </w:r>
      <w:r w:rsidRPr="00D64D7F">
        <w:rPr>
          <w:rFonts w:ascii="Courier New" w:hAnsi="Courier New" w:cs="Courier New"/>
          <w:sz w:val="24"/>
          <w:szCs w:val="24"/>
          <w:u w:val="single"/>
        </w:rPr>
        <w:t>Stephen</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w:t>
      </w:r>
      <w:r w:rsidRPr="00D64D7F">
        <w:rPr>
          <w:rFonts w:ascii="Courier New" w:hAnsi="Courier New" w:cs="Courier New"/>
          <w:sz w:val="24"/>
          <w:szCs w:val="24"/>
          <w:u w:val="single"/>
        </w:rPr>
        <w:t>Law</w:t>
      </w:r>
      <w:r w:rsidRPr="00D64D7F">
        <w:rPr>
          <w:rFonts w:ascii="Courier New" w:hAnsi="Courier New" w:cs="Courier New"/>
          <w:sz w:val="24"/>
          <w:szCs w:val="24"/>
        </w:rPr>
        <w:t xml:space="preserve"> </w:t>
      </w:r>
      <w:r w:rsidRPr="00D64D7F">
        <w:rPr>
          <w:rFonts w:ascii="Courier New" w:hAnsi="Courier New" w:cs="Courier New"/>
          <w:sz w:val="24"/>
          <w:szCs w:val="24"/>
          <w:u w:val="single"/>
        </w:rPr>
        <w:t>Office</w:t>
      </w:r>
    </w:p>
    <w:p w14:paraId="3B6B3495" w14:textId="77777777"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From so meager an acquaintance with the foundations of</w:t>
      </w:r>
    </w:p>
    <w:p w14:paraId="1ACD13EB" w14:textId="235259F3"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classical learning George Wythe</w:t>
      </w:r>
      <w:r w:rsidR="00732D40" w:rsidRPr="00D64D7F">
        <w:rPr>
          <w:rFonts w:ascii="Courier New" w:hAnsi="Courier New" w:cs="Courier New"/>
          <w:sz w:val="24"/>
          <w:szCs w:val="24"/>
        </w:rPr>
        <w:t>'</w:t>
      </w:r>
      <w:r w:rsidRPr="00D64D7F">
        <w:rPr>
          <w:rFonts w:ascii="Courier New" w:hAnsi="Courier New" w:cs="Courier New"/>
          <w:sz w:val="24"/>
          <w:szCs w:val="24"/>
        </w:rPr>
        <w:t>s attention was necessarily</w:t>
      </w:r>
    </w:p>
    <w:p w14:paraId="4881E567" w14:textId="77777777"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diverted to the more practical problem of professional train-</w:t>
      </w:r>
    </w:p>
    <w:p w14:paraId="3A4A81C0" w14:textId="77777777"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The system by which he was destined to seek his liveli-</w:t>
      </w:r>
    </w:p>
    <w:p w14:paraId="57607AB7" w14:textId="77777777" w:rsidR="006F1A44" w:rsidRPr="00D64D7F" w:rsidRDefault="006F1A4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hood in some profession or business was later described well</w:t>
      </w:r>
    </w:p>
    <w:p w14:paraId="2B50A1C3" w14:textId="77777777" w:rsidR="006F1A44" w:rsidRPr="00D64D7F" w:rsidRDefault="006F1A44"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by one of his contemporaries:</w:t>
      </w:r>
    </w:p>
    <w:p w14:paraId="4F5A832A" w14:textId="77777777" w:rsidR="00342BCA" w:rsidRPr="00D64D7F" w:rsidRDefault="00342BCA" w:rsidP="000C3AA7">
      <w:pPr>
        <w:tabs>
          <w:tab w:val="left" w:pos="720"/>
        </w:tabs>
        <w:spacing w:after="0" w:line="240" w:lineRule="auto"/>
        <w:rPr>
          <w:rFonts w:ascii="Courier New" w:hAnsi="Courier New" w:cs="Courier New"/>
          <w:sz w:val="24"/>
          <w:szCs w:val="24"/>
        </w:rPr>
      </w:pPr>
    </w:p>
    <w:p w14:paraId="5E66CD7B"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fashion or practice then was for men of landed</w:t>
      </w:r>
    </w:p>
    <w:p w14:paraId="28E5BEC1"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property here [Virginia], to dispose of their chil-</w:t>
      </w:r>
    </w:p>
    <w:p w14:paraId="10D3A824"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dren in the following manner: they entailed all their </w:t>
      </w:r>
    </w:p>
    <w:p w14:paraId="22E61F22"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lands on the eldest son, [and] brought up the others, </w:t>
      </w:r>
    </w:p>
    <w:p w14:paraId="71451BB6" w14:textId="567E1960"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according to their gen</w:t>
      </w:r>
      <w:r w:rsidR="00DC5BB7" w:rsidRPr="00D64D7F">
        <w:rPr>
          <w:rFonts w:ascii="Courier New" w:hAnsi="Courier New" w:cs="Courier New"/>
          <w:sz w:val="24"/>
          <w:szCs w:val="24"/>
        </w:rPr>
        <w:t>ius and disposition, [as] physi</w:t>
      </w:r>
      <w:r w:rsidRPr="00D64D7F">
        <w:rPr>
          <w:rFonts w:ascii="Courier New" w:hAnsi="Courier New" w:cs="Courier New"/>
          <w:sz w:val="24"/>
          <w:szCs w:val="24"/>
        </w:rPr>
        <w:t>-</w:t>
      </w:r>
    </w:p>
    <w:p w14:paraId="03451673"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cians, or lawyers, or merchants, or ministers of the</w:t>
      </w:r>
    </w:p>
    <w:p w14:paraId="0C7ADAAD"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church of England, which [vocations] commonly main-</w:t>
      </w:r>
    </w:p>
    <w:p w14:paraId="6023C85C"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tained such as were frugal and industrious.</w:t>
      </w:r>
      <w:r w:rsidRPr="00D64D7F">
        <w:rPr>
          <w:rFonts w:ascii="Courier New" w:hAnsi="Courier New" w:cs="Courier New"/>
          <w:sz w:val="24"/>
          <w:szCs w:val="24"/>
          <w:vertAlign w:val="superscript"/>
        </w:rPr>
        <w:t>2</w:t>
      </w:r>
    </w:p>
    <w:p w14:paraId="57CA5404" w14:textId="77777777" w:rsidR="00342BCA" w:rsidRPr="00D64D7F" w:rsidRDefault="00342BCA" w:rsidP="000C3AA7">
      <w:pPr>
        <w:tabs>
          <w:tab w:val="left" w:pos="720"/>
        </w:tabs>
        <w:spacing w:after="0" w:line="240" w:lineRule="auto"/>
        <w:rPr>
          <w:rFonts w:ascii="Courier New" w:hAnsi="Courier New" w:cs="Courier New"/>
          <w:sz w:val="24"/>
          <w:szCs w:val="24"/>
        </w:rPr>
      </w:pPr>
    </w:p>
    <w:p w14:paraId="08060FDF" w14:textId="35F3D90B"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Through his father</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F476CD" w:rsidRPr="00D64D7F">
        <w:rPr>
          <w:rFonts w:ascii="Courier New" w:hAnsi="Courier New" w:cs="Courier New"/>
          <w:sz w:val="24"/>
          <w:szCs w:val="24"/>
        </w:rPr>
        <w:t>death the career of Thomas W</w:t>
      </w:r>
      <w:r w:rsidRPr="00D64D7F">
        <w:rPr>
          <w:rFonts w:ascii="Courier New" w:hAnsi="Courier New" w:cs="Courier New"/>
          <w:sz w:val="24"/>
          <w:szCs w:val="24"/>
        </w:rPr>
        <w:t>ythe the</w:t>
      </w:r>
    </w:p>
    <w:p w14:paraId="6B9B9F7F"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Fourth lay in the exclusive superintendence of affairs at</w:t>
      </w:r>
    </w:p>
    <w:p w14:paraId="4C42C1E6" w14:textId="5F79F87C" w:rsidR="00342BCA"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342BCA" w:rsidRPr="00D64D7F">
        <w:rPr>
          <w:rFonts w:ascii="Courier New" w:hAnsi="Courier New" w:cs="Courier New"/>
          <w:sz w:val="24"/>
          <w:szCs w:val="24"/>
        </w:rPr>
        <w:t>Chesterville</w:t>
      </w:r>
      <w:r w:rsidRPr="00D64D7F">
        <w:rPr>
          <w:rFonts w:ascii="Courier New" w:hAnsi="Courier New" w:cs="Courier New"/>
          <w:sz w:val="24"/>
          <w:szCs w:val="24"/>
        </w:rPr>
        <w:t>"</w:t>
      </w:r>
      <w:r w:rsidR="00342BCA" w:rsidRPr="00D64D7F">
        <w:rPr>
          <w:rFonts w:ascii="Courier New" w:hAnsi="Courier New" w:cs="Courier New"/>
          <w:sz w:val="24"/>
          <w:szCs w:val="24"/>
        </w:rPr>
        <w:t>. As the younger son, George Wythe</w:t>
      </w:r>
      <w:r w:rsidRPr="00D64D7F">
        <w:rPr>
          <w:rFonts w:ascii="Courier New" w:hAnsi="Courier New" w:cs="Courier New"/>
          <w:sz w:val="24"/>
          <w:szCs w:val="24"/>
        </w:rPr>
        <w:t>'</w:t>
      </w:r>
      <w:r w:rsidR="00342BCA" w:rsidRPr="00D64D7F">
        <w:rPr>
          <w:rFonts w:ascii="Courier New" w:hAnsi="Courier New" w:cs="Courier New"/>
          <w:sz w:val="24"/>
          <w:szCs w:val="24"/>
        </w:rPr>
        <w:t>s course in</w:t>
      </w:r>
    </w:p>
    <w:p w14:paraId="38156AA6"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life was not prearranged or mapped out ahead of time for him.</w:t>
      </w:r>
    </w:p>
    <w:p w14:paraId="28A930D5"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Necessity demanded a choice of one of the customary alterna-</w:t>
      </w:r>
    </w:p>
    <w:p w14:paraId="7DC31CA3"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tives.</w:t>
      </w:r>
    </w:p>
    <w:p w14:paraId="412EA16F" w14:textId="16589B80"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decision </w:t>
      </w:r>
      <w:r w:rsidR="0052168C">
        <w:rPr>
          <w:rFonts w:ascii="Courier New" w:hAnsi="Courier New" w:cs="Courier New"/>
          <w:sz w:val="24"/>
          <w:szCs w:val="24"/>
        </w:rPr>
        <w:t>—</w:t>
      </w:r>
      <w:r w:rsidRPr="00D64D7F">
        <w:rPr>
          <w:rFonts w:ascii="Courier New" w:hAnsi="Courier New" w:cs="Courier New"/>
          <w:sz w:val="24"/>
          <w:szCs w:val="24"/>
        </w:rPr>
        <w:t xml:space="preserve"> made by himself or his mother </w:t>
      </w:r>
      <w:r w:rsidR="0052168C">
        <w:rPr>
          <w:rFonts w:ascii="Courier New" w:hAnsi="Courier New" w:cs="Courier New"/>
          <w:sz w:val="24"/>
          <w:szCs w:val="24"/>
        </w:rPr>
        <w:t>—</w:t>
      </w:r>
      <w:r w:rsidRPr="00D64D7F">
        <w:rPr>
          <w:rFonts w:ascii="Courier New" w:hAnsi="Courier New" w:cs="Courier New"/>
          <w:sz w:val="24"/>
          <w:szCs w:val="24"/>
        </w:rPr>
        <w:t xml:space="preserve"> was in </w:t>
      </w:r>
    </w:p>
    <w:p w14:paraId="34F401DB"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favor of the law. Possibly the precedent of her maternal</w:t>
      </w:r>
    </w:p>
    <w:p w14:paraId="0FF802EE" w14:textId="77777777"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grandfather would have dictated a calling to the ministry, </w:t>
      </w:r>
    </w:p>
    <w:p w14:paraId="38952C2B" w14:textId="77777777" w:rsidR="00342BCA" w:rsidRPr="00D64D7F" w:rsidRDefault="00342BCA" w:rsidP="000C3A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while that of her father leaned toward business occupations.</w:t>
      </w:r>
    </w:p>
    <w:p w14:paraId="4DCC40F1" w14:textId="77777777" w:rsidR="00342BCA" w:rsidRDefault="00342BCA" w:rsidP="000C3AA7">
      <w:pPr>
        <w:tabs>
          <w:tab w:val="left" w:pos="720"/>
        </w:tabs>
        <w:spacing w:after="0" w:line="240" w:lineRule="auto"/>
        <w:rPr>
          <w:rFonts w:ascii="Courier New" w:hAnsi="Courier New" w:cs="Courier New"/>
          <w:sz w:val="24"/>
          <w:szCs w:val="24"/>
        </w:rPr>
      </w:pPr>
    </w:p>
    <w:p w14:paraId="70231503" w14:textId="77777777" w:rsidR="000C3AA7" w:rsidRDefault="000C3AA7" w:rsidP="000C3AA7">
      <w:pPr>
        <w:tabs>
          <w:tab w:val="left" w:pos="720"/>
        </w:tabs>
        <w:spacing w:after="0" w:line="240" w:lineRule="auto"/>
        <w:rPr>
          <w:rFonts w:ascii="Courier New" w:hAnsi="Courier New" w:cs="Courier New"/>
          <w:sz w:val="24"/>
          <w:szCs w:val="24"/>
        </w:rPr>
      </w:pPr>
    </w:p>
    <w:p w14:paraId="1750B095" w14:textId="4805A8DB" w:rsidR="000C3AA7" w:rsidRDefault="000C3AA7" w:rsidP="000C3AA7">
      <w:pPr>
        <w:tabs>
          <w:tab w:val="left" w:pos="720"/>
        </w:tabs>
        <w:spacing w:after="0" w:line="240" w:lineRule="auto"/>
        <w:rPr>
          <w:rFonts w:ascii="Courier New" w:hAnsi="Courier New" w:cs="Courier New"/>
          <w:sz w:val="24"/>
          <w:szCs w:val="24"/>
        </w:rPr>
      </w:pPr>
    </w:p>
    <w:p w14:paraId="57E706BC" w14:textId="1C2BBD84" w:rsidR="000C3AA7" w:rsidRPr="00D64D7F" w:rsidRDefault="000C3AA7" w:rsidP="000C3A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20704" behindDoc="0" locked="0" layoutInCell="1" allowOverlap="1" wp14:anchorId="5AE9BEB4" wp14:editId="55123044">
                <wp:simplePos x="0" y="0"/>
                <wp:positionH relativeFrom="column">
                  <wp:posOffset>-15240</wp:posOffset>
                </wp:positionH>
                <wp:positionV relativeFrom="paragraph">
                  <wp:posOffset>94615</wp:posOffset>
                </wp:positionV>
                <wp:extent cx="5547360" cy="0"/>
                <wp:effectExtent l="0" t="0" r="15240" b="19050"/>
                <wp:wrapNone/>
                <wp:docPr id="31" name="Straight Connector 31"/>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1DD957" id="Straight Connector 3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7.45pt" to="435.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" strokecolor="black [3213]" strokeweight="1pt"/>
            </w:pict>
          </mc:Fallback>
        </mc:AlternateContent>
      </w:r>
    </w:p>
    <w:p w14:paraId="2FE436CB" w14:textId="74121285" w:rsidR="00342BCA" w:rsidRDefault="000C3AA7" w:rsidP="000C3AA7">
      <w:pPr>
        <w:pStyle w:val="ListParagraph"/>
        <w:tabs>
          <w:tab w:val="left" w:pos="720"/>
        </w:tabs>
        <w:spacing w:after="0" w:line="240" w:lineRule="auto"/>
        <w:ind w:left="0"/>
        <w:rPr>
          <w:rFonts w:ascii="Courier New" w:hAnsi="Courier New" w:cs="Courier New"/>
          <w:sz w:val="24"/>
          <w:szCs w:val="24"/>
        </w:rPr>
      </w:pPr>
      <w:r w:rsidRPr="000C3AA7">
        <w:rPr>
          <w:rFonts w:ascii="Courier New" w:hAnsi="Courier New" w:cs="Courier New"/>
          <w:sz w:val="24"/>
          <w:szCs w:val="24"/>
        </w:rPr>
        <w:t xml:space="preserve">1. </w:t>
      </w:r>
      <w:r w:rsidR="00342BCA" w:rsidRPr="00D64D7F">
        <w:rPr>
          <w:rFonts w:ascii="Courier New" w:hAnsi="Courier New" w:cs="Courier New"/>
          <w:sz w:val="24"/>
          <w:szCs w:val="24"/>
          <w:u w:val="single"/>
        </w:rPr>
        <w:t>Ibid</w:t>
      </w:r>
      <w:r w:rsidR="005D3EC3" w:rsidRPr="00D64D7F">
        <w:rPr>
          <w:rFonts w:ascii="Courier New" w:hAnsi="Courier New" w:cs="Courier New"/>
          <w:sz w:val="24"/>
          <w:szCs w:val="24"/>
        </w:rPr>
        <w:t>. (2nd</w:t>
      </w:r>
      <w:r w:rsidR="00342BCA" w:rsidRPr="00D64D7F">
        <w:rPr>
          <w:rFonts w:ascii="Courier New" w:hAnsi="Courier New" w:cs="Courier New"/>
          <w:sz w:val="24"/>
          <w:szCs w:val="24"/>
        </w:rPr>
        <w:t xml:space="preserve"> series), VIII, 288.</w:t>
      </w:r>
    </w:p>
    <w:p w14:paraId="411915BC" w14:textId="77777777" w:rsidR="000C3AA7" w:rsidRPr="00D64D7F" w:rsidRDefault="000C3AA7" w:rsidP="000C3AA7">
      <w:pPr>
        <w:pStyle w:val="ListParagraph"/>
        <w:tabs>
          <w:tab w:val="left" w:pos="720"/>
        </w:tabs>
        <w:spacing w:after="0" w:line="240" w:lineRule="auto"/>
        <w:ind w:left="0"/>
        <w:rPr>
          <w:rFonts w:ascii="Courier New" w:hAnsi="Courier New" w:cs="Courier New"/>
          <w:sz w:val="24"/>
          <w:szCs w:val="24"/>
        </w:rPr>
      </w:pPr>
    </w:p>
    <w:p w14:paraId="6116CA08" w14:textId="745D79DD" w:rsidR="00342BCA" w:rsidRPr="00D64D7F" w:rsidRDefault="000C3AA7" w:rsidP="000C3AA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342BCA" w:rsidRPr="00D64D7F">
        <w:rPr>
          <w:rFonts w:ascii="Courier New" w:hAnsi="Courier New" w:cs="Courier New"/>
          <w:sz w:val="24"/>
          <w:szCs w:val="24"/>
        </w:rPr>
        <w:t xml:space="preserve">Autobiographical Sketch of John Page, </w:t>
      </w:r>
      <w:r w:rsidR="00342BCA" w:rsidRPr="00D64D7F">
        <w:rPr>
          <w:rFonts w:ascii="Courier New" w:hAnsi="Courier New" w:cs="Courier New"/>
          <w:sz w:val="24"/>
          <w:szCs w:val="24"/>
          <w:u w:val="single"/>
        </w:rPr>
        <w:t>Virginia</w:t>
      </w:r>
      <w:r w:rsidR="00342BCA" w:rsidRPr="000B36AD">
        <w:rPr>
          <w:rFonts w:ascii="Courier New" w:hAnsi="Courier New" w:cs="Courier New"/>
          <w:sz w:val="24"/>
          <w:szCs w:val="24"/>
        </w:rPr>
        <w:t xml:space="preserve"> </w:t>
      </w:r>
      <w:r w:rsidR="00342BCA" w:rsidRPr="00D64D7F">
        <w:rPr>
          <w:rFonts w:ascii="Courier New" w:hAnsi="Courier New" w:cs="Courier New"/>
          <w:sz w:val="24"/>
          <w:szCs w:val="24"/>
          <w:u w:val="single"/>
        </w:rPr>
        <w:t xml:space="preserve">Historical </w:t>
      </w:r>
    </w:p>
    <w:p w14:paraId="42518F44" w14:textId="77777777" w:rsidR="00342BCA" w:rsidRPr="00D64D7F" w:rsidRDefault="00342BCA" w:rsidP="000C3A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Register</w:t>
      </w:r>
      <w:r w:rsidRPr="00D64D7F">
        <w:rPr>
          <w:rFonts w:ascii="Courier New" w:hAnsi="Courier New" w:cs="Courier New"/>
          <w:sz w:val="24"/>
          <w:szCs w:val="24"/>
        </w:rPr>
        <w:t>, III, 143.</w:t>
      </w:r>
    </w:p>
    <w:p w14:paraId="094D6894" w14:textId="77777777" w:rsidR="00342BCA" w:rsidRDefault="00342BCA" w:rsidP="00EB38D3">
      <w:pPr>
        <w:tabs>
          <w:tab w:val="left" w:pos="720"/>
        </w:tabs>
        <w:spacing w:after="0" w:line="360" w:lineRule="auto"/>
        <w:rPr>
          <w:rFonts w:ascii="Courier New" w:hAnsi="Courier New" w:cs="Courier New"/>
          <w:sz w:val="24"/>
          <w:szCs w:val="24"/>
        </w:rPr>
      </w:pPr>
    </w:p>
    <w:p w14:paraId="348BD90A" w14:textId="77777777" w:rsidR="000C3AA7" w:rsidRPr="00D64D7F" w:rsidRDefault="000C3AA7" w:rsidP="00EB38D3">
      <w:pPr>
        <w:tabs>
          <w:tab w:val="left" w:pos="720"/>
        </w:tabs>
        <w:spacing w:after="0" w:line="360" w:lineRule="auto"/>
        <w:rPr>
          <w:rFonts w:ascii="Courier New" w:hAnsi="Courier New" w:cs="Courier New"/>
          <w:sz w:val="24"/>
          <w:szCs w:val="24"/>
        </w:rPr>
      </w:pPr>
    </w:p>
    <w:p w14:paraId="79B19F1F" w14:textId="2BC0B904" w:rsidR="00342BCA" w:rsidRPr="00D64D7F" w:rsidRDefault="00342B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But George Wythe</w:t>
      </w:r>
      <w:r w:rsidR="00732D40" w:rsidRPr="00D64D7F">
        <w:rPr>
          <w:rFonts w:ascii="Courier New" w:hAnsi="Courier New" w:cs="Courier New"/>
          <w:sz w:val="24"/>
          <w:szCs w:val="24"/>
        </w:rPr>
        <w:t>'</w:t>
      </w:r>
      <w:r w:rsidRPr="00D64D7F">
        <w:rPr>
          <w:rFonts w:ascii="Courier New" w:hAnsi="Courier New" w:cs="Courier New"/>
          <w:sz w:val="24"/>
          <w:szCs w:val="24"/>
        </w:rPr>
        <w:t>s</w:t>
      </w:r>
      <w:r w:rsidR="00857596" w:rsidRPr="00D64D7F">
        <w:rPr>
          <w:rFonts w:ascii="Courier New" w:hAnsi="Courier New" w:cs="Courier New"/>
          <w:sz w:val="24"/>
          <w:szCs w:val="24"/>
        </w:rPr>
        <w:t xml:space="preserve"> lot was to be cast with the legal pro-</w:t>
      </w:r>
    </w:p>
    <w:p w14:paraId="2E3272A8"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fession. This choice is certainly the most significant fact</w:t>
      </w:r>
    </w:p>
    <w:p w14:paraId="60655D63"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earlier stages of his life, for avenues of preferment</w:t>
      </w:r>
    </w:p>
    <w:p w14:paraId="2BBC8E4F"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influence in public affairs were then open to lawyers of </w:t>
      </w:r>
    </w:p>
    <w:p w14:paraId="7BAC4363"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average ability which were tacitly but effectively closed by</w:t>
      </w:r>
    </w:p>
    <w:p w14:paraId="1AA2333D"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unconscious tradition to representatives of other pursuits.</w:t>
      </w:r>
    </w:p>
    <w:p w14:paraId="5B9471D1"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fact, it has been a platitude in almost every age of Ameri-</w:t>
      </w:r>
    </w:p>
    <w:p w14:paraId="68DF43C7"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can history that men with legal backgrounds predominate in</w:t>
      </w:r>
    </w:p>
    <w:p w14:paraId="583815DD"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public offices of all kinds.</w:t>
      </w:r>
    </w:p>
    <w:p w14:paraId="7AABA0B0" w14:textId="1C49B852"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road </w:t>
      </w:r>
      <w:r w:rsidR="004A769F">
        <w:rPr>
          <w:rFonts w:ascii="Courier New" w:hAnsi="Courier New" w:cs="Courier New"/>
          <w:sz w:val="24"/>
          <w:szCs w:val="24"/>
        </w:rPr>
        <w:t>of</w:t>
      </w:r>
      <w:r w:rsidRPr="00D64D7F">
        <w:rPr>
          <w:rFonts w:ascii="Courier New" w:hAnsi="Courier New" w:cs="Courier New"/>
          <w:sz w:val="24"/>
          <w:szCs w:val="24"/>
        </w:rPr>
        <w:t xml:space="preserve"> preparation for the bar led in colonial days</w:t>
      </w:r>
    </w:p>
    <w:p w14:paraId="2312C4A3" w14:textId="5330DA95" w:rsidR="00A70148" w:rsidRDefault="00857596" w:rsidP="00A70148">
      <w:pPr>
        <w:tabs>
          <w:tab w:val="left" w:pos="720"/>
        </w:tabs>
        <w:spacing w:after="0" w:line="360" w:lineRule="auto"/>
        <w:ind w:right="-360"/>
        <w:rPr>
          <w:rFonts w:ascii="Courier New" w:hAnsi="Courier New" w:cs="Courier New"/>
          <w:sz w:val="24"/>
          <w:szCs w:val="24"/>
        </w:rPr>
      </w:pPr>
      <w:r w:rsidRPr="00D64D7F">
        <w:rPr>
          <w:rFonts w:ascii="Courier New" w:hAnsi="Courier New" w:cs="Courier New"/>
          <w:sz w:val="24"/>
          <w:szCs w:val="24"/>
        </w:rPr>
        <w:t>through study at England</w:t>
      </w:r>
      <w:r w:rsidR="00732D40" w:rsidRPr="00D64D7F">
        <w:rPr>
          <w:rFonts w:ascii="Courier New" w:hAnsi="Courier New" w:cs="Courier New"/>
          <w:sz w:val="24"/>
          <w:szCs w:val="24"/>
        </w:rPr>
        <w:t>'</w:t>
      </w:r>
      <w:r w:rsidRPr="00D64D7F">
        <w:rPr>
          <w:rFonts w:ascii="Courier New" w:hAnsi="Courier New" w:cs="Courier New"/>
          <w:sz w:val="24"/>
          <w:szCs w:val="24"/>
        </w:rPr>
        <w:t>s Inns of Court and Middle Temple or</w:t>
      </w:r>
      <w:r w:rsidR="00A70148">
        <w:rPr>
          <w:rFonts w:ascii="Courier New" w:hAnsi="Courier New" w:cs="Courier New"/>
          <w:sz w:val="24"/>
          <w:szCs w:val="24"/>
        </w:rPr>
        <w:t xml:space="preserve"> </w:t>
      </w:r>
      <w:r w:rsidRPr="00D64D7F">
        <w:rPr>
          <w:rFonts w:ascii="Courier New" w:hAnsi="Courier New" w:cs="Courier New"/>
          <w:sz w:val="24"/>
          <w:szCs w:val="24"/>
        </w:rPr>
        <w:t>through an apprenticeship in th</w:t>
      </w:r>
      <w:r w:rsidR="00A70148">
        <w:rPr>
          <w:rFonts w:ascii="Courier New" w:hAnsi="Courier New" w:cs="Courier New"/>
          <w:sz w:val="24"/>
          <w:szCs w:val="24"/>
        </w:rPr>
        <w:t>e office of an American lawyer,</w:t>
      </w:r>
    </w:p>
    <w:p w14:paraId="4DA6BD93" w14:textId="220E640E" w:rsidR="00857596" w:rsidRPr="00D64D7F" w:rsidRDefault="00857596" w:rsidP="00A70148">
      <w:pPr>
        <w:tabs>
          <w:tab w:val="left" w:pos="720"/>
        </w:tabs>
        <w:spacing w:after="0" w:line="360" w:lineRule="auto"/>
        <w:ind w:right="-360"/>
        <w:rPr>
          <w:rFonts w:ascii="Courier New" w:hAnsi="Courier New" w:cs="Courier New"/>
          <w:sz w:val="24"/>
          <w:szCs w:val="24"/>
        </w:rPr>
      </w:pPr>
      <w:r w:rsidRPr="00D64D7F">
        <w:rPr>
          <w:rFonts w:ascii="Courier New" w:hAnsi="Courier New" w:cs="Courier New"/>
          <w:sz w:val="24"/>
          <w:szCs w:val="24"/>
        </w:rPr>
        <w:t xml:space="preserve">for there was then not one law school in the New World </w:t>
      </w:r>
      <w:r w:rsidR="0052168C">
        <w:rPr>
          <w:rFonts w:ascii="Courier New" w:hAnsi="Courier New" w:cs="Courier New"/>
          <w:sz w:val="24"/>
          <w:szCs w:val="24"/>
        </w:rPr>
        <w:t>—</w:t>
      </w:r>
      <w:r w:rsidRPr="00D64D7F">
        <w:rPr>
          <w:rFonts w:ascii="Courier New" w:hAnsi="Courier New" w:cs="Courier New"/>
          <w:sz w:val="24"/>
          <w:szCs w:val="24"/>
        </w:rPr>
        <w:t xml:space="preserve"> a</w:t>
      </w:r>
    </w:p>
    <w:p w14:paraId="10C393FC"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situation which Wythe himself alt</w:t>
      </w:r>
      <w:r w:rsidR="00F476CD" w:rsidRPr="00D64D7F">
        <w:rPr>
          <w:rFonts w:ascii="Courier New" w:hAnsi="Courier New" w:cs="Courier New"/>
          <w:sz w:val="24"/>
          <w:szCs w:val="24"/>
        </w:rPr>
        <w:t>ered by becoming in due ti</w:t>
      </w:r>
      <w:r w:rsidRPr="00D64D7F">
        <w:rPr>
          <w:rFonts w:ascii="Courier New" w:hAnsi="Courier New" w:cs="Courier New"/>
          <w:sz w:val="24"/>
          <w:szCs w:val="24"/>
        </w:rPr>
        <w:t>me</w:t>
      </w:r>
    </w:p>
    <w:p w14:paraId="3A10ED62" w14:textId="26F2031D"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America</w:t>
      </w:r>
      <w:r w:rsidR="00732D40" w:rsidRPr="00D64D7F">
        <w:rPr>
          <w:rFonts w:ascii="Courier New" w:hAnsi="Courier New" w:cs="Courier New"/>
          <w:sz w:val="24"/>
          <w:szCs w:val="24"/>
        </w:rPr>
        <w:t>'</w:t>
      </w:r>
      <w:r w:rsidRPr="00D64D7F">
        <w:rPr>
          <w:rFonts w:ascii="Courier New" w:hAnsi="Courier New" w:cs="Courier New"/>
          <w:sz w:val="24"/>
          <w:szCs w:val="24"/>
        </w:rPr>
        <w:t xml:space="preserve">s first professor of law. Unable to afford the more </w:t>
      </w:r>
    </w:p>
    <w:p w14:paraId="366FA357"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expensive advantages of British training, Wythe availed him-</w:t>
      </w:r>
    </w:p>
    <w:p w14:paraId="73DA192B" w14:textId="77756269"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self of a nearer opportunity. His mother</w:t>
      </w:r>
      <w:r w:rsidR="00732D40" w:rsidRPr="00D64D7F">
        <w:rPr>
          <w:rFonts w:ascii="Courier New" w:hAnsi="Courier New" w:cs="Courier New"/>
          <w:sz w:val="24"/>
          <w:szCs w:val="24"/>
        </w:rPr>
        <w:t>'</w:t>
      </w:r>
      <w:r w:rsidRPr="00D64D7F">
        <w:rPr>
          <w:rFonts w:ascii="Courier New" w:hAnsi="Courier New" w:cs="Courier New"/>
          <w:sz w:val="24"/>
          <w:szCs w:val="24"/>
        </w:rPr>
        <w:t>s older sister,</w:t>
      </w:r>
    </w:p>
    <w:p w14:paraId="11047B4A"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Elizabeth Walker, had married Stephen Dewey, of Prince George</w:t>
      </w:r>
    </w:p>
    <w:p w14:paraId="73FA7250" w14:textId="77777777" w:rsidR="00857596" w:rsidRPr="00D64D7F" w:rsidRDefault="0085759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 a wealthy gentleman who was prominent there as justice</w:t>
      </w:r>
    </w:p>
    <w:p w14:paraId="6A005C40" w14:textId="77777777" w:rsidR="00857596" w:rsidRPr="00D64D7F" w:rsidRDefault="00857596" w:rsidP="00EA746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 the peace and burgess.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His ability as a lawyer is attested</w:t>
      </w:r>
    </w:p>
    <w:p w14:paraId="2ADFE063" w14:textId="77777777" w:rsidR="00857596" w:rsidRDefault="00857596" w:rsidP="00EA746E">
      <w:pPr>
        <w:tabs>
          <w:tab w:val="left" w:pos="720"/>
        </w:tabs>
        <w:spacing w:after="0" w:line="240" w:lineRule="auto"/>
        <w:rPr>
          <w:rFonts w:ascii="Courier New" w:hAnsi="Courier New" w:cs="Courier New"/>
          <w:sz w:val="24"/>
          <w:szCs w:val="24"/>
        </w:rPr>
      </w:pPr>
    </w:p>
    <w:p w14:paraId="3DFE553F" w14:textId="77777777" w:rsidR="00EA746E" w:rsidRDefault="00EA746E" w:rsidP="00EA746E">
      <w:pPr>
        <w:tabs>
          <w:tab w:val="left" w:pos="720"/>
        </w:tabs>
        <w:spacing w:after="0" w:line="240" w:lineRule="auto"/>
        <w:rPr>
          <w:rFonts w:ascii="Courier New" w:hAnsi="Courier New" w:cs="Courier New"/>
          <w:sz w:val="24"/>
          <w:szCs w:val="24"/>
        </w:rPr>
      </w:pPr>
    </w:p>
    <w:p w14:paraId="611926A1" w14:textId="77777777" w:rsidR="00EA746E" w:rsidRDefault="00EA746E" w:rsidP="00EA746E">
      <w:pPr>
        <w:tabs>
          <w:tab w:val="left" w:pos="720"/>
        </w:tabs>
        <w:spacing w:after="0" w:line="240" w:lineRule="auto"/>
        <w:rPr>
          <w:rFonts w:ascii="Courier New" w:hAnsi="Courier New" w:cs="Courier New"/>
          <w:sz w:val="24"/>
          <w:szCs w:val="24"/>
        </w:rPr>
      </w:pPr>
    </w:p>
    <w:p w14:paraId="1CEBD90A" w14:textId="77777777" w:rsidR="00EA746E" w:rsidRDefault="00EA746E" w:rsidP="00EA746E">
      <w:pPr>
        <w:tabs>
          <w:tab w:val="left" w:pos="720"/>
        </w:tabs>
        <w:spacing w:after="0" w:line="240" w:lineRule="auto"/>
        <w:rPr>
          <w:rFonts w:ascii="Courier New" w:hAnsi="Courier New" w:cs="Courier New"/>
          <w:sz w:val="24"/>
          <w:szCs w:val="24"/>
        </w:rPr>
      </w:pPr>
    </w:p>
    <w:p w14:paraId="1EF2135A" w14:textId="77777777" w:rsidR="00EA746E" w:rsidRDefault="00EA746E" w:rsidP="00EA746E">
      <w:pPr>
        <w:tabs>
          <w:tab w:val="left" w:pos="720"/>
        </w:tabs>
        <w:spacing w:after="0" w:line="240" w:lineRule="auto"/>
        <w:rPr>
          <w:rFonts w:ascii="Courier New" w:hAnsi="Courier New" w:cs="Courier New"/>
          <w:sz w:val="24"/>
          <w:szCs w:val="24"/>
        </w:rPr>
      </w:pPr>
    </w:p>
    <w:p w14:paraId="7508428F" w14:textId="58EE62E8" w:rsidR="00EA746E" w:rsidRPr="00D64D7F" w:rsidRDefault="00EA746E" w:rsidP="00EA746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22752" behindDoc="0" locked="0" layoutInCell="1" allowOverlap="1" wp14:anchorId="4C553AF8" wp14:editId="1A9073FD">
                <wp:simplePos x="0" y="0"/>
                <wp:positionH relativeFrom="column">
                  <wp:posOffset>0</wp:posOffset>
                </wp:positionH>
                <wp:positionV relativeFrom="paragraph">
                  <wp:posOffset>48260</wp:posOffset>
                </wp:positionV>
                <wp:extent cx="5547360" cy="0"/>
                <wp:effectExtent l="0" t="0" r="15240" b="19050"/>
                <wp:wrapNone/>
                <wp:docPr id="32" name="Straight Connector 32"/>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E8D2155" id="Straight Connector 32"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8pt" to="436.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" strokecolor="black [3213]" strokeweight="1pt"/>
            </w:pict>
          </mc:Fallback>
        </mc:AlternateContent>
      </w:r>
    </w:p>
    <w:p w14:paraId="69B00756" w14:textId="1862BB0F" w:rsidR="00857596" w:rsidRPr="00D64D7F" w:rsidRDefault="00EA746E" w:rsidP="00EA746E">
      <w:pPr>
        <w:pStyle w:val="ListParagraph"/>
        <w:tabs>
          <w:tab w:val="left" w:pos="720"/>
        </w:tabs>
        <w:spacing w:after="0" w:line="240" w:lineRule="auto"/>
        <w:ind w:left="0"/>
        <w:rPr>
          <w:rFonts w:ascii="Courier New" w:hAnsi="Courier New" w:cs="Courier New"/>
          <w:sz w:val="24"/>
          <w:szCs w:val="24"/>
        </w:rPr>
      </w:pPr>
      <w:r w:rsidRPr="00EA746E">
        <w:rPr>
          <w:rFonts w:ascii="Courier New" w:hAnsi="Courier New" w:cs="Courier New"/>
          <w:sz w:val="24"/>
          <w:szCs w:val="24"/>
        </w:rPr>
        <w:t xml:space="preserve">1. </w:t>
      </w:r>
      <w:r w:rsidR="00857596" w:rsidRPr="00D64D7F">
        <w:rPr>
          <w:rFonts w:ascii="Courier New" w:hAnsi="Courier New" w:cs="Courier New"/>
          <w:sz w:val="24"/>
          <w:szCs w:val="24"/>
          <w:u w:val="single"/>
        </w:rPr>
        <w:t>William</w:t>
      </w:r>
      <w:r w:rsidR="00857596" w:rsidRPr="001C4AAF">
        <w:rPr>
          <w:rFonts w:ascii="Courier New" w:hAnsi="Courier New" w:cs="Courier New"/>
          <w:sz w:val="24"/>
          <w:szCs w:val="24"/>
        </w:rPr>
        <w:t xml:space="preserve"> </w:t>
      </w:r>
      <w:r w:rsidR="00857596" w:rsidRPr="00D64D7F">
        <w:rPr>
          <w:rFonts w:ascii="Courier New" w:hAnsi="Courier New" w:cs="Courier New"/>
          <w:sz w:val="24"/>
          <w:szCs w:val="24"/>
          <w:u w:val="single"/>
        </w:rPr>
        <w:t>and</w:t>
      </w:r>
      <w:r w:rsidR="00857596" w:rsidRPr="001C4AAF">
        <w:rPr>
          <w:rFonts w:ascii="Courier New" w:hAnsi="Courier New" w:cs="Courier New"/>
          <w:sz w:val="24"/>
          <w:szCs w:val="24"/>
        </w:rPr>
        <w:t xml:space="preserve"> </w:t>
      </w:r>
      <w:r w:rsidR="00857596" w:rsidRPr="00D64D7F">
        <w:rPr>
          <w:rFonts w:ascii="Courier New" w:hAnsi="Courier New" w:cs="Courier New"/>
          <w:sz w:val="24"/>
          <w:szCs w:val="24"/>
          <w:u w:val="single"/>
        </w:rPr>
        <w:t>Mary</w:t>
      </w:r>
      <w:r w:rsidR="00857596" w:rsidRPr="001C4AAF">
        <w:rPr>
          <w:rFonts w:ascii="Courier New" w:hAnsi="Courier New" w:cs="Courier New"/>
          <w:sz w:val="24"/>
          <w:szCs w:val="24"/>
        </w:rPr>
        <w:t xml:space="preserve"> </w:t>
      </w:r>
      <w:r w:rsidR="00857596" w:rsidRPr="00D64D7F">
        <w:rPr>
          <w:rFonts w:ascii="Courier New" w:hAnsi="Courier New" w:cs="Courier New"/>
          <w:sz w:val="24"/>
          <w:szCs w:val="24"/>
          <w:u w:val="single"/>
        </w:rPr>
        <w:t>College</w:t>
      </w:r>
      <w:r w:rsidR="001C4AAF" w:rsidRPr="001C4AAF">
        <w:rPr>
          <w:rFonts w:ascii="Courier New" w:hAnsi="Courier New" w:cs="Courier New"/>
          <w:sz w:val="24"/>
          <w:szCs w:val="24"/>
        </w:rPr>
        <w:t xml:space="preserve"> </w:t>
      </w:r>
      <w:r w:rsidR="00857596" w:rsidRPr="00D64D7F">
        <w:rPr>
          <w:rFonts w:ascii="Courier New" w:hAnsi="Courier New" w:cs="Courier New"/>
          <w:sz w:val="24"/>
          <w:szCs w:val="24"/>
          <w:u w:val="single"/>
        </w:rPr>
        <w:t>Quarterly</w:t>
      </w:r>
      <w:r w:rsidR="00857596" w:rsidRPr="00D64D7F">
        <w:rPr>
          <w:rFonts w:ascii="Courier New" w:hAnsi="Courier New" w:cs="Courier New"/>
          <w:sz w:val="24"/>
          <w:szCs w:val="24"/>
        </w:rPr>
        <w:t xml:space="preserve"> (1st series), IX, 128,</w:t>
      </w:r>
    </w:p>
    <w:p w14:paraId="21165220"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XVIII, 290. For some information on his commission as </w:t>
      </w:r>
    </w:p>
    <w:p w14:paraId="70594DF8"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justice see Executive Journals of the Council of Colonial</w:t>
      </w:r>
    </w:p>
    <w:p w14:paraId="2D1113B6"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Virginia (Photostats), April 30, 1752, June 15, 1753,</w:t>
      </w:r>
    </w:p>
    <w:p w14:paraId="032E0743"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University of Virginia Library. For his services as a </w:t>
      </w:r>
    </w:p>
    <w:p w14:paraId="17D93629"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representative of his county, with Richard Bland as his</w:t>
      </w:r>
    </w:p>
    <w:p w14:paraId="02FF8BCE" w14:textId="793E0678"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colleague, see H.</w:t>
      </w:r>
      <w:r w:rsidR="001A7A29">
        <w:rPr>
          <w:rFonts w:ascii="Courier New" w:hAnsi="Courier New" w:cs="Courier New"/>
          <w:sz w:val="24"/>
          <w:szCs w:val="24"/>
        </w:rPr>
        <w:t xml:space="preserve"> </w:t>
      </w:r>
      <w:r w:rsidRPr="00D64D7F">
        <w:rPr>
          <w:rFonts w:ascii="Courier New" w:hAnsi="Courier New" w:cs="Courier New"/>
          <w:sz w:val="24"/>
          <w:szCs w:val="24"/>
        </w:rPr>
        <w:t xml:space="preserve">R. McIlwaine, ed., </w:t>
      </w:r>
      <w:r w:rsidRPr="00D64D7F">
        <w:rPr>
          <w:rFonts w:ascii="Courier New" w:hAnsi="Courier New" w:cs="Courier New"/>
          <w:sz w:val="24"/>
          <w:szCs w:val="24"/>
          <w:u w:val="single"/>
        </w:rPr>
        <w:t>Journals</w:t>
      </w:r>
      <w:r w:rsidRPr="001C4AAF">
        <w:rPr>
          <w:rFonts w:ascii="Courier New" w:hAnsi="Courier New" w:cs="Courier New"/>
          <w:sz w:val="24"/>
          <w:szCs w:val="24"/>
        </w:rPr>
        <w:t xml:space="preserve"> </w:t>
      </w:r>
      <w:r w:rsidRPr="00D64D7F">
        <w:rPr>
          <w:rFonts w:ascii="Courier New" w:hAnsi="Courier New" w:cs="Courier New"/>
          <w:sz w:val="24"/>
          <w:szCs w:val="24"/>
          <w:u w:val="single"/>
        </w:rPr>
        <w:t>of</w:t>
      </w:r>
      <w:r w:rsidRPr="001C4AAF">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20A31E34" w14:textId="77777777" w:rsidR="00857596" w:rsidRPr="00D64D7F" w:rsidRDefault="00857596"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House</w:t>
      </w:r>
      <w:r w:rsidRPr="001C4AAF">
        <w:rPr>
          <w:rFonts w:ascii="Courier New" w:hAnsi="Courier New" w:cs="Courier New"/>
          <w:sz w:val="24"/>
          <w:szCs w:val="24"/>
        </w:rPr>
        <w:t xml:space="preserve"> </w:t>
      </w:r>
      <w:r w:rsidRPr="00D64D7F">
        <w:rPr>
          <w:rFonts w:ascii="Courier New" w:hAnsi="Courier New" w:cs="Courier New"/>
          <w:sz w:val="24"/>
          <w:szCs w:val="24"/>
          <w:u w:val="single"/>
        </w:rPr>
        <w:t>of</w:t>
      </w:r>
      <w:r w:rsidRPr="001C4AAF">
        <w:rPr>
          <w:rFonts w:ascii="Courier New" w:hAnsi="Courier New" w:cs="Courier New"/>
          <w:sz w:val="24"/>
          <w:szCs w:val="24"/>
        </w:rPr>
        <w:t xml:space="preserve"> </w:t>
      </w:r>
      <w:r w:rsidRPr="00D64D7F">
        <w:rPr>
          <w:rFonts w:ascii="Courier New" w:hAnsi="Courier New" w:cs="Courier New"/>
          <w:sz w:val="24"/>
          <w:szCs w:val="24"/>
          <w:u w:val="single"/>
        </w:rPr>
        <w:t>Burgesses</w:t>
      </w:r>
      <w:r w:rsidRPr="001C4AAF">
        <w:rPr>
          <w:rFonts w:ascii="Courier New" w:hAnsi="Courier New" w:cs="Courier New"/>
          <w:sz w:val="24"/>
          <w:szCs w:val="24"/>
        </w:rPr>
        <w:t xml:space="preserve"> </w:t>
      </w:r>
      <w:r w:rsidRPr="00D64D7F">
        <w:rPr>
          <w:rFonts w:ascii="Courier New" w:hAnsi="Courier New" w:cs="Courier New"/>
          <w:sz w:val="24"/>
          <w:szCs w:val="24"/>
          <w:u w:val="single"/>
        </w:rPr>
        <w:t>of</w:t>
      </w:r>
      <w:r w:rsidRPr="001C4AA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004F06D8" w:rsidRPr="00D64D7F">
        <w:rPr>
          <w:rFonts w:ascii="Courier New" w:hAnsi="Courier New" w:cs="Courier New"/>
          <w:sz w:val="24"/>
          <w:szCs w:val="24"/>
          <w:u w:val="single"/>
        </w:rPr>
        <w:t>1752</w:t>
      </w:r>
      <w:r w:rsidR="004F06D8" w:rsidRPr="00E02FF5">
        <w:rPr>
          <w:rFonts w:ascii="Courier New" w:hAnsi="Courier New" w:cs="Courier New"/>
          <w:sz w:val="24"/>
          <w:szCs w:val="24"/>
        </w:rPr>
        <w:t>-</w:t>
      </w:r>
      <w:r w:rsidR="004F06D8" w:rsidRPr="00D64D7F">
        <w:rPr>
          <w:rFonts w:ascii="Courier New" w:hAnsi="Courier New" w:cs="Courier New"/>
          <w:sz w:val="24"/>
          <w:szCs w:val="24"/>
          <w:u w:val="single"/>
        </w:rPr>
        <w:t>1758</w:t>
      </w:r>
      <w:r w:rsidR="004F06D8" w:rsidRPr="00D64D7F">
        <w:rPr>
          <w:rFonts w:ascii="Courier New" w:hAnsi="Courier New" w:cs="Courier New"/>
          <w:sz w:val="24"/>
          <w:szCs w:val="24"/>
        </w:rPr>
        <w:t xml:space="preserve">, viii and </w:t>
      </w:r>
      <w:r w:rsidR="004F06D8" w:rsidRPr="00D64D7F">
        <w:rPr>
          <w:rFonts w:ascii="Courier New" w:hAnsi="Courier New" w:cs="Courier New"/>
          <w:sz w:val="24"/>
          <w:szCs w:val="24"/>
          <w:u w:val="single"/>
        </w:rPr>
        <w:t>passim</w:t>
      </w:r>
      <w:r w:rsidR="004F06D8" w:rsidRPr="001C4AAF">
        <w:rPr>
          <w:rFonts w:ascii="Courier New" w:hAnsi="Courier New" w:cs="Courier New"/>
          <w:sz w:val="24"/>
          <w:szCs w:val="24"/>
        </w:rPr>
        <w:t>.</w:t>
      </w:r>
    </w:p>
    <w:p w14:paraId="2CCA657E" w14:textId="77777777" w:rsidR="004F06D8" w:rsidRPr="00D64D7F" w:rsidRDefault="004F06D8"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His wealth is indicated by land patents in other counties:</w:t>
      </w:r>
    </w:p>
    <w:p w14:paraId="6BA470E2" w14:textId="77777777" w:rsidR="004F06D8" w:rsidRPr="00D64D7F" w:rsidRDefault="004F06D8" w:rsidP="00EA746E">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Executive</w:t>
      </w:r>
      <w:r w:rsidRPr="001C4AAF">
        <w:rPr>
          <w:rFonts w:ascii="Courier New" w:hAnsi="Courier New" w:cs="Courier New"/>
          <w:sz w:val="24"/>
          <w:szCs w:val="24"/>
        </w:rPr>
        <w:t xml:space="preserve"> </w:t>
      </w:r>
      <w:r w:rsidRPr="00D64D7F">
        <w:rPr>
          <w:rFonts w:ascii="Courier New" w:hAnsi="Courier New" w:cs="Courier New"/>
          <w:sz w:val="24"/>
          <w:szCs w:val="24"/>
          <w:u w:val="single"/>
        </w:rPr>
        <w:t>Journals</w:t>
      </w:r>
      <w:r w:rsidRPr="001C4AAF">
        <w:rPr>
          <w:rFonts w:ascii="Courier New" w:hAnsi="Courier New" w:cs="Courier New"/>
          <w:sz w:val="24"/>
          <w:szCs w:val="24"/>
        </w:rPr>
        <w:t xml:space="preserve"> </w:t>
      </w:r>
      <w:r w:rsidRPr="00D64D7F">
        <w:rPr>
          <w:rFonts w:ascii="Courier New" w:hAnsi="Courier New" w:cs="Courier New"/>
          <w:sz w:val="24"/>
          <w:szCs w:val="24"/>
          <w:u w:val="single"/>
        </w:rPr>
        <w:t>of</w:t>
      </w:r>
      <w:r w:rsidRPr="001C4AAF">
        <w:rPr>
          <w:rFonts w:ascii="Courier New" w:hAnsi="Courier New" w:cs="Courier New"/>
          <w:sz w:val="24"/>
          <w:szCs w:val="24"/>
        </w:rPr>
        <w:t xml:space="preserve"> </w:t>
      </w:r>
      <w:r w:rsidRPr="00D64D7F">
        <w:rPr>
          <w:rFonts w:ascii="Courier New" w:hAnsi="Courier New" w:cs="Courier New"/>
          <w:sz w:val="24"/>
          <w:szCs w:val="24"/>
          <w:u w:val="single"/>
        </w:rPr>
        <w:t>the</w:t>
      </w:r>
      <w:r w:rsidRPr="001C4AAF">
        <w:rPr>
          <w:rFonts w:ascii="Courier New" w:hAnsi="Courier New" w:cs="Courier New"/>
          <w:sz w:val="24"/>
          <w:szCs w:val="24"/>
        </w:rPr>
        <w:t xml:space="preserve"> </w:t>
      </w:r>
      <w:r w:rsidRPr="00D64D7F">
        <w:rPr>
          <w:rFonts w:ascii="Courier New" w:hAnsi="Courier New" w:cs="Courier New"/>
          <w:sz w:val="24"/>
          <w:szCs w:val="24"/>
          <w:u w:val="single"/>
        </w:rPr>
        <w:t>Council</w:t>
      </w:r>
      <w:r w:rsidRPr="001C4AAF">
        <w:rPr>
          <w:rFonts w:ascii="Courier New" w:hAnsi="Courier New" w:cs="Courier New"/>
          <w:sz w:val="24"/>
          <w:szCs w:val="24"/>
        </w:rPr>
        <w:t xml:space="preserve"> </w:t>
      </w:r>
      <w:r w:rsidRPr="00D64D7F">
        <w:rPr>
          <w:rFonts w:ascii="Courier New" w:hAnsi="Courier New" w:cs="Courier New"/>
          <w:sz w:val="24"/>
          <w:szCs w:val="24"/>
          <w:u w:val="single"/>
        </w:rPr>
        <w:t>of</w:t>
      </w:r>
    </w:p>
    <w:p w14:paraId="1E8B6D56" w14:textId="77777777" w:rsidR="004F06D8" w:rsidRPr="00D64D7F" w:rsidRDefault="004F06D8"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Colonial</w:t>
      </w:r>
      <w:r w:rsidRPr="001C4AA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IV, 410. He moved to North Carolina, </w:t>
      </w:r>
    </w:p>
    <w:p w14:paraId="65EE50FC" w14:textId="77777777" w:rsidR="004F06D8" w:rsidRPr="00D64D7F" w:rsidRDefault="004F06D8" w:rsidP="00EA746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probably in the late fifties.</w:t>
      </w:r>
    </w:p>
    <w:p w14:paraId="6F6F488F" w14:textId="77777777" w:rsidR="004F06D8" w:rsidRDefault="004F06D8" w:rsidP="00EB38D3">
      <w:pPr>
        <w:pStyle w:val="ListParagraph"/>
        <w:tabs>
          <w:tab w:val="left" w:pos="720"/>
        </w:tabs>
        <w:spacing w:after="0" w:line="360" w:lineRule="auto"/>
        <w:ind w:left="0"/>
        <w:rPr>
          <w:rFonts w:ascii="Courier New" w:hAnsi="Courier New" w:cs="Courier New"/>
          <w:sz w:val="24"/>
          <w:szCs w:val="24"/>
        </w:rPr>
      </w:pPr>
    </w:p>
    <w:p w14:paraId="143E7A32" w14:textId="77777777" w:rsidR="004A769F" w:rsidRPr="00D64D7F" w:rsidRDefault="004A769F" w:rsidP="00EB38D3">
      <w:pPr>
        <w:pStyle w:val="ListParagraph"/>
        <w:tabs>
          <w:tab w:val="left" w:pos="720"/>
        </w:tabs>
        <w:spacing w:after="0" w:line="360" w:lineRule="auto"/>
        <w:ind w:left="0"/>
        <w:rPr>
          <w:rFonts w:ascii="Courier New" w:hAnsi="Courier New" w:cs="Courier New"/>
          <w:sz w:val="24"/>
          <w:szCs w:val="24"/>
        </w:rPr>
      </w:pPr>
    </w:p>
    <w:p w14:paraId="1B3F7CD4" w14:textId="4A94AA7A"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by the fact that he was a few years later one of the colony</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6DA493A0"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three official examiners of candidates for the privilege of </w:t>
      </w:r>
    </w:p>
    <w:p w14:paraId="5DC04D52"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seeking admission to the practice of the county courts.</w:t>
      </w:r>
      <w:r w:rsidRPr="00D64D7F">
        <w:rPr>
          <w:rFonts w:ascii="Courier New" w:hAnsi="Courier New" w:cs="Courier New"/>
          <w:sz w:val="24"/>
          <w:szCs w:val="24"/>
          <w:vertAlign w:val="superscript"/>
        </w:rPr>
        <w:t>1</w:t>
      </w:r>
    </w:p>
    <w:p w14:paraId="356327B8"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George Wythe, when he was perhaps about fifteen years of</w:t>
      </w:r>
    </w:p>
    <w:p w14:paraId="37F78B05" w14:textId="39A71635"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age, went to live for a year or two in his Aunt Elizabeth</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E9D1C1B"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home, roughly a hundred miles inland on the south side of the</w:t>
      </w:r>
    </w:p>
    <w:p w14:paraId="5C4BF0C1"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James, approximately four miles below Petersburg. In his </w:t>
      </w:r>
    </w:p>
    <w:p w14:paraId="685FF7C0" w14:textId="0F348628"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uncle</w:t>
      </w:r>
      <w:r w:rsidR="00732D40" w:rsidRPr="00D64D7F">
        <w:rPr>
          <w:rFonts w:ascii="Courier New" w:hAnsi="Courier New" w:cs="Courier New"/>
          <w:sz w:val="24"/>
          <w:szCs w:val="24"/>
        </w:rPr>
        <w:t>'</w:t>
      </w:r>
      <w:r w:rsidRPr="00D64D7F">
        <w:rPr>
          <w:rFonts w:ascii="Courier New" w:hAnsi="Courier New" w:cs="Courier New"/>
          <w:sz w:val="24"/>
          <w:szCs w:val="24"/>
        </w:rPr>
        <w:t>s office he doubtless had access to a library of standard</w:t>
      </w:r>
    </w:p>
    <w:p w14:paraId="44B06035"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legal volumes; there he began his first serious reading of the</w:t>
      </w:r>
    </w:p>
    <w:p w14:paraId="3D67BAD4"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law. But this typical arrangement made obligatory some com-</w:t>
      </w:r>
    </w:p>
    <w:p w14:paraId="4F772E3B"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pensation for its privileges. Ordinarily, the student spent</w:t>
      </w:r>
    </w:p>
    <w:p w14:paraId="2A3577C2" w14:textId="2923A381"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long hours copying legal documents and papers and </w:t>
      </w:r>
      <w:r w:rsidR="00732D40" w:rsidRPr="00D64D7F">
        <w:rPr>
          <w:rFonts w:ascii="Courier New" w:hAnsi="Courier New" w:cs="Courier New"/>
          <w:sz w:val="24"/>
          <w:szCs w:val="24"/>
        </w:rPr>
        <w:t>"</w:t>
      </w:r>
      <w:r w:rsidRPr="00D64D7F">
        <w:rPr>
          <w:rFonts w:ascii="Courier New" w:hAnsi="Courier New" w:cs="Courier New"/>
          <w:sz w:val="24"/>
          <w:szCs w:val="24"/>
        </w:rPr>
        <w:t>devilling</w:t>
      </w:r>
      <w:r w:rsidR="00732D40" w:rsidRPr="00D64D7F">
        <w:rPr>
          <w:rFonts w:ascii="Courier New" w:hAnsi="Courier New" w:cs="Courier New"/>
          <w:sz w:val="24"/>
          <w:szCs w:val="24"/>
        </w:rPr>
        <w:t>"</w:t>
      </w:r>
    </w:p>
    <w:p w14:paraId="60401DA6"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(to use the language of a print-shop) for his patron in other </w:t>
      </w:r>
    </w:p>
    <w:p w14:paraId="16BE50C9"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tedious phases of practise. Dewey was inclined to destroy the</w:t>
      </w:r>
    </w:p>
    <w:p w14:paraId="1E2DDC94"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inspiration of his library by expecting too many tasks in re-</w:t>
      </w:r>
    </w:p>
    <w:p w14:paraId="6073DE06"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turn for its advantages, by considering his young apprentice</w:t>
      </w:r>
    </w:p>
    <w:p w14:paraId="5819783A"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more a servant to ease his labors than a scholar to sit at his</w:t>
      </w:r>
    </w:p>
    <w:p w14:paraId="6426200F" w14:textId="0C678FF4"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feet </w:t>
      </w:r>
      <w:r w:rsidR="0052168C">
        <w:rPr>
          <w:rFonts w:ascii="Courier New" w:hAnsi="Courier New" w:cs="Courier New"/>
          <w:sz w:val="24"/>
          <w:szCs w:val="24"/>
        </w:rPr>
        <w:t>—</w:t>
      </w:r>
      <w:r w:rsidRPr="00D64D7F">
        <w:rPr>
          <w:rFonts w:ascii="Courier New" w:hAnsi="Courier New" w:cs="Courier New"/>
          <w:sz w:val="24"/>
          <w:szCs w:val="24"/>
        </w:rPr>
        <w:t xml:space="preserve"> such, at least, is the only available picture of their</w:t>
      </w:r>
    </w:p>
    <w:p w14:paraId="25A8DB3C" w14:textId="67D3C561"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relationship, printed by one of Wythe</w:t>
      </w:r>
      <w:r w:rsidR="00732D40" w:rsidRPr="00D64D7F">
        <w:rPr>
          <w:rFonts w:ascii="Courier New" w:hAnsi="Courier New" w:cs="Courier New"/>
          <w:sz w:val="24"/>
          <w:szCs w:val="24"/>
        </w:rPr>
        <w:t>'</w:t>
      </w:r>
      <w:r w:rsidRPr="00D64D7F">
        <w:rPr>
          <w:rFonts w:ascii="Courier New" w:hAnsi="Courier New" w:cs="Courier New"/>
          <w:sz w:val="24"/>
          <w:szCs w:val="24"/>
        </w:rPr>
        <w:t>s close friends in later</w:t>
      </w:r>
    </w:p>
    <w:p w14:paraId="59EF42F8" w14:textId="77777777"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life, who may have secured its tints from the lips of the</w:t>
      </w:r>
    </w:p>
    <w:p w14:paraId="4AE90A72" w14:textId="44FFAE96"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apprentice himself. Dewey, so the story goes, </w:t>
      </w:r>
      <w:r w:rsidR="00732D40" w:rsidRPr="00D64D7F">
        <w:rPr>
          <w:rFonts w:ascii="Courier New" w:hAnsi="Courier New" w:cs="Courier New"/>
          <w:sz w:val="24"/>
          <w:szCs w:val="24"/>
        </w:rPr>
        <w:t>"</w:t>
      </w:r>
      <w:r w:rsidRPr="00D64D7F">
        <w:rPr>
          <w:rFonts w:ascii="Courier New" w:hAnsi="Courier New" w:cs="Courier New"/>
          <w:sz w:val="24"/>
          <w:szCs w:val="24"/>
        </w:rPr>
        <w:t>treated him</w:t>
      </w:r>
    </w:p>
    <w:p w14:paraId="694295E5" w14:textId="61F4C0B0" w:rsidR="004F06D8" w:rsidRPr="00D64D7F" w:rsidRDefault="004F06D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neglect, and confined him to the drudgery of his [Dewey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A7D7445" w14:textId="77777777" w:rsidR="004F06D8" w:rsidRPr="00D64D7F" w:rsidRDefault="004F06D8"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office, with little, or no, attention to his instruction</w:t>
      </w:r>
      <w:r w:rsidR="00E4464E" w:rsidRPr="00D64D7F">
        <w:rPr>
          <w:rFonts w:ascii="Courier New" w:hAnsi="Courier New" w:cs="Courier New"/>
          <w:sz w:val="24"/>
          <w:szCs w:val="24"/>
        </w:rPr>
        <w:t xml:space="preserve"> in</w:t>
      </w:r>
    </w:p>
    <w:p w14:paraId="79E23B20" w14:textId="77777777" w:rsidR="00E4464E" w:rsidRDefault="00E4464E" w:rsidP="00E02FF5">
      <w:pPr>
        <w:pStyle w:val="ListParagraph"/>
        <w:tabs>
          <w:tab w:val="left" w:pos="720"/>
        </w:tabs>
        <w:spacing w:after="0" w:line="240" w:lineRule="auto"/>
        <w:ind w:left="0"/>
        <w:rPr>
          <w:rFonts w:ascii="Courier New" w:hAnsi="Courier New" w:cs="Courier New"/>
          <w:sz w:val="24"/>
          <w:szCs w:val="24"/>
        </w:rPr>
      </w:pPr>
    </w:p>
    <w:p w14:paraId="07AA900E"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35651A51"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02AF55DE"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1B7DE138"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4735E455"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79856A31" w14:textId="77777777"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72BA4A2E" w14:textId="3B03234C" w:rsidR="00421AA3" w:rsidRDefault="00421AA3" w:rsidP="00E02FF5">
      <w:pPr>
        <w:pStyle w:val="ListParagraph"/>
        <w:tabs>
          <w:tab w:val="left" w:pos="720"/>
        </w:tabs>
        <w:spacing w:after="0" w:line="240" w:lineRule="auto"/>
        <w:ind w:left="0"/>
        <w:rPr>
          <w:rFonts w:ascii="Courier New" w:hAnsi="Courier New" w:cs="Courier New"/>
          <w:sz w:val="24"/>
          <w:szCs w:val="24"/>
        </w:rPr>
      </w:pPr>
    </w:p>
    <w:p w14:paraId="1D212177" w14:textId="77777777" w:rsidR="00A70148" w:rsidRDefault="00A70148" w:rsidP="00E02FF5">
      <w:pPr>
        <w:pStyle w:val="ListParagraph"/>
        <w:tabs>
          <w:tab w:val="left" w:pos="720"/>
        </w:tabs>
        <w:spacing w:after="0" w:line="240" w:lineRule="auto"/>
        <w:ind w:left="0"/>
        <w:rPr>
          <w:rFonts w:ascii="Courier New" w:hAnsi="Courier New" w:cs="Courier New"/>
          <w:sz w:val="24"/>
          <w:szCs w:val="24"/>
        </w:rPr>
      </w:pPr>
    </w:p>
    <w:p w14:paraId="3710FD60" w14:textId="026DFDC8" w:rsidR="00421AA3" w:rsidRPr="00D64D7F" w:rsidRDefault="00421AA3" w:rsidP="00E02FF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24800" behindDoc="0" locked="0" layoutInCell="1" allowOverlap="1" wp14:anchorId="07C73E28" wp14:editId="50AD914F">
                <wp:simplePos x="0" y="0"/>
                <wp:positionH relativeFrom="column">
                  <wp:posOffset>0</wp:posOffset>
                </wp:positionH>
                <wp:positionV relativeFrom="paragraph">
                  <wp:posOffset>64135</wp:posOffset>
                </wp:positionV>
                <wp:extent cx="5547360" cy="0"/>
                <wp:effectExtent l="0" t="0" r="15240" b="19050"/>
                <wp:wrapNone/>
                <wp:docPr id="33" name="Straight Connector 33"/>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83AA8E5" id="Straight Connector 33"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05pt" to="436.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" strokecolor="black [3213]" strokeweight="1pt"/>
            </w:pict>
          </mc:Fallback>
        </mc:AlternateContent>
      </w:r>
    </w:p>
    <w:p w14:paraId="77034670" w14:textId="77777777" w:rsidR="00E4464E" w:rsidRPr="00D64D7F" w:rsidRDefault="00E4464E" w:rsidP="00E02FF5">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1.</w:t>
      </w:r>
      <w:r w:rsidR="00F476CD" w:rsidRPr="00D64D7F">
        <w:rPr>
          <w:rFonts w:ascii="Courier New" w:hAnsi="Courier New" w:cs="Courier New"/>
          <w:sz w:val="24"/>
          <w:szCs w:val="24"/>
        </w:rPr>
        <w:t xml:space="preserve"> </w:t>
      </w:r>
      <w:r w:rsidRPr="00D64D7F">
        <w:rPr>
          <w:rFonts w:ascii="Courier New" w:hAnsi="Courier New" w:cs="Courier New"/>
          <w:sz w:val="24"/>
          <w:szCs w:val="24"/>
          <w:u w:val="single"/>
        </w:rPr>
        <w:t>Cf</w:t>
      </w:r>
      <w:r w:rsidRPr="00D64D7F">
        <w:rPr>
          <w:rFonts w:ascii="Courier New" w:hAnsi="Courier New" w:cs="Courier New"/>
          <w:sz w:val="24"/>
          <w:szCs w:val="24"/>
        </w:rPr>
        <w:t>. entries of Ja</w:t>
      </w:r>
      <w:r w:rsidR="001F5CD8" w:rsidRPr="00D64D7F">
        <w:rPr>
          <w:rFonts w:ascii="Courier New" w:hAnsi="Courier New" w:cs="Courier New"/>
          <w:sz w:val="24"/>
          <w:szCs w:val="24"/>
        </w:rPr>
        <w:t>nuary 13 and February 10, 1748/9</w:t>
      </w:r>
      <w:r w:rsidRPr="00D64D7F">
        <w:rPr>
          <w:rFonts w:ascii="Courier New" w:hAnsi="Courier New" w:cs="Courier New"/>
          <w:sz w:val="24"/>
          <w:szCs w:val="24"/>
        </w:rPr>
        <w:t xml:space="preserve">, </w:t>
      </w:r>
      <w:r w:rsidRPr="00D64D7F">
        <w:rPr>
          <w:rFonts w:ascii="Courier New" w:hAnsi="Courier New" w:cs="Courier New"/>
          <w:sz w:val="24"/>
          <w:szCs w:val="24"/>
          <w:u w:val="single"/>
        </w:rPr>
        <w:t>Order</w:t>
      </w:r>
    </w:p>
    <w:p w14:paraId="53B234CA" w14:textId="77777777" w:rsidR="00E4464E" w:rsidRPr="00D64D7F" w:rsidRDefault="00E4464E"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1746</w:t>
      </w:r>
      <w:r w:rsidRPr="00E02FF5">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127, 128, Caroline County Records; entry</w:t>
      </w:r>
    </w:p>
    <w:p w14:paraId="76A01E31" w14:textId="77777777" w:rsidR="00E4464E" w:rsidRPr="00D64D7F" w:rsidRDefault="00E4464E"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of May 21, 1747, </w:t>
      </w:r>
      <w:r w:rsidRPr="00D64D7F">
        <w:rPr>
          <w:rFonts w:ascii="Courier New" w:hAnsi="Courier New" w:cs="Courier New"/>
          <w:sz w:val="24"/>
          <w:szCs w:val="24"/>
          <w:u w:val="single"/>
        </w:rPr>
        <w:t>Order</w:t>
      </w:r>
      <w:r w:rsidRPr="00421AA3">
        <w:rPr>
          <w:rFonts w:ascii="Courier New" w:hAnsi="Courier New" w:cs="Courier New"/>
          <w:sz w:val="24"/>
          <w:szCs w:val="24"/>
        </w:rPr>
        <w:t xml:space="preserve"> </w:t>
      </w:r>
      <w:r w:rsidRPr="00D64D7F">
        <w:rPr>
          <w:rFonts w:ascii="Courier New" w:hAnsi="Courier New" w:cs="Courier New"/>
          <w:sz w:val="24"/>
          <w:szCs w:val="24"/>
          <w:u w:val="single"/>
        </w:rPr>
        <w:t>Book</w:t>
      </w:r>
      <w:r w:rsidRPr="00421AA3">
        <w:rPr>
          <w:rFonts w:ascii="Courier New" w:hAnsi="Courier New" w:cs="Courier New"/>
          <w:sz w:val="24"/>
          <w:szCs w:val="24"/>
        </w:rPr>
        <w:t xml:space="preserve"> </w:t>
      </w:r>
      <w:r w:rsidRPr="00D64D7F">
        <w:rPr>
          <w:rFonts w:ascii="Courier New" w:hAnsi="Courier New" w:cs="Courier New"/>
          <w:sz w:val="24"/>
          <w:szCs w:val="24"/>
          <w:u w:val="single"/>
        </w:rPr>
        <w:t>No.1,</w:t>
      </w:r>
      <w:r w:rsidRPr="00D64D7F">
        <w:rPr>
          <w:rFonts w:ascii="Courier New" w:hAnsi="Courier New" w:cs="Courier New"/>
          <w:sz w:val="24"/>
          <w:szCs w:val="24"/>
        </w:rPr>
        <w:t xml:space="preserve"> 196, Augusta County</w:t>
      </w:r>
    </w:p>
    <w:p w14:paraId="77B344D2" w14:textId="292F31E9" w:rsidR="00E4464E" w:rsidRPr="00D64D7F" w:rsidRDefault="00E4464E"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Records. In 1740 Dewey had qualified as king</w:t>
      </w:r>
      <w:r w:rsidR="00732D40" w:rsidRPr="00D64D7F">
        <w:rPr>
          <w:rFonts w:ascii="Courier New" w:hAnsi="Courier New" w:cs="Courier New"/>
          <w:sz w:val="24"/>
          <w:szCs w:val="24"/>
        </w:rPr>
        <w:t>'</w:t>
      </w:r>
      <w:r w:rsidRPr="00D64D7F">
        <w:rPr>
          <w:rFonts w:ascii="Courier New" w:hAnsi="Courier New" w:cs="Courier New"/>
          <w:sz w:val="24"/>
          <w:szCs w:val="24"/>
        </w:rPr>
        <w:t>s attorney of</w:t>
      </w:r>
    </w:p>
    <w:p w14:paraId="3364126B" w14:textId="56DABB1B" w:rsidR="00E4464E" w:rsidRPr="00D64D7F" w:rsidRDefault="00E4464E"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Charles City County: </w:t>
      </w:r>
      <w:r w:rsidRPr="00D64D7F">
        <w:rPr>
          <w:rFonts w:ascii="Courier New" w:hAnsi="Courier New" w:cs="Courier New"/>
          <w:sz w:val="24"/>
          <w:szCs w:val="24"/>
          <w:u w:val="single"/>
        </w:rPr>
        <w:t>William</w:t>
      </w:r>
      <w:r w:rsidRPr="00421AA3">
        <w:rPr>
          <w:rFonts w:ascii="Courier New" w:hAnsi="Courier New" w:cs="Courier New"/>
          <w:sz w:val="24"/>
          <w:szCs w:val="24"/>
        </w:rPr>
        <w:t xml:space="preserve"> </w:t>
      </w:r>
      <w:r w:rsidRPr="00D64D7F">
        <w:rPr>
          <w:rFonts w:ascii="Courier New" w:hAnsi="Courier New" w:cs="Courier New"/>
          <w:sz w:val="24"/>
          <w:szCs w:val="24"/>
          <w:u w:val="single"/>
        </w:rPr>
        <w:t>and</w:t>
      </w:r>
      <w:r w:rsidRPr="00421AA3">
        <w:rPr>
          <w:rFonts w:ascii="Courier New" w:hAnsi="Courier New" w:cs="Courier New"/>
          <w:sz w:val="24"/>
          <w:szCs w:val="24"/>
        </w:rPr>
        <w:t xml:space="preserve"> </w:t>
      </w:r>
      <w:r w:rsidRPr="00D64D7F">
        <w:rPr>
          <w:rFonts w:ascii="Courier New" w:hAnsi="Courier New" w:cs="Courier New"/>
          <w:sz w:val="24"/>
          <w:szCs w:val="24"/>
          <w:u w:val="single"/>
        </w:rPr>
        <w:t>Mary</w:t>
      </w:r>
      <w:r w:rsidRPr="00421AA3">
        <w:rPr>
          <w:rFonts w:ascii="Courier New" w:hAnsi="Courier New" w:cs="Courier New"/>
          <w:sz w:val="24"/>
          <w:szCs w:val="24"/>
        </w:rPr>
        <w:t xml:space="preserve"> </w:t>
      </w:r>
      <w:r w:rsidRPr="00D64D7F">
        <w:rPr>
          <w:rFonts w:ascii="Courier New" w:hAnsi="Courier New" w:cs="Courier New"/>
          <w:sz w:val="24"/>
          <w:szCs w:val="24"/>
          <w:u w:val="single"/>
        </w:rPr>
        <w:t>College</w:t>
      </w:r>
      <w:r w:rsidRPr="00421AA3">
        <w:rPr>
          <w:rFonts w:ascii="Courier New" w:hAnsi="Courier New" w:cs="Courier New"/>
          <w:sz w:val="24"/>
          <w:szCs w:val="24"/>
        </w:rPr>
        <w:t xml:space="preserve"> </w:t>
      </w:r>
      <w:r w:rsidR="00187E51">
        <w:rPr>
          <w:rFonts w:ascii="Courier New" w:hAnsi="Courier New" w:cs="Courier New"/>
          <w:sz w:val="24"/>
          <w:szCs w:val="24"/>
          <w:u w:val="single"/>
        </w:rPr>
        <w:t>Quarterly</w:t>
      </w:r>
    </w:p>
    <w:p w14:paraId="21235C87" w14:textId="77777777" w:rsidR="00E4464E" w:rsidRPr="00D64D7F" w:rsidRDefault="00E4464E" w:rsidP="00E02FF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(1st series), IX, 128.</w:t>
      </w:r>
    </w:p>
    <w:p w14:paraId="1094DAB6" w14:textId="74130090"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the general science of the law</w:t>
      </w:r>
      <w:r w:rsidR="00732D40" w:rsidRPr="00D64D7F">
        <w:rPr>
          <w:rFonts w:ascii="Courier New" w:hAnsi="Courier New" w:cs="Courier New"/>
          <w:sz w:val="24"/>
          <w:szCs w:val="24"/>
        </w:rPr>
        <w:t>"</w:t>
      </w:r>
      <w:r w:rsidRPr="00D64D7F">
        <w:rPr>
          <w:rFonts w:ascii="Courier New" w:hAnsi="Courier New" w:cs="Courier New"/>
          <w:sz w:val="24"/>
          <w:szCs w:val="24"/>
        </w:rPr>
        <w:t xml:space="preserve">. Thus George </w:t>
      </w:r>
      <w:r w:rsidR="00732D40" w:rsidRPr="00D64D7F">
        <w:rPr>
          <w:rFonts w:ascii="Courier New" w:hAnsi="Courier New" w:cs="Courier New"/>
          <w:sz w:val="24"/>
          <w:szCs w:val="24"/>
        </w:rPr>
        <w:t>"</w:t>
      </w:r>
      <w:r w:rsidRPr="00D64D7F">
        <w:rPr>
          <w:rFonts w:ascii="Courier New" w:hAnsi="Courier New" w:cs="Courier New"/>
          <w:sz w:val="24"/>
          <w:szCs w:val="24"/>
        </w:rPr>
        <w:t>made little prog-</w:t>
      </w:r>
    </w:p>
    <w:p w14:paraId="39973DF3" w14:textId="3E29B09A"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ress</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7A307834" w14:textId="447B1A6A" w:rsidR="00E4464E" w:rsidRPr="00D64D7F" w:rsidRDefault="00E4464E" w:rsidP="00EB38D3">
      <w:pPr>
        <w:pStyle w:val="ListParagraph"/>
        <w:tabs>
          <w:tab w:val="left" w:pos="720"/>
        </w:tabs>
        <w:spacing w:after="0" w:line="360" w:lineRule="auto"/>
        <w:ind w:left="0"/>
        <w:rPr>
          <w:rFonts w:ascii="Courier New" w:hAnsi="Courier New" w:cs="Courier New"/>
          <w:sz w:val="24"/>
          <w:szCs w:val="24"/>
          <w:u w:val="single"/>
        </w:rPr>
      </w:pPr>
      <w:r w:rsidRPr="00D64D7F">
        <w:rPr>
          <w:rFonts w:ascii="Courier New" w:hAnsi="Courier New" w:cs="Courier New"/>
          <w:sz w:val="24"/>
          <w:szCs w:val="24"/>
        </w:rPr>
        <w:tab/>
        <w:t>Yet, as the distinguished editor of</w:t>
      </w:r>
      <w:r w:rsidR="007D69C0">
        <w:rPr>
          <w:rFonts w:ascii="Courier New" w:hAnsi="Courier New" w:cs="Courier New"/>
          <w:sz w:val="24"/>
          <w:szCs w:val="24"/>
        </w:rPr>
        <w:t xml:space="preserve"> the</w:t>
      </w:r>
      <w:r w:rsidRPr="00D64D7F">
        <w:rPr>
          <w:rFonts w:ascii="Courier New" w:hAnsi="Courier New" w:cs="Courier New"/>
          <w:sz w:val="24"/>
          <w:szCs w:val="24"/>
        </w:rPr>
        <w:t xml:space="preserve"> </w:t>
      </w:r>
      <w:r w:rsidRPr="00D64D7F">
        <w:rPr>
          <w:rFonts w:ascii="Courier New" w:hAnsi="Courier New" w:cs="Courier New"/>
          <w:sz w:val="24"/>
          <w:szCs w:val="24"/>
          <w:u w:val="single"/>
        </w:rPr>
        <w:t>Southern</w:t>
      </w:r>
      <w:r w:rsidRPr="007D69C0">
        <w:rPr>
          <w:rFonts w:ascii="Courier New" w:hAnsi="Courier New" w:cs="Courier New"/>
          <w:sz w:val="24"/>
          <w:szCs w:val="24"/>
        </w:rPr>
        <w:t xml:space="preserve"> </w:t>
      </w:r>
      <w:r w:rsidRPr="00D64D7F">
        <w:rPr>
          <w:rFonts w:ascii="Courier New" w:hAnsi="Courier New" w:cs="Courier New"/>
          <w:sz w:val="24"/>
          <w:szCs w:val="24"/>
          <w:u w:val="single"/>
        </w:rPr>
        <w:t>Literary</w:t>
      </w:r>
    </w:p>
    <w:p w14:paraId="3080566E" w14:textId="41B13D2F"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u w:val="single"/>
        </w:rPr>
        <w:t>Messenger</w:t>
      </w:r>
      <w:r w:rsidRPr="00D64D7F">
        <w:rPr>
          <w:rFonts w:ascii="Courier New" w:hAnsi="Courier New" w:cs="Courier New"/>
          <w:sz w:val="24"/>
          <w:szCs w:val="24"/>
        </w:rPr>
        <w:t xml:space="preserve"> </w:t>
      </w:r>
      <w:r w:rsidR="007D69C0">
        <w:rPr>
          <w:rFonts w:ascii="Courier New" w:hAnsi="Courier New" w:cs="Courier New"/>
          <w:sz w:val="24"/>
          <w:szCs w:val="24"/>
        </w:rPr>
        <w:t>h</w:t>
      </w:r>
      <w:r w:rsidRPr="00D64D7F">
        <w:rPr>
          <w:rFonts w:ascii="Courier New" w:hAnsi="Courier New" w:cs="Courier New"/>
          <w:sz w:val="24"/>
          <w:szCs w:val="24"/>
        </w:rPr>
        <w:t xml:space="preserve">as aptly suggested, the value of this episode in </w:t>
      </w:r>
    </w:p>
    <w:p w14:paraId="46809765" w14:textId="4C3131B9"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education could easily be underestimated. For the </w:t>
      </w:r>
    </w:p>
    <w:p w14:paraId="4E3CEAF0"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study of law is ever an essentially exacting occupation, re-</w:t>
      </w:r>
    </w:p>
    <w:p w14:paraId="120DCC96" w14:textId="2F95F646"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quiring </w:t>
      </w:r>
      <w:r w:rsidR="00732D40" w:rsidRPr="00D64D7F">
        <w:rPr>
          <w:rFonts w:ascii="Courier New" w:hAnsi="Courier New" w:cs="Courier New"/>
          <w:sz w:val="24"/>
          <w:szCs w:val="24"/>
        </w:rPr>
        <w:t>"</w:t>
      </w:r>
      <w:r w:rsidRPr="00D64D7F">
        <w:rPr>
          <w:rFonts w:ascii="Courier New" w:hAnsi="Courier New" w:cs="Courier New"/>
          <w:sz w:val="24"/>
          <w:szCs w:val="24"/>
        </w:rPr>
        <w:t>sacrifices of its votaries</w:t>
      </w:r>
      <w:r w:rsidR="00732D40" w:rsidRPr="00D64D7F">
        <w:rPr>
          <w:rFonts w:ascii="Courier New" w:hAnsi="Courier New" w:cs="Courier New"/>
          <w:sz w:val="24"/>
          <w:szCs w:val="24"/>
        </w:rPr>
        <w:t>"</w:t>
      </w:r>
      <w:r w:rsidRPr="00D64D7F">
        <w:rPr>
          <w:rFonts w:ascii="Courier New" w:hAnsi="Courier New" w:cs="Courier New"/>
          <w:sz w:val="24"/>
          <w:szCs w:val="24"/>
        </w:rPr>
        <w:t>, and those who apply</w:t>
      </w:r>
    </w:p>
    <w:p w14:paraId="366E5056"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themselves to it with utmost devotion to irksome details ac-</w:t>
      </w:r>
    </w:p>
    <w:p w14:paraId="410CD5C6"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quire frequently invaluable habits of accuracy, industry, and</w:t>
      </w:r>
    </w:p>
    <w:p w14:paraId="2471E14D"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penetration. Though he may not have looked back appreciatively</w:t>
      </w:r>
    </w:p>
    <w:p w14:paraId="3FDD0EAE" w14:textId="30E643FB"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upon them as a pleasant experience, perhaps in Stephen Dewey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E88FC89"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dull and routine assignments George Wythe inured himself to</w:t>
      </w:r>
    </w:p>
    <w:p w14:paraId="084CC6A6"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ennui of thousands of legislative and legal papers which</w:t>
      </w:r>
    </w:p>
    <w:p w14:paraId="046D8E99"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were to confront him ceaselessly in later years. Though prob-</w:t>
      </w:r>
    </w:p>
    <w:p w14:paraId="7A043136" w14:textId="5AE71282"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ably unexciting, his preceptor</w:t>
      </w:r>
      <w:r w:rsidR="00732D40" w:rsidRPr="00D64D7F">
        <w:rPr>
          <w:rFonts w:ascii="Courier New" w:hAnsi="Courier New" w:cs="Courier New"/>
          <w:sz w:val="24"/>
          <w:szCs w:val="24"/>
        </w:rPr>
        <w:t>'</w:t>
      </w:r>
      <w:r w:rsidRPr="00D64D7F">
        <w:rPr>
          <w:rFonts w:ascii="Courier New" w:hAnsi="Courier New" w:cs="Courier New"/>
          <w:sz w:val="24"/>
          <w:szCs w:val="24"/>
        </w:rPr>
        <w:t>s requirements had a certain</w:t>
      </w:r>
    </w:p>
    <w:p w14:paraId="0DE0D636"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solidity, and to this may be partially attributed his remark-</w:t>
      </w:r>
    </w:p>
    <w:p w14:paraId="0586972F"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able capacity for assiduous attention to matters great and</w:t>
      </w:r>
    </w:p>
    <w:p w14:paraId="17629715"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small, however boring they might be. It is reasonable to</w:t>
      </w:r>
    </w:p>
    <w:p w14:paraId="3C4AAC2A"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infer, too, that Wythe learned by his own experience in </w:t>
      </w:r>
    </w:p>
    <w:p w14:paraId="17BB8F31" w14:textId="7739B37C"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Dewey</w:t>
      </w:r>
      <w:r w:rsidR="00732D40" w:rsidRPr="00D64D7F">
        <w:rPr>
          <w:rFonts w:ascii="Courier New" w:hAnsi="Courier New" w:cs="Courier New"/>
          <w:sz w:val="24"/>
          <w:szCs w:val="24"/>
        </w:rPr>
        <w:t>'</w:t>
      </w:r>
      <w:r w:rsidR="007D69C0">
        <w:rPr>
          <w:rFonts w:ascii="Courier New" w:hAnsi="Courier New" w:cs="Courier New"/>
          <w:sz w:val="24"/>
          <w:szCs w:val="24"/>
        </w:rPr>
        <w:t>s office a preliminary less</w:t>
      </w:r>
      <w:r w:rsidRPr="00D64D7F">
        <w:rPr>
          <w:rFonts w:ascii="Courier New" w:hAnsi="Courier New" w:cs="Courier New"/>
          <w:sz w:val="24"/>
          <w:szCs w:val="24"/>
        </w:rPr>
        <w:t>on in the difference between</w:t>
      </w:r>
    </w:p>
    <w:p w14:paraId="11710CAA" w14:textId="77777777" w:rsidR="00E4464E" w:rsidRPr="00D64D7F" w:rsidRDefault="00E4464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attractive and unalluring methods of teaching; </w:t>
      </w:r>
      <w:r w:rsidR="00631E32" w:rsidRPr="00D64D7F">
        <w:rPr>
          <w:rFonts w:ascii="Courier New" w:hAnsi="Courier New" w:cs="Courier New"/>
          <w:sz w:val="24"/>
          <w:szCs w:val="24"/>
        </w:rPr>
        <w:t>he profited,</w:t>
      </w:r>
    </w:p>
    <w:p w14:paraId="38FFA2A3" w14:textId="041BAFEE" w:rsidR="00631E32" w:rsidRPr="00D64D7F" w:rsidRDefault="00631E3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no doubt, from his uncle</w:t>
      </w:r>
      <w:r w:rsidR="00732D40" w:rsidRPr="00D64D7F">
        <w:rPr>
          <w:rFonts w:ascii="Courier New" w:hAnsi="Courier New" w:cs="Courier New"/>
          <w:sz w:val="24"/>
          <w:szCs w:val="24"/>
        </w:rPr>
        <w:t>'</w:t>
      </w:r>
      <w:r w:rsidRPr="00D64D7F">
        <w:rPr>
          <w:rFonts w:ascii="Courier New" w:hAnsi="Courier New" w:cs="Courier New"/>
          <w:sz w:val="24"/>
          <w:szCs w:val="24"/>
        </w:rPr>
        <w:t>s example when, at a later date, he</w:t>
      </w:r>
    </w:p>
    <w:p w14:paraId="420F08A1" w14:textId="66F29CAA" w:rsidR="007230A5" w:rsidRPr="00D64D7F" w:rsidRDefault="00631E3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in Dewey</w:t>
      </w:r>
      <w:r w:rsidR="00732D40" w:rsidRPr="00D64D7F">
        <w:rPr>
          <w:rFonts w:ascii="Courier New" w:hAnsi="Courier New" w:cs="Courier New"/>
          <w:sz w:val="24"/>
          <w:szCs w:val="24"/>
        </w:rPr>
        <w:t>'</w:t>
      </w:r>
      <w:r w:rsidRPr="00D64D7F">
        <w:rPr>
          <w:rFonts w:ascii="Courier New" w:hAnsi="Courier New" w:cs="Courier New"/>
          <w:sz w:val="24"/>
          <w:szCs w:val="24"/>
        </w:rPr>
        <w:t xml:space="preserve">s shoes or when, still later, he faced a formal </w:t>
      </w:r>
    </w:p>
    <w:p w14:paraId="55CAD1EB" w14:textId="77777777" w:rsidR="00631E32" w:rsidRPr="00D64D7F" w:rsidRDefault="00631E32" w:rsidP="00421AA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law class.</w:t>
      </w:r>
      <w:r w:rsidRPr="00D64D7F">
        <w:rPr>
          <w:rFonts w:ascii="Courier New" w:hAnsi="Courier New" w:cs="Courier New"/>
          <w:sz w:val="24"/>
          <w:szCs w:val="24"/>
          <w:vertAlign w:val="superscript"/>
        </w:rPr>
        <w:t>2</w:t>
      </w:r>
    </w:p>
    <w:p w14:paraId="60E3FE82" w14:textId="77777777" w:rsidR="007230A5" w:rsidRDefault="007230A5" w:rsidP="00421AA3">
      <w:pPr>
        <w:pStyle w:val="ListParagraph"/>
        <w:tabs>
          <w:tab w:val="left" w:pos="720"/>
        </w:tabs>
        <w:spacing w:after="0" w:line="240" w:lineRule="auto"/>
        <w:ind w:left="0"/>
        <w:rPr>
          <w:rFonts w:ascii="Courier New" w:hAnsi="Courier New" w:cs="Courier New"/>
          <w:sz w:val="24"/>
          <w:szCs w:val="24"/>
        </w:rPr>
      </w:pPr>
    </w:p>
    <w:p w14:paraId="0ED4D781"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165C36F9"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6AB5B064"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573CE689"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5664F96C"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7AC19466"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6F670A08" w14:textId="77777777" w:rsidR="00421AA3" w:rsidRDefault="00421AA3" w:rsidP="00421AA3">
      <w:pPr>
        <w:pStyle w:val="ListParagraph"/>
        <w:tabs>
          <w:tab w:val="left" w:pos="720"/>
        </w:tabs>
        <w:spacing w:after="0" w:line="240" w:lineRule="auto"/>
        <w:ind w:left="0"/>
        <w:rPr>
          <w:rFonts w:ascii="Courier New" w:hAnsi="Courier New" w:cs="Courier New"/>
          <w:sz w:val="24"/>
          <w:szCs w:val="24"/>
        </w:rPr>
      </w:pPr>
    </w:p>
    <w:p w14:paraId="7D23750A" w14:textId="1D1A644B" w:rsidR="00421AA3" w:rsidRPr="00D64D7F" w:rsidRDefault="00421AA3" w:rsidP="00421AA3">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26848" behindDoc="0" locked="0" layoutInCell="1" allowOverlap="1" wp14:anchorId="188642ED" wp14:editId="37D0966C">
                <wp:simplePos x="0" y="0"/>
                <wp:positionH relativeFrom="column">
                  <wp:posOffset>-30480</wp:posOffset>
                </wp:positionH>
                <wp:positionV relativeFrom="paragraph">
                  <wp:posOffset>94615</wp:posOffset>
                </wp:positionV>
                <wp:extent cx="5547360" cy="0"/>
                <wp:effectExtent l="0" t="0" r="15240" b="19050"/>
                <wp:wrapNone/>
                <wp:docPr id="34" name="Straight Connector 34"/>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5F0A4FE" id="Straight Connector 34"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7.45pt" to="434.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" strokecolor="black [3213]" strokeweight="1pt"/>
            </w:pict>
          </mc:Fallback>
        </mc:AlternateContent>
      </w:r>
    </w:p>
    <w:p w14:paraId="25A7AEC6" w14:textId="05485BB8" w:rsidR="007230A5" w:rsidRDefault="007230A5" w:rsidP="00421AA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A70148">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A70148">
        <w:rPr>
          <w:rFonts w:ascii="Courier New" w:hAnsi="Courier New" w:cs="Courier New"/>
          <w:sz w:val="24"/>
          <w:szCs w:val="24"/>
        </w:rPr>
        <w:t>.</w:t>
      </w:r>
      <w:r w:rsidR="00F476CD" w:rsidRPr="00D64D7F">
        <w:rPr>
          <w:rFonts w:ascii="Courier New" w:hAnsi="Courier New" w:cs="Courier New"/>
          <w:sz w:val="24"/>
          <w:szCs w:val="24"/>
        </w:rPr>
        <w:t>, xi.</w:t>
      </w:r>
    </w:p>
    <w:p w14:paraId="26B1D213" w14:textId="77777777" w:rsidR="00421AA3" w:rsidRPr="00D64D7F" w:rsidRDefault="00421AA3" w:rsidP="00421AA3">
      <w:pPr>
        <w:pStyle w:val="ListParagraph"/>
        <w:tabs>
          <w:tab w:val="left" w:pos="720"/>
        </w:tabs>
        <w:spacing w:after="0" w:line="240" w:lineRule="auto"/>
        <w:ind w:left="0"/>
        <w:rPr>
          <w:rFonts w:ascii="Courier New" w:hAnsi="Courier New" w:cs="Courier New"/>
          <w:sz w:val="24"/>
          <w:szCs w:val="24"/>
        </w:rPr>
      </w:pPr>
    </w:p>
    <w:p w14:paraId="2CE8AAD6" w14:textId="68A721C3" w:rsidR="007230A5" w:rsidRPr="00D64D7F" w:rsidRDefault="007230A5" w:rsidP="00421A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Benjamin B. Minor, </w:t>
      </w:r>
      <w:r w:rsidR="00732D40" w:rsidRPr="00D64D7F">
        <w:rPr>
          <w:rFonts w:ascii="Courier New" w:hAnsi="Courier New" w:cs="Courier New"/>
          <w:sz w:val="24"/>
          <w:szCs w:val="24"/>
        </w:rPr>
        <w:t>"</w:t>
      </w:r>
      <w:r w:rsidRPr="00D64D7F">
        <w:rPr>
          <w:rFonts w:ascii="Courier New" w:hAnsi="Courier New" w:cs="Courier New"/>
          <w:sz w:val="24"/>
          <w:szCs w:val="24"/>
        </w:rPr>
        <w:t>Memoir of the Author</w:t>
      </w:r>
      <w:r w:rsidR="00732D40" w:rsidRPr="00D64D7F">
        <w:rPr>
          <w:rFonts w:ascii="Courier New" w:hAnsi="Courier New" w:cs="Courier New"/>
          <w:sz w:val="24"/>
          <w:szCs w:val="24"/>
        </w:rPr>
        <w:t>"</w:t>
      </w:r>
      <w:r w:rsidRPr="00D64D7F">
        <w:rPr>
          <w:rFonts w:ascii="Courier New" w:hAnsi="Courier New" w:cs="Courier New"/>
          <w:sz w:val="24"/>
          <w:szCs w:val="24"/>
        </w:rPr>
        <w:t>, George Wythe,</w:t>
      </w:r>
    </w:p>
    <w:p w14:paraId="74EEA377" w14:textId="77777777" w:rsidR="007230A5" w:rsidRPr="00D64D7F" w:rsidRDefault="007230A5" w:rsidP="00421AA3">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u w:val="single"/>
        </w:rPr>
        <w:t>Decisions</w:t>
      </w:r>
      <w:r w:rsidRPr="00421AA3">
        <w:rPr>
          <w:rFonts w:ascii="Courier New" w:hAnsi="Courier New" w:cs="Courier New"/>
          <w:sz w:val="24"/>
          <w:szCs w:val="24"/>
        </w:rPr>
        <w:t xml:space="preserve"> </w:t>
      </w:r>
      <w:r w:rsidRPr="00D64D7F">
        <w:rPr>
          <w:rFonts w:ascii="Courier New" w:hAnsi="Courier New" w:cs="Courier New"/>
          <w:sz w:val="24"/>
          <w:szCs w:val="24"/>
          <w:u w:val="single"/>
        </w:rPr>
        <w:t>of</w:t>
      </w:r>
      <w:r w:rsidRPr="00421AA3">
        <w:rPr>
          <w:rFonts w:ascii="Courier New" w:hAnsi="Courier New" w:cs="Courier New"/>
          <w:sz w:val="24"/>
          <w:szCs w:val="24"/>
        </w:rPr>
        <w:t xml:space="preserve"> </w:t>
      </w:r>
      <w:r w:rsidRPr="00D64D7F">
        <w:rPr>
          <w:rFonts w:ascii="Courier New" w:hAnsi="Courier New" w:cs="Courier New"/>
          <w:sz w:val="24"/>
          <w:szCs w:val="24"/>
          <w:u w:val="single"/>
        </w:rPr>
        <w:t>Cases</w:t>
      </w:r>
      <w:r w:rsidRPr="00421AA3">
        <w:rPr>
          <w:rFonts w:ascii="Courier New" w:hAnsi="Courier New" w:cs="Courier New"/>
          <w:sz w:val="24"/>
          <w:szCs w:val="24"/>
        </w:rPr>
        <w:t xml:space="preserve"> </w:t>
      </w:r>
      <w:r w:rsidRPr="00D64D7F">
        <w:rPr>
          <w:rFonts w:ascii="Courier New" w:hAnsi="Courier New" w:cs="Courier New"/>
          <w:sz w:val="24"/>
          <w:szCs w:val="24"/>
          <w:u w:val="single"/>
        </w:rPr>
        <w:t>in</w:t>
      </w:r>
      <w:r w:rsidRPr="00421AA3">
        <w:rPr>
          <w:rFonts w:ascii="Courier New" w:hAnsi="Courier New" w:cs="Courier New"/>
          <w:sz w:val="24"/>
          <w:szCs w:val="24"/>
        </w:rPr>
        <w:t xml:space="preserve"> </w:t>
      </w:r>
      <w:r w:rsidRPr="00D64D7F">
        <w:rPr>
          <w:rFonts w:ascii="Courier New" w:hAnsi="Courier New" w:cs="Courier New"/>
          <w:sz w:val="24"/>
          <w:szCs w:val="24"/>
          <w:u w:val="single"/>
        </w:rPr>
        <w:t>Virginia</w:t>
      </w:r>
      <w:r w:rsidRPr="00421AA3">
        <w:rPr>
          <w:rFonts w:ascii="Courier New" w:hAnsi="Courier New" w:cs="Courier New"/>
          <w:sz w:val="24"/>
          <w:szCs w:val="24"/>
        </w:rPr>
        <w:t xml:space="preserve"> </w:t>
      </w:r>
      <w:r w:rsidRPr="00D64D7F">
        <w:rPr>
          <w:rFonts w:ascii="Courier New" w:hAnsi="Courier New" w:cs="Courier New"/>
          <w:sz w:val="24"/>
          <w:szCs w:val="24"/>
          <w:u w:val="single"/>
        </w:rPr>
        <w:t>by</w:t>
      </w:r>
      <w:r w:rsidRPr="00421AA3">
        <w:rPr>
          <w:rFonts w:ascii="Courier New" w:hAnsi="Courier New" w:cs="Courier New"/>
          <w:sz w:val="24"/>
          <w:szCs w:val="24"/>
        </w:rPr>
        <w:t xml:space="preserve"> </w:t>
      </w:r>
      <w:r w:rsidRPr="00D64D7F">
        <w:rPr>
          <w:rFonts w:ascii="Courier New" w:hAnsi="Courier New" w:cs="Courier New"/>
          <w:sz w:val="24"/>
          <w:szCs w:val="24"/>
          <w:u w:val="single"/>
        </w:rPr>
        <w:t>the</w:t>
      </w:r>
      <w:r w:rsidRPr="00421AA3">
        <w:rPr>
          <w:rFonts w:ascii="Courier New" w:hAnsi="Courier New" w:cs="Courier New"/>
          <w:sz w:val="24"/>
          <w:szCs w:val="24"/>
        </w:rPr>
        <w:t xml:space="preserve"> </w:t>
      </w:r>
      <w:r w:rsidRPr="00D64D7F">
        <w:rPr>
          <w:rFonts w:ascii="Courier New" w:hAnsi="Courier New" w:cs="Courier New"/>
          <w:sz w:val="24"/>
          <w:szCs w:val="24"/>
          <w:u w:val="single"/>
        </w:rPr>
        <w:t>High</w:t>
      </w:r>
      <w:r w:rsidRPr="00421AA3">
        <w:rPr>
          <w:rFonts w:ascii="Courier New" w:hAnsi="Courier New" w:cs="Courier New"/>
          <w:sz w:val="24"/>
          <w:szCs w:val="24"/>
        </w:rPr>
        <w:t xml:space="preserve"> </w:t>
      </w:r>
      <w:r w:rsidRPr="00D64D7F">
        <w:rPr>
          <w:rFonts w:ascii="Courier New" w:hAnsi="Courier New" w:cs="Courier New"/>
          <w:sz w:val="24"/>
          <w:szCs w:val="24"/>
          <w:u w:val="single"/>
        </w:rPr>
        <w:t>Court</w:t>
      </w:r>
      <w:r w:rsidRPr="00421AA3">
        <w:rPr>
          <w:rFonts w:ascii="Courier New" w:hAnsi="Courier New" w:cs="Courier New"/>
          <w:sz w:val="24"/>
          <w:szCs w:val="24"/>
        </w:rPr>
        <w:t xml:space="preserve"> </w:t>
      </w:r>
      <w:r w:rsidRPr="00D64D7F">
        <w:rPr>
          <w:rFonts w:ascii="Courier New" w:hAnsi="Courier New" w:cs="Courier New"/>
          <w:sz w:val="24"/>
          <w:szCs w:val="24"/>
          <w:u w:val="single"/>
        </w:rPr>
        <w:t>of</w:t>
      </w:r>
    </w:p>
    <w:p w14:paraId="0201F044" w14:textId="4C7AC668" w:rsidR="007230A5" w:rsidRPr="00D64D7F" w:rsidRDefault="007230A5" w:rsidP="00421AA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u w:val="single"/>
        </w:rPr>
        <w:t>Chancery</w:t>
      </w:r>
      <w:r w:rsidR="00421AA3" w:rsidRPr="00421AA3">
        <w:rPr>
          <w:rFonts w:ascii="Courier New" w:hAnsi="Courier New" w:cs="Courier New"/>
          <w:sz w:val="24"/>
          <w:szCs w:val="24"/>
        </w:rPr>
        <w:t xml:space="preserve"> </w:t>
      </w:r>
      <w:r w:rsidR="005E46AF">
        <w:rPr>
          <w:rFonts w:ascii="Courier New" w:hAnsi="Courier New" w:cs="Courier New"/>
          <w:sz w:val="24"/>
          <w:szCs w:val="24"/>
          <w:u w:val="single"/>
        </w:rPr>
        <w:t>...</w:t>
      </w:r>
      <w:r w:rsidR="00421AA3" w:rsidRPr="00421AA3">
        <w:rPr>
          <w:rFonts w:ascii="Courier New" w:hAnsi="Courier New" w:cs="Courier New"/>
          <w:sz w:val="24"/>
          <w:szCs w:val="24"/>
        </w:rPr>
        <w:t xml:space="preserve"> </w:t>
      </w:r>
      <w:r w:rsidRPr="00D64D7F">
        <w:rPr>
          <w:rFonts w:ascii="Courier New" w:hAnsi="Courier New" w:cs="Courier New"/>
          <w:sz w:val="24"/>
          <w:szCs w:val="24"/>
        </w:rPr>
        <w:t>(2nd ed.), xii.</w:t>
      </w:r>
    </w:p>
    <w:p w14:paraId="6EC95CDF"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p>
    <w:p w14:paraId="3DFCB6D8"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Upon the termination of his apprenticeship in Prince </w:t>
      </w:r>
    </w:p>
    <w:p w14:paraId="22FF6299"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Wythe returned to his native county for a few years</w:t>
      </w:r>
    </w:p>
    <w:p w14:paraId="3A76512A"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independent study in classical languages and in law.</w:t>
      </w:r>
      <w:r w:rsidRPr="00D64D7F">
        <w:rPr>
          <w:rFonts w:ascii="Courier New" w:hAnsi="Courier New" w:cs="Courier New"/>
          <w:sz w:val="24"/>
          <w:szCs w:val="24"/>
          <w:vertAlign w:val="superscript"/>
        </w:rPr>
        <w:t>1</w:t>
      </w:r>
    </w:p>
    <w:p w14:paraId="681479F8" w14:textId="67F31DE3"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Though he lacked the guidance of a tutor, at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p>
    <w:p w14:paraId="74980465"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time must have been largely and gloriously his own. A</w:t>
      </w:r>
      <w:r w:rsidR="00D02A4A" w:rsidRPr="00D64D7F">
        <w:rPr>
          <w:rFonts w:ascii="Courier New" w:hAnsi="Courier New" w:cs="Courier New"/>
          <w:sz w:val="24"/>
          <w:szCs w:val="24"/>
        </w:rPr>
        <w:t>l</w:t>
      </w:r>
      <w:r w:rsidRPr="00D64D7F">
        <w:rPr>
          <w:rFonts w:ascii="Courier New" w:hAnsi="Courier New" w:cs="Courier New"/>
          <w:sz w:val="24"/>
          <w:szCs w:val="24"/>
        </w:rPr>
        <w:t>-</w:t>
      </w:r>
    </w:p>
    <w:p w14:paraId="06ED86B7"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most complete freedom from vexing hindrances to absorption</w:t>
      </w:r>
    </w:p>
    <w:p w14:paraId="6155BCDF"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printed page was his own for a while. Within a few months</w:t>
      </w:r>
    </w:p>
    <w:p w14:paraId="313B9F2A"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his twentieth birthday began the long succession of other </w:t>
      </w:r>
    </w:p>
    <w:p w14:paraId="5755D42A"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occupations which made inroads through three score years upon</w:t>
      </w:r>
    </w:p>
    <w:p w14:paraId="12B93B28" w14:textId="77777777" w:rsidR="007230A5" w:rsidRPr="00D64D7F" w:rsidRDefault="007230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his opportunities for self-instruction, but </w:t>
      </w:r>
      <w:r w:rsidR="00EC6B14" w:rsidRPr="00D64D7F">
        <w:rPr>
          <w:rFonts w:ascii="Courier New" w:hAnsi="Courier New" w:cs="Courier New"/>
          <w:sz w:val="24"/>
          <w:szCs w:val="24"/>
        </w:rPr>
        <w:t xml:space="preserve">they could not </w:t>
      </w:r>
    </w:p>
    <w:p w14:paraId="671F3696"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stamp out the inordinate joy which George Wythe found in eru-</w:t>
      </w:r>
    </w:p>
    <w:p w14:paraId="337DF627"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dition nor curtail his insatiable hunger for the constant</w:t>
      </w:r>
    </w:p>
    <w:p w14:paraId="025911F6"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acquisition of more knowledge. </w:t>
      </w:r>
    </w:p>
    <w:p w14:paraId="2E12AB0A"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His mother, from whom or through whom these ingrained</w:t>
      </w:r>
    </w:p>
    <w:p w14:paraId="1D38599B"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traits of character are supposed to have been derived, died a</w:t>
      </w:r>
    </w:p>
    <w:p w14:paraId="15D257EB" w14:textId="77777777" w:rsidR="00EC6B14" w:rsidRPr="00D64D7F" w:rsidRDefault="00EC6B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year or two before he attained his majority, perhaps in the </w:t>
      </w:r>
    </w:p>
    <w:p w14:paraId="41838639" w14:textId="77777777" w:rsidR="00EC6B14" w:rsidRPr="00D64D7F" w:rsidRDefault="00EC6B14" w:rsidP="003762A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year 1746.</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Other changes were brought into his life at that</w:t>
      </w:r>
    </w:p>
    <w:p w14:paraId="6DC106DB" w14:textId="77777777" w:rsidR="00EC6B14" w:rsidRDefault="00EC6B14" w:rsidP="003762A7">
      <w:pPr>
        <w:pStyle w:val="ListParagraph"/>
        <w:tabs>
          <w:tab w:val="left" w:pos="720"/>
        </w:tabs>
        <w:spacing w:after="0" w:line="240" w:lineRule="auto"/>
        <w:ind w:left="0"/>
        <w:rPr>
          <w:rFonts w:ascii="Courier New" w:hAnsi="Courier New" w:cs="Courier New"/>
          <w:sz w:val="24"/>
          <w:szCs w:val="24"/>
        </w:rPr>
      </w:pPr>
    </w:p>
    <w:p w14:paraId="6CA619A7" w14:textId="77777777" w:rsidR="00B640DB" w:rsidRDefault="00B640DB" w:rsidP="003762A7">
      <w:pPr>
        <w:pStyle w:val="ListParagraph"/>
        <w:tabs>
          <w:tab w:val="left" w:pos="720"/>
        </w:tabs>
        <w:spacing w:after="0" w:line="240" w:lineRule="auto"/>
        <w:ind w:left="0"/>
        <w:rPr>
          <w:rFonts w:ascii="Courier New" w:hAnsi="Courier New" w:cs="Courier New"/>
          <w:sz w:val="24"/>
          <w:szCs w:val="24"/>
        </w:rPr>
      </w:pPr>
    </w:p>
    <w:p w14:paraId="3B330D1C" w14:textId="77777777" w:rsidR="00B640DB" w:rsidRDefault="00B640DB" w:rsidP="003762A7">
      <w:pPr>
        <w:pStyle w:val="ListParagraph"/>
        <w:tabs>
          <w:tab w:val="left" w:pos="720"/>
        </w:tabs>
        <w:spacing w:after="0" w:line="240" w:lineRule="auto"/>
        <w:ind w:left="0"/>
        <w:rPr>
          <w:rFonts w:ascii="Courier New" w:hAnsi="Courier New" w:cs="Courier New"/>
          <w:sz w:val="24"/>
          <w:szCs w:val="24"/>
        </w:rPr>
      </w:pPr>
    </w:p>
    <w:p w14:paraId="308AC550" w14:textId="77777777" w:rsidR="00B640DB" w:rsidRDefault="00B640DB" w:rsidP="003762A7">
      <w:pPr>
        <w:pStyle w:val="ListParagraph"/>
        <w:tabs>
          <w:tab w:val="left" w:pos="720"/>
        </w:tabs>
        <w:spacing w:after="0" w:line="240" w:lineRule="auto"/>
        <w:ind w:left="0"/>
        <w:rPr>
          <w:rFonts w:ascii="Courier New" w:hAnsi="Courier New" w:cs="Courier New"/>
          <w:sz w:val="24"/>
          <w:szCs w:val="24"/>
        </w:rPr>
      </w:pPr>
    </w:p>
    <w:p w14:paraId="4577AD78" w14:textId="1B46B8A0" w:rsidR="00B640DB" w:rsidRPr="00D64D7F" w:rsidRDefault="00B640DB" w:rsidP="003762A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28896" behindDoc="0" locked="0" layoutInCell="1" allowOverlap="1" wp14:anchorId="03259869" wp14:editId="4809E181">
                <wp:simplePos x="0" y="0"/>
                <wp:positionH relativeFrom="column">
                  <wp:posOffset>0</wp:posOffset>
                </wp:positionH>
                <wp:positionV relativeFrom="paragraph">
                  <wp:posOffset>68580</wp:posOffset>
                </wp:positionV>
                <wp:extent cx="5547360" cy="0"/>
                <wp:effectExtent l="0" t="0" r="15240" b="19050"/>
                <wp:wrapNone/>
                <wp:docPr id="35" name="Straight Connector 35"/>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7B13902" id="Straight Connector 35"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4pt" to="436.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" strokecolor="black [3213]" strokeweight="1pt"/>
            </w:pict>
          </mc:Fallback>
        </mc:AlternateContent>
      </w:r>
    </w:p>
    <w:p w14:paraId="2130EAB5" w14:textId="2FA852A0" w:rsidR="00EC6B14" w:rsidRDefault="00EC6B14" w:rsidP="003762A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1A6E10">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1A6E10">
        <w:rPr>
          <w:rFonts w:ascii="Courier New" w:hAnsi="Courier New" w:cs="Courier New"/>
          <w:sz w:val="24"/>
          <w:szCs w:val="24"/>
        </w:rPr>
        <w:t>.</w:t>
      </w:r>
      <w:r w:rsidRPr="00D64D7F">
        <w:rPr>
          <w:rFonts w:ascii="Courier New" w:hAnsi="Courier New" w:cs="Courier New"/>
          <w:sz w:val="24"/>
          <w:szCs w:val="24"/>
        </w:rPr>
        <w:t>, xi.</w:t>
      </w:r>
    </w:p>
    <w:p w14:paraId="2707ADDF" w14:textId="77777777" w:rsidR="00B640DB" w:rsidRPr="00D64D7F" w:rsidRDefault="00B640DB" w:rsidP="003762A7">
      <w:pPr>
        <w:pStyle w:val="ListParagraph"/>
        <w:tabs>
          <w:tab w:val="left" w:pos="720"/>
        </w:tabs>
        <w:spacing w:after="0" w:line="240" w:lineRule="auto"/>
        <w:ind w:left="0"/>
        <w:rPr>
          <w:rFonts w:ascii="Courier New" w:hAnsi="Courier New" w:cs="Courier New"/>
          <w:sz w:val="24"/>
          <w:szCs w:val="24"/>
        </w:rPr>
      </w:pPr>
    </w:p>
    <w:p w14:paraId="6CA8F200" w14:textId="0151BC7F" w:rsidR="00EC6B14" w:rsidRPr="00D64D7F" w:rsidRDefault="00EC6B14" w:rsidP="003762A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The sketches of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life indicate, without exception, </w:t>
      </w:r>
    </w:p>
    <w:p w14:paraId="2858D872" w14:textId="77777777" w:rsidR="00EC6B14" w:rsidRPr="00D64D7F" w:rsidRDefault="00EC6B14" w:rsidP="003762A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her death preceded his becoming of age. The exact</w:t>
      </w:r>
    </w:p>
    <w:p w14:paraId="73745D5C" w14:textId="77777777" w:rsidR="00EC6B14" w:rsidRPr="00D64D7F" w:rsidRDefault="00EC6B14" w:rsidP="003762A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date is given in only one obscure source: Harry Clinton</w:t>
      </w:r>
    </w:p>
    <w:p w14:paraId="522E8B5B" w14:textId="77777777" w:rsidR="00EC6B14" w:rsidRPr="00D64D7F" w:rsidRDefault="00EC6B14" w:rsidP="003762A7">
      <w:pPr>
        <w:pStyle w:val="ListParagraph"/>
        <w:tabs>
          <w:tab w:val="left" w:pos="720"/>
        </w:tabs>
        <w:spacing w:after="0" w:line="240" w:lineRule="auto"/>
        <w:ind w:left="0" w:right="-180" w:firstLine="450"/>
        <w:rPr>
          <w:rFonts w:ascii="Courier New" w:hAnsi="Courier New" w:cs="Courier New"/>
          <w:sz w:val="24"/>
          <w:szCs w:val="24"/>
          <w:u w:val="single"/>
        </w:rPr>
      </w:pPr>
      <w:r w:rsidRPr="00D64D7F">
        <w:rPr>
          <w:rFonts w:ascii="Courier New" w:hAnsi="Courier New" w:cs="Courier New"/>
          <w:sz w:val="24"/>
          <w:szCs w:val="24"/>
        </w:rPr>
        <w:t xml:space="preserve">Green and Mary Wolcott Green, </w:t>
      </w:r>
      <w:r w:rsidRPr="00D64D7F">
        <w:rPr>
          <w:rFonts w:ascii="Courier New" w:hAnsi="Courier New" w:cs="Courier New"/>
          <w:sz w:val="24"/>
          <w:szCs w:val="24"/>
          <w:u w:val="single"/>
        </w:rPr>
        <w:t>The</w:t>
      </w:r>
      <w:r w:rsidRPr="003762A7">
        <w:rPr>
          <w:rFonts w:ascii="Courier New" w:hAnsi="Courier New" w:cs="Courier New"/>
          <w:sz w:val="24"/>
          <w:szCs w:val="24"/>
        </w:rPr>
        <w:t xml:space="preserve"> </w:t>
      </w:r>
      <w:r w:rsidRPr="00D64D7F">
        <w:rPr>
          <w:rFonts w:ascii="Courier New" w:hAnsi="Courier New" w:cs="Courier New"/>
          <w:sz w:val="24"/>
          <w:szCs w:val="24"/>
          <w:u w:val="single"/>
        </w:rPr>
        <w:t>Pioneer</w:t>
      </w:r>
      <w:r w:rsidRPr="003762A7">
        <w:rPr>
          <w:rFonts w:ascii="Courier New" w:hAnsi="Courier New" w:cs="Courier New"/>
          <w:sz w:val="24"/>
          <w:szCs w:val="24"/>
        </w:rPr>
        <w:t xml:space="preserve"> </w:t>
      </w:r>
      <w:r w:rsidRPr="00D64D7F">
        <w:rPr>
          <w:rFonts w:ascii="Courier New" w:hAnsi="Courier New" w:cs="Courier New"/>
          <w:sz w:val="24"/>
          <w:szCs w:val="24"/>
          <w:u w:val="single"/>
        </w:rPr>
        <w:t>of</w:t>
      </w:r>
      <w:r w:rsidRPr="003762A7">
        <w:rPr>
          <w:rFonts w:ascii="Courier New" w:hAnsi="Courier New" w:cs="Courier New"/>
          <w:sz w:val="24"/>
          <w:szCs w:val="24"/>
        </w:rPr>
        <w:t xml:space="preserve"> </w:t>
      </w:r>
      <w:r w:rsidRPr="00D64D7F">
        <w:rPr>
          <w:rFonts w:ascii="Courier New" w:hAnsi="Courier New" w:cs="Courier New"/>
          <w:sz w:val="24"/>
          <w:szCs w:val="24"/>
          <w:u w:val="single"/>
        </w:rPr>
        <w:t>Women</w:t>
      </w:r>
      <w:r w:rsidRPr="003762A7">
        <w:rPr>
          <w:rFonts w:ascii="Courier New" w:hAnsi="Courier New" w:cs="Courier New"/>
          <w:sz w:val="24"/>
          <w:szCs w:val="24"/>
        </w:rPr>
        <w:t xml:space="preserve"> </w:t>
      </w:r>
      <w:r w:rsidRPr="00D64D7F">
        <w:rPr>
          <w:rFonts w:ascii="Courier New" w:hAnsi="Courier New" w:cs="Courier New"/>
          <w:sz w:val="24"/>
          <w:szCs w:val="24"/>
          <w:u w:val="single"/>
        </w:rPr>
        <w:t>of</w:t>
      </w:r>
      <w:r w:rsidRPr="003762A7">
        <w:rPr>
          <w:rFonts w:ascii="Courier New" w:hAnsi="Courier New" w:cs="Courier New"/>
          <w:sz w:val="24"/>
          <w:szCs w:val="24"/>
        </w:rPr>
        <w:t xml:space="preserve"> </w:t>
      </w:r>
      <w:r w:rsidRPr="00D64D7F">
        <w:rPr>
          <w:rFonts w:ascii="Courier New" w:hAnsi="Courier New" w:cs="Courier New"/>
          <w:sz w:val="24"/>
          <w:szCs w:val="24"/>
          <w:u w:val="single"/>
        </w:rPr>
        <w:t>America,</w:t>
      </w:r>
    </w:p>
    <w:p w14:paraId="5EA5027D"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III, 234. (For their own frank estimate of the authentic-</w:t>
      </w:r>
    </w:p>
    <w:p w14:paraId="7B5D6CD8"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ity of their work see </w:t>
      </w:r>
      <w:r w:rsidRPr="00D64D7F">
        <w:rPr>
          <w:rFonts w:ascii="Courier New" w:hAnsi="Courier New" w:cs="Courier New"/>
          <w:sz w:val="24"/>
          <w:szCs w:val="24"/>
          <w:u w:val="single"/>
        </w:rPr>
        <w:t>ibid</w:t>
      </w:r>
      <w:r w:rsidRPr="00D64D7F">
        <w:rPr>
          <w:rFonts w:ascii="Courier New" w:hAnsi="Courier New" w:cs="Courier New"/>
          <w:sz w:val="24"/>
          <w:szCs w:val="24"/>
        </w:rPr>
        <w:t>., I, iv-vi.) In 1734 she pre-</w:t>
      </w:r>
    </w:p>
    <w:p w14:paraId="4A2588D6"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ferred charges of trespass against two members of the Mal-</w:t>
      </w:r>
    </w:p>
    <w:p w14:paraId="1CFF6903" w14:textId="6502F8F3" w:rsidR="00EC6B14" w:rsidRPr="00D64D7F" w:rsidRDefault="007D69C0" w:rsidP="003762A7">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lor</w:t>
      </w:r>
      <w:r w:rsidR="00EC6B14" w:rsidRPr="00D64D7F">
        <w:rPr>
          <w:rFonts w:ascii="Courier New" w:hAnsi="Courier New" w:cs="Courier New"/>
          <w:sz w:val="24"/>
          <w:szCs w:val="24"/>
        </w:rPr>
        <w:t xml:space="preserve">y family, but the prosecution was dropped because of the </w:t>
      </w:r>
    </w:p>
    <w:p w14:paraId="0D6C67D1"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failure of plaintiff and defendants, who may have settled</w:t>
      </w:r>
    </w:p>
    <w:p w14:paraId="12D77A98"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their differences out of court, to appear for the trial of</w:t>
      </w:r>
    </w:p>
    <w:p w14:paraId="6F86DF80"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case: entry of November 20, 1734, [Common Law Order</w:t>
      </w:r>
    </w:p>
    <w:p w14:paraId="243919E1"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Book, 1731-1747,] 86, Elizabeth City County Records. In</w:t>
      </w:r>
    </w:p>
    <w:p w14:paraId="3DA28143"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1742/3 she was named a godmother of Martha Tucker: </w:t>
      </w:r>
      <w:r w:rsidRPr="00D64D7F">
        <w:rPr>
          <w:rFonts w:ascii="Courier New" w:hAnsi="Courier New" w:cs="Courier New"/>
          <w:sz w:val="24"/>
          <w:szCs w:val="24"/>
          <w:u w:val="single"/>
        </w:rPr>
        <w:t>Virginia</w:t>
      </w:r>
    </w:p>
    <w:p w14:paraId="1E45CDD8"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Historical</w:t>
      </w:r>
      <w:r w:rsidRPr="00A70148">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IV, 362. She is known definitely to</w:t>
      </w:r>
    </w:p>
    <w:p w14:paraId="76F69D86" w14:textId="77777777" w:rsidR="00EC6B14" w:rsidRPr="00D64D7F" w:rsidRDefault="00F476CD"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have </w:t>
      </w:r>
      <w:r w:rsidR="00EC6B14" w:rsidRPr="00D64D7F">
        <w:rPr>
          <w:rFonts w:ascii="Courier New" w:hAnsi="Courier New" w:cs="Courier New"/>
          <w:sz w:val="24"/>
          <w:szCs w:val="24"/>
        </w:rPr>
        <w:t>survived until George Wythe was eighteen years old:</w:t>
      </w:r>
    </w:p>
    <w:p w14:paraId="6E061783" w14:textId="77777777" w:rsidR="00EC6B14" w:rsidRPr="00D64D7F"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indenture of Margaret Wythe, August 15, 1744, [Common Law</w:t>
      </w:r>
    </w:p>
    <w:p w14:paraId="7AC0E3EA" w14:textId="77777777" w:rsidR="00EC6B14" w:rsidRDefault="00EC6B14" w:rsidP="003762A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Order Book, 1731-1747,] 396, Elizabeth City County Records.</w:t>
      </w:r>
    </w:p>
    <w:p w14:paraId="23446A66" w14:textId="77777777" w:rsidR="00B640DB" w:rsidRPr="00D64D7F" w:rsidRDefault="00B640DB" w:rsidP="00B640DB">
      <w:pPr>
        <w:pStyle w:val="ListParagraph"/>
        <w:tabs>
          <w:tab w:val="left" w:pos="720"/>
        </w:tabs>
        <w:spacing w:after="0" w:line="240" w:lineRule="auto"/>
        <w:ind w:left="0"/>
        <w:rPr>
          <w:rFonts w:ascii="Courier New" w:hAnsi="Courier New" w:cs="Courier New"/>
          <w:sz w:val="24"/>
          <w:szCs w:val="24"/>
        </w:rPr>
      </w:pPr>
    </w:p>
    <w:p w14:paraId="00E8EF56" w14:textId="77777777" w:rsidR="00EC6B14" w:rsidRPr="00D64D7F" w:rsidRDefault="000001FB" w:rsidP="00B640DB">
      <w:pPr>
        <w:pStyle w:val="ListParagraph"/>
        <w:tabs>
          <w:tab w:val="left" w:pos="720"/>
        </w:tabs>
        <w:spacing w:after="0" w:line="360" w:lineRule="auto"/>
        <w:ind w:left="0" w:right="-180"/>
        <w:rPr>
          <w:rFonts w:ascii="Courier New" w:hAnsi="Courier New" w:cs="Courier New"/>
          <w:sz w:val="24"/>
          <w:szCs w:val="24"/>
        </w:rPr>
      </w:pPr>
      <w:r w:rsidRPr="00D64D7F">
        <w:rPr>
          <w:rFonts w:ascii="Courier New" w:hAnsi="Courier New" w:cs="Courier New"/>
          <w:sz w:val="24"/>
          <w:szCs w:val="24"/>
        </w:rPr>
        <w:lastRenderedPageBreak/>
        <w:t>time, but the habit of the profound study remained as a cherished</w:t>
      </w:r>
    </w:p>
    <w:p w14:paraId="03326DD8"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characteristic of his very nature. Indeed, the education of</w:t>
      </w:r>
    </w:p>
    <w:p w14:paraId="40ACA267"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Wythe had barely begun.</w:t>
      </w:r>
    </w:p>
    <w:p w14:paraId="39DF31D4"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Meantime, Ann Wythe, his sister, had married Charles </w:t>
      </w:r>
    </w:p>
    <w:p w14:paraId="42876C87" w14:textId="77777777" w:rsidR="000001FB" w:rsidRPr="00D64D7F" w:rsidRDefault="00E4793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Sweeney,</w:t>
      </w:r>
      <w:r w:rsidR="000001FB" w:rsidRPr="00D64D7F">
        <w:rPr>
          <w:rFonts w:ascii="Courier New" w:hAnsi="Courier New" w:cs="Courier New"/>
          <w:sz w:val="24"/>
          <w:szCs w:val="24"/>
          <w:vertAlign w:val="superscript"/>
        </w:rPr>
        <w:t>1</w:t>
      </w:r>
      <w:r w:rsidR="000001FB" w:rsidRPr="00D64D7F">
        <w:rPr>
          <w:rFonts w:ascii="Courier New" w:hAnsi="Courier New" w:cs="Courier New"/>
          <w:sz w:val="24"/>
          <w:szCs w:val="24"/>
        </w:rPr>
        <w:t xml:space="preserve"> a member of a family long prominent in Elizabeth </w:t>
      </w:r>
    </w:p>
    <w:p w14:paraId="605B6111"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City County.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Quite aside from this linkage of the Wythe family</w:t>
      </w:r>
    </w:p>
    <w:p w14:paraId="2CA7A3D7" w14:textId="4E383CCC"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more representatives of colonial Virginia</w:t>
      </w:r>
      <w:r w:rsidR="00732D40" w:rsidRPr="00D64D7F">
        <w:rPr>
          <w:rFonts w:ascii="Courier New" w:hAnsi="Courier New" w:cs="Courier New"/>
          <w:sz w:val="24"/>
          <w:szCs w:val="24"/>
        </w:rPr>
        <w:t>'</w:t>
      </w:r>
      <w:r w:rsidRPr="00D64D7F">
        <w:rPr>
          <w:rFonts w:ascii="Courier New" w:hAnsi="Courier New" w:cs="Courier New"/>
          <w:sz w:val="24"/>
          <w:szCs w:val="24"/>
        </w:rPr>
        <w:t>s blue blood,</w:t>
      </w:r>
    </w:p>
    <w:p w14:paraId="364540B4"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this marriage is of melancholy interest, for a grandson of </w:t>
      </w:r>
    </w:p>
    <w:p w14:paraId="19D00BD0" w14:textId="77777777" w:rsidR="000001FB" w:rsidRPr="00D64D7F" w:rsidRDefault="000001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Ann Wythe Sweeney was to play a most sinister role in George</w:t>
      </w:r>
    </w:p>
    <w:p w14:paraId="5D61FCE8" w14:textId="1F070E8C" w:rsidR="000001FB" w:rsidRPr="00D64D7F" w:rsidRDefault="000001FB" w:rsidP="00D27C8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death.</w:t>
      </w:r>
      <w:r w:rsidRPr="00D64D7F">
        <w:rPr>
          <w:rFonts w:ascii="Courier New" w:hAnsi="Courier New" w:cs="Courier New"/>
          <w:sz w:val="24"/>
          <w:szCs w:val="24"/>
          <w:vertAlign w:val="superscript"/>
        </w:rPr>
        <w:t>3</w:t>
      </w:r>
    </w:p>
    <w:p w14:paraId="13304207" w14:textId="77777777" w:rsidR="000001FB" w:rsidRDefault="000001FB" w:rsidP="00D27C85">
      <w:pPr>
        <w:pStyle w:val="ListParagraph"/>
        <w:tabs>
          <w:tab w:val="left" w:pos="720"/>
        </w:tabs>
        <w:spacing w:after="0" w:line="240" w:lineRule="auto"/>
        <w:ind w:left="0"/>
        <w:rPr>
          <w:rFonts w:ascii="Courier New" w:hAnsi="Courier New" w:cs="Courier New"/>
          <w:sz w:val="24"/>
          <w:szCs w:val="24"/>
        </w:rPr>
      </w:pPr>
    </w:p>
    <w:p w14:paraId="133DC4E4"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43B70D6F"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608B346A"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57669F39"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16F729F2"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2310F365"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5C56324C"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71D467D2"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7C9FD7CD" w14:textId="77777777"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1B26BEB3" w14:textId="7E0460EC" w:rsidR="0081467B" w:rsidRDefault="0081467B" w:rsidP="00D27C85">
      <w:pPr>
        <w:pStyle w:val="ListParagraph"/>
        <w:tabs>
          <w:tab w:val="left" w:pos="720"/>
        </w:tabs>
        <w:spacing w:after="0" w:line="240" w:lineRule="auto"/>
        <w:ind w:left="0"/>
        <w:rPr>
          <w:rFonts w:ascii="Courier New" w:hAnsi="Courier New" w:cs="Courier New"/>
          <w:sz w:val="24"/>
          <w:szCs w:val="24"/>
        </w:rPr>
      </w:pPr>
    </w:p>
    <w:p w14:paraId="19B43719" w14:textId="090731A7" w:rsidR="0081467B" w:rsidRPr="00D64D7F" w:rsidRDefault="0081467B" w:rsidP="00D27C8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30944" behindDoc="0" locked="0" layoutInCell="1" allowOverlap="1" wp14:anchorId="0FB15FA8" wp14:editId="49E7FA13">
                <wp:simplePos x="0" y="0"/>
                <wp:positionH relativeFrom="column">
                  <wp:posOffset>-15240</wp:posOffset>
                </wp:positionH>
                <wp:positionV relativeFrom="paragraph">
                  <wp:posOffset>17145</wp:posOffset>
                </wp:positionV>
                <wp:extent cx="5547360" cy="0"/>
                <wp:effectExtent l="0" t="0" r="15240" b="19050"/>
                <wp:wrapNone/>
                <wp:docPr id="37" name="Straight Connector 37"/>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95401E6" id="Straight Connector 37"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35pt" to="435.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" strokecolor="black [3213]" strokeweight="1pt"/>
            </w:pict>
          </mc:Fallback>
        </mc:AlternateContent>
      </w:r>
    </w:p>
    <w:p w14:paraId="3D61AFAE" w14:textId="77777777" w:rsidR="000001FB" w:rsidRPr="00D64D7F" w:rsidRDefault="000001FB" w:rsidP="00D27C8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Indenture of Margaret Wythe, August 15, 1744, [Common Law</w:t>
      </w:r>
    </w:p>
    <w:p w14:paraId="679D7555" w14:textId="77777777"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Order Book, 1731-1747,] 396, Elizabeth City County Records;</w:t>
      </w:r>
    </w:p>
    <w:p w14:paraId="1EAB36E4" w14:textId="77777777" w:rsidR="000001FB"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81467B">
        <w:rPr>
          <w:rFonts w:ascii="Courier New" w:hAnsi="Courier New" w:cs="Courier New"/>
          <w:sz w:val="24"/>
          <w:szCs w:val="24"/>
          <w:u w:val="single"/>
        </w:rPr>
        <w:t>William</w:t>
      </w:r>
      <w:r w:rsidRPr="0081467B">
        <w:rPr>
          <w:rFonts w:ascii="Courier New" w:hAnsi="Courier New" w:cs="Courier New"/>
          <w:sz w:val="24"/>
          <w:szCs w:val="24"/>
        </w:rPr>
        <w:t xml:space="preserve"> </w:t>
      </w:r>
      <w:r w:rsidRPr="0081467B">
        <w:rPr>
          <w:rFonts w:ascii="Courier New" w:hAnsi="Courier New" w:cs="Courier New"/>
          <w:sz w:val="24"/>
          <w:szCs w:val="24"/>
          <w:u w:val="single"/>
        </w:rPr>
        <w:t>and</w:t>
      </w:r>
      <w:r w:rsidRPr="0081467B">
        <w:rPr>
          <w:rFonts w:ascii="Courier New" w:hAnsi="Courier New" w:cs="Courier New"/>
          <w:sz w:val="24"/>
          <w:szCs w:val="24"/>
        </w:rPr>
        <w:t xml:space="preserve"> </w:t>
      </w:r>
      <w:r w:rsidRPr="0081467B">
        <w:rPr>
          <w:rFonts w:ascii="Courier New" w:hAnsi="Courier New" w:cs="Courier New"/>
          <w:sz w:val="24"/>
          <w:szCs w:val="24"/>
          <w:u w:val="single"/>
        </w:rPr>
        <w:t>Mary</w:t>
      </w:r>
      <w:r w:rsidRPr="0081467B">
        <w:rPr>
          <w:rFonts w:ascii="Courier New" w:hAnsi="Courier New" w:cs="Courier New"/>
          <w:sz w:val="24"/>
          <w:szCs w:val="24"/>
        </w:rPr>
        <w:t xml:space="preserve"> </w:t>
      </w:r>
      <w:r w:rsidRPr="0081467B">
        <w:rPr>
          <w:rFonts w:ascii="Courier New" w:hAnsi="Courier New" w:cs="Courier New"/>
          <w:sz w:val="24"/>
          <w:szCs w:val="24"/>
          <w:u w:val="single"/>
        </w:rPr>
        <w:t>College</w:t>
      </w:r>
      <w:r w:rsidRPr="0081467B">
        <w:rPr>
          <w:rFonts w:ascii="Courier New" w:hAnsi="Courier New" w:cs="Courier New"/>
          <w:sz w:val="24"/>
          <w:szCs w:val="24"/>
        </w:rPr>
        <w:t xml:space="preserve"> </w:t>
      </w:r>
      <w:r w:rsidRPr="0081467B">
        <w:rPr>
          <w:rFonts w:ascii="Courier New" w:hAnsi="Courier New" w:cs="Courier New"/>
          <w:sz w:val="24"/>
          <w:szCs w:val="24"/>
          <w:u w:val="single"/>
        </w:rPr>
        <w:t>Quarterly</w:t>
      </w:r>
      <w:r w:rsidRPr="00D64D7F">
        <w:rPr>
          <w:rFonts w:ascii="Courier New" w:hAnsi="Courier New" w:cs="Courier New"/>
          <w:sz w:val="24"/>
          <w:szCs w:val="24"/>
        </w:rPr>
        <w:t xml:space="preserve"> (1st series), II, 69.</w:t>
      </w:r>
    </w:p>
    <w:p w14:paraId="22378922" w14:textId="77777777" w:rsidR="00D27C85" w:rsidRPr="00D64D7F" w:rsidRDefault="00D27C85" w:rsidP="00D27C85">
      <w:pPr>
        <w:pStyle w:val="ListParagraph"/>
        <w:tabs>
          <w:tab w:val="left" w:pos="720"/>
        </w:tabs>
        <w:spacing w:after="0" w:line="240" w:lineRule="auto"/>
        <w:ind w:left="0"/>
        <w:rPr>
          <w:rFonts w:ascii="Courier New" w:hAnsi="Courier New" w:cs="Courier New"/>
          <w:sz w:val="24"/>
          <w:szCs w:val="24"/>
        </w:rPr>
      </w:pPr>
    </w:p>
    <w:p w14:paraId="296589B8" w14:textId="77777777" w:rsidR="000001FB" w:rsidRPr="00D64D7F" w:rsidRDefault="000001FB" w:rsidP="00D27C8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81467B">
        <w:rPr>
          <w:rFonts w:ascii="Courier New" w:hAnsi="Courier New" w:cs="Courier New"/>
          <w:sz w:val="24"/>
          <w:szCs w:val="24"/>
          <w:u w:val="single"/>
        </w:rPr>
        <w:t>William</w:t>
      </w:r>
      <w:r w:rsidRPr="0081467B">
        <w:rPr>
          <w:rFonts w:ascii="Courier New" w:hAnsi="Courier New" w:cs="Courier New"/>
          <w:sz w:val="24"/>
          <w:szCs w:val="24"/>
        </w:rPr>
        <w:t xml:space="preserve"> </w:t>
      </w:r>
      <w:r w:rsidRPr="0081467B">
        <w:rPr>
          <w:rFonts w:ascii="Courier New" w:hAnsi="Courier New" w:cs="Courier New"/>
          <w:sz w:val="24"/>
          <w:szCs w:val="24"/>
          <w:u w:val="single"/>
        </w:rPr>
        <w:t>and</w:t>
      </w:r>
      <w:r w:rsidRPr="0081467B">
        <w:rPr>
          <w:rFonts w:ascii="Courier New" w:hAnsi="Courier New" w:cs="Courier New"/>
          <w:sz w:val="24"/>
          <w:szCs w:val="24"/>
        </w:rPr>
        <w:t xml:space="preserve"> </w:t>
      </w:r>
      <w:r w:rsidRPr="0081467B">
        <w:rPr>
          <w:rFonts w:ascii="Courier New" w:hAnsi="Courier New" w:cs="Courier New"/>
          <w:sz w:val="24"/>
          <w:szCs w:val="24"/>
          <w:u w:val="single"/>
        </w:rPr>
        <w:t>Mary</w:t>
      </w:r>
      <w:r w:rsidRPr="0081467B">
        <w:rPr>
          <w:rFonts w:ascii="Courier New" w:hAnsi="Courier New" w:cs="Courier New"/>
          <w:sz w:val="24"/>
          <w:szCs w:val="24"/>
        </w:rPr>
        <w:t xml:space="preserve"> </w:t>
      </w:r>
      <w:r w:rsidRPr="0081467B">
        <w:rPr>
          <w:rFonts w:ascii="Courier New" w:hAnsi="Courier New" w:cs="Courier New"/>
          <w:sz w:val="24"/>
          <w:szCs w:val="24"/>
          <w:u w:val="single"/>
        </w:rPr>
        <w:t>College</w:t>
      </w:r>
      <w:r w:rsidRPr="0081467B">
        <w:rPr>
          <w:rFonts w:ascii="Courier New" w:hAnsi="Courier New" w:cs="Courier New"/>
          <w:sz w:val="24"/>
          <w:szCs w:val="24"/>
        </w:rPr>
        <w:t xml:space="preserve"> </w:t>
      </w:r>
      <w:r w:rsidRPr="0081467B">
        <w:rPr>
          <w:rFonts w:ascii="Courier New" w:hAnsi="Courier New" w:cs="Courier New"/>
          <w:sz w:val="24"/>
          <w:szCs w:val="24"/>
          <w:u w:val="single"/>
        </w:rPr>
        <w:t>Quarterly</w:t>
      </w:r>
      <w:r w:rsidRPr="00D64D7F">
        <w:rPr>
          <w:rFonts w:ascii="Courier New" w:hAnsi="Courier New" w:cs="Courier New"/>
          <w:sz w:val="24"/>
          <w:szCs w:val="24"/>
        </w:rPr>
        <w:t xml:space="preserve"> (1st series), VI, 228,</w:t>
      </w:r>
    </w:p>
    <w:p w14:paraId="376116DC" w14:textId="77777777"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VII, 45-46, XIII, 122, 277, XVI, 237-239, gives piecemeal</w:t>
      </w:r>
    </w:p>
    <w:p w14:paraId="22B6C68C" w14:textId="77777777"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much information on the Sweeney family and its relatives</w:t>
      </w:r>
    </w:p>
    <w:p w14:paraId="58EBAD6B" w14:textId="77777777"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the Tabb, Sclater, Wilson, Curle, Ricketts, Moss, and</w:t>
      </w:r>
    </w:p>
    <w:p w14:paraId="6468C36D" w14:textId="77777777" w:rsidR="000001FB"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Armistead families.</w:t>
      </w:r>
    </w:p>
    <w:p w14:paraId="47949CD1" w14:textId="77777777" w:rsidR="00D27C85" w:rsidRPr="00D64D7F" w:rsidRDefault="00D27C85" w:rsidP="00D27C85">
      <w:pPr>
        <w:pStyle w:val="ListParagraph"/>
        <w:tabs>
          <w:tab w:val="left" w:pos="720"/>
        </w:tabs>
        <w:spacing w:after="0" w:line="240" w:lineRule="auto"/>
        <w:ind w:left="0"/>
        <w:rPr>
          <w:rFonts w:ascii="Courier New" w:hAnsi="Courier New" w:cs="Courier New"/>
          <w:sz w:val="24"/>
          <w:szCs w:val="24"/>
        </w:rPr>
      </w:pPr>
    </w:p>
    <w:p w14:paraId="221E1978" w14:textId="7A128886" w:rsidR="000001FB" w:rsidRPr="00D64D7F" w:rsidRDefault="000001FB" w:rsidP="00D27C8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For the marriages of Charles Sweeney</w:t>
      </w:r>
      <w:r w:rsidR="00732D40" w:rsidRPr="00D64D7F">
        <w:rPr>
          <w:rFonts w:ascii="Courier New" w:hAnsi="Courier New" w:cs="Courier New"/>
          <w:sz w:val="24"/>
          <w:szCs w:val="24"/>
        </w:rPr>
        <w:t>'</w:t>
      </w:r>
      <w:r w:rsidRPr="00D64D7F">
        <w:rPr>
          <w:rFonts w:ascii="Courier New" w:hAnsi="Courier New" w:cs="Courier New"/>
          <w:sz w:val="24"/>
          <w:szCs w:val="24"/>
        </w:rPr>
        <w:t>s three daughters into</w:t>
      </w:r>
    </w:p>
    <w:p w14:paraId="77C3E782" w14:textId="4CA71BD6"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Willough</w:t>
      </w:r>
      <w:r w:rsidR="001454AE">
        <w:rPr>
          <w:rFonts w:ascii="Courier New" w:hAnsi="Courier New" w:cs="Courier New"/>
          <w:sz w:val="24"/>
          <w:szCs w:val="24"/>
        </w:rPr>
        <w:t>b</w:t>
      </w:r>
      <w:r w:rsidRPr="00D64D7F">
        <w:rPr>
          <w:rFonts w:ascii="Courier New" w:hAnsi="Courier New" w:cs="Courier New"/>
          <w:sz w:val="24"/>
          <w:szCs w:val="24"/>
        </w:rPr>
        <w:t xml:space="preserve">y, Claiborne, and Boush families see, in </w:t>
      </w:r>
    </w:p>
    <w:p w14:paraId="31955B0A" w14:textId="77777777" w:rsidR="000001FB" w:rsidRPr="0081467B"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addition to citations given above, </w:t>
      </w:r>
      <w:r w:rsidRPr="00D64D7F">
        <w:rPr>
          <w:rFonts w:ascii="Courier New" w:hAnsi="Courier New" w:cs="Courier New"/>
          <w:sz w:val="24"/>
          <w:szCs w:val="24"/>
          <w:u w:val="single"/>
        </w:rPr>
        <w:t>ibid</w:t>
      </w:r>
      <w:r w:rsidRPr="00D64D7F">
        <w:rPr>
          <w:rFonts w:ascii="Courier New" w:hAnsi="Courier New" w:cs="Courier New"/>
          <w:sz w:val="24"/>
          <w:szCs w:val="24"/>
        </w:rPr>
        <w:t xml:space="preserve">., VIII, 100; </w:t>
      </w:r>
      <w:r w:rsidRPr="0081467B">
        <w:rPr>
          <w:rFonts w:ascii="Courier New" w:hAnsi="Courier New" w:cs="Courier New"/>
          <w:sz w:val="24"/>
          <w:szCs w:val="24"/>
          <w:u w:val="single"/>
        </w:rPr>
        <w:t>Vir</w:t>
      </w:r>
      <w:r w:rsidRPr="0081467B">
        <w:rPr>
          <w:rFonts w:ascii="Courier New" w:hAnsi="Courier New" w:cs="Courier New"/>
          <w:sz w:val="24"/>
          <w:szCs w:val="24"/>
        </w:rPr>
        <w:t>-</w:t>
      </w:r>
    </w:p>
    <w:p w14:paraId="49D26F5D" w14:textId="77777777" w:rsidR="000001FB" w:rsidRPr="00D64D7F" w:rsidRDefault="000001FB" w:rsidP="00D27C85">
      <w:pPr>
        <w:pStyle w:val="ListParagraph"/>
        <w:tabs>
          <w:tab w:val="left" w:pos="720"/>
        </w:tabs>
        <w:spacing w:after="0" w:line="240" w:lineRule="auto"/>
        <w:ind w:left="0" w:firstLine="450"/>
        <w:rPr>
          <w:rFonts w:ascii="Courier New" w:hAnsi="Courier New" w:cs="Courier New"/>
          <w:sz w:val="24"/>
          <w:szCs w:val="24"/>
        </w:rPr>
      </w:pPr>
      <w:r w:rsidRPr="0081467B">
        <w:rPr>
          <w:rFonts w:ascii="Courier New" w:hAnsi="Courier New" w:cs="Courier New"/>
          <w:sz w:val="24"/>
          <w:szCs w:val="24"/>
          <w:u w:val="single"/>
        </w:rPr>
        <w:t>ginia</w:t>
      </w:r>
      <w:r w:rsidR="00AE71D9" w:rsidRPr="0081467B">
        <w:rPr>
          <w:rFonts w:ascii="Courier New" w:hAnsi="Courier New" w:cs="Courier New"/>
          <w:sz w:val="24"/>
          <w:szCs w:val="24"/>
        </w:rPr>
        <w:t xml:space="preserve"> </w:t>
      </w:r>
      <w:r w:rsidR="00AE71D9" w:rsidRPr="0081467B">
        <w:rPr>
          <w:rFonts w:ascii="Courier New" w:hAnsi="Courier New" w:cs="Courier New"/>
          <w:sz w:val="24"/>
          <w:szCs w:val="24"/>
          <w:u w:val="single"/>
        </w:rPr>
        <w:t>Historical</w:t>
      </w:r>
      <w:r w:rsidR="00AE71D9" w:rsidRPr="0081467B">
        <w:rPr>
          <w:rFonts w:ascii="Courier New" w:hAnsi="Courier New" w:cs="Courier New"/>
          <w:sz w:val="24"/>
          <w:szCs w:val="24"/>
        </w:rPr>
        <w:t xml:space="preserve"> </w:t>
      </w:r>
      <w:r w:rsidR="00AE71D9" w:rsidRPr="0081467B">
        <w:rPr>
          <w:rFonts w:ascii="Courier New" w:hAnsi="Courier New" w:cs="Courier New"/>
          <w:sz w:val="24"/>
          <w:szCs w:val="24"/>
          <w:u w:val="single"/>
        </w:rPr>
        <w:t>Magazine</w:t>
      </w:r>
      <w:r w:rsidR="00AE71D9" w:rsidRPr="0081467B">
        <w:rPr>
          <w:rFonts w:ascii="Courier New" w:hAnsi="Courier New" w:cs="Courier New"/>
          <w:sz w:val="24"/>
          <w:szCs w:val="24"/>
        </w:rPr>
        <w:t>,</w:t>
      </w:r>
      <w:r w:rsidR="00AE71D9" w:rsidRPr="00D64D7F">
        <w:rPr>
          <w:rFonts w:ascii="Courier New" w:hAnsi="Courier New" w:cs="Courier New"/>
          <w:sz w:val="24"/>
          <w:szCs w:val="24"/>
        </w:rPr>
        <w:t xml:space="preserve"> XXXV, 76-77. The grandson re-</w:t>
      </w:r>
    </w:p>
    <w:p w14:paraId="29072FBC" w14:textId="77777777" w:rsidR="00AE71D9" w:rsidRPr="00D64D7F" w:rsidRDefault="00AE71D9"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ferred to was George Wythe Sweeney, who poisoned his great</w:t>
      </w:r>
      <w:r w:rsidR="0004355C" w:rsidRPr="00D64D7F">
        <w:rPr>
          <w:rFonts w:ascii="Courier New" w:hAnsi="Courier New" w:cs="Courier New"/>
          <w:sz w:val="24"/>
          <w:szCs w:val="24"/>
        </w:rPr>
        <w:t>-</w:t>
      </w:r>
    </w:p>
    <w:p w14:paraId="13BEF6D2"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uncle; he is presumed to have been a son of their brother,</w:t>
      </w:r>
    </w:p>
    <w:p w14:paraId="200FA09F"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Daniel Sweeney, of whom nothing is known except that he </w:t>
      </w:r>
    </w:p>
    <w:p w14:paraId="1291AE6F" w14:textId="77777777" w:rsidR="0004355C" w:rsidRPr="0081467B" w:rsidRDefault="0004355C"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attended William and Mary in the fifties: </w:t>
      </w:r>
      <w:r w:rsidRPr="0081467B">
        <w:rPr>
          <w:rFonts w:ascii="Courier New" w:hAnsi="Courier New" w:cs="Courier New"/>
          <w:sz w:val="24"/>
          <w:szCs w:val="24"/>
          <w:u w:val="single"/>
        </w:rPr>
        <w:t>William</w:t>
      </w:r>
      <w:r w:rsidRPr="0081467B">
        <w:rPr>
          <w:rFonts w:ascii="Courier New" w:hAnsi="Courier New" w:cs="Courier New"/>
          <w:sz w:val="24"/>
          <w:szCs w:val="24"/>
        </w:rPr>
        <w:t xml:space="preserve"> </w:t>
      </w:r>
      <w:r w:rsidRPr="0081467B">
        <w:rPr>
          <w:rFonts w:ascii="Courier New" w:hAnsi="Courier New" w:cs="Courier New"/>
          <w:sz w:val="24"/>
          <w:szCs w:val="24"/>
          <w:u w:val="single"/>
        </w:rPr>
        <w:t>and</w:t>
      </w:r>
      <w:r w:rsidRPr="0081467B">
        <w:rPr>
          <w:rFonts w:ascii="Courier New" w:hAnsi="Courier New" w:cs="Courier New"/>
          <w:sz w:val="24"/>
          <w:szCs w:val="24"/>
        </w:rPr>
        <w:t xml:space="preserve"> </w:t>
      </w:r>
      <w:r w:rsidRPr="0081467B">
        <w:rPr>
          <w:rFonts w:ascii="Courier New" w:hAnsi="Courier New" w:cs="Courier New"/>
          <w:sz w:val="24"/>
          <w:szCs w:val="24"/>
          <w:u w:val="single"/>
        </w:rPr>
        <w:t>Mary</w:t>
      </w:r>
    </w:p>
    <w:p w14:paraId="79DD946A"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rPr>
      </w:pPr>
      <w:r w:rsidRPr="0081467B">
        <w:rPr>
          <w:rFonts w:ascii="Courier New" w:hAnsi="Courier New" w:cs="Courier New"/>
          <w:sz w:val="24"/>
          <w:szCs w:val="24"/>
          <w:u w:val="single"/>
        </w:rPr>
        <w:t>College</w:t>
      </w:r>
      <w:r w:rsidRPr="0081467B">
        <w:rPr>
          <w:rFonts w:ascii="Courier New" w:hAnsi="Courier New" w:cs="Courier New"/>
          <w:sz w:val="24"/>
          <w:szCs w:val="24"/>
        </w:rPr>
        <w:t xml:space="preserve"> </w:t>
      </w:r>
      <w:r w:rsidRPr="0081467B">
        <w:rPr>
          <w:rFonts w:ascii="Courier New" w:hAnsi="Courier New" w:cs="Courier New"/>
          <w:sz w:val="24"/>
          <w:szCs w:val="24"/>
          <w:u w:val="single"/>
        </w:rPr>
        <w:t>Quarterly</w:t>
      </w:r>
      <w:r w:rsidRPr="0081467B">
        <w:rPr>
          <w:rFonts w:ascii="Courier New" w:hAnsi="Courier New" w:cs="Courier New"/>
          <w:sz w:val="24"/>
          <w:szCs w:val="24"/>
        </w:rPr>
        <w:t xml:space="preserve"> </w:t>
      </w:r>
      <w:r w:rsidRPr="00D64D7F">
        <w:rPr>
          <w:rFonts w:ascii="Courier New" w:hAnsi="Courier New" w:cs="Courier New"/>
          <w:sz w:val="24"/>
          <w:szCs w:val="24"/>
        </w:rPr>
        <w:t xml:space="preserve">(1st series), VI, 188; </w:t>
      </w:r>
      <w:r w:rsidRPr="00D64D7F">
        <w:rPr>
          <w:rFonts w:ascii="Courier New" w:hAnsi="Courier New" w:cs="Courier New"/>
          <w:sz w:val="24"/>
          <w:szCs w:val="24"/>
          <w:u w:val="single"/>
        </w:rPr>
        <w:t>ibid</w:t>
      </w:r>
      <w:r w:rsidRPr="00D64D7F">
        <w:rPr>
          <w:rFonts w:ascii="Courier New" w:hAnsi="Courier New" w:cs="Courier New"/>
          <w:sz w:val="24"/>
          <w:szCs w:val="24"/>
        </w:rPr>
        <w:t>. (2nd series),</w:t>
      </w:r>
    </w:p>
    <w:p w14:paraId="44939A46"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 39. For Sweeney marriages in the last quarter of the </w:t>
      </w:r>
    </w:p>
    <w:p w14:paraId="6D923B54"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century see </w:t>
      </w:r>
      <w:r w:rsidRPr="00D64D7F">
        <w:rPr>
          <w:rFonts w:ascii="Courier New" w:hAnsi="Courier New" w:cs="Courier New"/>
          <w:sz w:val="24"/>
          <w:szCs w:val="24"/>
          <w:u w:val="single"/>
        </w:rPr>
        <w:t>ibid</w:t>
      </w:r>
      <w:r w:rsidRPr="00D64D7F">
        <w:rPr>
          <w:rFonts w:ascii="Courier New" w:hAnsi="Courier New" w:cs="Courier New"/>
          <w:sz w:val="24"/>
          <w:szCs w:val="24"/>
        </w:rPr>
        <w:t xml:space="preserve">. (1st series), I, 51; </w:t>
      </w:r>
      <w:r w:rsidRPr="00D64D7F">
        <w:rPr>
          <w:rFonts w:ascii="Courier New" w:hAnsi="Courier New" w:cs="Courier New"/>
          <w:sz w:val="24"/>
          <w:szCs w:val="24"/>
          <w:u w:val="single"/>
        </w:rPr>
        <w:t>Virginia</w:t>
      </w:r>
      <w:r w:rsidRPr="0081467B">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1DFB05CC" w14:textId="77777777" w:rsidR="0004355C" w:rsidRPr="00D64D7F" w:rsidRDefault="0004355C" w:rsidP="00D27C85">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Magazine</w:t>
      </w:r>
      <w:r w:rsidRPr="00D64D7F">
        <w:rPr>
          <w:rFonts w:ascii="Courier New" w:hAnsi="Courier New" w:cs="Courier New"/>
          <w:sz w:val="24"/>
          <w:szCs w:val="24"/>
        </w:rPr>
        <w:t xml:space="preserve">, XXVI, 301; </w:t>
      </w:r>
      <w:r w:rsidRPr="00D64D7F">
        <w:rPr>
          <w:rFonts w:ascii="Courier New" w:hAnsi="Courier New" w:cs="Courier New"/>
          <w:sz w:val="24"/>
          <w:szCs w:val="24"/>
          <w:u w:val="single"/>
        </w:rPr>
        <w:t>Lower</w:t>
      </w:r>
      <w:r w:rsidRPr="0081467B">
        <w:rPr>
          <w:rFonts w:ascii="Courier New" w:hAnsi="Courier New" w:cs="Courier New"/>
          <w:sz w:val="24"/>
          <w:szCs w:val="24"/>
        </w:rPr>
        <w:t xml:space="preserve"> </w:t>
      </w:r>
      <w:r w:rsidRPr="00D64D7F">
        <w:rPr>
          <w:rFonts w:ascii="Courier New" w:hAnsi="Courier New" w:cs="Courier New"/>
          <w:sz w:val="24"/>
          <w:szCs w:val="24"/>
          <w:u w:val="single"/>
        </w:rPr>
        <w:t>Norfolk</w:t>
      </w:r>
      <w:r w:rsidRPr="0081467B">
        <w:rPr>
          <w:rFonts w:ascii="Courier New" w:hAnsi="Courier New" w:cs="Courier New"/>
          <w:sz w:val="24"/>
          <w:szCs w:val="24"/>
        </w:rPr>
        <w:t xml:space="preserve"> </w:t>
      </w:r>
      <w:r w:rsidRPr="00D64D7F">
        <w:rPr>
          <w:rFonts w:ascii="Courier New" w:hAnsi="Courier New" w:cs="Courier New"/>
          <w:sz w:val="24"/>
          <w:szCs w:val="24"/>
          <w:u w:val="single"/>
        </w:rPr>
        <w:t>County</w:t>
      </w:r>
      <w:r w:rsidRPr="0081467B">
        <w:rPr>
          <w:rFonts w:ascii="Courier New" w:hAnsi="Courier New" w:cs="Courier New"/>
          <w:sz w:val="24"/>
          <w:szCs w:val="24"/>
        </w:rPr>
        <w:t xml:space="preserve"> </w:t>
      </w:r>
      <w:r w:rsidRPr="00D64D7F">
        <w:rPr>
          <w:rFonts w:ascii="Courier New" w:hAnsi="Courier New" w:cs="Courier New"/>
          <w:sz w:val="24"/>
          <w:szCs w:val="24"/>
          <w:u w:val="single"/>
        </w:rPr>
        <w:t>Virginia</w:t>
      </w:r>
      <w:r w:rsidRPr="001454AE">
        <w:rPr>
          <w:rFonts w:ascii="Courier New" w:hAnsi="Courier New" w:cs="Courier New"/>
          <w:sz w:val="24"/>
          <w:szCs w:val="24"/>
        </w:rPr>
        <w:t xml:space="preserve"> </w:t>
      </w:r>
      <w:r w:rsidRPr="00D64D7F">
        <w:rPr>
          <w:rFonts w:ascii="Courier New" w:hAnsi="Courier New" w:cs="Courier New"/>
          <w:sz w:val="24"/>
          <w:szCs w:val="24"/>
          <w:u w:val="single"/>
        </w:rPr>
        <w:t>Anti</w:t>
      </w:r>
      <w:r w:rsidRPr="0081467B">
        <w:rPr>
          <w:rFonts w:ascii="Courier New" w:hAnsi="Courier New" w:cs="Courier New"/>
          <w:sz w:val="24"/>
          <w:szCs w:val="24"/>
        </w:rPr>
        <w:t>-</w:t>
      </w:r>
    </w:p>
    <w:p w14:paraId="7DB34C3B" w14:textId="31B27AD2" w:rsidR="0004355C" w:rsidRPr="00D64D7F" w:rsidRDefault="0004355C" w:rsidP="0081467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quary</w:t>
      </w:r>
      <w:r w:rsidRPr="00D64D7F">
        <w:rPr>
          <w:rFonts w:ascii="Courier New" w:hAnsi="Courier New" w:cs="Courier New"/>
          <w:sz w:val="24"/>
          <w:szCs w:val="24"/>
        </w:rPr>
        <w:t>, IV, 171.</w:t>
      </w:r>
    </w:p>
    <w:p w14:paraId="70BE419C" w14:textId="77777777" w:rsidR="0004355C" w:rsidRPr="00D64D7F" w:rsidRDefault="0004355C" w:rsidP="00EB38D3">
      <w:pPr>
        <w:pStyle w:val="ListParagraph"/>
        <w:tabs>
          <w:tab w:val="left" w:pos="720"/>
        </w:tabs>
        <w:spacing w:after="0" w:line="360" w:lineRule="auto"/>
        <w:ind w:left="0"/>
        <w:jc w:val="center"/>
        <w:rPr>
          <w:rFonts w:ascii="Courier New" w:hAnsi="Courier New" w:cs="Courier New"/>
          <w:sz w:val="24"/>
          <w:szCs w:val="24"/>
        </w:rPr>
      </w:pPr>
    </w:p>
    <w:p w14:paraId="271EA1BB" w14:textId="77777777" w:rsidR="0081467B" w:rsidRDefault="0081467B" w:rsidP="00EB38D3">
      <w:pPr>
        <w:pStyle w:val="ListParagraph"/>
        <w:tabs>
          <w:tab w:val="left" w:pos="720"/>
        </w:tabs>
        <w:spacing w:after="0" w:line="360" w:lineRule="auto"/>
        <w:ind w:left="0"/>
        <w:rPr>
          <w:rFonts w:ascii="Courier New" w:hAnsi="Courier New" w:cs="Courier New"/>
          <w:sz w:val="24"/>
          <w:szCs w:val="24"/>
        </w:rPr>
      </w:pPr>
    </w:p>
    <w:p w14:paraId="5D2F5BCC" w14:textId="77777777" w:rsidR="0081467B" w:rsidRDefault="0081467B" w:rsidP="00EB38D3">
      <w:pPr>
        <w:pStyle w:val="ListParagraph"/>
        <w:tabs>
          <w:tab w:val="left" w:pos="720"/>
        </w:tabs>
        <w:spacing w:after="0" w:line="360" w:lineRule="auto"/>
        <w:ind w:left="0"/>
        <w:rPr>
          <w:rFonts w:ascii="Courier New" w:hAnsi="Courier New" w:cs="Courier New"/>
          <w:sz w:val="24"/>
          <w:szCs w:val="24"/>
        </w:rPr>
      </w:pPr>
    </w:p>
    <w:p w14:paraId="4DE7FBC7" w14:textId="19EB6542" w:rsidR="0004355C" w:rsidRDefault="00F316F5"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04355C" w:rsidRPr="00D64D7F">
        <w:rPr>
          <w:rFonts w:ascii="Courier New" w:hAnsi="Courier New" w:cs="Courier New"/>
          <w:sz w:val="24"/>
          <w:szCs w:val="24"/>
        </w:rPr>
        <w:t>Chapter III</w:t>
      </w:r>
    </w:p>
    <w:p w14:paraId="5C03593E" w14:textId="77777777" w:rsidR="00F316F5" w:rsidRPr="00D64D7F" w:rsidRDefault="00F316F5" w:rsidP="00EB38D3">
      <w:pPr>
        <w:pStyle w:val="ListParagraph"/>
        <w:tabs>
          <w:tab w:val="left" w:pos="720"/>
        </w:tabs>
        <w:spacing w:after="0" w:line="360" w:lineRule="auto"/>
        <w:ind w:left="0"/>
        <w:rPr>
          <w:rFonts w:ascii="Courier New" w:hAnsi="Courier New" w:cs="Courier New"/>
          <w:sz w:val="24"/>
          <w:szCs w:val="24"/>
        </w:rPr>
      </w:pPr>
    </w:p>
    <w:p w14:paraId="57B2CFBE" w14:textId="4D28A467" w:rsidR="0004355C" w:rsidRPr="00D64D7F" w:rsidRDefault="00F316F5"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04355C" w:rsidRPr="00D64D7F">
        <w:rPr>
          <w:rFonts w:ascii="Courier New" w:hAnsi="Courier New" w:cs="Courier New"/>
          <w:sz w:val="24"/>
          <w:szCs w:val="24"/>
        </w:rPr>
        <w:t>SPOTSYLVANIA AND WILLIAMSBURG: LEGAL AND</w:t>
      </w:r>
    </w:p>
    <w:p w14:paraId="01D88CAF" w14:textId="3B4570E9" w:rsidR="0004355C" w:rsidRDefault="00F316F5"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r w:rsidR="0004355C" w:rsidRPr="00D64D7F">
        <w:rPr>
          <w:rFonts w:ascii="Courier New" w:hAnsi="Courier New" w:cs="Courier New"/>
          <w:sz w:val="24"/>
          <w:szCs w:val="24"/>
        </w:rPr>
        <w:t>LEGISLATIVE DEBUTS</w:t>
      </w:r>
    </w:p>
    <w:p w14:paraId="07837D56" w14:textId="77777777" w:rsidR="00F316F5" w:rsidRPr="00D64D7F" w:rsidRDefault="00F316F5" w:rsidP="00EB38D3">
      <w:pPr>
        <w:pStyle w:val="ListParagraph"/>
        <w:tabs>
          <w:tab w:val="left" w:pos="720"/>
        </w:tabs>
        <w:spacing w:after="0" w:line="360" w:lineRule="auto"/>
        <w:ind w:left="0"/>
        <w:rPr>
          <w:rFonts w:ascii="Courier New" w:hAnsi="Courier New" w:cs="Courier New"/>
          <w:sz w:val="24"/>
          <w:szCs w:val="24"/>
        </w:rPr>
      </w:pPr>
    </w:p>
    <w:p w14:paraId="6B99D530" w14:textId="411CED21" w:rsidR="0004355C" w:rsidRPr="00D64D7F" w:rsidRDefault="00F316F5" w:rsidP="00EB38D3">
      <w:pPr>
        <w:pStyle w:val="ListParagraph"/>
        <w:tabs>
          <w:tab w:val="left" w:pos="720"/>
        </w:tabs>
        <w:spacing w:after="0" w:line="360" w:lineRule="auto"/>
        <w:ind w:left="0"/>
        <w:rPr>
          <w:rFonts w:ascii="Courier New" w:hAnsi="Courier New" w:cs="Courier New"/>
          <w:sz w:val="24"/>
          <w:szCs w:val="24"/>
        </w:rPr>
      </w:pPr>
      <w:r w:rsidRPr="00F316F5">
        <w:rPr>
          <w:rFonts w:ascii="Courier New" w:hAnsi="Courier New" w:cs="Courier New"/>
          <w:sz w:val="24"/>
          <w:szCs w:val="24"/>
        </w:rPr>
        <w:tab/>
      </w:r>
      <w:r w:rsidRPr="00F316F5">
        <w:rPr>
          <w:rFonts w:ascii="Courier New" w:hAnsi="Courier New" w:cs="Courier New"/>
          <w:sz w:val="24"/>
          <w:szCs w:val="24"/>
        </w:rPr>
        <w:tab/>
      </w:r>
      <w:r w:rsidRPr="00F316F5">
        <w:rPr>
          <w:rFonts w:ascii="Courier New" w:hAnsi="Courier New" w:cs="Courier New"/>
          <w:sz w:val="24"/>
          <w:szCs w:val="24"/>
        </w:rPr>
        <w:tab/>
      </w:r>
      <w:r w:rsidR="0004355C" w:rsidRPr="00D64D7F">
        <w:rPr>
          <w:rFonts w:ascii="Courier New" w:hAnsi="Courier New" w:cs="Courier New"/>
          <w:sz w:val="24"/>
          <w:szCs w:val="24"/>
          <w:u w:val="single"/>
        </w:rPr>
        <w:t>Admission</w:t>
      </w:r>
      <w:r w:rsidR="0004355C" w:rsidRPr="00F316F5">
        <w:rPr>
          <w:rFonts w:ascii="Courier New" w:hAnsi="Courier New" w:cs="Courier New"/>
          <w:sz w:val="24"/>
          <w:szCs w:val="24"/>
        </w:rPr>
        <w:t xml:space="preserve"> </w:t>
      </w:r>
      <w:r w:rsidR="0004355C" w:rsidRPr="00D64D7F">
        <w:rPr>
          <w:rFonts w:ascii="Courier New" w:hAnsi="Courier New" w:cs="Courier New"/>
          <w:sz w:val="24"/>
          <w:szCs w:val="24"/>
          <w:u w:val="single"/>
        </w:rPr>
        <w:t>to</w:t>
      </w:r>
      <w:r w:rsidR="0004355C" w:rsidRPr="00F316F5">
        <w:rPr>
          <w:rFonts w:ascii="Courier New" w:hAnsi="Courier New" w:cs="Courier New"/>
          <w:sz w:val="24"/>
          <w:szCs w:val="24"/>
        </w:rPr>
        <w:t xml:space="preserve"> </w:t>
      </w:r>
      <w:r w:rsidR="0004355C" w:rsidRPr="00D64D7F">
        <w:rPr>
          <w:rFonts w:ascii="Courier New" w:hAnsi="Courier New" w:cs="Courier New"/>
          <w:sz w:val="24"/>
          <w:szCs w:val="24"/>
          <w:u w:val="single"/>
        </w:rPr>
        <w:t>the</w:t>
      </w:r>
      <w:r w:rsidR="0004355C" w:rsidRPr="00F316F5">
        <w:rPr>
          <w:rFonts w:ascii="Courier New" w:hAnsi="Courier New" w:cs="Courier New"/>
          <w:sz w:val="24"/>
          <w:szCs w:val="24"/>
        </w:rPr>
        <w:t xml:space="preserve"> </w:t>
      </w:r>
      <w:r w:rsidR="0004355C" w:rsidRPr="00D64D7F">
        <w:rPr>
          <w:rFonts w:ascii="Courier New" w:hAnsi="Courier New" w:cs="Courier New"/>
          <w:sz w:val="24"/>
          <w:szCs w:val="24"/>
          <w:u w:val="single"/>
        </w:rPr>
        <w:t>Bar</w:t>
      </w:r>
    </w:p>
    <w:p w14:paraId="07947473"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p>
    <w:p w14:paraId="65441A72"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responsibilities involved in the legal vocation </w:t>
      </w:r>
    </w:p>
    <w:p w14:paraId="00B769E0"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suggest the advisability of a careful selection of candidates</w:t>
      </w:r>
    </w:p>
    <w:p w14:paraId="17655D6A" w14:textId="5C3711D5"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the bar. Until George Wythe</w:t>
      </w:r>
      <w:r w:rsidR="00732D40" w:rsidRPr="00D64D7F">
        <w:rPr>
          <w:rFonts w:ascii="Courier New" w:hAnsi="Courier New" w:cs="Courier New"/>
          <w:sz w:val="24"/>
          <w:szCs w:val="24"/>
        </w:rPr>
        <w:t>'</w:t>
      </w:r>
      <w:r w:rsidRPr="00D64D7F">
        <w:rPr>
          <w:rFonts w:ascii="Courier New" w:hAnsi="Courier New" w:cs="Courier New"/>
          <w:sz w:val="24"/>
          <w:szCs w:val="24"/>
        </w:rPr>
        <w:t>s generation the colonial</w:t>
      </w:r>
    </w:p>
    <w:p w14:paraId="26BD7757"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government of Virginia evolved no lastingly satisfactory </w:t>
      </w:r>
    </w:p>
    <w:p w14:paraId="4D97FCB0"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method for weeding out incapable and unworthy applicants; a </w:t>
      </w:r>
    </w:p>
    <w:p w14:paraId="5AC5D759" w14:textId="77777777" w:rsidR="0004355C" w:rsidRPr="00D64D7F" w:rsidRDefault="0004355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number of laws were tried, only to be repealed.</w:t>
      </w:r>
      <w:r w:rsidRPr="00D64D7F">
        <w:rPr>
          <w:rFonts w:ascii="Courier New" w:hAnsi="Courier New" w:cs="Courier New"/>
          <w:sz w:val="24"/>
          <w:szCs w:val="24"/>
          <w:vertAlign w:val="superscript"/>
        </w:rPr>
        <w:t>1</w:t>
      </w:r>
    </w:p>
    <w:p w14:paraId="72E34699"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Better fortune attended the enactment by the General</w:t>
      </w:r>
    </w:p>
    <w:p w14:paraId="1418508C"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Assembly in 1745 of a new and final scheme to insure general</w:t>
      </w:r>
    </w:p>
    <w:p w14:paraId="03D6D32B"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quality in the profession. An official board or committee of </w:t>
      </w:r>
    </w:p>
    <w:p w14:paraId="636FD6F6"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examiners was created for the licensing of embryonic layers,</w:t>
      </w:r>
    </w:p>
    <w:p w14:paraId="54967A00"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its members to be appointed by the supreme General Court from</w:t>
      </w:r>
    </w:p>
    <w:p w14:paraId="2BD33BA7"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judges on its bench and the lawyers at its bar. To gain </w:t>
      </w:r>
    </w:p>
    <w:p w14:paraId="61A42D7D"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requisite approval of this board one had to present to it</w:t>
      </w:r>
    </w:p>
    <w:p w14:paraId="7271FA9C" w14:textId="39DAD69B"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 certificate from some inferior court vouching for </w:t>
      </w:r>
      <w:r w:rsidR="00732D40" w:rsidRPr="00D64D7F">
        <w:rPr>
          <w:rFonts w:ascii="Courier New" w:hAnsi="Courier New" w:cs="Courier New"/>
          <w:sz w:val="24"/>
          <w:szCs w:val="24"/>
        </w:rPr>
        <w:t>"</w:t>
      </w:r>
      <w:r w:rsidRPr="00D64D7F">
        <w:rPr>
          <w:rFonts w:ascii="Courier New" w:hAnsi="Courier New" w:cs="Courier New"/>
          <w:sz w:val="24"/>
          <w:szCs w:val="24"/>
        </w:rPr>
        <w:t xml:space="preserve">his </w:t>
      </w:r>
    </w:p>
    <w:p w14:paraId="19A82996" w14:textId="4D09D93B"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probity, honesty, and good demeanor</w:t>
      </w:r>
      <w:r w:rsidR="00732D40" w:rsidRPr="00D64D7F">
        <w:rPr>
          <w:rFonts w:ascii="Courier New" w:hAnsi="Courier New" w:cs="Courier New"/>
          <w:sz w:val="24"/>
          <w:szCs w:val="24"/>
        </w:rPr>
        <w:t>"</w:t>
      </w:r>
      <w:r w:rsidRPr="00D64D7F">
        <w:rPr>
          <w:rFonts w:ascii="Courier New" w:hAnsi="Courier New" w:cs="Courier New"/>
          <w:sz w:val="24"/>
          <w:szCs w:val="24"/>
        </w:rPr>
        <w:t>, to pay it a fee of</w:t>
      </w:r>
    </w:p>
    <w:p w14:paraId="63501D28"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twenty shillings, and to undergo as much of an examination as</w:t>
      </w:r>
    </w:p>
    <w:p w14:paraId="137B742E"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it thought necessary to determine his ability or ineligibility.</w:t>
      </w:r>
    </w:p>
    <w:p w14:paraId="0224CABA"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If this question were decided affirmatively, a commission to</w:t>
      </w:r>
    </w:p>
    <w:p w14:paraId="5881F605" w14:textId="77777777" w:rsidR="00BA2AB4" w:rsidRPr="00D64D7F" w:rsidRDefault="00BA2AB4" w:rsidP="00F408B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practise in county courts was issued, for inspection by the</w:t>
      </w:r>
    </w:p>
    <w:p w14:paraId="0CC7FD5B" w14:textId="77777777" w:rsidR="00BA2AB4" w:rsidRPr="00D64D7F" w:rsidRDefault="00BA2AB4" w:rsidP="00F408B9">
      <w:pPr>
        <w:pStyle w:val="ListParagraph"/>
        <w:tabs>
          <w:tab w:val="left" w:pos="720"/>
        </w:tabs>
        <w:spacing w:after="0" w:line="240" w:lineRule="auto"/>
        <w:ind w:left="0"/>
        <w:rPr>
          <w:rFonts w:ascii="Courier New" w:hAnsi="Courier New" w:cs="Courier New"/>
          <w:sz w:val="24"/>
          <w:szCs w:val="24"/>
        </w:rPr>
      </w:pPr>
    </w:p>
    <w:p w14:paraId="0E496008" w14:textId="77777777" w:rsidR="00F408B9" w:rsidRDefault="00F408B9" w:rsidP="00F408B9">
      <w:pPr>
        <w:pStyle w:val="ListParagraph"/>
        <w:tabs>
          <w:tab w:val="left" w:pos="720"/>
        </w:tabs>
        <w:spacing w:after="0" w:line="240" w:lineRule="auto"/>
        <w:ind w:left="0"/>
        <w:rPr>
          <w:rFonts w:ascii="Courier New" w:hAnsi="Courier New" w:cs="Courier New"/>
          <w:sz w:val="24"/>
          <w:szCs w:val="24"/>
        </w:rPr>
      </w:pPr>
    </w:p>
    <w:p w14:paraId="2FF5C2B6" w14:textId="77777777" w:rsidR="00F408B9" w:rsidRDefault="00F408B9" w:rsidP="00F408B9">
      <w:pPr>
        <w:pStyle w:val="ListParagraph"/>
        <w:tabs>
          <w:tab w:val="left" w:pos="720"/>
        </w:tabs>
        <w:spacing w:after="0" w:line="240" w:lineRule="auto"/>
        <w:ind w:left="0"/>
        <w:rPr>
          <w:rFonts w:ascii="Courier New" w:hAnsi="Courier New" w:cs="Courier New"/>
          <w:sz w:val="24"/>
          <w:szCs w:val="24"/>
        </w:rPr>
      </w:pPr>
    </w:p>
    <w:p w14:paraId="023B959D" w14:textId="77777777" w:rsidR="00F408B9" w:rsidRDefault="00F408B9" w:rsidP="00F408B9">
      <w:pPr>
        <w:pStyle w:val="ListParagraph"/>
        <w:tabs>
          <w:tab w:val="left" w:pos="720"/>
        </w:tabs>
        <w:spacing w:after="0" w:line="240" w:lineRule="auto"/>
        <w:ind w:left="0"/>
        <w:rPr>
          <w:rFonts w:ascii="Courier New" w:hAnsi="Courier New" w:cs="Courier New"/>
          <w:sz w:val="24"/>
          <w:szCs w:val="24"/>
        </w:rPr>
      </w:pPr>
    </w:p>
    <w:p w14:paraId="42E7652D" w14:textId="44FF1526" w:rsidR="00F408B9" w:rsidRDefault="00F408B9" w:rsidP="00F408B9">
      <w:pPr>
        <w:pStyle w:val="ListParagraph"/>
        <w:tabs>
          <w:tab w:val="left" w:pos="720"/>
        </w:tabs>
        <w:spacing w:after="0" w:line="240" w:lineRule="auto"/>
        <w:ind w:left="0"/>
        <w:rPr>
          <w:rFonts w:ascii="Courier New" w:hAnsi="Courier New" w:cs="Courier New"/>
          <w:sz w:val="24"/>
          <w:szCs w:val="24"/>
        </w:rPr>
      </w:pPr>
    </w:p>
    <w:p w14:paraId="42215195" w14:textId="08DB345D" w:rsidR="00F408B9" w:rsidRDefault="00F408B9" w:rsidP="00F408B9">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32992" behindDoc="0" locked="0" layoutInCell="1" allowOverlap="1" wp14:anchorId="1AD5C677" wp14:editId="4314E4AF">
                <wp:simplePos x="0" y="0"/>
                <wp:positionH relativeFrom="column">
                  <wp:posOffset>0</wp:posOffset>
                </wp:positionH>
                <wp:positionV relativeFrom="paragraph">
                  <wp:posOffset>49530</wp:posOffset>
                </wp:positionV>
                <wp:extent cx="5547360" cy="0"/>
                <wp:effectExtent l="0" t="0" r="15240" b="19050"/>
                <wp:wrapNone/>
                <wp:docPr id="38" name="Straight Connector 38"/>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3BBCA35" id="Straight Connector 38"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9pt" to="43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" strokecolor="black [3213]" strokeweight="1pt"/>
            </w:pict>
          </mc:Fallback>
        </mc:AlternateContent>
      </w:r>
    </w:p>
    <w:p w14:paraId="6F4F46E0" w14:textId="77777777" w:rsidR="00BA2AB4" w:rsidRPr="00D64D7F" w:rsidRDefault="00BA2AB4" w:rsidP="00F408B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Cf</w:t>
      </w:r>
      <w:r w:rsidRPr="00F408B9">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e.g</w:t>
      </w:r>
      <w:r w:rsidRPr="00F408B9">
        <w:rPr>
          <w:rFonts w:ascii="Courier New" w:hAnsi="Courier New" w:cs="Courier New"/>
          <w:sz w:val="24"/>
          <w:szCs w:val="24"/>
        </w:rPr>
        <w:t>.</w:t>
      </w:r>
      <w:r w:rsidRPr="00D64D7F">
        <w:rPr>
          <w:rFonts w:ascii="Courier New" w:hAnsi="Courier New" w:cs="Courier New"/>
          <w:sz w:val="24"/>
          <w:szCs w:val="24"/>
        </w:rPr>
        <w:t xml:space="preserve">, Hening, </w:t>
      </w:r>
      <w:r w:rsidRPr="00D64D7F">
        <w:rPr>
          <w:rFonts w:ascii="Courier New" w:hAnsi="Courier New" w:cs="Courier New"/>
          <w:sz w:val="24"/>
          <w:szCs w:val="24"/>
          <w:u w:val="single"/>
        </w:rPr>
        <w:t>Statutes</w:t>
      </w:r>
      <w:r w:rsidRPr="00D64D7F">
        <w:rPr>
          <w:rFonts w:ascii="Courier New" w:hAnsi="Courier New" w:cs="Courier New"/>
          <w:sz w:val="24"/>
          <w:szCs w:val="24"/>
        </w:rPr>
        <w:t>, I, 275, 313, 419, II, 478,</w:t>
      </w:r>
    </w:p>
    <w:p w14:paraId="4F5EEFC4" w14:textId="5BEDCDAA" w:rsidR="00BA2AB4" w:rsidRPr="00F408B9" w:rsidRDefault="00BA2AB4" w:rsidP="00F408B9">
      <w:pPr>
        <w:tabs>
          <w:tab w:val="left" w:pos="720"/>
        </w:tabs>
        <w:spacing w:after="0" w:line="240" w:lineRule="auto"/>
        <w:ind w:firstLine="450"/>
        <w:rPr>
          <w:rFonts w:ascii="Courier New" w:hAnsi="Courier New" w:cs="Courier New"/>
          <w:sz w:val="24"/>
          <w:szCs w:val="24"/>
        </w:rPr>
      </w:pPr>
      <w:r w:rsidRPr="00F408B9">
        <w:rPr>
          <w:rFonts w:ascii="Courier New" w:hAnsi="Courier New" w:cs="Courier New"/>
          <w:sz w:val="24"/>
          <w:szCs w:val="24"/>
        </w:rPr>
        <w:t>498, IV, 360-361, V, 171</w:t>
      </w:r>
      <w:r w:rsidR="002B4522" w:rsidRPr="00F408B9">
        <w:rPr>
          <w:rFonts w:ascii="Courier New" w:hAnsi="Courier New" w:cs="Courier New"/>
          <w:sz w:val="24"/>
          <w:szCs w:val="24"/>
        </w:rPr>
        <w:t>.</w:t>
      </w:r>
    </w:p>
    <w:p w14:paraId="686E48D7"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p>
    <w:p w14:paraId="69ED5597"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justices of the peace in each county before whose tribunal</w:t>
      </w:r>
    </w:p>
    <w:p w14:paraId="50F97ADD"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approved candidate desired to engage in suits. They alone</w:t>
      </w:r>
    </w:p>
    <w:p w14:paraId="0DEB578A"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had power to admit him to the bar of their court. If accept-</w:t>
      </w:r>
    </w:p>
    <w:p w14:paraId="188A0826"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able to them, he had to take the usual oaths of allegiance</w:t>
      </w:r>
    </w:p>
    <w:p w14:paraId="02676A6E" w14:textId="7AA7D9F2"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to </w:t>
      </w:r>
      <w:r w:rsidR="00732D40" w:rsidRPr="00D64D7F">
        <w:rPr>
          <w:rFonts w:ascii="Courier New" w:hAnsi="Courier New" w:cs="Courier New"/>
          <w:sz w:val="24"/>
          <w:szCs w:val="24"/>
        </w:rPr>
        <w:t>"</w:t>
      </w:r>
      <w:r w:rsidRPr="00D64D7F">
        <w:rPr>
          <w:rFonts w:ascii="Courier New" w:hAnsi="Courier New" w:cs="Courier New"/>
          <w:sz w:val="24"/>
          <w:szCs w:val="24"/>
        </w:rPr>
        <w:t>swear, that I will truly and honestly demean myself,</w:t>
      </w:r>
    </w:p>
    <w:p w14:paraId="546AC285"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practice of an attorney, according to the best of my</w:t>
      </w:r>
    </w:p>
    <w:p w14:paraId="1EB549E1" w14:textId="5168D189"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knowledge and ability. </w:t>
      </w:r>
      <w:r w:rsidRPr="00D64D7F">
        <w:rPr>
          <w:rFonts w:ascii="Courier New" w:hAnsi="Courier New" w:cs="Courier New"/>
          <w:sz w:val="24"/>
          <w:szCs w:val="24"/>
          <w:u w:val="single"/>
        </w:rPr>
        <w:t>So</w:t>
      </w:r>
      <w:r w:rsidRPr="008412B7">
        <w:rPr>
          <w:rFonts w:ascii="Courier New" w:hAnsi="Courier New" w:cs="Courier New"/>
          <w:sz w:val="24"/>
          <w:szCs w:val="24"/>
        </w:rPr>
        <w:t xml:space="preserve"> </w:t>
      </w:r>
      <w:r w:rsidRPr="00D64D7F">
        <w:rPr>
          <w:rFonts w:ascii="Courier New" w:hAnsi="Courier New" w:cs="Courier New"/>
          <w:sz w:val="24"/>
          <w:szCs w:val="24"/>
          <w:u w:val="single"/>
        </w:rPr>
        <w:t>help</w:t>
      </w:r>
      <w:r w:rsidRPr="008412B7">
        <w:rPr>
          <w:rFonts w:ascii="Courier New" w:hAnsi="Courier New" w:cs="Courier New"/>
          <w:sz w:val="24"/>
          <w:szCs w:val="24"/>
        </w:rPr>
        <w:t xml:space="preserve"> </w:t>
      </w:r>
      <w:r w:rsidRPr="00D64D7F">
        <w:rPr>
          <w:rFonts w:ascii="Courier New" w:hAnsi="Courier New" w:cs="Courier New"/>
          <w:sz w:val="24"/>
          <w:szCs w:val="24"/>
          <w:u w:val="single"/>
        </w:rPr>
        <w:t>me</w:t>
      </w:r>
      <w:r w:rsidRPr="008412B7">
        <w:rPr>
          <w:rFonts w:ascii="Courier New" w:hAnsi="Courier New" w:cs="Courier New"/>
          <w:sz w:val="24"/>
          <w:szCs w:val="24"/>
        </w:rPr>
        <w:t xml:space="preserve"> </w:t>
      </w:r>
      <w:r w:rsidRPr="00D64D7F">
        <w:rPr>
          <w:rFonts w:ascii="Courier New" w:hAnsi="Courier New" w:cs="Courier New"/>
          <w:sz w:val="24"/>
          <w:szCs w:val="24"/>
          <w:u w:val="single"/>
        </w:rPr>
        <w:t>God</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2BDFF3E3"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George Wythe probably journeyed to Williamsburg to take</w:t>
      </w:r>
    </w:p>
    <w:p w14:paraId="499C1951"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test of his legal knowledge at the time of the spring term </w:t>
      </w:r>
    </w:p>
    <w:p w14:paraId="048407B4"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General Court in 1746. His license was signed by Pey-</w:t>
      </w:r>
    </w:p>
    <w:p w14:paraId="58283E9C"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ton Randolph, St. Lawrence Burford, Stephen Dewey, and William</w:t>
      </w:r>
    </w:p>
    <w:p w14:paraId="1AF6C5AF"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Nimmo.</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Thereupon, within a few months of his twentieth birth</w:t>
      </w:r>
    </w:p>
    <w:p w14:paraId="080A8A58" w14:textId="77777777"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day, he sought permission to practise before the justices of</w:t>
      </w:r>
    </w:p>
    <w:p w14:paraId="1769F530" w14:textId="5FDB636F" w:rsidR="00BA2AB4" w:rsidRPr="00D64D7F" w:rsidRDefault="00BA2AB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Elizabeth City</w:t>
      </w:r>
      <w:r w:rsidR="00732D40" w:rsidRPr="00D64D7F">
        <w:rPr>
          <w:rFonts w:ascii="Courier New" w:hAnsi="Courier New" w:cs="Courier New"/>
          <w:sz w:val="24"/>
          <w:szCs w:val="24"/>
        </w:rPr>
        <w:t>'</w:t>
      </w:r>
      <w:r w:rsidRPr="00D64D7F">
        <w:rPr>
          <w:rFonts w:ascii="Courier New" w:hAnsi="Courier New" w:cs="Courier New"/>
          <w:sz w:val="24"/>
          <w:szCs w:val="24"/>
        </w:rPr>
        <w:t xml:space="preserve">s county court. The official minutes of their </w:t>
      </w:r>
    </w:p>
    <w:p w14:paraId="56EFF426" w14:textId="77777777"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proceedings on June 18, 1746, include this entry:</w:t>
      </w:r>
    </w:p>
    <w:p w14:paraId="623B411A" w14:textId="77777777" w:rsidR="007B0B1B" w:rsidRPr="00D64D7F" w:rsidRDefault="007B0B1B" w:rsidP="008412B7">
      <w:pPr>
        <w:pStyle w:val="ListParagraph"/>
        <w:tabs>
          <w:tab w:val="left" w:pos="720"/>
        </w:tabs>
        <w:spacing w:after="0" w:line="240" w:lineRule="auto"/>
        <w:ind w:left="0"/>
        <w:rPr>
          <w:rFonts w:ascii="Courier New" w:hAnsi="Courier New" w:cs="Courier New"/>
          <w:sz w:val="24"/>
          <w:szCs w:val="24"/>
        </w:rPr>
      </w:pPr>
    </w:p>
    <w:p w14:paraId="4E763B1B" w14:textId="738F79A9"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George Wythe and Joh</w:t>
      </w:r>
      <w:r w:rsidR="007B0B1B" w:rsidRPr="00D64D7F">
        <w:rPr>
          <w:rFonts w:ascii="Courier New" w:hAnsi="Courier New" w:cs="Courier New"/>
          <w:sz w:val="24"/>
          <w:szCs w:val="24"/>
        </w:rPr>
        <w:t>n</w:t>
      </w:r>
      <w:r w:rsidRPr="00D64D7F">
        <w:rPr>
          <w:rFonts w:ascii="Courier New" w:hAnsi="Courier New" w:cs="Courier New"/>
          <w:sz w:val="24"/>
          <w:szCs w:val="24"/>
        </w:rPr>
        <w:t xml:space="preserve"> Wright Gent. produced Commissions</w:t>
      </w:r>
    </w:p>
    <w:p w14:paraId="28C66AD4" w14:textId="77777777"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to practice as Attornies whereupon they took the Oath</w:t>
      </w:r>
    </w:p>
    <w:p w14:paraId="5EFD0FB2" w14:textId="77777777"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appointed by Law and also took the Usual Oaths to his</w:t>
      </w:r>
    </w:p>
    <w:p w14:paraId="2D5000D9" w14:textId="6EF5F381"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Majesty</w:t>
      </w:r>
      <w:r w:rsidR="00732D40" w:rsidRPr="00D64D7F">
        <w:rPr>
          <w:rFonts w:ascii="Courier New" w:hAnsi="Courier New" w:cs="Courier New"/>
          <w:sz w:val="24"/>
          <w:szCs w:val="24"/>
        </w:rPr>
        <w:t>'</w:t>
      </w:r>
      <w:r w:rsidRPr="00D64D7F">
        <w:rPr>
          <w:rFonts w:ascii="Courier New" w:hAnsi="Courier New" w:cs="Courier New"/>
          <w:sz w:val="24"/>
          <w:szCs w:val="24"/>
        </w:rPr>
        <w:t>s Person and Government and Subscribed the Test</w:t>
      </w:r>
    </w:p>
    <w:p w14:paraId="713D4EDC" w14:textId="77777777" w:rsidR="00BA2AB4" w:rsidRPr="00D64D7F" w:rsidRDefault="00BA2AB4"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&amp; are Admitted to Plead in this Court.</w:t>
      </w:r>
      <w:r w:rsidRPr="00D64D7F">
        <w:rPr>
          <w:rFonts w:ascii="Courier New" w:hAnsi="Courier New" w:cs="Courier New"/>
          <w:sz w:val="24"/>
          <w:szCs w:val="24"/>
          <w:vertAlign w:val="superscript"/>
        </w:rPr>
        <w:t>3</w:t>
      </w:r>
    </w:p>
    <w:p w14:paraId="58073971" w14:textId="77777777" w:rsidR="00703E47" w:rsidRPr="00D64D7F" w:rsidRDefault="00703E47" w:rsidP="008412B7">
      <w:pPr>
        <w:pStyle w:val="ListParagraph"/>
        <w:tabs>
          <w:tab w:val="left" w:pos="720"/>
        </w:tabs>
        <w:spacing w:after="0" w:line="240" w:lineRule="auto"/>
        <w:ind w:left="0"/>
        <w:rPr>
          <w:rFonts w:ascii="Courier New" w:hAnsi="Courier New" w:cs="Courier New"/>
          <w:sz w:val="24"/>
          <w:szCs w:val="24"/>
        </w:rPr>
      </w:pPr>
    </w:p>
    <w:p w14:paraId="5EEDAD77" w14:textId="77777777" w:rsidR="008412B7" w:rsidRDefault="008412B7" w:rsidP="008412B7">
      <w:pPr>
        <w:pStyle w:val="ListParagraph"/>
        <w:tabs>
          <w:tab w:val="left" w:pos="720"/>
        </w:tabs>
        <w:spacing w:after="0" w:line="240" w:lineRule="auto"/>
        <w:ind w:left="0"/>
        <w:rPr>
          <w:rFonts w:ascii="Courier New" w:hAnsi="Courier New" w:cs="Courier New"/>
          <w:sz w:val="24"/>
          <w:szCs w:val="24"/>
        </w:rPr>
      </w:pPr>
    </w:p>
    <w:p w14:paraId="5F249B8D" w14:textId="77777777" w:rsidR="008412B7" w:rsidRDefault="008412B7" w:rsidP="008412B7">
      <w:pPr>
        <w:pStyle w:val="ListParagraph"/>
        <w:tabs>
          <w:tab w:val="left" w:pos="720"/>
        </w:tabs>
        <w:spacing w:after="0" w:line="240" w:lineRule="auto"/>
        <w:ind w:left="0"/>
        <w:rPr>
          <w:rFonts w:ascii="Courier New" w:hAnsi="Courier New" w:cs="Courier New"/>
          <w:sz w:val="24"/>
          <w:szCs w:val="24"/>
        </w:rPr>
      </w:pPr>
    </w:p>
    <w:p w14:paraId="148968AD" w14:textId="77777777" w:rsidR="008412B7" w:rsidRDefault="008412B7" w:rsidP="008412B7">
      <w:pPr>
        <w:pStyle w:val="ListParagraph"/>
        <w:tabs>
          <w:tab w:val="left" w:pos="720"/>
        </w:tabs>
        <w:spacing w:after="0" w:line="240" w:lineRule="auto"/>
        <w:ind w:left="0"/>
        <w:rPr>
          <w:rFonts w:ascii="Courier New" w:hAnsi="Courier New" w:cs="Courier New"/>
          <w:sz w:val="24"/>
          <w:szCs w:val="24"/>
        </w:rPr>
      </w:pPr>
    </w:p>
    <w:p w14:paraId="76815F54" w14:textId="5D280E00" w:rsidR="008412B7" w:rsidRDefault="008412B7" w:rsidP="008412B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35040" behindDoc="0" locked="0" layoutInCell="1" allowOverlap="1" wp14:anchorId="2DD9C17B" wp14:editId="64ADF0BD">
                <wp:simplePos x="0" y="0"/>
                <wp:positionH relativeFrom="column">
                  <wp:posOffset>15240</wp:posOffset>
                </wp:positionH>
                <wp:positionV relativeFrom="paragraph">
                  <wp:posOffset>119380</wp:posOffset>
                </wp:positionV>
                <wp:extent cx="5547360" cy="0"/>
                <wp:effectExtent l="0" t="0" r="15240" b="19050"/>
                <wp:wrapNone/>
                <wp:docPr id="39" name="Straight Connector 39"/>
                <wp:cNvGraphicFramePr/>
                <a:graphic xmlns:a="http://schemas.openxmlformats.org/drawingml/2006/main">
                  <a:graphicData uri="http://schemas.microsoft.com/office/word/2010/wordprocessingShape">
                    <wps:wsp>
                      <wps:cNvCnPr/>
                      <wps:spPr>
                        <a:xfrm>
                          <a:off x="0" y="0"/>
                          <a:ext cx="5547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2F1B4F6" id="Straight Connector 39"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9.4pt" to="43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" strokecolor="black [3213]" strokeweight="1pt"/>
            </w:pict>
          </mc:Fallback>
        </mc:AlternateContent>
      </w:r>
    </w:p>
    <w:p w14:paraId="5C331958" w14:textId="77777777" w:rsidR="008412B7" w:rsidRDefault="008412B7" w:rsidP="008412B7">
      <w:pPr>
        <w:pStyle w:val="ListParagraph"/>
        <w:tabs>
          <w:tab w:val="left" w:pos="720"/>
        </w:tabs>
        <w:spacing w:after="0" w:line="240" w:lineRule="auto"/>
        <w:ind w:left="0"/>
        <w:rPr>
          <w:rFonts w:ascii="Courier New" w:hAnsi="Courier New" w:cs="Courier New"/>
          <w:sz w:val="24"/>
          <w:szCs w:val="24"/>
        </w:rPr>
      </w:pPr>
    </w:p>
    <w:p w14:paraId="28339711" w14:textId="77777777" w:rsidR="00703E47" w:rsidRPr="00D64D7F" w:rsidRDefault="00703E47"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5933D0">
        <w:rPr>
          <w:rFonts w:ascii="Courier New" w:hAnsi="Courier New" w:cs="Courier New"/>
          <w:sz w:val="24"/>
          <w:szCs w:val="24"/>
        </w:rPr>
        <w:t>.</w:t>
      </w:r>
      <w:r w:rsidRPr="00D64D7F">
        <w:rPr>
          <w:rFonts w:ascii="Courier New" w:hAnsi="Courier New" w:cs="Courier New"/>
          <w:sz w:val="24"/>
          <w:szCs w:val="24"/>
        </w:rPr>
        <w:t>, V, 345-348. For minor changes in this act during</w:t>
      </w:r>
    </w:p>
    <w:p w14:paraId="5E373A0C" w14:textId="0626597B" w:rsidR="00703E47" w:rsidRPr="00D64D7F" w:rsidRDefault="005933D0" w:rsidP="00E63E3C">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the remainder</w:t>
      </w:r>
      <w:r w:rsidR="00703E47" w:rsidRPr="00D64D7F">
        <w:rPr>
          <w:rFonts w:ascii="Courier New" w:hAnsi="Courier New" w:cs="Courier New"/>
          <w:sz w:val="24"/>
          <w:szCs w:val="24"/>
        </w:rPr>
        <w:t xml:space="preserve"> of the colonial period </w:t>
      </w:r>
      <w:r w:rsidR="00703E47" w:rsidRPr="00D64D7F">
        <w:rPr>
          <w:rFonts w:ascii="Courier New" w:hAnsi="Courier New" w:cs="Courier New"/>
          <w:sz w:val="24"/>
          <w:szCs w:val="24"/>
          <w:u w:val="single"/>
        </w:rPr>
        <w:t>cf</w:t>
      </w:r>
      <w:r w:rsidR="00703E47" w:rsidRPr="008412B7">
        <w:rPr>
          <w:rFonts w:ascii="Courier New" w:hAnsi="Courier New" w:cs="Courier New"/>
          <w:sz w:val="24"/>
          <w:szCs w:val="24"/>
        </w:rPr>
        <w:t>.</w:t>
      </w:r>
      <w:r w:rsidR="00703E47" w:rsidRPr="00D64D7F">
        <w:rPr>
          <w:rFonts w:ascii="Courier New" w:hAnsi="Courier New" w:cs="Courier New"/>
          <w:sz w:val="24"/>
          <w:szCs w:val="24"/>
        </w:rPr>
        <w:t xml:space="preserve"> </w:t>
      </w:r>
      <w:r w:rsidR="00703E47" w:rsidRPr="00D64D7F">
        <w:rPr>
          <w:rFonts w:ascii="Courier New" w:hAnsi="Courier New" w:cs="Courier New"/>
          <w:sz w:val="24"/>
          <w:szCs w:val="24"/>
          <w:u w:val="single"/>
        </w:rPr>
        <w:t>ibid</w:t>
      </w:r>
      <w:r w:rsidR="00703E47" w:rsidRPr="008412B7">
        <w:rPr>
          <w:rFonts w:ascii="Courier New" w:hAnsi="Courier New" w:cs="Courier New"/>
          <w:sz w:val="24"/>
          <w:szCs w:val="24"/>
        </w:rPr>
        <w:t>.</w:t>
      </w:r>
      <w:r w:rsidR="00703E47" w:rsidRPr="00D64D7F">
        <w:rPr>
          <w:rFonts w:ascii="Courier New" w:hAnsi="Courier New" w:cs="Courier New"/>
          <w:sz w:val="24"/>
          <w:szCs w:val="24"/>
        </w:rPr>
        <w:t>, VI, 140-</w:t>
      </w:r>
    </w:p>
    <w:p w14:paraId="07BAB428" w14:textId="77777777" w:rsidR="00703E47"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142, VII, 1</w:t>
      </w:r>
      <w:r w:rsidR="00A25836" w:rsidRPr="00D64D7F">
        <w:rPr>
          <w:rFonts w:ascii="Courier New" w:hAnsi="Courier New" w:cs="Courier New"/>
          <w:sz w:val="24"/>
          <w:szCs w:val="24"/>
        </w:rPr>
        <w:t>24, 397-398, VIII, 198, 385-386.</w:t>
      </w:r>
    </w:p>
    <w:p w14:paraId="7FF9723A" w14:textId="77777777" w:rsidR="008412B7" w:rsidRPr="00D64D7F" w:rsidRDefault="008412B7" w:rsidP="008412B7">
      <w:pPr>
        <w:pStyle w:val="ListParagraph"/>
        <w:tabs>
          <w:tab w:val="left" w:pos="720"/>
        </w:tabs>
        <w:spacing w:after="0" w:line="240" w:lineRule="auto"/>
        <w:ind w:left="0"/>
        <w:rPr>
          <w:rFonts w:ascii="Courier New" w:hAnsi="Courier New" w:cs="Courier New"/>
          <w:sz w:val="24"/>
          <w:szCs w:val="24"/>
        </w:rPr>
      </w:pPr>
    </w:p>
    <w:p w14:paraId="209E152F" w14:textId="77777777" w:rsidR="00703E47" w:rsidRPr="00D64D7F" w:rsidRDefault="00703E47"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Entry of May 21, 1747, </w:t>
      </w:r>
      <w:r w:rsidRPr="00D64D7F">
        <w:rPr>
          <w:rFonts w:ascii="Courier New" w:hAnsi="Courier New" w:cs="Courier New"/>
          <w:sz w:val="24"/>
          <w:szCs w:val="24"/>
          <w:u w:val="single"/>
        </w:rPr>
        <w:t>Order</w:t>
      </w:r>
      <w:r w:rsidRPr="008412B7">
        <w:rPr>
          <w:rFonts w:ascii="Courier New" w:hAnsi="Courier New" w:cs="Courier New"/>
          <w:sz w:val="24"/>
          <w:szCs w:val="24"/>
        </w:rPr>
        <w:t xml:space="preserve"> </w:t>
      </w:r>
      <w:r w:rsidRPr="00D64D7F">
        <w:rPr>
          <w:rFonts w:ascii="Courier New" w:hAnsi="Courier New" w:cs="Courier New"/>
          <w:sz w:val="24"/>
          <w:szCs w:val="24"/>
          <w:u w:val="single"/>
        </w:rPr>
        <w:t>Book</w:t>
      </w:r>
      <w:r w:rsidRPr="008412B7">
        <w:rPr>
          <w:rFonts w:ascii="Courier New" w:hAnsi="Courier New" w:cs="Courier New"/>
          <w:sz w:val="24"/>
          <w:szCs w:val="24"/>
        </w:rPr>
        <w:t xml:space="preserve"> </w:t>
      </w:r>
      <w:r w:rsidRPr="00D64D7F">
        <w:rPr>
          <w:rFonts w:ascii="Courier New" w:hAnsi="Courier New" w:cs="Courier New"/>
          <w:sz w:val="24"/>
          <w:szCs w:val="24"/>
          <w:u w:val="single"/>
        </w:rPr>
        <w:t>No.1</w:t>
      </w:r>
      <w:r w:rsidRPr="00D64D7F">
        <w:rPr>
          <w:rFonts w:ascii="Courier New" w:hAnsi="Courier New" w:cs="Courier New"/>
          <w:sz w:val="24"/>
          <w:szCs w:val="24"/>
        </w:rPr>
        <w:t>, 196, Augusta County</w:t>
      </w:r>
    </w:p>
    <w:p w14:paraId="6B9F7DD2" w14:textId="3F2EF51E"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Records. This county</w:t>
      </w:r>
      <w:r w:rsidR="00732D40" w:rsidRPr="00D64D7F">
        <w:rPr>
          <w:rFonts w:ascii="Courier New" w:hAnsi="Courier New" w:cs="Courier New"/>
          <w:sz w:val="24"/>
          <w:szCs w:val="24"/>
        </w:rPr>
        <w:t>'</w:t>
      </w:r>
      <w:r w:rsidRPr="00D64D7F">
        <w:rPr>
          <w:rFonts w:ascii="Courier New" w:hAnsi="Courier New" w:cs="Courier New"/>
          <w:sz w:val="24"/>
          <w:szCs w:val="24"/>
        </w:rPr>
        <w:t>s record is the only one among those</w:t>
      </w:r>
    </w:p>
    <w:p w14:paraId="60AAC1A5" w14:textId="77777777"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several counts courts to which he was admitted as a</w:t>
      </w:r>
    </w:p>
    <w:p w14:paraId="11D3C790" w14:textId="7DFBACBB" w:rsidR="00703E47" w:rsidRPr="00D64D7F" w:rsidRDefault="005933D0" w:rsidP="00E63E3C">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practis</w:t>
      </w:r>
      <w:r w:rsidR="00703E47" w:rsidRPr="00D64D7F">
        <w:rPr>
          <w:rFonts w:ascii="Courier New" w:hAnsi="Courier New" w:cs="Courier New"/>
          <w:sz w:val="24"/>
          <w:szCs w:val="24"/>
        </w:rPr>
        <w:t>ing attorney which names his examiners. How he</w:t>
      </w:r>
    </w:p>
    <w:p w14:paraId="049B9304" w14:textId="159035F9" w:rsidR="00703E47"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happened to apply to Augusta</w:t>
      </w:r>
      <w:r w:rsidR="00732D40" w:rsidRPr="00D64D7F">
        <w:rPr>
          <w:rFonts w:ascii="Courier New" w:hAnsi="Courier New" w:cs="Courier New"/>
          <w:sz w:val="24"/>
          <w:szCs w:val="24"/>
        </w:rPr>
        <w:t>'</w:t>
      </w:r>
      <w:r w:rsidRPr="00D64D7F">
        <w:rPr>
          <w:rFonts w:ascii="Courier New" w:hAnsi="Courier New" w:cs="Courier New"/>
          <w:sz w:val="24"/>
          <w:szCs w:val="24"/>
        </w:rPr>
        <w:t>s bench will appear later.</w:t>
      </w:r>
    </w:p>
    <w:p w14:paraId="1FA006AB" w14:textId="77777777" w:rsidR="008412B7" w:rsidRPr="00D64D7F" w:rsidRDefault="008412B7" w:rsidP="008412B7">
      <w:pPr>
        <w:pStyle w:val="ListParagraph"/>
        <w:tabs>
          <w:tab w:val="left" w:pos="720"/>
        </w:tabs>
        <w:spacing w:after="0" w:line="240" w:lineRule="auto"/>
        <w:ind w:left="0"/>
        <w:rPr>
          <w:rFonts w:ascii="Courier New" w:hAnsi="Courier New" w:cs="Courier New"/>
          <w:sz w:val="24"/>
          <w:szCs w:val="24"/>
        </w:rPr>
      </w:pPr>
    </w:p>
    <w:p w14:paraId="5F63C0AA" w14:textId="77777777" w:rsidR="00703E47" w:rsidRPr="00D64D7F" w:rsidRDefault="00703E47" w:rsidP="008412B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[Order Book, 1731-1747], 489, Elizabeth City County Records</w:t>
      </w:r>
    </w:p>
    <w:p w14:paraId="10E32D27" w14:textId="77777777"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It is interesting to note that, among seven justices </w:t>
      </w:r>
    </w:p>
    <w:p w14:paraId="7647DA27" w14:textId="77777777"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whom Wythe faced that day, he was more or less distantly</w:t>
      </w:r>
    </w:p>
    <w:p w14:paraId="3D88F1B8" w14:textId="77777777"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kin to four: Merritt Sweeney, James Wallace, Jr., John</w:t>
      </w:r>
    </w:p>
    <w:p w14:paraId="49ADFAE2" w14:textId="77777777" w:rsidR="00703E47" w:rsidRPr="00D64D7F" w:rsidRDefault="00703E47"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Tabb, and Wilson Curle.</w:t>
      </w:r>
    </w:p>
    <w:p w14:paraId="3C839A83" w14:textId="77777777" w:rsidR="00E221F2" w:rsidRPr="00D64D7F" w:rsidRDefault="00E221F2" w:rsidP="00EB38D3">
      <w:pPr>
        <w:pStyle w:val="ListParagraph"/>
        <w:tabs>
          <w:tab w:val="left" w:pos="720"/>
        </w:tabs>
        <w:spacing w:after="0" w:line="360" w:lineRule="auto"/>
        <w:ind w:left="0"/>
        <w:rPr>
          <w:rFonts w:ascii="Courier New" w:hAnsi="Courier New" w:cs="Courier New"/>
          <w:sz w:val="24"/>
          <w:szCs w:val="24"/>
        </w:rPr>
      </w:pPr>
    </w:p>
    <w:p w14:paraId="1FCB7436" w14:textId="77777777" w:rsidR="007230A5" w:rsidRPr="00D64D7F" w:rsidRDefault="00E221F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Thus the fledgling barrister was equipped for flight. Of his</w:t>
      </w:r>
    </w:p>
    <w:p w14:paraId="5B360AE4" w14:textId="77777777" w:rsidR="00E221F2" w:rsidRPr="00D64D7F" w:rsidRDefault="00E221F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initial</w:t>
      </w:r>
      <w:r w:rsidR="00833357" w:rsidRPr="00D64D7F">
        <w:rPr>
          <w:rFonts w:ascii="Courier New" w:hAnsi="Courier New" w:cs="Courier New"/>
          <w:sz w:val="24"/>
          <w:szCs w:val="24"/>
        </w:rPr>
        <w:t xml:space="preserve"> effort — that dreaded, momentous experience which</w:t>
      </w:r>
    </w:p>
    <w:p w14:paraId="434CAD69" w14:textId="77777777" w:rsidR="00833357" w:rsidRPr="00D64D7F" w:rsidRDefault="008333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every lawyer must undergo — nothing is known. But if neigh-</w:t>
      </w:r>
    </w:p>
    <w:p w14:paraId="6FA57427" w14:textId="77777777" w:rsidR="00833357" w:rsidRPr="00D64D7F" w:rsidRDefault="008333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bors in Elizabeth City became his first clientele, they had</w:t>
      </w:r>
    </w:p>
    <w:p w14:paraId="3965E24C" w14:textId="77777777" w:rsidR="00833357" w:rsidRPr="00D64D7F" w:rsidRDefault="008333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soon to seek another advocate, for Wythe moved away from his</w:t>
      </w:r>
    </w:p>
    <w:p w14:paraId="14A74744" w14:textId="77777777" w:rsidR="00833357" w:rsidRPr="00D64D7F" w:rsidRDefault="008333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native county a second time </w:t>
      </w:r>
      <w:r w:rsidR="00FE514F" w:rsidRPr="00D64D7F">
        <w:rPr>
          <w:rFonts w:ascii="Courier New" w:hAnsi="Courier New" w:cs="Courier New"/>
          <w:sz w:val="24"/>
          <w:szCs w:val="24"/>
        </w:rPr>
        <w:t>to live during the next two years</w:t>
      </w:r>
    </w:p>
    <w:p w14:paraId="7065C462" w14:textId="77777777" w:rsidR="00FE514F" w:rsidRPr="00D64D7F" w:rsidRDefault="00FE51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another section of the state.</w:t>
      </w:r>
    </w:p>
    <w:p w14:paraId="0B2BC4CA" w14:textId="77777777" w:rsidR="00FE514F" w:rsidRPr="00D64D7F" w:rsidRDefault="00FE514F" w:rsidP="00EB38D3">
      <w:pPr>
        <w:pStyle w:val="ListParagraph"/>
        <w:tabs>
          <w:tab w:val="left" w:pos="720"/>
        </w:tabs>
        <w:spacing w:after="0" w:line="360" w:lineRule="auto"/>
        <w:ind w:left="0"/>
        <w:rPr>
          <w:rFonts w:ascii="Courier New" w:hAnsi="Courier New" w:cs="Courier New"/>
          <w:sz w:val="24"/>
          <w:szCs w:val="24"/>
        </w:rPr>
      </w:pPr>
    </w:p>
    <w:p w14:paraId="29291D20" w14:textId="739C1D91" w:rsidR="00FE514F" w:rsidRPr="00D64D7F" w:rsidRDefault="008412B7" w:rsidP="00EB38D3">
      <w:pPr>
        <w:pStyle w:val="ListParagraph"/>
        <w:tabs>
          <w:tab w:val="left" w:pos="720"/>
        </w:tabs>
        <w:spacing w:after="0" w:line="360" w:lineRule="auto"/>
        <w:ind w:left="0"/>
        <w:rPr>
          <w:rFonts w:ascii="Courier New" w:hAnsi="Courier New" w:cs="Courier New"/>
          <w:sz w:val="24"/>
          <w:szCs w:val="24"/>
          <w:u w:val="single"/>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FE514F" w:rsidRPr="00D64D7F">
        <w:rPr>
          <w:rFonts w:ascii="Courier New" w:hAnsi="Courier New" w:cs="Courier New"/>
          <w:sz w:val="24"/>
          <w:szCs w:val="24"/>
          <w:u w:val="single"/>
        </w:rPr>
        <w:t>Success</w:t>
      </w:r>
      <w:r w:rsidR="00FE514F" w:rsidRPr="008412B7">
        <w:rPr>
          <w:rFonts w:ascii="Courier New" w:hAnsi="Courier New" w:cs="Courier New"/>
          <w:sz w:val="24"/>
          <w:szCs w:val="24"/>
        </w:rPr>
        <w:t xml:space="preserve"> </w:t>
      </w:r>
      <w:r w:rsidR="00FE514F" w:rsidRPr="00D64D7F">
        <w:rPr>
          <w:rFonts w:ascii="Courier New" w:hAnsi="Courier New" w:cs="Courier New"/>
          <w:sz w:val="24"/>
          <w:szCs w:val="24"/>
          <w:u w:val="single"/>
        </w:rPr>
        <w:t>in</w:t>
      </w:r>
      <w:r w:rsidR="00FE514F" w:rsidRPr="008412B7">
        <w:rPr>
          <w:rFonts w:ascii="Courier New" w:hAnsi="Courier New" w:cs="Courier New"/>
          <w:sz w:val="24"/>
          <w:szCs w:val="24"/>
        </w:rPr>
        <w:t xml:space="preserve"> </w:t>
      </w:r>
      <w:r w:rsidR="00FE514F" w:rsidRPr="00D64D7F">
        <w:rPr>
          <w:rFonts w:ascii="Courier New" w:hAnsi="Courier New" w:cs="Courier New"/>
          <w:sz w:val="24"/>
          <w:szCs w:val="24"/>
          <w:u w:val="single"/>
        </w:rPr>
        <w:t>the</w:t>
      </w:r>
      <w:r w:rsidR="00FE514F" w:rsidRPr="008412B7">
        <w:rPr>
          <w:rFonts w:ascii="Courier New" w:hAnsi="Courier New" w:cs="Courier New"/>
          <w:sz w:val="24"/>
          <w:szCs w:val="24"/>
        </w:rPr>
        <w:t xml:space="preserve"> </w:t>
      </w:r>
      <w:r w:rsidR="00FE514F" w:rsidRPr="00D64D7F">
        <w:rPr>
          <w:rFonts w:ascii="Courier New" w:hAnsi="Courier New" w:cs="Courier New"/>
          <w:sz w:val="24"/>
          <w:szCs w:val="24"/>
          <w:u w:val="single"/>
        </w:rPr>
        <w:t>Up</w:t>
      </w:r>
      <w:r w:rsidR="00FE514F" w:rsidRPr="008412B7">
        <w:rPr>
          <w:rFonts w:ascii="Courier New" w:hAnsi="Courier New" w:cs="Courier New"/>
          <w:sz w:val="24"/>
          <w:szCs w:val="24"/>
        </w:rPr>
        <w:t>-</w:t>
      </w:r>
      <w:r w:rsidR="00FE514F" w:rsidRPr="00D64D7F">
        <w:rPr>
          <w:rFonts w:ascii="Courier New" w:hAnsi="Courier New" w:cs="Courier New"/>
          <w:sz w:val="24"/>
          <w:szCs w:val="24"/>
          <w:u w:val="single"/>
        </w:rPr>
        <w:t>Country</w:t>
      </w:r>
    </w:p>
    <w:p w14:paraId="294F20C1" w14:textId="77777777" w:rsidR="00FE51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To the northwest of the familiar York-James peninsula</w:t>
      </w:r>
    </w:p>
    <w:p w14:paraId="5BA85491"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Spotsylvania County, extending from Caroline County in</w:t>
      </w:r>
    </w:p>
    <w:p w14:paraId="63C13150"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east at the fall line westward into the Piedmont. In</w:t>
      </w:r>
    </w:p>
    <w:p w14:paraId="058DC6D2"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strange upland region George Wythe was to establish for</w:t>
      </w:r>
    </w:p>
    <w:p w14:paraId="2B112A53"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first time his financial independence and legal fame.</w:t>
      </w:r>
    </w:p>
    <w:p w14:paraId="4C91894B"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Why he left Elizabeth City County is a matter of guesswork</w:t>
      </w:r>
    </w:p>
    <w:p w14:paraId="064CE59B"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rather than of record; perhaps the likeliest conjecture is</w:t>
      </w:r>
    </w:p>
    <w:p w14:paraId="4F11193D" w14:textId="5A47C990"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his mother</w:t>
      </w:r>
      <w:r w:rsidR="00732D40" w:rsidRPr="00D64D7F">
        <w:rPr>
          <w:rFonts w:ascii="Courier New" w:hAnsi="Courier New" w:cs="Courier New"/>
          <w:sz w:val="24"/>
          <w:szCs w:val="24"/>
        </w:rPr>
        <w:t>'</w:t>
      </w:r>
      <w:r w:rsidRPr="00D64D7F">
        <w:rPr>
          <w:rFonts w:ascii="Courier New" w:hAnsi="Courier New" w:cs="Courier New"/>
          <w:sz w:val="24"/>
          <w:szCs w:val="24"/>
        </w:rPr>
        <w:t>s death made a change advisable for George,</w:t>
      </w:r>
    </w:p>
    <w:p w14:paraId="5E022043" w14:textId="6D14A08B"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could not expect to share his older brother</w:t>
      </w:r>
      <w:r w:rsidR="00732D40" w:rsidRPr="00D64D7F">
        <w:rPr>
          <w:rFonts w:ascii="Courier New" w:hAnsi="Courier New" w:cs="Courier New"/>
          <w:sz w:val="24"/>
          <w:szCs w:val="24"/>
        </w:rPr>
        <w:t>'</w:t>
      </w:r>
      <w:r w:rsidRPr="00D64D7F">
        <w:rPr>
          <w:rFonts w:ascii="Courier New" w:hAnsi="Courier New" w:cs="Courier New"/>
          <w:sz w:val="24"/>
          <w:szCs w:val="24"/>
        </w:rPr>
        <w:t>s home forever</w:t>
      </w:r>
    </w:p>
    <w:p w14:paraId="129C81C9"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should now become entirely self-supporting. Granting this</w:t>
      </w:r>
    </w:p>
    <w:p w14:paraId="192BAE86" w14:textId="270A0AEF"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necessity, why he went so far afield from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is</w:t>
      </w:r>
    </w:p>
    <w:p w14:paraId="3BD30E7E"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more inexplicable, for he is not known to have had a single</w:t>
      </w:r>
    </w:p>
    <w:p w14:paraId="2ADFBA03"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acquaintance outside of the Tidewater.</w:t>
      </w:r>
    </w:p>
    <w:p w14:paraId="63EFCE71" w14:textId="77777777" w:rsidR="005F404F" w:rsidRPr="00D64D7F" w:rsidRDefault="005F40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But, if some unknown contacts </w:t>
      </w:r>
      <w:r w:rsidR="00435C00" w:rsidRPr="00D64D7F">
        <w:rPr>
          <w:rFonts w:ascii="Courier New" w:hAnsi="Courier New" w:cs="Courier New"/>
          <w:sz w:val="24"/>
          <w:szCs w:val="24"/>
        </w:rPr>
        <w:t>did not exist previously,</w:t>
      </w:r>
    </w:p>
    <w:p w14:paraId="01CFBE97"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Wythe made friends soon in Spotsylvania. The chief of</w:t>
      </w:r>
    </w:p>
    <w:p w14:paraId="19CF4BCC"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these seems to have been Zachary Lewis (1702-1765), by far</w:t>
      </w:r>
    </w:p>
    <w:p w14:paraId="409B99A5"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2C6212D4"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49791838"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45A307F1"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1A747C19"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01C992DE"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2D140293"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p>
    <w:p w14:paraId="7A02964B" w14:textId="77777777" w:rsidR="00435C00" w:rsidRDefault="00435C00" w:rsidP="00EB38D3">
      <w:pPr>
        <w:pStyle w:val="ListParagraph"/>
        <w:tabs>
          <w:tab w:val="left" w:pos="720"/>
        </w:tabs>
        <w:spacing w:after="0" w:line="360" w:lineRule="auto"/>
        <w:ind w:left="0"/>
        <w:rPr>
          <w:rFonts w:ascii="Courier New" w:hAnsi="Courier New" w:cs="Courier New"/>
          <w:sz w:val="24"/>
          <w:szCs w:val="24"/>
        </w:rPr>
      </w:pPr>
    </w:p>
    <w:p w14:paraId="47273797" w14:textId="77777777" w:rsidR="008412B7" w:rsidRPr="00D64D7F" w:rsidRDefault="008412B7" w:rsidP="00EB38D3">
      <w:pPr>
        <w:pStyle w:val="ListParagraph"/>
        <w:tabs>
          <w:tab w:val="left" w:pos="720"/>
        </w:tabs>
        <w:spacing w:after="0" w:line="360" w:lineRule="auto"/>
        <w:ind w:left="0"/>
        <w:rPr>
          <w:rFonts w:ascii="Courier New" w:hAnsi="Courier New" w:cs="Courier New"/>
          <w:sz w:val="24"/>
          <w:szCs w:val="24"/>
        </w:rPr>
      </w:pPr>
    </w:p>
    <w:p w14:paraId="504CB873"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the outstanding lawyer of that section of the colony.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There</w:t>
      </w:r>
    </w:p>
    <w:p w14:paraId="2A4D01B3"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is a widely circulated report that Wythe studied law under</w:t>
      </w:r>
    </w:p>
    <w:p w14:paraId="6746F569" w14:textId="77777777" w:rsidR="00435C00" w:rsidRPr="00D64D7F" w:rsidRDefault="00435C0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him or under his son, </w:t>
      </w:r>
      <w:r w:rsidR="00004FED" w:rsidRPr="00D64D7F">
        <w:rPr>
          <w:rFonts w:ascii="Courier New" w:hAnsi="Courier New" w:cs="Courier New"/>
          <w:sz w:val="24"/>
          <w:szCs w:val="24"/>
        </w:rPr>
        <w:t>Jon Lewis (1729-1780).</w:t>
      </w:r>
      <w:r w:rsidR="00004FED" w:rsidRPr="00D64D7F">
        <w:rPr>
          <w:rFonts w:ascii="Courier New" w:hAnsi="Courier New" w:cs="Courier New"/>
          <w:sz w:val="24"/>
          <w:szCs w:val="24"/>
          <w:vertAlign w:val="superscript"/>
        </w:rPr>
        <w:t>2</w:t>
      </w:r>
      <w:r w:rsidR="00004FED" w:rsidRPr="00D64D7F">
        <w:rPr>
          <w:rFonts w:ascii="Courier New" w:hAnsi="Courier New" w:cs="Courier New"/>
          <w:sz w:val="24"/>
          <w:szCs w:val="24"/>
        </w:rPr>
        <w:t xml:space="preserve"> This is</w:t>
      </w:r>
    </w:p>
    <w:p w14:paraId="28419EA1" w14:textId="04CFA2CC" w:rsidR="00D02A4A" w:rsidRPr="00D64D7F" w:rsidRDefault="008B158B" w:rsidP="008B158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37088" behindDoc="0" locked="0" layoutInCell="1" allowOverlap="1" wp14:anchorId="2CA526C8" wp14:editId="03541D00">
                <wp:simplePos x="0" y="0"/>
                <wp:positionH relativeFrom="column">
                  <wp:posOffset>-15240</wp:posOffset>
                </wp:positionH>
                <wp:positionV relativeFrom="paragraph">
                  <wp:posOffset>45720</wp:posOffset>
                </wp:positionV>
                <wp:extent cx="5547360" cy="0"/>
                <wp:effectExtent l="0" t="0" r="15240" b="19050"/>
                <wp:wrapNone/>
                <wp:docPr id="40" name="Straight Connector 4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A76C8A" id="Straight Connector 40"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6pt" to="43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" strokecolor="windowText" strokeweight="1pt"/>
            </w:pict>
          </mc:Fallback>
        </mc:AlternateContent>
      </w:r>
    </w:p>
    <w:p w14:paraId="786F4606" w14:textId="77777777" w:rsidR="00435C00" w:rsidRPr="00D64D7F" w:rsidRDefault="00435C00" w:rsidP="008B158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His father, Zachary Lewis, had patented land in King and</w:t>
      </w:r>
    </w:p>
    <w:p w14:paraId="5FDE5594" w14:textId="77777777" w:rsidR="00435C00" w:rsidRPr="00D64D7F" w:rsidRDefault="00435C00"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Queen County in 1694 and in King William County in 1703:</w:t>
      </w:r>
    </w:p>
    <w:p w14:paraId="6F860347" w14:textId="77777777" w:rsidR="00435C00" w:rsidRPr="00D64D7F" w:rsidRDefault="00435C00"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William</w:t>
      </w:r>
      <w:r w:rsidRPr="008B158B">
        <w:rPr>
          <w:rFonts w:ascii="Courier New" w:hAnsi="Courier New" w:cs="Courier New"/>
          <w:sz w:val="24"/>
          <w:szCs w:val="24"/>
        </w:rPr>
        <w:t xml:space="preserve"> </w:t>
      </w:r>
      <w:r w:rsidRPr="00D64D7F">
        <w:rPr>
          <w:rFonts w:ascii="Courier New" w:hAnsi="Courier New" w:cs="Courier New"/>
          <w:sz w:val="24"/>
          <w:szCs w:val="24"/>
          <w:u w:val="single"/>
        </w:rPr>
        <w:t>and</w:t>
      </w:r>
      <w:r w:rsidRPr="008B158B">
        <w:rPr>
          <w:rFonts w:ascii="Courier New" w:hAnsi="Courier New" w:cs="Courier New"/>
          <w:sz w:val="24"/>
          <w:szCs w:val="24"/>
        </w:rPr>
        <w:t xml:space="preserve"> </w:t>
      </w:r>
      <w:r w:rsidRPr="00D64D7F">
        <w:rPr>
          <w:rFonts w:ascii="Courier New" w:hAnsi="Courier New" w:cs="Courier New"/>
          <w:sz w:val="24"/>
          <w:szCs w:val="24"/>
          <w:u w:val="single"/>
        </w:rPr>
        <w:t>Mary</w:t>
      </w:r>
      <w:r w:rsidRPr="008B158B">
        <w:rPr>
          <w:rFonts w:ascii="Courier New" w:hAnsi="Courier New" w:cs="Courier New"/>
          <w:sz w:val="24"/>
          <w:szCs w:val="24"/>
        </w:rPr>
        <w:t xml:space="preserve"> </w:t>
      </w:r>
      <w:r w:rsidRPr="00D64D7F">
        <w:rPr>
          <w:rFonts w:ascii="Courier New" w:hAnsi="Courier New" w:cs="Courier New"/>
          <w:sz w:val="24"/>
          <w:szCs w:val="24"/>
          <w:u w:val="single"/>
        </w:rPr>
        <w:t>College</w:t>
      </w:r>
      <w:r w:rsidRPr="008B158B">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IX, 259-</w:t>
      </w:r>
    </w:p>
    <w:p w14:paraId="0338A5F2" w14:textId="77777777" w:rsidR="00435C00" w:rsidRPr="00D64D7F" w:rsidRDefault="00435C00"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260. He qualified as an attorney in Caroline County in</w:t>
      </w:r>
    </w:p>
    <w:p w14:paraId="2F42DECD" w14:textId="38166CFC" w:rsidR="00435C00" w:rsidRPr="00D64D7F" w:rsidRDefault="00435C00" w:rsidP="00E63E3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1734 and as King</w:t>
      </w:r>
      <w:r w:rsidR="00732D40" w:rsidRPr="00D64D7F">
        <w:rPr>
          <w:rFonts w:ascii="Courier New" w:hAnsi="Courier New" w:cs="Courier New"/>
          <w:sz w:val="24"/>
          <w:szCs w:val="24"/>
        </w:rPr>
        <w:t>'</w:t>
      </w:r>
      <w:r w:rsidRPr="00D64D7F">
        <w:rPr>
          <w:rFonts w:ascii="Courier New" w:hAnsi="Courier New" w:cs="Courier New"/>
          <w:sz w:val="24"/>
          <w:szCs w:val="24"/>
        </w:rPr>
        <w:t xml:space="preserve">s attorney in 1739: </w:t>
      </w:r>
      <w:r w:rsidRPr="00D64D7F">
        <w:rPr>
          <w:rFonts w:ascii="Courier New" w:hAnsi="Courier New" w:cs="Courier New"/>
          <w:sz w:val="24"/>
          <w:szCs w:val="24"/>
          <w:u w:val="single"/>
        </w:rPr>
        <w:t>Virginia</w:t>
      </w:r>
      <w:r w:rsidRPr="008B158B">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336A268F" w14:textId="77777777" w:rsidR="00435C00" w:rsidRPr="00D64D7F" w:rsidRDefault="00435C00"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 xml:space="preserve">; XX, 203-204; he took the oaths </w:t>
      </w:r>
      <w:r w:rsidR="009122B6" w:rsidRPr="00D64D7F">
        <w:rPr>
          <w:rFonts w:ascii="Courier New" w:hAnsi="Courier New" w:cs="Courier New"/>
          <w:sz w:val="24"/>
          <w:szCs w:val="24"/>
        </w:rPr>
        <w:t>as an attorney</w:t>
      </w:r>
    </w:p>
    <w:p w14:paraId="0A55FC64" w14:textId="77777777" w:rsidR="009122B6" w:rsidRPr="00D64D7F" w:rsidRDefault="009122B6"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there again in 1746, apparently requalifying </w:t>
      </w:r>
      <w:r w:rsidR="000175B1" w:rsidRPr="00D64D7F">
        <w:rPr>
          <w:rFonts w:ascii="Courier New" w:hAnsi="Courier New" w:cs="Courier New"/>
          <w:sz w:val="24"/>
          <w:szCs w:val="24"/>
        </w:rPr>
        <w:t>under the act</w:t>
      </w:r>
    </w:p>
    <w:p w14:paraId="1FC043E6"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of 1745: entry of August 8, 1746, </w:t>
      </w:r>
      <w:r w:rsidRPr="00D64D7F">
        <w:rPr>
          <w:rFonts w:ascii="Courier New" w:hAnsi="Courier New" w:cs="Courier New"/>
          <w:sz w:val="24"/>
          <w:szCs w:val="24"/>
          <w:u w:val="single"/>
        </w:rPr>
        <w:t>Order</w:t>
      </w:r>
      <w:r w:rsidRPr="008B158B">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1740</w:t>
      </w:r>
      <w:r w:rsidRPr="008B158B">
        <w:rPr>
          <w:rFonts w:ascii="Courier New" w:hAnsi="Courier New" w:cs="Courier New"/>
          <w:sz w:val="24"/>
          <w:szCs w:val="24"/>
        </w:rPr>
        <w:t>-</w:t>
      </w:r>
      <w:r w:rsidRPr="00D64D7F">
        <w:rPr>
          <w:rFonts w:ascii="Courier New" w:hAnsi="Courier New" w:cs="Courier New"/>
          <w:sz w:val="24"/>
          <w:szCs w:val="24"/>
          <w:u w:val="single"/>
        </w:rPr>
        <w:t>1746</w:t>
      </w:r>
      <w:r w:rsidRPr="00A70148">
        <w:rPr>
          <w:rFonts w:ascii="Courier New" w:hAnsi="Courier New" w:cs="Courier New"/>
          <w:sz w:val="24"/>
          <w:szCs w:val="24"/>
        </w:rPr>
        <w:t>,</w:t>
      </w:r>
    </w:p>
    <w:p w14:paraId="2DF9918B"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609, Caroline County Records. </w:t>
      </w:r>
      <w:r w:rsidRPr="00D64D7F">
        <w:rPr>
          <w:rFonts w:ascii="Courier New" w:hAnsi="Courier New" w:cs="Courier New"/>
          <w:sz w:val="24"/>
          <w:szCs w:val="24"/>
          <w:u w:val="single"/>
        </w:rPr>
        <w:t>Cf</w:t>
      </w:r>
      <w:r w:rsidRPr="00D64D7F">
        <w:rPr>
          <w:rFonts w:ascii="Courier New" w:hAnsi="Courier New" w:cs="Courier New"/>
          <w:sz w:val="24"/>
          <w:szCs w:val="24"/>
        </w:rPr>
        <w:t>. entry of June 14, 1746,</w:t>
      </w:r>
    </w:p>
    <w:p w14:paraId="5A5143CE"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ibid</w:t>
      </w:r>
      <w:r w:rsidRPr="00A70148">
        <w:rPr>
          <w:rFonts w:ascii="Courier New" w:hAnsi="Courier New" w:cs="Courier New"/>
          <w:sz w:val="24"/>
          <w:szCs w:val="24"/>
        </w:rPr>
        <w:t>.</w:t>
      </w:r>
      <w:r w:rsidRPr="00D64D7F">
        <w:rPr>
          <w:rFonts w:ascii="Courier New" w:hAnsi="Courier New" w:cs="Courier New"/>
          <w:sz w:val="24"/>
          <w:szCs w:val="24"/>
        </w:rPr>
        <w:t xml:space="preserve">, 598, and entry of July 11, 1748, </w:t>
      </w:r>
      <w:r w:rsidRPr="00D64D7F">
        <w:rPr>
          <w:rFonts w:ascii="Courier New" w:hAnsi="Courier New" w:cs="Courier New"/>
          <w:sz w:val="24"/>
          <w:szCs w:val="24"/>
          <w:u w:val="single"/>
        </w:rPr>
        <w:t>Order 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1746</w:t>
      </w:r>
      <w:r w:rsidRPr="00A70148">
        <w:rPr>
          <w:rFonts w:ascii="Courier New" w:hAnsi="Courier New" w:cs="Courier New"/>
          <w:sz w:val="24"/>
          <w:szCs w:val="24"/>
        </w:rPr>
        <w:t>-</w:t>
      </w:r>
    </w:p>
    <w:p w14:paraId="7AA32C85"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1754</w:t>
      </w:r>
      <w:r w:rsidRPr="00D64D7F">
        <w:rPr>
          <w:rFonts w:ascii="Courier New" w:hAnsi="Courier New" w:cs="Courier New"/>
          <w:sz w:val="24"/>
          <w:szCs w:val="24"/>
        </w:rPr>
        <w:t xml:space="preserve">, 87, </w:t>
      </w:r>
      <w:r w:rsidRPr="00D64D7F">
        <w:rPr>
          <w:rFonts w:ascii="Courier New" w:hAnsi="Courier New" w:cs="Courier New"/>
          <w:sz w:val="24"/>
          <w:szCs w:val="24"/>
          <w:u w:val="single"/>
        </w:rPr>
        <w:t>ibid.</w:t>
      </w:r>
      <w:r w:rsidRPr="00D64D7F">
        <w:rPr>
          <w:rFonts w:ascii="Courier New" w:hAnsi="Courier New" w:cs="Courier New"/>
          <w:sz w:val="24"/>
          <w:szCs w:val="24"/>
        </w:rPr>
        <w:t xml:space="preserve"> In 1742 he was sworn as an attorney in</w:t>
      </w:r>
    </w:p>
    <w:p w14:paraId="60EFDFBA"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Spotsylvania: entry of December 7, 1742, </w:t>
      </w:r>
      <w:r w:rsidRPr="00D64D7F">
        <w:rPr>
          <w:rFonts w:ascii="Courier New" w:hAnsi="Courier New" w:cs="Courier New"/>
          <w:sz w:val="24"/>
          <w:szCs w:val="24"/>
          <w:u w:val="single"/>
        </w:rPr>
        <w:t>Orders</w:t>
      </w:r>
      <w:r w:rsidRPr="00D64D7F">
        <w:rPr>
          <w:rFonts w:ascii="Courier New" w:hAnsi="Courier New" w:cs="Courier New"/>
          <w:sz w:val="24"/>
          <w:szCs w:val="24"/>
        </w:rPr>
        <w:t xml:space="preserve">, </w:t>
      </w:r>
      <w:r w:rsidRPr="00D64D7F">
        <w:rPr>
          <w:rFonts w:ascii="Courier New" w:hAnsi="Courier New" w:cs="Courier New"/>
          <w:sz w:val="24"/>
          <w:szCs w:val="24"/>
          <w:u w:val="single"/>
        </w:rPr>
        <w:t>1738</w:t>
      </w:r>
      <w:r w:rsidRPr="008B158B">
        <w:rPr>
          <w:rFonts w:ascii="Courier New" w:hAnsi="Courier New" w:cs="Courier New"/>
          <w:sz w:val="24"/>
          <w:szCs w:val="24"/>
        </w:rPr>
        <w:t>-</w:t>
      </w:r>
      <w:r w:rsidRPr="00D64D7F">
        <w:rPr>
          <w:rFonts w:ascii="Courier New" w:hAnsi="Courier New" w:cs="Courier New"/>
          <w:sz w:val="24"/>
          <w:szCs w:val="24"/>
          <w:u w:val="single"/>
        </w:rPr>
        <w:t>1749</w:t>
      </w:r>
      <w:r w:rsidRPr="00A70148">
        <w:rPr>
          <w:rFonts w:ascii="Courier New" w:hAnsi="Courier New" w:cs="Courier New"/>
          <w:sz w:val="24"/>
          <w:szCs w:val="24"/>
        </w:rPr>
        <w:t>,</w:t>
      </w:r>
    </w:p>
    <w:p w14:paraId="6D66D4AF"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190, Spotsylvania County Records. He was for a number of </w:t>
      </w:r>
    </w:p>
    <w:p w14:paraId="1CFA2FEB" w14:textId="2C908C3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years King</w:t>
      </w:r>
      <w:r w:rsidR="00732D40" w:rsidRPr="00D64D7F">
        <w:rPr>
          <w:rFonts w:ascii="Courier New" w:hAnsi="Courier New" w:cs="Courier New"/>
          <w:sz w:val="24"/>
          <w:szCs w:val="24"/>
        </w:rPr>
        <w:t>'</w:t>
      </w:r>
      <w:r w:rsidRPr="00D64D7F">
        <w:rPr>
          <w:rFonts w:ascii="Courier New" w:hAnsi="Courier New" w:cs="Courier New"/>
          <w:sz w:val="24"/>
          <w:szCs w:val="24"/>
        </w:rPr>
        <w:t>s attorney in Orange County; in the official</w:t>
      </w:r>
    </w:p>
    <w:p w14:paraId="450D050A"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records of its court his name appears much more frequently</w:t>
      </w:r>
    </w:p>
    <w:p w14:paraId="1F873317" w14:textId="6603ECB0"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than any other: </w:t>
      </w:r>
      <w:r w:rsidRPr="00D64D7F">
        <w:rPr>
          <w:rFonts w:ascii="Courier New" w:hAnsi="Courier New" w:cs="Courier New"/>
          <w:sz w:val="24"/>
          <w:szCs w:val="24"/>
          <w:u w:val="single"/>
        </w:rPr>
        <w:t>e.g</w:t>
      </w:r>
      <w:r w:rsidRPr="008B158B">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Order</w:t>
      </w:r>
      <w:r w:rsidRPr="008B158B">
        <w:rPr>
          <w:rFonts w:ascii="Courier New" w:hAnsi="Courier New" w:cs="Courier New"/>
          <w:sz w:val="24"/>
          <w:szCs w:val="24"/>
        </w:rPr>
        <w:t xml:space="preserve"> </w:t>
      </w:r>
      <w:r w:rsidRPr="00D64D7F">
        <w:rPr>
          <w:rFonts w:ascii="Courier New" w:hAnsi="Courier New" w:cs="Courier New"/>
          <w:sz w:val="24"/>
          <w:szCs w:val="24"/>
          <w:u w:val="single"/>
        </w:rPr>
        <w:t>Book</w:t>
      </w:r>
      <w:r w:rsidRPr="008B158B">
        <w:rPr>
          <w:rFonts w:ascii="Courier New" w:hAnsi="Courier New" w:cs="Courier New"/>
          <w:sz w:val="24"/>
          <w:szCs w:val="24"/>
        </w:rPr>
        <w:t xml:space="preserve"> </w:t>
      </w:r>
      <w:r w:rsidR="00A70148">
        <w:rPr>
          <w:rFonts w:ascii="Courier New" w:hAnsi="Courier New" w:cs="Courier New"/>
          <w:sz w:val="24"/>
          <w:szCs w:val="24"/>
          <w:u w:val="single"/>
        </w:rPr>
        <w:t>No.</w:t>
      </w:r>
      <w:r w:rsidRPr="00D64D7F">
        <w:rPr>
          <w:rFonts w:ascii="Courier New" w:hAnsi="Courier New" w:cs="Courier New"/>
          <w:sz w:val="24"/>
          <w:szCs w:val="24"/>
          <w:u w:val="single"/>
        </w:rPr>
        <w:t>4</w:t>
      </w:r>
      <w:r w:rsidRPr="008B158B">
        <w:rPr>
          <w:rFonts w:ascii="Courier New" w:hAnsi="Courier New" w:cs="Courier New"/>
          <w:sz w:val="24"/>
          <w:szCs w:val="24"/>
        </w:rPr>
        <w:t xml:space="preserve">, </w:t>
      </w:r>
      <w:r w:rsidRPr="00D64D7F">
        <w:rPr>
          <w:rFonts w:ascii="Courier New" w:hAnsi="Courier New" w:cs="Courier New"/>
          <w:sz w:val="24"/>
          <w:szCs w:val="24"/>
          <w:u w:val="single"/>
        </w:rPr>
        <w:t>1743</w:t>
      </w:r>
      <w:r w:rsidRPr="008B158B">
        <w:rPr>
          <w:rFonts w:ascii="Courier New" w:hAnsi="Courier New" w:cs="Courier New"/>
          <w:sz w:val="24"/>
          <w:szCs w:val="24"/>
        </w:rPr>
        <w:t>-</w:t>
      </w:r>
      <w:r w:rsidRPr="00D64D7F">
        <w:rPr>
          <w:rFonts w:ascii="Courier New" w:hAnsi="Courier New" w:cs="Courier New"/>
          <w:sz w:val="24"/>
          <w:szCs w:val="24"/>
          <w:u w:val="single"/>
        </w:rPr>
        <w:t>1746</w:t>
      </w:r>
      <w:r w:rsidRPr="008B158B">
        <w:rPr>
          <w:rFonts w:ascii="Courier New" w:hAnsi="Courier New" w:cs="Courier New"/>
          <w:sz w:val="24"/>
          <w:szCs w:val="24"/>
        </w:rPr>
        <w:t xml:space="preserve">, </w:t>
      </w:r>
      <w:r w:rsidRPr="00D64D7F">
        <w:rPr>
          <w:rFonts w:ascii="Courier New" w:hAnsi="Courier New" w:cs="Courier New"/>
          <w:sz w:val="24"/>
          <w:szCs w:val="24"/>
          <w:u w:val="single"/>
        </w:rPr>
        <w:t>passim</w:t>
      </w:r>
      <w:r w:rsidRPr="00A70148">
        <w:rPr>
          <w:rFonts w:ascii="Courier New" w:hAnsi="Courier New" w:cs="Courier New"/>
          <w:sz w:val="24"/>
          <w:szCs w:val="24"/>
        </w:rPr>
        <w:t>,</w:t>
      </w:r>
    </w:p>
    <w:p w14:paraId="20BFC6C2" w14:textId="709E649F"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Order</w:t>
      </w:r>
      <w:r w:rsidRPr="008B158B">
        <w:rPr>
          <w:rFonts w:ascii="Courier New" w:hAnsi="Courier New" w:cs="Courier New"/>
          <w:sz w:val="24"/>
          <w:szCs w:val="24"/>
        </w:rPr>
        <w:t xml:space="preserve"> </w:t>
      </w:r>
      <w:r w:rsidRPr="00D64D7F">
        <w:rPr>
          <w:rFonts w:ascii="Courier New" w:hAnsi="Courier New" w:cs="Courier New"/>
          <w:sz w:val="24"/>
          <w:szCs w:val="24"/>
          <w:u w:val="single"/>
        </w:rPr>
        <w:t>Book</w:t>
      </w:r>
      <w:r w:rsidRPr="008B158B">
        <w:rPr>
          <w:rFonts w:ascii="Courier New" w:hAnsi="Courier New" w:cs="Courier New"/>
          <w:sz w:val="24"/>
          <w:szCs w:val="24"/>
        </w:rPr>
        <w:t xml:space="preserve"> </w:t>
      </w:r>
      <w:r w:rsidR="00A70148">
        <w:rPr>
          <w:rFonts w:ascii="Courier New" w:hAnsi="Courier New" w:cs="Courier New"/>
          <w:sz w:val="24"/>
          <w:szCs w:val="24"/>
          <w:u w:val="single"/>
        </w:rPr>
        <w:t>No.</w:t>
      </w:r>
      <w:r w:rsidRPr="00D64D7F">
        <w:rPr>
          <w:rFonts w:ascii="Courier New" w:hAnsi="Courier New" w:cs="Courier New"/>
          <w:sz w:val="24"/>
          <w:szCs w:val="24"/>
          <w:u w:val="single"/>
        </w:rPr>
        <w:t>5</w:t>
      </w:r>
      <w:r w:rsidRPr="008B158B">
        <w:rPr>
          <w:rFonts w:ascii="Courier New" w:hAnsi="Courier New" w:cs="Courier New"/>
          <w:sz w:val="24"/>
          <w:szCs w:val="24"/>
        </w:rPr>
        <w:t xml:space="preserve">, </w:t>
      </w:r>
      <w:r w:rsidRPr="00D64D7F">
        <w:rPr>
          <w:rFonts w:ascii="Courier New" w:hAnsi="Courier New" w:cs="Courier New"/>
          <w:sz w:val="24"/>
          <w:szCs w:val="24"/>
          <w:u w:val="single"/>
        </w:rPr>
        <w:t>1747</w:t>
      </w:r>
      <w:r w:rsidRPr="00A70148">
        <w:rPr>
          <w:rFonts w:ascii="Courier New" w:hAnsi="Courier New" w:cs="Courier New"/>
          <w:sz w:val="24"/>
          <w:szCs w:val="24"/>
        </w:rPr>
        <w:t>-</w:t>
      </w:r>
      <w:r w:rsidRPr="00D64D7F">
        <w:rPr>
          <w:rFonts w:ascii="Courier New" w:hAnsi="Courier New" w:cs="Courier New"/>
          <w:sz w:val="24"/>
          <w:szCs w:val="24"/>
          <w:u w:val="single"/>
        </w:rPr>
        <w:t>1754</w:t>
      </w:r>
      <w:r w:rsidRPr="008B158B">
        <w:rPr>
          <w:rFonts w:ascii="Courier New" w:hAnsi="Courier New" w:cs="Courier New"/>
          <w:sz w:val="24"/>
          <w:szCs w:val="24"/>
        </w:rPr>
        <w:t xml:space="preserve">, </w:t>
      </w:r>
      <w:r w:rsidRPr="00D64D7F">
        <w:rPr>
          <w:rFonts w:ascii="Courier New" w:hAnsi="Courier New" w:cs="Courier New"/>
          <w:sz w:val="24"/>
          <w:szCs w:val="24"/>
          <w:u w:val="single"/>
        </w:rPr>
        <w:t>passim</w:t>
      </w:r>
      <w:r w:rsidRPr="00A70148">
        <w:rPr>
          <w:rFonts w:ascii="Courier New" w:hAnsi="Courier New" w:cs="Courier New"/>
          <w:sz w:val="24"/>
          <w:szCs w:val="24"/>
        </w:rPr>
        <w:t xml:space="preserve">, </w:t>
      </w:r>
      <w:r w:rsidRPr="00D64D7F">
        <w:rPr>
          <w:rFonts w:ascii="Courier New" w:hAnsi="Courier New" w:cs="Courier New"/>
          <w:sz w:val="24"/>
          <w:szCs w:val="24"/>
        </w:rPr>
        <w:t>Orange County Records.</w:t>
      </w:r>
    </w:p>
    <w:p w14:paraId="7838CC4D" w14:textId="77777777" w:rsidR="000175B1" w:rsidRPr="00D64D7F" w:rsidRDefault="000175B1"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Cf</w:t>
      </w:r>
      <w:r w:rsidRPr="008B158B">
        <w:rPr>
          <w:rFonts w:ascii="Courier New" w:hAnsi="Courier New" w:cs="Courier New"/>
          <w:sz w:val="24"/>
          <w:szCs w:val="24"/>
        </w:rPr>
        <w:t>.</w:t>
      </w:r>
      <w:r w:rsidR="00B10EA2" w:rsidRPr="00D64D7F">
        <w:rPr>
          <w:rFonts w:ascii="Courier New" w:hAnsi="Courier New" w:cs="Courier New"/>
          <w:sz w:val="24"/>
          <w:szCs w:val="24"/>
        </w:rPr>
        <w:t xml:space="preserve"> also Green, </w:t>
      </w:r>
      <w:r w:rsidR="00B10EA2" w:rsidRPr="00D64D7F">
        <w:rPr>
          <w:rFonts w:ascii="Courier New" w:hAnsi="Courier New" w:cs="Courier New"/>
          <w:sz w:val="24"/>
          <w:szCs w:val="24"/>
          <w:u w:val="single"/>
        </w:rPr>
        <w:t>Pioneer</w:t>
      </w:r>
      <w:r w:rsidR="00B10EA2" w:rsidRPr="008B158B">
        <w:rPr>
          <w:rFonts w:ascii="Courier New" w:hAnsi="Courier New" w:cs="Courier New"/>
          <w:sz w:val="24"/>
          <w:szCs w:val="24"/>
        </w:rPr>
        <w:t xml:space="preserve"> </w:t>
      </w:r>
      <w:r w:rsidR="00B10EA2" w:rsidRPr="00D64D7F">
        <w:rPr>
          <w:rFonts w:ascii="Courier New" w:hAnsi="Courier New" w:cs="Courier New"/>
          <w:sz w:val="24"/>
          <w:szCs w:val="24"/>
          <w:u w:val="single"/>
        </w:rPr>
        <w:t>Mothers</w:t>
      </w:r>
      <w:r w:rsidR="00B10EA2" w:rsidRPr="008B158B">
        <w:rPr>
          <w:rFonts w:ascii="Courier New" w:hAnsi="Courier New" w:cs="Courier New"/>
          <w:sz w:val="24"/>
          <w:szCs w:val="24"/>
        </w:rPr>
        <w:t xml:space="preserve"> </w:t>
      </w:r>
      <w:r w:rsidR="00B10EA2" w:rsidRPr="00D64D7F">
        <w:rPr>
          <w:rFonts w:ascii="Courier New" w:hAnsi="Courier New" w:cs="Courier New"/>
          <w:sz w:val="24"/>
          <w:szCs w:val="24"/>
          <w:u w:val="single"/>
        </w:rPr>
        <w:t>of</w:t>
      </w:r>
      <w:r w:rsidR="00B10EA2" w:rsidRPr="008B158B">
        <w:rPr>
          <w:rFonts w:ascii="Courier New" w:hAnsi="Courier New" w:cs="Courier New"/>
          <w:sz w:val="24"/>
          <w:szCs w:val="24"/>
        </w:rPr>
        <w:t xml:space="preserve"> </w:t>
      </w:r>
      <w:r w:rsidR="00B10EA2" w:rsidRPr="00D64D7F">
        <w:rPr>
          <w:rFonts w:ascii="Courier New" w:hAnsi="Courier New" w:cs="Courier New"/>
          <w:sz w:val="24"/>
          <w:szCs w:val="24"/>
          <w:u w:val="single"/>
        </w:rPr>
        <w:t>America</w:t>
      </w:r>
      <w:r w:rsidR="00B10EA2" w:rsidRPr="00A70148">
        <w:rPr>
          <w:rFonts w:ascii="Courier New" w:hAnsi="Courier New" w:cs="Courier New"/>
          <w:sz w:val="24"/>
          <w:szCs w:val="24"/>
        </w:rPr>
        <w:t>,</w:t>
      </w:r>
      <w:r w:rsidR="00B10EA2" w:rsidRPr="00D64D7F">
        <w:rPr>
          <w:rFonts w:ascii="Courier New" w:hAnsi="Courier New" w:cs="Courier New"/>
          <w:sz w:val="24"/>
          <w:szCs w:val="24"/>
        </w:rPr>
        <w:t xml:space="preserve"> III, 233; John</w:t>
      </w:r>
    </w:p>
    <w:p w14:paraId="36029F48" w14:textId="1970ED20" w:rsidR="00B10EA2" w:rsidRPr="00D64D7F" w:rsidRDefault="005933D0" w:rsidP="00E63E3C">
      <w:pPr>
        <w:pStyle w:val="ListParagraph"/>
        <w:tabs>
          <w:tab w:val="left" w:pos="720"/>
        </w:tabs>
        <w:spacing w:after="0" w:line="240" w:lineRule="auto"/>
        <w:ind w:left="0" w:firstLine="450"/>
        <w:rPr>
          <w:rFonts w:ascii="Courier New" w:hAnsi="Courier New" w:cs="Courier New"/>
          <w:sz w:val="24"/>
          <w:szCs w:val="24"/>
          <w:u w:val="single"/>
        </w:rPr>
      </w:pPr>
      <w:r>
        <w:rPr>
          <w:rFonts w:ascii="Courier New" w:hAnsi="Courier New" w:cs="Courier New"/>
          <w:sz w:val="24"/>
          <w:szCs w:val="24"/>
        </w:rPr>
        <w:t>Me</w:t>
      </w:r>
      <w:r w:rsidR="00B10EA2" w:rsidRPr="00D64D7F">
        <w:rPr>
          <w:rFonts w:ascii="Courier New" w:hAnsi="Courier New" w:cs="Courier New"/>
          <w:sz w:val="24"/>
          <w:szCs w:val="24"/>
        </w:rPr>
        <w:t xml:space="preserve">riwether McAllister and Lura Boulton Tandy, </w:t>
      </w:r>
      <w:r w:rsidR="00B10EA2" w:rsidRPr="00D64D7F">
        <w:rPr>
          <w:rFonts w:ascii="Courier New" w:hAnsi="Courier New" w:cs="Courier New"/>
          <w:sz w:val="24"/>
          <w:szCs w:val="24"/>
          <w:u w:val="single"/>
        </w:rPr>
        <w:t>Genealogies</w:t>
      </w:r>
    </w:p>
    <w:p w14:paraId="1DA569FF" w14:textId="77777777" w:rsidR="00B10EA2"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8B158B">
        <w:rPr>
          <w:rFonts w:ascii="Courier New" w:hAnsi="Courier New" w:cs="Courier New"/>
          <w:sz w:val="24"/>
          <w:szCs w:val="24"/>
        </w:rPr>
        <w:t xml:space="preserve"> </w:t>
      </w:r>
      <w:r w:rsidRPr="00D64D7F">
        <w:rPr>
          <w:rFonts w:ascii="Courier New" w:hAnsi="Courier New" w:cs="Courier New"/>
          <w:sz w:val="24"/>
          <w:szCs w:val="24"/>
          <w:u w:val="single"/>
        </w:rPr>
        <w:t>the</w:t>
      </w:r>
      <w:r w:rsidRPr="008B158B">
        <w:rPr>
          <w:rFonts w:ascii="Courier New" w:hAnsi="Courier New" w:cs="Courier New"/>
          <w:sz w:val="24"/>
          <w:szCs w:val="24"/>
        </w:rPr>
        <w:t xml:space="preserve"> </w:t>
      </w:r>
      <w:r w:rsidRPr="00D64D7F">
        <w:rPr>
          <w:rFonts w:ascii="Courier New" w:hAnsi="Courier New" w:cs="Courier New"/>
          <w:sz w:val="24"/>
          <w:szCs w:val="24"/>
          <w:u w:val="single"/>
        </w:rPr>
        <w:t>Lewis</w:t>
      </w:r>
      <w:r w:rsidRPr="008B158B">
        <w:rPr>
          <w:rFonts w:ascii="Courier New" w:hAnsi="Courier New" w:cs="Courier New"/>
          <w:sz w:val="24"/>
          <w:szCs w:val="24"/>
        </w:rPr>
        <w:t xml:space="preserve"> </w:t>
      </w:r>
      <w:r w:rsidRPr="00D64D7F">
        <w:rPr>
          <w:rFonts w:ascii="Courier New" w:hAnsi="Courier New" w:cs="Courier New"/>
          <w:sz w:val="24"/>
          <w:szCs w:val="24"/>
          <w:u w:val="single"/>
        </w:rPr>
        <w:t>and</w:t>
      </w:r>
      <w:r w:rsidRPr="008B158B">
        <w:rPr>
          <w:rFonts w:ascii="Courier New" w:hAnsi="Courier New" w:cs="Courier New"/>
          <w:sz w:val="24"/>
          <w:szCs w:val="24"/>
        </w:rPr>
        <w:t xml:space="preserve"> </w:t>
      </w:r>
      <w:r w:rsidRPr="00D64D7F">
        <w:rPr>
          <w:rFonts w:ascii="Courier New" w:hAnsi="Courier New" w:cs="Courier New"/>
          <w:sz w:val="24"/>
          <w:szCs w:val="24"/>
          <w:u w:val="single"/>
        </w:rPr>
        <w:t>Kindred</w:t>
      </w:r>
      <w:r w:rsidRPr="008B158B">
        <w:rPr>
          <w:rFonts w:ascii="Courier New" w:hAnsi="Courier New" w:cs="Courier New"/>
          <w:sz w:val="24"/>
          <w:szCs w:val="24"/>
        </w:rPr>
        <w:t xml:space="preserve"> </w:t>
      </w:r>
      <w:r w:rsidRPr="00D64D7F">
        <w:rPr>
          <w:rFonts w:ascii="Courier New" w:hAnsi="Courier New" w:cs="Courier New"/>
          <w:sz w:val="24"/>
          <w:szCs w:val="24"/>
          <w:u w:val="single"/>
        </w:rPr>
        <w:t>Families</w:t>
      </w:r>
      <w:r w:rsidRPr="008B158B">
        <w:rPr>
          <w:rFonts w:ascii="Courier New" w:hAnsi="Courier New" w:cs="Courier New"/>
          <w:sz w:val="24"/>
          <w:szCs w:val="24"/>
        </w:rPr>
        <w:t>,</w:t>
      </w:r>
      <w:r w:rsidRPr="00D64D7F">
        <w:rPr>
          <w:rFonts w:ascii="Courier New" w:hAnsi="Courier New" w:cs="Courier New"/>
          <w:sz w:val="24"/>
          <w:szCs w:val="24"/>
        </w:rPr>
        <w:t xml:space="preserve"> 134.</w:t>
      </w:r>
    </w:p>
    <w:p w14:paraId="7B9B0304" w14:textId="77777777" w:rsidR="008B158B" w:rsidRPr="00D64D7F" w:rsidRDefault="008B158B" w:rsidP="008B158B">
      <w:pPr>
        <w:pStyle w:val="ListParagraph"/>
        <w:tabs>
          <w:tab w:val="left" w:pos="720"/>
        </w:tabs>
        <w:spacing w:after="0" w:line="240" w:lineRule="auto"/>
        <w:ind w:left="0"/>
        <w:rPr>
          <w:rFonts w:ascii="Courier New" w:hAnsi="Courier New" w:cs="Courier New"/>
          <w:sz w:val="24"/>
          <w:szCs w:val="24"/>
        </w:rPr>
      </w:pPr>
    </w:p>
    <w:p w14:paraId="6DE01122" w14:textId="365D6098" w:rsidR="00B10EA2" w:rsidRPr="00D64D7F" w:rsidRDefault="00B10EA2" w:rsidP="008B158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Jefferson, </w:t>
      </w:r>
      <w:r w:rsidR="00732D40" w:rsidRPr="00D64D7F">
        <w:rPr>
          <w:rFonts w:ascii="Courier New" w:hAnsi="Courier New" w:cs="Courier New"/>
          <w:sz w:val="24"/>
          <w:szCs w:val="24"/>
        </w:rPr>
        <w:t>"</w:t>
      </w:r>
      <w:r w:rsidRPr="00D64D7F">
        <w:rPr>
          <w:rFonts w:ascii="Courier New" w:hAnsi="Courier New" w:cs="Courier New"/>
          <w:sz w:val="24"/>
          <w:szCs w:val="24"/>
        </w:rPr>
        <w:t>Notes for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8B158B">
        <w:rPr>
          <w:rFonts w:ascii="Courier New" w:hAnsi="Courier New" w:cs="Courier New"/>
          <w:sz w:val="24"/>
          <w:szCs w:val="24"/>
        </w:rPr>
        <w:t>.</w:t>
      </w:r>
    </w:p>
    <w:p w14:paraId="47FE39B7"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cit</w:t>
      </w:r>
      <w:r w:rsidRPr="008B158B">
        <w:rPr>
          <w:rFonts w:ascii="Courier New" w:hAnsi="Courier New" w:cs="Courier New"/>
          <w:sz w:val="24"/>
          <w:szCs w:val="24"/>
        </w:rPr>
        <w:t>.</w:t>
      </w:r>
      <w:r w:rsidRPr="00D64D7F">
        <w:rPr>
          <w:rFonts w:ascii="Courier New" w:hAnsi="Courier New" w:cs="Courier New"/>
          <w:sz w:val="24"/>
          <w:szCs w:val="24"/>
        </w:rPr>
        <w:t>, was the first to mention this, referring indefinitely</w:t>
      </w:r>
    </w:p>
    <w:p w14:paraId="7EF8FEC3" w14:textId="19D641D1"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to </w:t>
      </w:r>
      <w:r w:rsidR="00732D40" w:rsidRPr="00D64D7F">
        <w:rPr>
          <w:rFonts w:ascii="Courier New" w:hAnsi="Courier New" w:cs="Courier New"/>
          <w:sz w:val="24"/>
          <w:szCs w:val="24"/>
        </w:rPr>
        <w:t>"</w:t>
      </w:r>
      <w:r w:rsidRPr="00D64D7F">
        <w:rPr>
          <w:rFonts w:ascii="Courier New" w:hAnsi="Courier New" w:cs="Courier New"/>
          <w:sz w:val="24"/>
          <w:szCs w:val="24"/>
        </w:rPr>
        <w:t>a Mr. Lewis</w:t>
      </w:r>
      <w:r w:rsidR="00732D40" w:rsidRPr="00D64D7F">
        <w:rPr>
          <w:rFonts w:ascii="Courier New" w:hAnsi="Courier New" w:cs="Courier New"/>
          <w:sz w:val="24"/>
          <w:szCs w:val="24"/>
        </w:rPr>
        <w:t>"</w:t>
      </w:r>
      <w:r w:rsidRPr="00D64D7F">
        <w:rPr>
          <w:rFonts w:ascii="Courier New" w:hAnsi="Courier New" w:cs="Courier New"/>
          <w:sz w:val="24"/>
          <w:szCs w:val="24"/>
        </w:rPr>
        <w:t xml:space="preserve">. [William R. Smith,]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John</w:t>
      </w:r>
    </w:p>
    <w:p w14:paraId="31528483"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Sanderson, [ed.,] </w:t>
      </w:r>
      <w:r w:rsidRPr="00D64D7F">
        <w:rPr>
          <w:rFonts w:ascii="Courier New" w:hAnsi="Courier New" w:cs="Courier New"/>
          <w:sz w:val="24"/>
          <w:szCs w:val="24"/>
          <w:u w:val="single"/>
        </w:rPr>
        <w:t>Biography</w:t>
      </w:r>
      <w:r w:rsidRPr="008B158B">
        <w:rPr>
          <w:rFonts w:ascii="Courier New" w:hAnsi="Courier New" w:cs="Courier New"/>
          <w:sz w:val="24"/>
          <w:szCs w:val="24"/>
        </w:rPr>
        <w:t xml:space="preserve"> </w:t>
      </w:r>
      <w:r w:rsidRPr="00D64D7F">
        <w:rPr>
          <w:rFonts w:ascii="Courier New" w:hAnsi="Courier New" w:cs="Courier New"/>
          <w:sz w:val="24"/>
          <w:szCs w:val="24"/>
          <w:u w:val="single"/>
        </w:rPr>
        <w:t>of</w:t>
      </w:r>
      <w:r w:rsidRPr="008B158B">
        <w:rPr>
          <w:rFonts w:ascii="Courier New" w:hAnsi="Courier New" w:cs="Courier New"/>
          <w:sz w:val="24"/>
          <w:szCs w:val="24"/>
        </w:rPr>
        <w:t xml:space="preserve"> </w:t>
      </w:r>
      <w:r w:rsidRPr="00D64D7F">
        <w:rPr>
          <w:rFonts w:ascii="Courier New" w:hAnsi="Courier New" w:cs="Courier New"/>
          <w:sz w:val="24"/>
          <w:szCs w:val="24"/>
          <w:u w:val="single"/>
        </w:rPr>
        <w:t>the</w:t>
      </w:r>
      <w:r w:rsidRPr="008B158B">
        <w:rPr>
          <w:rFonts w:ascii="Courier New" w:hAnsi="Courier New" w:cs="Courier New"/>
          <w:sz w:val="24"/>
          <w:szCs w:val="24"/>
        </w:rPr>
        <w:t xml:space="preserve"> </w:t>
      </w:r>
      <w:r w:rsidRPr="00D64D7F">
        <w:rPr>
          <w:rFonts w:ascii="Courier New" w:hAnsi="Courier New" w:cs="Courier New"/>
          <w:sz w:val="24"/>
          <w:szCs w:val="24"/>
          <w:u w:val="single"/>
        </w:rPr>
        <w:t>Signers</w:t>
      </w:r>
      <w:r w:rsidRPr="008B158B">
        <w:rPr>
          <w:rFonts w:ascii="Courier New" w:hAnsi="Courier New" w:cs="Courier New"/>
          <w:sz w:val="24"/>
          <w:szCs w:val="24"/>
        </w:rPr>
        <w:t xml:space="preserve"> </w:t>
      </w:r>
      <w:r w:rsidRPr="00D64D7F">
        <w:rPr>
          <w:rFonts w:ascii="Courier New" w:hAnsi="Courier New" w:cs="Courier New"/>
          <w:sz w:val="24"/>
          <w:szCs w:val="24"/>
          <w:u w:val="single"/>
        </w:rPr>
        <w:t>to</w:t>
      </w:r>
      <w:r w:rsidRPr="008B158B">
        <w:rPr>
          <w:rFonts w:ascii="Courier New" w:hAnsi="Courier New" w:cs="Courier New"/>
          <w:sz w:val="24"/>
          <w:szCs w:val="24"/>
        </w:rPr>
        <w:t xml:space="preserve"> </w:t>
      </w:r>
      <w:r w:rsidRPr="00D64D7F">
        <w:rPr>
          <w:rFonts w:ascii="Courier New" w:hAnsi="Courier New" w:cs="Courier New"/>
          <w:sz w:val="24"/>
          <w:szCs w:val="24"/>
          <w:u w:val="single"/>
        </w:rPr>
        <w:t>the</w:t>
      </w:r>
      <w:r w:rsidRPr="008B158B">
        <w:rPr>
          <w:rFonts w:ascii="Courier New" w:hAnsi="Courier New" w:cs="Courier New"/>
          <w:sz w:val="24"/>
          <w:szCs w:val="24"/>
        </w:rPr>
        <w:t xml:space="preserve"> </w:t>
      </w:r>
      <w:r w:rsidRPr="00D64D7F">
        <w:rPr>
          <w:rFonts w:ascii="Courier New" w:hAnsi="Courier New" w:cs="Courier New"/>
          <w:sz w:val="24"/>
          <w:szCs w:val="24"/>
          <w:u w:val="single"/>
        </w:rPr>
        <w:t>Declara-</w:t>
      </w:r>
    </w:p>
    <w:p w14:paraId="45B2713A"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tion</w:t>
      </w:r>
      <w:r w:rsidRPr="008B158B">
        <w:rPr>
          <w:rFonts w:ascii="Courier New" w:hAnsi="Courier New" w:cs="Courier New"/>
          <w:sz w:val="24"/>
          <w:szCs w:val="24"/>
        </w:rPr>
        <w:t xml:space="preserve"> </w:t>
      </w:r>
      <w:r w:rsidRPr="00D64D7F">
        <w:rPr>
          <w:rFonts w:ascii="Courier New" w:hAnsi="Courier New" w:cs="Courier New"/>
          <w:sz w:val="24"/>
          <w:szCs w:val="24"/>
          <w:u w:val="single"/>
        </w:rPr>
        <w:t>of</w:t>
      </w:r>
      <w:r w:rsidRPr="008B158B">
        <w:rPr>
          <w:rFonts w:ascii="Courier New" w:hAnsi="Courier New" w:cs="Courier New"/>
          <w:sz w:val="24"/>
          <w:szCs w:val="24"/>
        </w:rPr>
        <w:t xml:space="preserve"> </w:t>
      </w:r>
      <w:r w:rsidRPr="00D64D7F">
        <w:rPr>
          <w:rFonts w:ascii="Courier New" w:hAnsi="Courier New" w:cs="Courier New"/>
          <w:sz w:val="24"/>
          <w:szCs w:val="24"/>
          <w:u w:val="single"/>
        </w:rPr>
        <w:t>Indepdendence</w:t>
      </w:r>
      <w:r w:rsidRPr="00A70148">
        <w:rPr>
          <w:rFonts w:ascii="Courier New" w:hAnsi="Courier New" w:cs="Courier New"/>
          <w:sz w:val="24"/>
          <w:szCs w:val="24"/>
        </w:rPr>
        <w:t>,</w:t>
      </w:r>
      <w:r w:rsidRPr="00D64D7F">
        <w:rPr>
          <w:rFonts w:ascii="Courier New" w:hAnsi="Courier New" w:cs="Courier New"/>
          <w:sz w:val="24"/>
          <w:szCs w:val="24"/>
        </w:rPr>
        <w:t xml:space="preserve"> 174, names John Lewis, from him</w:t>
      </w:r>
    </w:p>
    <w:p w14:paraId="69AE9D87"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majority of all later Wythe sketches have adopted the</w:t>
      </w:r>
    </w:p>
    <w:p w14:paraId="6ADE2D9D" w14:textId="38569C49"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legend that the son was Wythe</w:t>
      </w:r>
      <w:r w:rsidR="00732D40" w:rsidRPr="00D64D7F">
        <w:rPr>
          <w:rFonts w:ascii="Courier New" w:hAnsi="Courier New" w:cs="Courier New"/>
          <w:sz w:val="24"/>
          <w:szCs w:val="24"/>
        </w:rPr>
        <w:t>'</w:t>
      </w:r>
      <w:r w:rsidRPr="00D64D7F">
        <w:rPr>
          <w:rFonts w:ascii="Courier New" w:hAnsi="Courier New" w:cs="Courier New"/>
          <w:sz w:val="24"/>
          <w:szCs w:val="24"/>
        </w:rPr>
        <w:t>s patron. How Smith lit upon</w:t>
      </w:r>
    </w:p>
    <w:p w14:paraId="6888DD9D"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name John is a pertinent curiosity. The authorship of</w:t>
      </w:r>
    </w:p>
    <w:p w14:paraId="65AABA5B"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sketch published by Sanderson was long and widely attri-</w:t>
      </w:r>
    </w:p>
    <w:p w14:paraId="61BC2B98"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buted to Jefferson: </w:t>
      </w:r>
      <w:r w:rsidRPr="00D64D7F">
        <w:rPr>
          <w:rFonts w:ascii="Courier New" w:hAnsi="Courier New" w:cs="Courier New"/>
          <w:sz w:val="24"/>
          <w:szCs w:val="24"/>
          <w:u w:val="single"/>
        </w:rPr>
        <w:t>e.g.</w:t>
      </w:r>
      <w:r w:rsidRPr="00D64D7F">
        <w:rPr>
          <w:rFonts w:ascii="Courier New" w:hAnsi="Courier New" w:cs="Courier New"/>
          <w:sz w:val="24"/>
          <w:szCs w:val="24"/>
        </w:rPr>
        <w:t xml:space="preserve">, Massachusetts Historical Society </w:t>
      </w:r>
    </w:p>
    <w:p w14:paraId="0AE14DB3"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Proceedings</w:t>
      </w:r>
      <w:r w:rsidRPr="00D64D7F">
        <w:rPr>
          <w:rFonts w:ascii="Courier New" w:hAnsi="Courier New" w:cs="Courier New"/>
          <w:sz w:val="24"/>
          <w:szCs w:val="24"/>
        </w:rPr>
        <w:t xml:space="preserve"> (1st series), XV, 393; William Brotherhead,</w:t>
      </w:r>
    </w:p>
    <w:p w14:paraId="006E7997"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Book</w:t>
      </w:r>
      <w:r w:rsidRPr="008B158B">
        <w:rPr>
          <w:rFonts w:ascii="Courier New" w:hAnsi="Courier New" w:cs="Courier New"/>
          <w:sz w:val="24"/>
          <w:szCs w:val="24"/>
        </w:rPr>
        <w:t xml:space="preserve"> </w:t>
      </w:r>
      <w:r w:rsidRPr="00D64D7F">
        <w:rPr>
          <w:rFonts w:ascii="Courier New" w:hAnsi="Courier New" w:cs="Courier New"/>
          <w:sz w:val="24"/>
          <w:szCs w:val="24"/>
          <w:u w:val="single"/>
        </w:rPr>
        <w:t>of</w:t>
      </w:r>
      <w:r w:rsidRPr="008B158B">
        <w:rPr>
          <w:rFonts w:ascii="Courier New" w:hAnsi="Courier New" w:cs="Courier New"/>
          <w:sz w:val="24"/>
          <w:szCs w:val="24"/>
        </w:rPr>
        <w:t xml:space="preserve"> </w:t>
      </w:r>
      <w:r w:rsidRPr="00D64D7F">
        <w:rPr>
          <w:rFonts w:ascii="Courier New" w:hAnsi="Courier New" w:cs="Courier New"/>
          <w:sz w:val="24"/>
          <w:szCs w:val="24"/>
          <w:u w:val="single"/>
        </w:rPr>
        <w:t>the</w:t>
      </w:r>
      <w:r w:rsidRPr="008B158B">
        <w:rPr>
          <w:rFonts w:ascii="Courier New" w:hAnsi="Courier New" w:cs="Courier New"/>
          <w:sz w:val="24"/>
          <w:szCs w:val="24"/>
        </w:rPr>
        <w:t xml:space="preserve"> </w:t>
      </w:r>
      <w:r w:rsidRPr="00D64D7F">
        <w:rPr>
          <w:rFonts w:ascii="Courier New" w:hAnsi="Courier New" w:cs="Courier New"/>
          <w:sz w:val="24"/>
          <w:szCs w:val="24"/>
          <w:u w:val="single"/>
        </w:rPr>
        <w:t>Signers</w:t>
      </w:r>
      <w:r w:rsidRPr="00D64D7F">
        <w:rPr>
          <w:rFonts w:ascii="Courier New" w:hAnsi="Courier New" w:cs="Courier New"/>
          <w:sz w:val="24"/>
          <w:szCs w:val="24"/>
        </w:rPr>
        <w:t xml:space="preserve"> (1861 ed.), iv </w:t>
      </w:r>
      <w:r w:rsidRPr="00D64D7F">
        <w:rPr>
          <w:rFonts w:ascii="Courier New" w:hAnsi="Courier New" w:cs="Courier New"/>
          <w:sz w:val="24"/>
          <w:szCs w:val="24"/>
          <w:u w:val="single"/>
        </w:rPr>
        <w:t>n</w:t>
      </w:r>
      <w:r w:rsidRPr="00D64D7F">
        <w:rPr>
          <w:rFonts w:ascii="Courier New" w:hAnsi="Courier New" w:cs="Courier New"/>
          <w:sz w:val="24"/>
          <w:szCs w:val="24"/>
        </w:rPr>
        <w:t>. Denying this report,</w:t>
      </w:r>
    </w:p>
    <w:p w14:paraId="293B33C1"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Smith explained that he wrote that sketch from two sources,</w:t>
      </w:r>
    </w:p>
    <w:p w14:paraId="5F3D38CC" w14:textId="7D8EC73A"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the </w:t>
      </w:r>
      <w:r w:rsidR="00732D40" w:rsidRPr="00D64D7F">
        <w:rPr>
          <w:rFonts w:ascii="Courier New" w:hAnsi="Courier New" w:cs="Courier New"/>
          <w:sz w:val="24"/>
          <w:szCs w:val="24"/>
        </w:rPr>
        <w:t>"</w:t>
      </w:r>
      <w:r w:rsidRPr="00D64D7F">
        <w:rPr>
          <w:rFonts w:ascii="Courier New" w:hAnsi="Courier New" w:cs="Courier New"/>
          <w:sz w:val="24"/>
          <w:szCs w:val="24"/>
        </w:rPr>
        <w:t>Notes</w:t>
      </w:r>
      <w:r w:rsidR="00732D40" w:rsidRPr="00D64D7F">
        <w:rPr>
          <w:rFonts w:ascii="Courier New" w:hAnsi="Courier New" w:cs="Courier New"/>
          <w:sz w:val="24"/>
          <w:szCs w:val="24"/>
        </w:rPr>
        <w:t>"</w:t>
      </w:r>
      <w:r w:rsidRPr="00D64D7F">
        <w:rPr>
          <w:rFonts w:ascii="Courier New" w:hAnsi="Courier New" w:cs="Courier New"/>
          <w:sz w:val="24"/>
          <w:szCs w:val="24"/>
        </w:rPr>
        <w:t xml:space="preserve"> furnished by Jefferson and </w:t>
      </w:r>
      <w:r w:rsidR="00732D40" w:rsidRPr="00D64D7F">
        <w:rPr>
          <w:rFonts w:ascii="Courier New" w:hAnsi="Courier New" w:cs="Courier New"/>
          <w:sz w:val="24"/>
          <w:szCs w:val="24"/>
        </w:rPr>
        <w:t>"</w:t>
      </w:r>
      <w:r w:rsidRPr="00D64D7F">
        <w:rPr>
          <w:rFonts w:ascii="Courier New" w:hAnsi="Courier New" w:cs="Courier New"/>
          <w:sz w:val="24"/>
          <w:szCs w:val="24"/>
        </w:rPr>
        <w:t>a biographical</w:t>
      </w:r>
    </w:p>
    <w:p w14:paraId="4AB8CC9A"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notice of Wythe published (I think) in a Baltimore magazine</w:t>
      </w:r>
    </w:p>
    <w:p w14:paraId="2E8E140D" w14:textId="508E93A0"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that day</w:t>
      </w:r>
      <w:r w:rsidR="00732D40" w:rsidRPr="00D64D7F">
        <w:rPr>
          <w:rFonts w:ascii="Courier New" w:hAnsi="Courier New" w:cs="Courier New"/>
          <w:sz w:val="24"/>
          <w:szCs w:val="24"/>
        </w:rPr>
        <w:t>"</w:t>
      </w:r>
      <w:r w:rsidRPr="00D64D7F">
        <w:rPr>
          <w:rFonts w:ascii="Courier New" w:hAnsi="Courier New" w:cs="Courier New"/>
          <w:sz w:val="24"/>
          <w:szCs w:val="24"/>
        </w:rPr>
        <w:t xml:space="preserve">, which </w:t>
      </w:r>
      <w:r w:rsidR="00732D40" w:rsidRPr="00D64D7F">
        <w:rPr>
          <w:rFonts w:ascii="Courier New" w:hAnsi="Courier New" w:cs="Courier New"/>
          <w:sz w:val="24"/>
          <w:szCs w:val="24"/>
        </w:rPr>
        <w:t>"</w:t>
      </w:r>
      <w:r w:rsidRPr="00D64D7F">
        <w:rPr>
          <w:rFonts w:ascii="Courier New" w:hAnsi="Courier New" w:cs="Courier New"/>
          <w:sz w:val="24"/>
          <w:szCs w:val="24"/>
        </w:rPr>
        <w:t>afforded me very trifling aid</w:t>
      </w:r>
      <w:r w:rsidR="00732D40" w:rsidRPr="00D64D7F">
        <w:rPr>
          <w:rFonts w:ascii="Courier New" w:hAnsi="Courier New" w:cs="Courier New"/>
          <w:sz w:val="24"/>
          <w:szCs w:val="24"/>
        </w:rPr>
        <w:t>"</w:t>
      </w:r>
      <w:r w:rsidRPr="00D64D7F">
        <w:rPr>
          <w:rFonts w:ascii="Courier New" w:hAnsi="Courier New" w:cs="Courier New"/>
          <w:sz w:val="24"/>
          <w:szCs w:val="24"/>
        </w:rPr>
        <w:t>: Wil-</w:t>
      </w:r>
    </w:p>
    <w:p w14:paraId="1BA403FA"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liam R. Smith to John W. Forney, November 20, 1860, John A.</w:t>
      </w:r>
    </w:p>
    <w:p w14:paraId="7E394BB5"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McAllister Collection, Library Company of Philadelphia; </w:t>
      </w:r>
      <w:r w:rsidRPr="00D64D7F">
        <w:rPr>
          <w:rFonts w:ascii="Courier New" w:hAnsi="Courier New" w:cs="Courier New"/>
          <w:sz w:val="24"/>
          <w:szCs w:val="24"/>
          <w:u w:val="single"/>
        </w:rPr>
        <w:t>cf</w:t>
      </w:r>
      <w:r w:rsidRPr="00E63E3C">
        <w:rPr>
          <w:rFonts w:ascii="Courier New" w:hAnsi="Courier New" w:cs="Courier New"/>
          <w:sz w:val="24"/>
          <w:szCs w:val="24"/>
        </w:rPr>
        <w:t>.</w:t>
      </w:r>
    </w:p>
    <w:p w14:paraId="771A604D" w14:textId="7777777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ibid</w:t>
      </w:r>
      <w:r w:rsidRPr="00E63E3C">
        <w:rPr>
          <w:rFonts w:ascii="Courier New" w:hAnsi="Courier New" w:cs="Courier New"/>
          <w:sz w:val="24"/>
          <w:szCs w:val="24"/>
        </w:rPr>
        <w:t>.</w:t>
      </w:r>
      <w:r w:rsidRPr="00D64D7F">
        <w:rPr>
          <w:rFonts w:ascii="Courier New" w:hAnsi="Courier New" w:cs="Courier New"/>
          <w:sz w:val="24"/>
          <w:szCs w:val="24"/>
        </w:rPr>
        <w:t xml:space="preserve"> The magazine to which he acknowledged indebtedness</w:t>
      </w:r>
    </w:p>
    <w:p w14:paraId="49ED6C6C" w14:textId="0BC21AC7" w:rsidR="00B10EA2" w:rsidRPr="00D64D7F" w:rsidRDefault="00B10EA2"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was probably Hall</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American</w:t>
      </w:r>
      <w:r w:rsidRPr="00E63E3C">
        <w:rPr>
          <w:rFonts w:ascii="Courier New" w:hAnsi="Courier New" w:cs="Courier New"/>
          <w:sz w:val="24"/>
          <w:szCs w:val="24"/>
        </w:rPr>
        <w:t xml:space="preserve"> </w:t>
      </w:r>
      <w:r w:rsidRPr="00D64D7F">
        <w:rPr>
          <w:rFonts w:ascii="Courier New" w:hAnsi="Courier New" w:cs="Courier New"/>
          <w:sz w:val="24"/>
          <w:szCs w:val="24"/>
          <w:u w:val="single"/>
        </w:rPr>
        <w:t>Law</w:t>
      </w:r>
      <w:r w:rsidRPr="00E63E3C">
        <w:rPr>
          <w:rFonts w:ascii="Courier New" w:hAnsi="Courier New" w:cs="Courier New"/>
          <w:sz w:val="24"/>
          <w:szCs w:val="24"/>
        </w:rPr>
        <w:t xml:space="preserve"> </w:t>
      </w:r>
      <w:r w:rsidRPr="00D64D7F">
        <w:rPr>
          <w:rFonts w:ascii="Courier New" w:hAnsi="Courier New" w:cs="Courier New"/>
          <w:sz w:val="24"/>
          <w:szCs w:val="24"/>
          <w:u w:val="single"/>
        </w:rPr>
        <w:t>Journal</w:t>
      </w:r>
      <w:r w:rsidR="00004FED" w:rsidRPr="00A70148">
        <w:rPr>
          <w:rFonts w:ascii="Courier New" w:hAnsi="Courier New" w:cs="Courier New"/>
          <w:sz w:val="24"/>
          <w:szCs w:val="24"/>
        </w:rPr>
        <w:t>,</w:t>
      </w:r>
      <w:r w:rsidR="00004FED" w:rsidRPr="00D64D7F">
        <w:rPr>
          <w:rFonts w:ascii="Courier New" w:hAnsi="Courier New" w:cs="Courier New"/>
          <w:sz w:val="24"/>
          <w:szCs w:val="24"/>
        </w:rPr>
        <w:t xml:space="preserve"> III, published</w:t>
      </w:r>
    </w:p>
    <w:p w14:paraId="34654E37" w14:textId="3A2C38A2" w:rsidR="00004FED" w:rsidRPr="00D64D7F" w:rsidRDefault="00004FED"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Philadelphia, which mentions nothing of Wythe</w:t>
      </w:r>
      <w:r w:rsidR="00732D40" w:rsidRPr="00D64D7F">
        <w:rPr>
          <w:rFonts w:ascii="Courier New" w:hAnsi="Courier New" w:cs="Courier New"/>
          <w:sz w:val="24"/>
          <w:szCs w:val="24"/>
        </w:rPr>
        <w:t>'</w:t>
      </w:r>
      <w:r w:rsidRPr="00D64D7F">
        <w:rPr>
          <w:rFonts w:ascii="Courier New" w:hAnsi="Courier New" w:cs="Courier New"/>
          <w:sz w:val="24"/>
          <w:szCs w:val="24"/>
        </w:rPr>
        <w:t>s connec-</w:t>
      </w:r>
    </w:p>
    <w:p w14:paraId="2D766BCC" w14:textId="12D60299" w:rsidR="00004FED" w:rsidRPr="00D64D7F" w:rsidRDefault="00004FED"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tion with Spotsylvania. Thus neither of Smith</w:t>
      </w:r>
      <w:r w:rsidR="00732D40" w:rsidRPr="00D64D7F">
        <w:rPr>
          <w:rFonts w:ascii="Courier New" w:hAnsi="Courier New" w:cs="Courier New"/>
          <w:sz w:val="24"/>
          <w:szCs w:val="24"/>
        </w:rPr>
        <w:t>'</w:t>
      </w:r>
      <w:r w:rsidRPr="00D64D7F">
        <w:rPr>
          <w:rFonts w:ascii="Courier New" w:hAnsi="Courier New" w:cs="Courier New"/>
          <w:sz w:val="24"/>
          <w:szCs w:val="24"/>
        </w:rPr>
        <w:t>s sources</w:t>
      </w:r>
    </w:p>
    <w:p w14:paraId="33124674" w14:textId="0B08C1DD" w:rsidR="00004FED" w:rsidRPr="00D64D7F" w:rsidRDefault="00004FED"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named John Lewis. That Smith</w:t>
      </w:r>
      <w:r w:rsidR="00732D40" w:rsidRPr="00D64D7F">
        <w:rPr>
          <w:rFonts w:ascii="Courier New" w:hAnsi="Courier New" w:cs="Courier New"/>
          <w:sz w:val="24"/>
          <w:szCs w:val="24"/>
        </w:rPr>
        <w:t>'</w:t>
      </w:r>
      <w:r w:rsidRPr="00D64D7F">
        <w:rPr>
          <w:rFonts w:ascii="Courier New" w:hAnsi="Courier New" w:cs="Courier New"/>
          <w:sz w:val="24"/>
          <w:szCs w:val="24"/>
        </w:rPr>
        <w:t>s assumption was inaccurate</w:t>
      </w:r>
    </w:p>
    <w:p w14:paraId="5F25A5B5" w14:textId="77777777" w:rsidR="00004FED" w:rsidRPr="00D64D7F" w:rsidRDefault="00004FED" w:rsidP="00E63E3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is inidicated partially by the fact that John Lewis, who</w:t>
      </w:r>
    </w:p>
    <w:p w14:paraId="4252FB3A" w14:textId="4D124931" w:rsidR="00A57787" w:rsidRPr="00D64D7F" w:rsidRDefault="00A5778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certainly erroneous, if anything other than study through</w:t>
      </w:r>
    </w:p>
    <w:p w14:paraId="047CBE2F"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actual experience be meant by it. Instead, Wythe probably</w:t>
      </w:r>
    </w:p>
    <w:p w14:paraId="4098C9F2"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only boarded with Zachary Lewis and shared in his extensive</w:t>
      </w:r>
    </w:p>
    <w:p w14:paraId="40881D95"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practise.</w:t>
      </w:r>
    </w:p>
    <w:p w14:paraId="40E3C0B5"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Quite naturally, Wythe qualified as an attorney first be-</w:t>
      </w:r>
    </w:p>
    <w:p w14:paraId="7C64C8F3"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fore the Spotsylvania</w:t>
      </w:r>
      <w:r w:rsidR="00D02A4A" w:rsidRPr="00D64D7F">
        <w:rPr>
          <w:rFonts w:ascii="Courier New" w:hAnsi="Courier New" w:cs="Courier New"/>
          <w:sz w:val="24"/>
          <w:szCs w:val="24"/>
        </w:rPr>
        <w:t xml:space="preserve"> county court in November 1746,</w:t>
      </w:r>
      <w:r w:rsidR="00D02A4A" w:rsidRPr="00D64D7F">
        <w:rPr>
          <w:rFonts w:ascii="Courier New" w:hAnsi="Courier New" w:cs="Courier New"/>
          <w:sz w:val="24"/>
          <w:szCs w:val="24"/>
          <w:vertAlign w:val="superscript"/>
        </w:rPr>
        <w:t xml:space="preserve">1 </w:t>
      </w:r>
      <w:r w:rsidRPr="00D64D7F">
        <w:rPr>
          <w:rFonts w:ascii="Courier New" w:hAnsi="Courier New" w:cs="Courier New"/>
          <w:sz w:val="24"/>
          <w:szCs w:val="24"/>
        </w:rPr>
        <w:t xml:space="preserve">but </w:t>
      </w:r>
    </w:p>
    <w:p w14:paraId="417E1361"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during the following year he gained permission to plead also</w:t>
      </w:r>
    </w:p>
    <w:p w14:paraId="1CBA48E2"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before the benches of nearby counties. Just how many of these</w:t>
      </w:r>
    </w:p>
    <w:p w14:paraId="318AB502" w14:textId="77777777" w:rsidR="00A57787" w:rsidRPr="00D64D7F" w:rsidRDefault="00A5778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admitted him as an advocate cannot be known, because the early</w:t>
      </w:r>
    </w:p>
    <w:p w14:paraId="39674ABF" w14:textId="529EBD37" w:rsidR="00F86227" w:rsidRPr="00D64D7F" w:rsidRDefault="00A57787" w:rsidP="00E63E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records of some are not extant.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February, 1747, term</w:t>
      </w:r>
    </w:p>
    <w:p w14:paraId="3DDFE21C" w14:textId="48718B68" w:rsidR="00E63E3C" w:rsidRDefault="00E63E3C" w:rsidP="00E63E3C">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39136" behindDoc="0" locked="0" layoutInCell="1" allowOverlap="1" wp14:anchorId="46FDF477" wp14:editId="1DC22A92">
                <wp:simplePos x="0" y="0"/>
                <wp:positionH relativeFrom="column">
                  <wp:posOffset>88900</wp:posOffset>
                </wp:positionH>
                <wp:positionV relativeFrom="paragraph">
                  <wp:posOffset>90170</wp:posOffset>
                </wp:positionV>
                <wp:extent cx="5547360" cy="0"/>
                <wp:effectExtent l="0" t="0" r="15240" b="19050"/>
                <wp:wrapNone/>
                <wp:docPr id="42" name="Straight Connector 4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C982071" id="Straight Connector 42"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7.1pt" to="443.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" strokecolor="windowText" strokeweight="1pt"/>
            </w:pict>
          </mc:Fallback>
        </mc:AlternateContent>
      </w:r>
    </w:p>
    <w:p w14:paraId="4AAB5F1F" w14:textId="66570A5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was three years Wythe</w:t>
      </w:r>
      <w:r w:rsidR="00732D40" w:rsidRPr="00D64D7F">
        <w:rPr>
          <w:rFonts w:ascii="Courier New" w:hAnsi="Courier New" w:cs="Courier New"/>
          <w:sz w:val="24"/>
          <w:szCs w:val="24"/>
        </w:rPr>
        <w:t>'</w:t>
      </w:r>
      <w:r w:rsidRPr="00D64D7F">
        <w:rPr>
          <w:rFonts w:ascii="Courier New" w:hAnsi="Courier New" w:cs="Courier New"/>
          <w:sz w:val="24"/>
          <w:szCs w:val="24"/>
        </w:rPr>
        <w:t>s junior, did not qualify as an attor-</w:t>
      </w:r>
    </w:p>
    <w:p w14:paraId="2B6D0B05"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ney in Orange County until 1761: entry of May 28, 1761, </w:t>
      </w:r>
      <w:r w:rsidRPr="00D64D7F">
        <w:rPr>
          <w:rFonts w:ascii="Courier New" w:hAnsi="Courier New" w:cs="Courier New"/>
          <w:sz w:val="24"/>
          <w:szCs w:val="24"/>
          <w:u w:val="single"/>
        </w:rPr>
        <w:t>Or</w:t>
      </w:r>
      <w:r w:rsidRPr="00E63E3C">
        <w:rPr>
          <w:rFonts w:ascii="Courier New" w:hAnsi="Courier New" w:cs="Courier New"/>
          <w:sz w:val="24"/>
          <w:szCs w:val="24"/>
        </w:rPr>
        <w:t>-</w:t>
      </w:r>
    </w:p>
    <w:p w14:paraId="114C81BB"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der</w:t>
      </w:r>
      <w:r w:rsidRPr="00E63E3C">
        <w:rPr>
          <w:rFonts w:ascii="Courier New" w:hAnsi="Courier New" w:cs="Courier New"/>
          <w:sz w:val="24"/>
          <w:szCs w:val="24"/>
        </w:rPr>
        <w:t xml:space="preserve"> </w:t>
      </w:r>
      <w:r w:rsidRPr="00D64D7F">
        <w:rPr>
          <w:rFonts w:ascii="Courier New" w:hAnsi="Courier New" w:cs="Courier New"/>
          <w:sz w:val="24"/>
          <w:szCs w:val="24"/>
          <w:u w:val="single"/>
        </w:rPr>
        <w:t>Book</w:t>
      </w:r>
      <w:r w:rsidRPr="00E63E3C">
        <w:rPr>
          <w:rFonts w:ascii="Courier New" w:hAnsi="Courier New" w:cs="Courier New"/>
          <w:sz w:val="24"/>
          <w:szCs w:val="24"/>
        </w:rPr>
        <w:t xml:space="preserve"> </w:t>
      </w:r>
      <w:r w:rsidRPr="00D64D7F">
        <w:rPr>
          <w:rFonts w:ascii="Courier New" w:hAnsi="Courier New" w:cs="Courier New"/>
          <w:sz w:val="24"/>
          <w:szCs w:val="24"/>
          <w:u w:val="single"/>
        </w:rPr>
        <w:t>No.6</w:t>
      </w:r>
      <w:r w:rsidRPr="00D64D7F">
        <w:rPr>
          <w:rFonts w:ascii="Courier New" w:hAnsi="Courier New" w:cs="Courier New"/>
          <w:sz w:val="24"/>
          <w:szCs w:val="24"/>
        </w:rPr>
        <w:t xml:space="preserve">, </w:t>
      </w:r>
      <w:r w:rsidRPr="00D64D7F">
        <w:rPr>
          <w:rFonts w:ascii="Courier New" w:hAnsi="Courier New" w:cs="Courier New"/>
          <w:sz w:val="24"/>
          <w:szCs w:val="24"/>
          <w:u w:val="single"/>
        </w:rPr>
        <w:t>1754</w:t>
      </w:r>
      <w:r w:rsidRPr="00E63E3C">
        <w:rPr>
          <w:rFonts w:ascii="Courier New" w:hAnsi="Courier New" w:cs="Courier New"/>
          <w:sz w:val="24"/>
          <w:szCs w:val="24"/>
        </w:rPr>
        <w:t>-</w:t>
      </w:r>
      <w:r w:rsidRPr="00D64D7F">
        <w:rPr>
          <w:rFonts w:ascii="Courier New" w:hAnsi="Courier New" w:cs="Courier New"/>
          <w:sz w:val="24"/>
          <w:szCs w:val="24"/>
          <w:u w:val="single"/>
        </w:rPr>
        <w:t>1763</w:t>
      </w:r>
      <w:r w:rsidRPr="00D64D7F">
        <w:rPr>
          <w:rFonts w:ascii="Courier New" w:hAnsi="Courier New" w:cs="Courier New"/>
          <w:sz w:val="24"/>
          <w:szCs w:val="24"/>
        </w:rPr>
        <w:t>, 558, Orange County Records. For</w:t>
      </w:r>
    </w:p>
    <w:p w14:paraId="3F199E47"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other information about him see Crozier, ed., </w:t>
      </w:r>
      <w:r w:rsidRPr="00D64D7F">
        <w:rPr>
          <w:rFonts w:ascii="Courier New" w:hAnsi="Courier New" w:cs="Courier New"/>
          <w:sz w:val="24"/>
          <w:szCs w:val="24"/>
          <w:u w:val="single"/>
        </w:rPr>
        <w:t>Virginia</w:t>
      </w:r>
    </w:p>
    <w:p w14:paraId="54D9DE3C"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County</w:t>
      </w:r>
      <w:r w:rsidRPr="00E63E3C">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 34, 284; McAllister and Tandy, op. cit.,</w:t>
      </w:r>
    </w:p>
    <w:p w14:paraId="452F98D6"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60, 137. No explanation whatever can be given for the</w:t>
      </w:r>
    </w:p>
    <w:p w14:paraId="4E0718F1"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grossly inaccurate statement of two rehashes that Wythe</w:t>
      </w:r>
    </w:p>
    <w:p w14:paraId="0154AF2B" w14:textId="1D1DD5C3"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studied under on of John Jones: N. Dwight,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in</w:t>
      </w:r>
    </w:p>
    <w:p w14:paraId="28D0C164"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his </w:t>
      </w:r>
      <w:r w:rsidRPr="00D64D7F">
        <w:rPr>
          <w:rFonts w:ascii="Courier New" w:hAnsi="Courier New" w:cs="Courier New"/>
          <w:sz w:val="24"/>
          <w:szCs w:val="24"/>
          <w:u w:val="single"/>
        </w:rPr>
        <w:t>The</w:t>
      </w:r>
      <w:r w:rsidRPr="00E63E3C">
        <w:rPr>
          <w:rFonts w:ascii="Courier New" w:hAnsi="Courier New" w:cs="Courier New"/>
          <w:sz w:val="24"/>
          <w:szCs w:val="24"/>
        </w:rPr>
        <w:t xml:space="preserve"> </w:t>
      </w:r>
      <w:r w:rsidRPr="00D64D7F">
        <w:rPr>
          <w:rFonts w:ascii="Courier New" w:hAnsi="Courier New" w:cs="Courier New"/>
          <w:sz w:val="24"/>
          <w:szCs w:val="24"/>
          <w:u w:val="single"/>
        </w:rPr>
        <w:t>Lives</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the</w:t>
      </w:r>
      <w:r w:rsidRPr="00E63E3C">
        <w:rPr>
          <w:rFonts w:ascii="Courier New" w:hAnsi="Courier New" w:cs="Courier New"/>
          <w:sz w:val="24"/>
          <w:szCs w:val="24"/>
        </w:rPr>
        <w:t xml:space="preserve"> </w:t>
      </w:r>
      <w:r w:rsidRPr="00D64D7F">
        <w:rPr>
          <w:rFonts w:ascii="Courier New" w:hAnsi="Courier New" w:cs="Courier New"/>
          <w:sz w:val="24"/>
          <w:szCs w:val="24"/>
          <w:u w:val="single"/>
        </w:rPr>
        <w:t>Signers</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the</w:t>
      </w:r>
      <w:r w:rsidRPr="00E63E3C">
        <w:rPr>
          <w:rFonts w:ascii="Courier New" w:hAnsi="Courier New" w:cs="Courier New"/>
          <w:sz w:val="24"/>
          <w:szCs w:val="24"/>
        </w:rPr>
        <w:t xml:space="preserve"> </w:t>
      </w:r>
      <w:r w:rsidRPr="00D64D7F">
        <w:rPr>
          <w:rFonts w:ascii="Courier New" w:hAnsi="Courier New" w:cs="Courier New"/>
          <w:sz w:val="24"/>
          <w:szCs w:val="24"/>
          <w:u w:val="single"/>
        </w:rPr>
        <w:t>Declaration</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Indepen</w:t>
      </w:r>
      <w:r w:rsidRPr="00E63E3C">
        <w:rPr>
          <w:rFonts w:ascii="Courier New" w:hAnsi="Courier New" w:cs="Courier New"/>
          <w:sz w:val="24"/>
          <w:szCs w:val="24"/>
        </w:rPr>
        <w:t>-</w:t>
      </w:r>
    </w:p>
    <w:p w14:paraId="6B97D8B7" w14:textId="3F9BFD32"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dence</w:t>
      </w:r>
      <w:r w:rsidRPr="00D64D7F">
        <w:rPr>
          <w:rFonts w:ascii="Courier New" w:hAnsi="Courier New" w:cs="Courier New"/>
          <w:sz w:val="24"/>
          <w:szCs w:val="24"/>
        </w:rPr>
        <w:t>, 267; B.</w:t>
      </w:r>
      <w:r w:rsidR="00A70148">
        <w:rPr>
          <w:rFonts w:ascii="Courier New" w:hAnsi="Courier New" w:cs="Courier New"/>
          <w:sz w:val="24"/>
          <w:szCs w:val="24"/>
        </w:rPr>
        <w:t xml:space="preserve"> </w:t>
      </w:r>
      <w:r w:rsidRPr="00D64D7F">
        <w:rPr>
          <w:rFonts w:ascii="Courier New" w:hAnsi="Courier New" w:cs="Courier New"/>
          <w:sz w:val="24"/>
          <w:szCs w:val="24"/>
        </w:rPr>
        <w:t xml:space="preserve">J. Lossing,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Biographi</w:t>
      </w:r>
      <w:r w:rsidRPr="00E63E3C">
        <w:rPr>
          <w:rFonts w:ascii="Courier New" w:hAnsi="Courier New" w:cs="Courier New"/>
          <w:sz w:val="24"/>
          <w:szCs w:val="24"/>
        </w:rPr>
        <w:t>-</w:t>
      </w:r>
    </w:p>
    <w:p w14:paraId="3B61E372"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cal</w:t>
      </w:r>
      <w:r w:rsidRPr="00E63E3C">
        <w:rPr>
          <w:rFonts w:ascii="Courier New" w:hAnsi="Courier New" w:cs="Courier New"/>
          <w:sz w:val="24"/>
          <w:szCs w:val="24"/>
        </w:rPr>
        <w:t xml:space="preserve"> </w:t>
      </w:r>
      <w:r w:rsidRPr="00D64D7F">
        <w:rPr>
          <w:rFonts w:ascii="Courier New" w:hAnsi="Courier New" w:cs="Courier New"/>
          <w:sz w:val="24"/>
          <w:szCs w:val="24"/>
          <w:u w:val="single"/>
        </w:rPr>
        <w:t>Sketches</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the</w:t>
      </w:r>
      <w:r w:rsidRPr="00E63E3C">
        <w:rPr>
          <w:rFonts w:ascii="Courier New" w:hAnsi="Courier New" w:cs="Courier New"/>
          <w:sz w:val="24"/>
          <w:szCs w:val="24"/>
        </w:rPr>
        <w:t xml:space="preserve"> </w:t>
      </w:r>
      <w:r w:rsidRPr="00D64D7F">
        <w:rPr>
          <w:rFonts w:ascii="Courier New" w:hAnsi="Courier New" w:cs="Courier New"/>
          <w:sz w:val="24"/>
          <w:szCs w:val="24"/>
          <w:u w:val="single"/>
        </w:rPr>
        <w:t>Signers</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the</w:t>
      </w:r>
      <w:r w:rsidRPr="00E63E3C">
        <w:rPr>
          <w:rFonts w:ascii="Courier New" w:hAnsi="Courier New" w:cs="Courier New"/>
          <w:sz w:val="24"/>
          <w:szCs w:val="24"/>
        </w:rPr>
        <w:t xml:space="preserve"> </w:t>
      </w:r>
      <w:r w:rsidRPr="00D64D7F">
        <w:rPr>
          <w:rFonts w:ascii="Courier New" w:hAnsi="Courier New" w:cs="Courier New"/>
          <w:sz w:val="24"/>
          <w:szCs w:val="24"/>
          <w:u w:val="single"/>
        </w:rPr>
        <w:t>Declaration</w:t>
      </w:r>
      <w:r w:rsidRPr="00E63E3C">
        <w:rPr>
          <w:rFonts w:ascii="Courier New" w:hAnsi="Courier New" w:cs="Courier New"/>
          <w:sz w:val="24"/>
          <w:szCs w:val="24"/>
        </w:rPr>
        <w:t xml:space="preserve"> </w:t>
      </w:r>
      <w:r w:rsidRPr="00D64D7F">
        <w:rPr>
          <w:rFonts w:ascii="Courier New" w:hAnsi="Courier New" w:cs="Courier New"/>
          <w:sz w:val="24"/>
          <w:szCs w:val="24"/>
          <w:u w:val="single"/>
        </w:rPr>
        <w:t>of</w:t>
      </w:r>
      <w:r w:rsidRPr="00E63E3C">
        <w:rPr>
          <w:rFonts w:ascii="Courier New" w:hAnsi="Courier New" w:cs="Courier New"/>
          <w:sz w:val="24"/>
          <w:szCs w:val="24"/>
        </w:rPr>
        <w:t xml:space="preserve"> </w:t>
      </w:r>
      <w:r w:rsidRPr="00D64D7F">
        <w:rPr>
          <w:rFonts w:ascii="Courier New" w:hAnsi="Courier New" w:cs="Courier New"/>
          <w:sz w:val="24"/>
          <w:szCs w:val="24"/>
          <w:u w:val="single"/>
        </w:rPr>
        <w:t>American</w:t>
      </w:r>
    </w:p>
    <w:p w14:paraId="355F717E" w14:textId="0304ED10"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Independence</w:t>
      </w:r>
      <w:r w:rsidRPr="00D64D7F">
        <w:rPr>
          <w:rFonts w:ascii="Courier New" w:hAnsi="Courier New" w:cs="Courier New"/>
          <w:sz w:val="24"/>
          <w:szCs w:val="24"/>
        </w:rPr>
        <w:t xml:space="preserve">, 163,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E63E3C">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E63E3C">
        <w:rPr>
          <w:rFonts w:ascii="Courier New" w:hAnsi="Courier New" w:cs="Courier New"/>
          <w:sz w:val="24"/>
          <w:szCs w:val="24"/>
        </w:rPr>
        <w:t>.</w:t>
      </w:r>
      <w:r w:rsidRPr="00D64D7F">
        <w:rPr>
          <w:rFonts w:ascii="Courier New" w:hAnsi="Courier New" w:cs="Courier New"/>
          <w:sz w:val="24"/>
          <w:szCs w:val="24"/>
        </w:rPr>
        <w:t>, 55, is</w:t>
      </w:r>
    </w:p>
    <w:p w14:paraId="2991C9E3"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first authority to guess that Wythe was associated with</w:t>
      </w:r>
    </w:p>
    <w:p w14:paraId="58FADE82"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 Lewis in practise rather than a student under him, but he, </w:t>
      </w:r>
    </w:p>
    <w:p w14:paraId="2B370149"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too, falls into the error of naming John Lewis rather than</w:t>
      </w:r>
    </w:p>
    <w:p w14:paraId="7839221C"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Zachary Lewis. The present investigation is thus the first</w:t>
      </w:r>
    </w:p>
    <w:p w14:paraId="42DE8F26"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 correct the mistake into which Smith fell. For addition-</w:t>
      </w:r>
    </w:p>
    <w:p w14:paraId="6F266BC2" w14:textId="39AB56A5"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al information on Jefferson</w:t>
      </w:r>
      <w:r w:rsidR="00732D40" w:rsidRPr="00D64D7F">
        <w:rPr>
          <w:rFonts w:ascii="Courier New" w:hAnsi="Courier New" w:cs="Courier New"/>
          <w:sz w:val="24"/>
          <w:szCs w:val="24"/>
        </w:rPr>
        <w:t>'</w:t>
      </w:r>
      <w:r w:rsidRPr="00D64D7F">
        <w:rPr>
          <w:rFonts w:ascii="Courier New" w:hAnsi="Courier New" w:cs="Courier New"/>
          <w:sz w:val="24"/>
          <w:szCs w:val="24"/>
        </w:rPr>
        <w:t>s relation to Sanderson</w:t>
      </w:r>
      <w:r w:rsidR="00732D40" w:rsidRPr="00D64D7F">
        <w:rPr>
          <w:rFonts w:ascii="Courier New" w:hAnsi="Courier New" w:cs="Courier New"/>
          <w:sz w:val="24"/>
          <w:szCs w:val="24"/>
        </w:rPr>
        <w:t>'</w:t>
      </w:r>
      <w:r w:rsidRPr="00D64D7F">
        <w:rPr>
          <w:rFonts w:ascii="Courier New" w:hAnsi="Courier New" w:cs="Courier New"/>
          <w:sz w:val="24"/>
          <w:szCs w:val="24"/>
        </w:rPr>
        <w:t>s work</w:t>
      </w:r>
    </w:p>
    <w:p w14:paraId="3000F234"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5933D0">
        <w:rPr>
          <w:rFonts w:ascii="Courier New" w:hAnsi="Courier New" w:cs="Courier New"/>
          <w:sz w:val="24"/>
          <w:szCs w:val="24"/>
          <w:u w:val="single"/>
        </w:rPr>
        <w:t>cf</w:t>
      </w:r>
      <w:r w:rsidRPr="00D64D7F">
        <w:rPr>
          <w:rFonts w:ascii="Courier New" w:hAnsi="Courier New" w:cs="Courier New"/>
          <w:sz w:val="24"/>
          <w:szCs w:val="24"/>
        </w:rPr>
        <w:t>. John Sanderson to Thomas Jefferson, August 19, 1820,</w:t>
      </w:r>
    </w:p>
    <w:p w14:paraId="2F589121"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 Thomas Jefferson to</w:t>
      </w:r>
    </w:p>
    <w:p w14:paraId="73C46977"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John Sanderson, August 31, 1820,</w:t>
      </w:r>
      <w:r w:rsidRPr="00A70148">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Thomas Jefferson to</w:t>
      </w:r>
    </w:p>
    <w:p w14:paraId="510EE933"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Peter S. Duponceau, December 28, 1820, and Peter S. Dupon-</w:t>
      </w:r>
    </w:p>
    <w:p w14:paraId="441523D1"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ceau to Thomas Jefferson, January 3, 1821, </w:t>
      </w:r>
      <w:r w:rsidRPr="00D64D7F">
        <w:rPr>
          <w:rFonts w:ascii="Courier New" w:hAnsi="Courier New" w:cs="Courier New"/>
          <w:sz w:val="24"/>
          <w:szCs w:val="24"/>
          <w:u w:val="single"/>
        </w:rPr>
        <w:t>ibid</w:t>
      </w:r>
      <w:r w:rsidRPr="00E63E3C">
        <w:rPr>
          <w:rFonts w:ascii="Courier New" w:hAnsi="Courier New" w:cs="Courier New"/>
          <w:sz w:val="24"/>
          <w:szCs w:val="24"/>
        </w:rPr>
        <w:t>.</w:t>
      </w:r>
    </w:p>
    <w:p w14:paraId="7A0BDE0B" w14:textId="77777777" w:rsidR="00CE1DA6" w:rsidRPr="00D64D7F" w:rsidRDefault="00CE1DA6" w:rsidP="00E63E3C">
      <w:pPr>
        <w:pStyle w:val="ListParagraph"/>
        <w:tabs>
          <w:tab w:val="left" w:pos="720"/>
        </w:tabs>
        <w:spacing w:after="0" w:line="240" w:lineRule="auto"/>
        <w:ind w:left="0"/>
        <w:rPr>
          <w:rFonts w:ascii="Courier New" w:hAnsi="Courier New" w:cs="Courier New"/>
          <w:sz w:val="24"/>
          <w:szCs w:val="24"/>
          <w:u w:val="single"/>
        </w:rPr>
      </w:pPr>
    </w:p>
    <w:p w14:paraId="34523306" w14:textId="77777777" w:rsidR="00A57787" w:rsidRPr="00D64D7F" w:rsidRDefault="00A57787" w:rsidP="00E63E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Entry of November 4, 1746, </w:t>
      </w:r>
      <w:r w:rsidRPr="00D64D7F">
        <w:rPr>
          <w:rFonts w:ascii="Courier New" w:hAnsi="Courier New" w:cs="Courier New"/>
          <w:sz w:val="24"/>
          <w:szCs w:val="24"/>
          <w:u w:val="single"/>
        </w:rPr>
        <w:t>Orders</w:t>
      </w:r>
      <w:r w:rsidRPr="00D64D7F">
        <w:rPr>
          <w:rFonts w:ascii="Courier New" w:hAnsi="Courier New" w:cs="Courier New"/>
          <w:sz w:val="24"/>
          <w:szCs w:val="24"/>
        </w:rPr>
        <w:t xml:space="preserve">, </w:t>
      </w:r>
      <w:r w:rsidRPr="00D64D7F">
        <w:rPr>
          <w:rFonts w:ascii="Courier New" w:hAnsi="Courier New" w:cs="Courier New"/>
          <w:sz w:val="24"/>
          <w:szCs w:val="24"/>
          <w:u w:val="single"/>
        </w:rPr>
        <w:t>1738</w:t>
      </w:r>
      <w:r w:rsidRPr="00E63E3C">
        <w:rPr>
          <w:rFonts w:ascii="Courier New" w:hAnsi="Courier New" w:cs="Courier New"/>
          <w:sz w:val="24"/>
          <w:szCs w:val="24"/>
        </w:rPr>
        <w:t>-</w:t>
      </w:r>
      <w:r w:rsidRPr="00D64D7F">
        <w:rPr>
          <w:rFonts w:ascii="Courier New" w:hAnsi="Courier New" w:cs="Courier New"/>
          <w:sz w:val="24"/>
          <w:szCs w:val="24"/>
          <w:u w:val="single"/>
        </w:rPr>
        <w:t>1749</w:t>
      </w:r>
      <w:r w:rsidRPr="00D64D7F">
        <w:rPr>
          <w:rFonts w:ascii="Courier New" w:hAnsi="Courier New" w:cs="Courier New"/>
          <w:sz w:val="24"/>
          <w:szCs w:val="24"/>
        </w:rPr>
        <w:t>, 395, Spotsyl-</w:t>
      </w:r>
    </w:p>
    <w:p w14:paraId="507C3DBA"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vania County Records. With Moseley Battaley he served as</w:t>
      </w:r>
    </w:p>
    <w:p w14:paraId="4958EC86"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guardian of an orphan boy there: Crozier, ed., </w:t>
      </w:r>
      <w:r w:rsidRPr="00D64D7F">
        <w:rPr>
          <w:rFonts w:ascii="Courier New" w:hAnsi="Courier New" w:cs="Courier New"/>
          <w:sz w:val="24"/>
          <w:szCs w:val="24"/>
          <w:u w:val="single"/>
        </w:rPr>
        <w:t xml:space="preserve">Virginia </w:t>
      </w:r>
    </w:p>
    <w:p w14:paraId="7376B65B"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County</w:t>
      </w:r>
      <w:r w:rsidRPr="00E63E3C">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 71. Two deeds recorded there carried</w:t>
      </w:r>
    </w:p>
    <w:p w14:paraId="2C3EAD8E" w14:textId="77777777" w:rsidR="00A57787"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his signature as a witness</w:t>
      </w:r>
      <w:r w:rsidRPr="00E63E3C">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176.</w:t>
      </w:r>
    </w:p>
    <w:p w14:paraId="2ECDCFA8" w14:textId="77777777" w:rsidR="00E63E3C" w:rsidRPr="00D64D7F" w:rsidRDefault="00E63E3C" w:rsidP="00E63E3C">
      <w:pPr>
        <w:pStyle w:val="ListParagraph"/>
        <w:tabs>
          <w:tab w:val="left" w:pos="720"/>
        </w:tabs>
        <w:spacing w:after="0" w:line="240" w:lineRule="auto"/>
        <w:ind w:left="0"/>
        <w:rPr>
          <w:rFonts w:ascii="Courier New" w:hAnsi="Courier New" w:cs="Courier New"/>
          <w:sz w:val="24"/>
          <w:szCs w:val="24"/>
        </w:rPr>
      </w:pPr>
    </w:p>
    <w:p w14:paraId="7B94FB05" w14:textId="5AF7C9AA" w:rsidR="00A57787" w:rsidRPr="00D64D7F" w:rsidRDefault="00A57787" w:rsidP="00E63E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The writer thumbed through the pages of an Alb</w:t>
      </w:r>
      <w:r w:rsidR="002B4522" w:rsidRPr="00D64D7F">
        <w:rPr>
          <w:rFonts w:ascii="Courier New" w:hAnsi="Courier New" w:cs="Courier New"/>
          <w:sz w:val="24"/>
          <w:szCs w:val="24"/>
        </w:rPr>
        <w:t>e</w:t>
      </w:r>
      <w:r w:rsidRPr="00D64D7F">
        <w:rPr>
          <w:rFonts w:ascii="Courier New" w:hAnsi="Courier New" w:cs="Courier New"/>
          <w:sz w:val="24"/>
          <w:szCs w:val="24"/>
        </w:rPr>
        <w:t>marle County</w:t>
      </w:r>
    </w:p>
    <w:p w14:paraId="1D6EF83D" w14:textId="77777777"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order book for 1744-1748 from September, 1746, to its close</w:t>
      </w:r>
    </w:p>
    <w:p w14:paraId="4535F4BB" w14:textId="5B637B95" w:rsidR="00A5778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without spotting Wythe</w:t>
      </w:r>
      <w:r w:rsidR="00732D40" w:rsidRPr="00D64D7F">
        <w:rPr>
          <w:rFonts w:ascii="Courier New" w:hAnsi="Courier New" w:cs="Courier New"/>
          <w:sz w:val="24"/>
          <w:szCs w:val="24"/>
        </w:rPr>
        <w:t>'</w:t>
      </w:r>
      <w:r w:rsidR="005933D0">
        <w:rPr>
          <w:rFonts w:ascii="Courier New" w:hAnsi="Courier New" w:cs="Courier New"/>
          <w:sz w:val="24"/>
          <w:szCs w:val="24"/>
        </w:rPr>
        <w:t>s name;</w:t>
      </w:r>
      <w:r w:rsidRPr="00D64D7F">
        <w:rPr>
          <w:rFonts w:ascii="Courier New" w:hAnsi="Courier New" w:cs="Courier New"/>
          <w:sz w:val="24"/>
          <w:szCs w:val="24"/>
        </w:rPr>
        <w:t xml:space="preserve"> a similar result was ob-</w:t>
      </w:r>
    </w:p>
    <w:p w14:paraId="41FA8918" w14:textId="1288EFDA" w:rsidR="00833357" w:rsidRPr="00D64D7F" w:rsidRDefault="00A57787" w:rsidP="0064451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tained from an inspection of Louisa County</w:t>
      </w:r>
      <w:r w:rsidR="005933D0">
        <w:rPr>
          <w:rFonts w:ascii="Courier New" w:hAnsi="Courier New" w:cs="Courier New"/>
          <w:sz w:val="24"/>
          <w:szCs w:val="24"/>
        </w:rPr>
        <w:t>'s</w:t>
      </w:r>
      <w:r w:rsidRPr="00D64D7F">
        <w:rPr>
          <w:rFonts w:ascii="Courier New" w:hAnsi="Courier New" w:cs="Courier New"/>
          <w:sz w:val="24"/>
          <w:szCs w:val="24"/>
        </w:rPr>
        <w:t xml:space="preserve"> records.</w:t>
      </w:r>
    </w:p>
    <w:p w14:paraId="41A2122E" w14:textId="77777777" w:rsidR="0064451A" w:rsidRDefault="0064451A" w:rsidP="00EB38D3">
      <w:pPr>
        <w:pStyle w:val="ListParagraph"/>
        <w:tabs>
          <w:tab w:val="left" w:pos="720"/>
        </w:tabs>
        <w:spacing w:after="0" w:line="360" w:lineRule="auto"/>
        <w:ind w:left="0"/>
        <w:rPr>
          <w:rFonts w:ascii="Courier New" w:hAnsi="Courier New" w:cs="Courier New"/>
          <w:sz w:val="24"/>
          <w:szCs w:val="24"/>
        </w:rPr>
      </w:pPr>
    </w:p>
    <w:p w14:paraId="0B3A488C" w14:textId="37D25DFB" w:rsidR="00A57787" w:rsidRPr="00D64D7F" w:rsidRDefault="00A51EB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of Caroline</w:t>
      </w:r>
      <w:r w:rsidR="00732D40" w:rsidRPr="00D64D7F">
        <w:rPr>
          <w:rFonts w:ascii="Courier New" w:hAnsi="Courier New" w:cs="Courier New"/>
          <w:sz w:val="24"/>
          <w:szCs w:val="24"/>
        </w:rPr>
        <w:t>'</w:t>
      </w:r>
      <w:r w:rsidRPr="00D64D7F">
        <w:rPr>
          <w:rFonts w:ascii="Courier New" w:hAnsi="Courier New" w:cs="Courier New"/>
          <w:sz w:val="24"/>
          <w:szCs w:val="24"/>
        </w:rPr>
        <w:t>s county court he became eligible to practise</w:t>
      </w:r>
    </w:p>
    <w:p w14:paraId="55FDE9AA" w14:textId="77777777" w:rsidR="00A51EB3" w:rsidRPr="00D64D7F" w:rsidRDefault="00D02A4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there,</w:t>
      </w:r>
      <w:r w:rsidR="00A51EB3" w:rsidRPr="00D64D7F">
        <w:rPr>
          <w:rFonts w:ascii="Courier New" w:hAnsi="Courier New" w:cs="Courier New"/>
          <w:sz w:val="24"/>
          <w:szCs w:val="24"/>
          <w:vertAlign w:val="superscript"/>
        </w:rPr>
        <w:t>1</w:t>
      </w:r>
      <w:r w:rsidR="00A51EB3" w:rsidRPr="00D64D7F">
        <w:rPr>
          <w:rFonts w:ascii="Courier New" w:hAnsi="Courier New" w:cs="Courier New"/>
          <w:sz w:val="24"/>
          <w:szCs w:val="24"/>
        </w:rPr>
        <w:t xml:space="preserve"> and in May the justices of Augusta County, then a</w:t>
      </w:r>
    </w:p>
    <w:p w14:paraId="08FA118D" w14:textId="77777777" w:rsidR="00A51EB3"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vast territory extending to the Mississippi (and including</w:t>
      </w:r>
    </w:p>
    <w:p w14:paraId="7C800C2F" w14:textId="77777777" w:rsidR="00C15786" w:rsidRPr="00D64D7F" w:rsidRDefault="00C15786" w:rsidP="00A70148">
      <w:pPr>
        <w:pStyle w:val="ListParagraph"/>
        <w:tabs>
          <w:tab w:val="left" w:pos="720"/>
        </w:tabs>
        <w:spacing w:after="0" w:line="360" w:lineRule="auto"/>
        <w:ind w:left="0" w:right="-360"/>
        <w:rPr>
          <w:rFonts w:ascii="Courier New" w:hAnsi="Courier New" w:cs="Courier New"/>
          <w:sz w:val="24"/>
          <w:szCs w:val="24"/>
        </w:rPr>
      </w:pPr>
      <w:r w:rsidRPr="00D64D7F">
        <w:rPr>
          <w:rFonts w:ascii="Courier New" w:hAnsi="Courier New" w:cs="Courier New"/>
          <w:sz w:val="24"/>
          <w:szCs w:val="24"/>
        </w:rPr>
        <w:t>most of the land in the present-day West Virginia, Kentucky, Ohio,</w:t>
      </w:r>
    </w:p>
    <w:p w14:paraId="57606F98"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Indiana, Illinois, Michigan, and Wisconsin), admitted him to </w:t>
      </w:r>
    </w:p>
    <w:p w14:paraId="29A5F243"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bar at Staunton.</w:t>
      </w:r>
      <w:r w:rsidRPr="00D64D7F">
        <w:rPr>
          <w:rFonts w:ascii="Courier New" w:hAnsi="Courier New" w:cs="Courier New"/>
          <w:sz w:val="24"/>
          <w:szCs w:val="24"/>
          <w:vertAlign w:val="superscript"/>
        </w:rPr>
        <w:t>2</w:t>
      </w:r>
    </w:p>
    <w:p w14:paraId="5E4BB839"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early court records of these counties, so far as</w:t>
      </w:r>
    </w:p>
    <w:p w14:paraId="19E75247"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they are preserved, adhere uniformly to a form of entry which</w:t>
      </w:r>
    </w:p>
    <w:p w14:paraId="5A4C3307"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hides the identity of the lawyers who argued the two sides of</w:t>
      </w:r>
    </w:p>
    <w:p w14:paraId="384E6717"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each suit; the report of each case opens with an anonymous</w:t>
      </w:r>
    </w:p>
    <w:p w14:paraId="32D5A523" w14:textId="437C97FB"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statement, such as </w:t>
      </w:r>
      <w:r w:rsidR="00732D40" w:rsidRPr="00D64D7F">
        <w:rPr>
          <w:rFonts w:ascii="Courier New" w:hAnsi="Courier New" w:cs="Courier New"/>
          <w:sz w:val="24"/>
          <w:szCs w:val="24"/>
        </w:rPr>
        <w:t>"</w:t>
      </w:r>
      <w:r w:rsidR="005933D0">
        <w:rPr>
          <w:rFonts w:ascii="Courier New" w:hAnsi="Courier New" w:cs="Courier New"/>
          <w:sz w:val="24"/>
          <w:szCs w:val="24"/>
        </w:rPr>
        <w:t>This day Came the Pl</w:t>
      </w:r>
      <w:r w:rsidR="00B77C34">
        <w:rPr>
          <w:rFonts w:ascii="Courier New" w:hAnsi="Courier New" w:cs="Courier New"/>
          <w:sz w:val="24"/>
          <w:szCs w:val="24"/>
          <w:vertAlign w:val="superscript"/>
        </w:rPr>
        <w:t>t</w:t>
      </w:r>
      <w:r w:rsidR="00B77C34">
        <w:rPr>
          <w:rFonts w:ascii="Courier New" w:hAnsi="Courier New" w:cs="Courier New"/>
          <w:sz w:val="24"/>
          <w:szCs w:val="24"/>
        </w:rPr>
        <w:t>.</w:t>
      </w:r>
      <w:r w:rsidRPr="00D64D7F">
        <w:rPr>
          <w:rFonts w:ascii="Courier New" w:hAnsi="Courier New" w:cs="Courier New"/>
          <w:sz w:val="24"/>
          <w:szCs w:val="24"/>
        </w:rPr>
        <w:t xml:space="preserve"> [plaintiff] by his</w:t>
      </w:r>
    </w:p>
    <w:p w14:paraId="492D0A01" w14:textId="541C7BEB"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Attorney</w:t>
      </w:r>
      <w:r w:rsidR="009E5107" w:rsidRPr="00D64D7F">
        <w:rPr>
          <w:rFonts w:ascii="Courier New" w:hAnsi="Courier New" w:cs="Courier New"/>
          <w:sz w:val="24"/>
          <w:szCs w:val="24"/>
        </w:rPr>
        <w:t xml:space="preserve"> </w:t>
      </w:r>
      <w:r w:rsidR="005E46A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or </w:t>
      </w:r>
      <w:r w:rsidR="00732D40" w:rsidRPr="00D64D7F">
        <w:rPr>
          <w:rFonts w:ascii="Courier New" w:hAnsi="Courier New" w:cs="Courier New"/>
          <w:sz w:val="24"/>
          <w:szCs w:val="24"/>
        </w:rPr>
        <w:t>"</w:t>
      </w:r>
      <w:r w:rsidRPr="00D64D7F">
        <w:rPr>
          <w:rFonts w:ascii="Courier New" w:hAnsi="Courier New" w:cs="Courier New"/>
          <w:sz w:val="24"/>
          <w:szCs w:val="24"/>
        </w:rPr>
        <w:t>This day Came the Parties by their Attor-</w:t>
      </w:r>
    </w:p>
    <w:p w14:paraId="5FE59D7B" w14:textId="75257ED0"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nies</w:t>
      </w:r>
      <w:r w:rsidR="009E5107" w:rsidRPr="00D64D7F">
        <w:rPr>
          <w:rFonts w:ascii="Courier New" w:hAnsi="Courier New" w:cs="Courier New"/>
          <w:sz w:val="24"/>
          <w:szCs w:val="24"/>
        </w:rPr>
        <w:t>.</w:t>
      </w:r>
      <w:r w:rsidR="005E46A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Thus nothing is disclosed concerning the business </w:t>
      </w:r>
    </w:p>
    <w:p w14:paraId="06D75EB7"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done by the separate members of the bar in these courts.</w:t>
      </w:r>
    </w:p>
    <w:p w14:paraId="0F593C98"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More enlightening for those who would know something of</w:t>
      </w:r>
    </w:p>
    <w:p w14:paraId="6D7649D7" w14:textId="010BEA68"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early success in the inferior courts are the</w:t>
      </w:r>
    </w:p>
    <w:p w14:paraId="6DFBA6E7"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records of Orange County, partially preserved. When Wythe </w:t>
      </w:r>
    </w:p>
    <w:p w14:paraId="6A3ED80A" w14:textId="77777777" w:rsidR="00C15786" w:rsidRPr="00D64D7F" w:rsidRDefault="00C157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admitted to practise in Orange cannot be ascertained, for</w:t>
      </w:r>
    </w:p>
    <w:p w14:paraId="07F2D5AC" w14:textId="77777777" w:rsidR="00C15786" w:rsidRPr="00D64D7F" w:rsidRDefault="00C15786" w:rsidP="0060136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 gap occurs in the records, covering the period between June</w:t>
      </w:r>
      <w:r w:rsidR="00F86227" w:rsidRPr="00D64D7F">
        <w:rPr>
          <w:rFonts w:ascii="Courier New" w:hAnsi="Courier New" w:cs="Courier New"/>
          <w:sz w:val="24"/>
          <w:szCs w:val="24"/>
        </w:rPr>
        <w:t>,</w:t>
      </w:r>
    </w:p>
    <w:p w14:paraId="09FBD964" w14:textId="77777777" w:rsidR="00F86227" w:rsidRPr="00D64D7F" w:rsidRDefault="00F86227" w:rsidP="0060136E">
      <w:pPr>
        <w:pStyle w:val="ListParagraph"/>
        <w:tabs>
          <w:tab w:val="left" w:pos="720"/>
        </w:tabs>
        <w:spacing w:after="0" w:line="240" w:lineRule="auto"/>
        <w:ind w:left="0"/>
        <w:rPr>
          <w:rFonts w:ascii="Courier New" w:hAnsi="Courier New" w:cs="Courier New"/>
          <w:sz w:val="24"/>
          <w:szCs w:val="24"/>
        </w:rPr>
      </w:pPr>
    </w:p>
    <w:p w14:paraId="21BA0109"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77C68384"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15B06993"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2BCEE161"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3AA909D3"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01EAB75A" w14:textId="6CA77B81"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2488A70D" w14:textId="77777777" w:rsidR="0060136E" w:rsidRDefault="0060136E" w:rsidP="0060136E">
      <w:pPr>
        <w:pStyle w:val="ListParagraph"/>
        <w:tabs>
          <w:tab w:val="left" w:pos="720"/>
        </w:tabs>
        <w:spacing w:after="0" w:line="240" w:lineRule="auto"/>
        <w:ind w:left="0"/>
        <w:rPr>
          <w:rFonts w:ascii="Courier New" w:hAnsi="Courier New" w:cs="Courier New"/>
          <w:sz w:val="24"/>
          <w:szCs w:val="24"/>
        </w:rPr>
      </w:pPr>
    </w:p>
    <w:p w14:paraId="0D1B9D0F" w14:textId="77777777" w:rsidR="00392469" w:rsidRDefault="00392469" w:rsidP="0060136E">
      <w:pPr>
        <w:pStyle w:val="ListParagraph"/>
        <w:tabs>
          <w:tab w:val="left" w:pos="720"/>
        </w:tabs>
        <w:spacing w:after="0" w:line="240" w:lineRule="auto"/>
        <w:ind w:left="0"/>
        <w:rPr>
          <w:rFonts w:ascii="Courier New" w:hAnsi="Courier New" w:cs="Courier New"/>
          <w:sz w:val="24"/>
          <w:szCs w:val="24"/>
        </w:rPr>
      </w:pPr>
    </w:p>
    <w:p w14:paraId="297D6FC6" w14:textId="7039E44B" w:rsidR="0060136E" w:rsidRDefault="0060136E" w:rsidP="0060136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41184" behindDoc="0" locked="0" layoutInCell="1" allowOverlap="1" wp14:anchorId="780A8B22" wp14:editId="77F808C1">
                <wp:simplePos x="0" y="0"/>
                <wp:positionH relativeFrom="column">
                  <wp:posOffset>-45720</wp:posOffset>
                </wp:positionH>
                <wp:positionV relativeFrom="paragraph">
                  <wp:posOffset>18415</wp:posOffset>
                </wp:positionV>
                <wp:extent cx="5547360" cy="0"/>
                <wp:effectExtent l="0" t="0" r="15240" b="19050"/>
                <wp:wrapNone/>
                <wp:docPr id="43" name="Straight Connector 4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341D48" id="Straight Connector 43"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45pt" to="433.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" strokecolor="windowText" strokeweight="1pt"/>
            </w:pict>
          </mc:Fallback>
        </mc:AlternateContent>
      </w:r>
    </w:p>
    <w:p w14:paraId="1DCF83C2" w14:textId="77777777" w:rsidR="00C15786" w:rsidRPr="00D64D7F" w:rsidRDefault="00C15786" w:rsidP="0060136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Entry of February 13, 1746/7, </w:t>
      </w:r>
      <w:r w:rsidRPr="00D64D7F">
        <w:rPr>
          <w:rFonts w:ascii="Courier New" w:hAnsi="Courier New" w:cs="Courier New"/>
          <w:sz w:val="24"/>
          <w:szCs w:val="24"/>
          <w:u w:val="single"/>
        </w:rPr>
        <w:t>Order</w:t>
      </w:r>
      <w:r w:rsidRPr="0060136E">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1746</w:t>
      </w:r>
      <w:r w:rsidRPr="0060136E">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15,</w:t>
      </w:r>
    </w:p>
    <w:p w14:paraId="3CFE6652" w14:textId="4E83F4C6" w:rsidR="00C15786"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Caroline County Records</w:t>
      </w:r>
      <w:r w:rsidR="001917AF" w:rsidRPr="00D64D7F">
        <w:rPr>
          <w:rFonts w:ascii="Courier New" w:hAnsi="Courier New" w:cs="Courier New"/>
          <w:sz w:val="24"/>
          <w:szCs w:val="24"/>
        </w:rPr>
        <w:t>.</w:t>
      </w:r>
    </w:p>
    <w:p w14:paraId="6CD425C6" w14:textId="77777777" w:rsidR="0060136E" w:rsidRPr="00D64D7F" w:rsidRDefault="0060136E" w:rsidP="0060136E">
      <w:pPr>
        <w:pStyle w:val="ListParagraph"/>
        <w:tabs>
          <w:tab w:val="left" w:pos="720"/>
        </w:tabs>
        <w:spacing w:after="0" w:line="240" w:lineRule="auto"/>
        <w:ind w:left="0"/>
        <w:rPr>
          <w:rFonts w:ascii="Courier New" w:hAnsi="Courier New" w:cs="Courier New"/>
          <w:sz w:val="24"/>
          <w:szCs w:val="24"/>
        </w:rPr>
      </w:pPr>
    </w:p>
    <w:p w14:paraId="06A81E27" w14:textId="77777777" w:rsidR="00C15786" w:rsidRPr="00D64D7F" w:rsidRDefault="00C15786" w:rsidP="0060136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Entry of May 21, 1747, </w:t>
      </w:r>
      <w:r w:rsidRPr="00D64D7F">
        <w:rPr>
          <w:rFonts w:ascii="Courier New" w:hAnsi="Courier New" w:cs="Courier New"/>
          <w:sz w:val="24"/>
          <w:szCs w:val="24"/>
          <w:u w:val="single"/>
        </w:rPr>
        <w:t>Order</w:t>
      </w:r>
      <w:r w:rsidRPr="0060136E">
        <w:rPr>
          <w:rFonts w:ascii="Courier New" w:hAnsi="Courier New" w:cs="Courier New"/>
          <w:sz w:val="24"/>
          <w:szCs w:val="24"/>
        </w:rPr>
        <w:t xml:space="preserve"> </w:t>
      </w:r>
      <w:r w:rsidRPr="00D64D7F">
        <w:rPr>
          <w:rFonts w:ascii="Courier New" w:hAnsi="Courier New" w:cs="Courier New"/>
          <w:sz w:val="24"/>
          <w:szCs w:val="24"/>
          <w:u w:val="single"/>
        </w:rPr>
        <w:t>Book</w:t>
      </w:r>
      <w:r w:rsidRPr="0060136E">
        <w:rPr>
          <w:rFonts w:ascii="Courier New" w:hAnsi="Courier New" w:cs="Courier New"/>
          <w:sz w:val="24"/>
          <w:szCs w:val="24"/>
        </w:rPr>
        <w:t xml:space="preserve"> </w:t>
      </w:r>
      <w:r w:rsidRPr="00D64D7F">
        <w:rPr>
          <w:rFonts w:ascii="Courier New" w:hAnsi="Courier New" w:cs="Courier New"/>
          <w:sz w:val="24"/>
          <w:szCs w:val="24"/>
          <w:u w:val="single"/>
        </w:rPr>
        <w:t>No.1</w:t>
      </w:r>
      <w:r w:rsidRPr="00D64D7F">
        <w:rPr>
          <w:rFonts w:ascii="Courier New" w:hAnsi="Courier New" w:cs="Courier New"/>
          <w:sz w:val="24"/>
          <w:szCs w:val="24"/>
        </w:rPr>
        <w:t>, 196, Augusta County</w:t>
      </w:r>
    </w:p>
    <w:p w14:paraId="7A9960C8" w14:textId="77777777"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Records. His application there was sponsored by Gabriel</w:t>
      </w:r>
    </w:p>
    <w:p w14:paraId="6922D5B6" w14:textId="77777777"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Jones, the first and for some time the only lawyer living</w:t>
      </w:r>
    </w:p>
    <w:p w14:paraId="786D8719" w14:textId="3B50E1A6"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in the county: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00092369">
        <w:rPr>
          <w:rFonts w:ascii="Courier New" w:hAnsi="Courier New" w:cs="Courier New"/>
          <w:sz w:val="24"/>
          <w:szCs w:val="24"/>
          <w:u w:val="single"/>
        </w:rPr>
        <w:t>Vir</w:t>
      </w:r>
      <w:r w:rsidRPr="00D64D7F">
        <w:rPr>
          <w:rFonts w:ascii="Courier New" w:hAnsi="Courier New" w:cs="Courier New"/>
          <w:sz w:val="24"/>
          <w:szCs w:val="24"/>
          <w:u w:val="single"/>
        </w:rPr>
        <w:t>ginia</w:t>
      </w:r>
      <w:r w:rsidRPr="0060136E">
        <w:rPr>
          <w:rFonts w:ascii="Courier New" w:hAnsi="Courier New" w:cs="Courier New"/>
          <w:sz w:val="24"/>
          <w:szCs w:val="24"/>
        </w:rPr>
        <w:t xml:space="preserve"> </w:t>
      </w:r>
      <w:r w:rsidRPr="00D64D7F">
        <w:rPr>
          <w:rFonts w:ascii="Courier New" w:hAnsi="Courier New" w:cs="Courier New"/>
          <w:sz w:val="24"/>
          <w:szCs w:val="24"/>
          <w:u w:val="single"/>
        </w:rPr>
        <w:t>Historical</w:t>
      </w:r>
      <w:r w:rsidRPr="0060136E">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III,</w:t>
      </w:r>
    </w:p>
    <w:p w14:paraId="1CE4BE13" w14:textId="77777777"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16-17. The writer failed to learn whether or not Zachary</w:t>
      </w:r>
    </w:p>
    <w:p w14:paraId="0E5C9946" w14:textId="43FF4363" w:rsidR="00C15786" w:rsidRPr="00D64D7F" w:rsidRDefault="005933D0" w:rsidP="00092369">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Lewis practis</w:t>
      </w:r>
      <w:r w:rsidR="00C15786" w:rsidRPr="00D64D7F">
        <w:rPr>
          <w:rFonts w:ascii="Courier New" w:hAnsi="Courier New" w:cs="Courier New"/>
          <w:sz w:val="24"/>
          <w:szCs w:val="24"/>
        </w:rPr>
        <w:t>ed in Augusta, as he did at the other courts</w:t>
      </w:r>
    </w:p>
    <w:p w14:paraId="1170D904" w14:textId="77777777"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which Wythe entered; it is possible that Wythe acted inde-</w:t>
      </w:r>
    </w:p>
    <w:p w14:paraId="314225FA" w14:textId="77777777" w:rsidR="00C15786" w:rsidRPr="00D64D7F" w:rsidRDefault="00C15786" w:rsidP="00092369">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pendently in crossing the Blue Ridge.</w:t>
      </w:r>
    </w:p>
    <w:p w14:paraId="590BB90C" w14:textId="77777777" w:rsidR="00092369" w:rsidRDefault="00092369" w:rsidP="00EB38D3">
      <w:pPr>
        <w:pStyle w:val="ListParagraph"/>
        <w:tabs>
          <w:tab w:val="left" w:pos="720"/>
        </w:tabs>
        <w:spacing w:after="0" w:line="360" w:lineRule="auto"/>
        <w:ind w:left="0"/>
        <w:rPr>
          <w:rFonts w:ascii="Courier New" w:hAnsi="Courier New" w:cs="Courier New"/>
          <w:sz w:val="24"/>
          <w:szCs w:val="24"/>
        </w:rPr>
      </w:pPr>
    </w:p>
    <w:p w14:paraId="44EB8497" w14:textId="77777777" w:rsidR="008118B1" w:rsidRPr="00D64D7F" w:rsidRDefault="008118B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1746, and July 1747.</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At one of the courts</w:t>
      </w:r>
      <w:r w:rsidR="008573A5" w:rsidRPr="00D64D7F">
        <w:rPr>
          <w:rFonts w:ascii="Courier New" w:hAnsi="Courier New" w:cs="Courier New"/>
          <w:sz w:val="24"/>
          <w:szCs w:val="24"/>
        </w:rPr>
        <w:t xml:space="preserve"> during this</w:t>
      </w:r>
    </w:p>
    <w:p w14:paraId="1A4A6DB9" w14:textId="77777777" w:rsidR="008573A5" w:rsidRPr="00D64D7F" w:rsidRDefault="008573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interval, however, he did undoubtedly enter the bar there.</w:t>
      </w:r>
    </w:p>
    <w:p w14:paraId="34601605" w14:textId="77777777" w:rsidR="008573A5" w:rsidRPr="00D64D7F" w:rsidRDefault="008573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name occurs frequently on the records thereafter in</w:t>
      </w:r>
    </w:p>
    <w:p w14:paraId="6539800D" w14:textId="324981FD" w:rsidR="008573A5" w:rsidRPr="00D64D7F" w:rsidRDefault="008573A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entries reading, </w:t>
      </w:r>
      <w:r w:rsidR="00732D40" w:rsidRPr="00D64D7F">
        <w:rPr>
          <w:rFonts w:ascii="Courier New" w:hAnsi="Courier New" w:cs="Courier New"/>
          <w:sz w:val="24"/>
          <w:szCs w:val="24"/>
        </w:rPr>
        <w:t>"</w:t>
      </w:r>
      <w:r w:rsidR="0070759C">
        <w:rPr>
          <w:rFonts w:ascii="Courier New" w:hAnsi="Courier New" w:cs="Courier New"/>
          <w:sz w:val="24"/>
          <w:szCs w:val="24"/>
        </w:rPr>
        <w:t>This day came the Pl</w:t>
      </w:r>
      <w:r w:rsidRPr="00B77C34">
        <w:rPr>
          <w:rFonts w:ascii="Courier New" w:hAnsi="Courier New" w:cs="Courier New"/>
          <w:sz w:val="24"/>
          <w:szCs w:val="24"/>
          <w:vertAlign w:val="superscript"/>
        </w:rPr>
        <w:t>t</w:t>
      </w:r>
      <w:r w:rsidR="0070759C">
        <w:rPr>
          <w:rFonts w:ascii="Courier New" w:hAnsi="Courier New" w:cs="Courier New"/>
          <w:sz w:val="24"/>
          <w:szCs w:val="24"/>
        </w:rPr>
        <w:t>.</w:t>
      </w:r>
      <w:r w:rsidR="006E20FB" w:rsidRPr="00D64D7F">
        <w:rPr>
          <w:rFonts w:ascii="Courier New" w:hAnsi="Courier New" w:cs="Courier New"/>
          <w:sz w:val="24"/>
          <w:szCs w:val="24"/>
        </w:rPr>
        <w:t xml:space="preserve"> by George Wythe his</w:t>
      </w:r>
    </w:p>
    <w:p w14:paraId="69F26270" w14:textId="2EF48D3B"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Attorney</w:t>
      </w:r>
      <w:r w:rsidR="005E46A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and the like. A somewhat cursory examination</w:t>
      </w:r>
    </w:p>
    <w:p w14:paraId="12B75C39" w14:textId="77777777"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reveals that, in the official chronicles of eight out of the </w:t>
      </w:r>
    </w:p>
    <w:p w14:paraId="1F59C203" w14:textId="77777777"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eleven courts held during the fifteen months beginning July,</w:t>
      </w:r>
    </w:p>
    <w:p w14:paraId="5174B59F" w14:textId="5A41C0CE"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1747, Wythe</w:t>
      </w:r>
      <w:r w:rsidR="00732D40" w:rsidRPr="00D64D7F">
        <w:rPr>
          <w:rFonts w:ascii="Courier New" w:hAnsi="Courier New" w:cs="Courier New"/>
          <w:sz w:val="24"/>
          <w:szCs w:val="24"/>
        </w:rPr>
        <w:t>'</w:t>
      </w:r>
      <w:r w:rsidRPr="00D64D7F">
        <w:rPr>
          <w:rFonts w:ascii="Courier New" w:hAnsi="Courier New" w:cs="Courier New"/>
          <w:sz w:val="24"/>
          <w:szCs w:val="24"/>
        </w:rPr>
        <w:t>s name appears in this manner under fifty-four</w:t>
      </w:r>
    </w:p>
    <w:p w14:paraId="05686803" w14:textId="77777777"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cases.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Nor does this mean that Wythe appeared in the trials</w:t>
      </w:r>
    </w:p>
    <w:p w14:paraId="116AE700" w14:textId="21EE9D0B"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only fifty-four suits. Anonymous reports of lawyers</w:t>
      </w:r>
      <w:r w:rsidR="00732D40" w:rsidRPr="00D64D7F">
        <w:rPr>
          <w:rFonts w:ascii="Courier New" w:hAnsi="Courier New" w:cs="Courier New"/>
          <w:sz w:val="24"/>
          <w:szCs w:val="24"/>
        </w:rPr>
        <w:t>'</w:t>
      </w:r>
    </w:p>
    <w:p w14:paraId="4D2CAF69" w14:textId="77777777" w:rsidR="006E20FB" w:rsidRPr="00D64D7F" w:rsidRDefault="006E20F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presence and pleas were often made; and when a case was con-</w:t>
      </w:r>
    </w:p>
    <w:p w14:paraId="465222C4" w14:textId="490C9E5A" w:rsidR="006E20FB" w:rsidRPr="00D64D7F" w:rsidRDefault="006E20FB" w:rsidP="0009236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tinued from one term to the session of the next</w:t>
      </w:r>
      <w:r w:rsidR="0070759C">
        <w:rPr>
          <w:rFonts w:ascii="Courier New" w:hAnsi="Courier New" w:cs="Courier New"/>
          <w:sz w:val="24"/>
          <w:szCs w:val="24"/>
        </w:rPr>
        <w:t xml:space="preserve"> month</w:t>
      </w:r>
      <w:r w:rsidRPr="00D64D7F">
        <w:rPr>
          <w:rFonts w:ascii="Courier New" w:hAnsi="Courier New" w:cs="Courier New"/>
          <w:sz w:val="24"/>
          <w:szCs w:val="24"/>
        </w:rPr>
        <w:t xml:space="preserve"> </w:t>
      </w:r>
      <w:r w:rsidR="0052168C">
        <w:rPr>
          <w:rFonts w:ascii="Courier New" w:hAnsi="Courier New" w:cs="Courier New"/>
          <w:sz w:val="24"/>
          <w:szCs w:val="24"/>
        </w:rPr>
        <w:t>—</w:t>
      </w:r>
      <w:r w:rsidRPr="00D64D7F">
        <w:rPr>
          <w:rFonts w:ascii="Courier New" w:hAnsi="Courier New" w:cs="Courier New"/>
          <w:sz w:val="24"/>
          <w:szCs w:val="24"/>
        </w:rPr>
        <w:t xml:space="preserve"> a </w:t>
      </w:r>
    </w:p>
    <w:p w14:paraId="580C87F4" w14:textId="77777777" w:rsidR="00D02A4A" w:rsidRPr="00D64D7F" w:rsidRDefault="00D02A4A" w:rsidP="00092369">
      <w:pPr>
        <w:pStyle w:val="ListParagraph"/>
        <w:tabs>
          <w:tab w:val="left" w:pos="720"/>
        </w:tabs>
        <w:spacing w:after="0" w:line="240" w:lineRule="auto"/>
        <w:ind w:left="0"/>
        <w:rPr>
          <w:rFonts w:ascii="Courier New" w:hAnsi="Courier New" w:cs="Courier New"/>
          <w:sz w:val="24"/>
          <w:szCs w:val="24"/>
        </w:rPr>
      </w:pPr>
    </w:p>
    <w:p w14:paraId="56B0BC18" w14:textId="77777777" w:rsidR="00092369" w:rsidRDefault="00092369" w:rsidP="00092369">
      <w:pPr>
        <w:pStyle w:val="ListParagraph"/>
        <w:tabs>
          <w:tab w:val="left" w:pos="720"/>
        </w:tabs>
        <w:spacing w:after="0" w:line="240" w:lineRule="auto"/>
        <w:ind w:left="0"/>
        <w:rPr>
          <w:rFonts w:ascii="Courier New" w:hAnsi="Courier New" w:cs="Courier New"/>
          <w:sz w:val="24"/>
          <w:szCs w:val="24"/>
        </w:rPr>
      </w:pPr>
    </w:p>
    <w:p w14:paraId="552CC5D3" w14:textId="77777777" w:rsidR="00092369" w:rsidRDefault="00092369" w:rsidP="00092369">
      <w:pPr>
        <w:pStyle w:val="ListParagraph"/>
        <w:tabs>
          <w:tab w:val="left" w:pos="720"/>
        </w:tabs>
        <w:spacing w:after="0" w:line="240" w:lineRule="auto"/>
        <w:ind w:left="0"/>
        <w:rPr>
          <w:rFonts w:ascii="Courier New" w:hAnsi="Courier New" w:cs="Courier New"/>
          <w:sz w:val="24"/>
          <w:szCs w:val="24"/>
        </w:rPr>
      </w:pPr>
    </w:p>
    <w:p w14:paraId="7F04DD8B" w14:textId="319D8ADE" w:rsidR="00092369" w:rsidRDefault="00092369" w:rsidP="00092369">
      <w:pPr>
        <w:pStyle w:val="ListParagraph"/>
        <w:tabs>
          <w:tab w:val="left" w:pos="720"/>
        </w:tabs>
        <w:spacing w:after="0" w:line="240" w:lineRule="auto"/>
        <w:ind w:left="0"/>
        <w:rPr>
          <w:rFonts w:ascii="Courier New" w:hAnsi="Courier New" w:cs="Courier New"/>
          <w:sz w:val="24"/>
          <w:szCs w:val="24"/>
        </w:rPr>
      </w:pPr>
    </w:p>
    <w:p w14:paraId="78B4100F" w14:textId="5A7A2142" w:rsidR="00092369" w:rsidRDefault="00E50BA8" w:rsidP="00092369">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43232" behindDoc="0" locked="0" layoutInCell="1" allowOverlap="1" wp14:anchorId="15CE7E52" wp14:editId="1A5AD305">
                <wp:simplePos x="0" y="0"/>
                <wp:positionH relativeFrom="column">
                  <wp:posOffset>-76200</wp:posOffset>
                </wp:positionH>
                <wp:positionV relativeFrom="paragraph">
                  <wp:posOffset>139065</wp:posOffset>
                </wp:positionV>
                <wp:extent cx="5547360" cy="0"/>
                <wp:effectExtent l="0" t="0" r="15240" b="19050"/>
                <wp:wrapNone/>
                <wp:docPr id="44" name="Straight Connector 4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76D3CD" id="Straight Connector 44"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0.95pt" to="430.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1XxgEAAHQDAAAOAAAAZHJzL2Uyb0RvYy54bWysU01v2zAMvQ/YfxB0X+xma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" strokecolor="windowText" strokeweight="1pt"/>
            </w:pict>
          </mc:Fallback>
        </mc:AlternateContent>
      </w:r>
    </w:p>
    <w:p w14:paraId="2ED90550" w14:textId="570E4BAD" w:rsidR="00092369" w:rsidRDefault="00092369" w:rsidP="00092369">
      <w:pPr>
        <w:pStyle w:val="ListParagraph"/>
        <w:tabs>
          <w:tab w:val="left" w:pos="720"/>
        </w:tabs>
        <w:spacing w:after="0" w:line="240" w:lineRule="auto"/>
        <w:ind w:left="0"/>
        <w:rPr>
          <w:rFonts w:ascii="Courier New" w:hAnsi="Courier New" w:cs="Courier New"/>
          <w:sz w:val="24"/>
          <w:szCs w:val="24"/>
        </w:rPr>
      </w:pPr>
    </w:p>
    <w:p w14:paraId="73C871CE" w14:textId="77777777" w:rsidR="006E20FB" w:rsidRPr="00D64D7F" w:rsidRDefault="006E20FB" w:rsidP="0009236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Order</w:t>
      </w:r>
      <w:r w:rsidRPr="00E50BA8">
        <w:rPr>
          <w:rFonts w:ascii="Courier New" w:hAnsi="Courier New" w:cs="Courier New"/>
          <w:sz w:val="24"/>
          <w:szCs w:val="24"/>
        </w:rPr>
        <w:t xml:space="preserve"> </w:t>
      </w:r>
      <w:r w:rsidRPr="00D64D7F">
        <w:rPr>
          <w:rFonts w:ascii="Courier New" w:hAnsi="Courier New" w:cs="Courier New"/>
          <w:sz w:val="24"/>
          <w:szCs w:val="24"/>
          <w:u w:val="single"/>
        </w:rPr>
        <w:t>Book</w:t>
      </w:r>
      <w:r w:rsidRPr="00E50BA8">
        <w:rPr>
          <w:rFonts w:ascii="Courier New" w:hAnsi="Courier New" w:cs="Courier New"/>
          <w:sz w:val="24"/>
          <w:szCs w:val="24"/>
        </w:rPr>
        <w:t xml:space="preserve"> </w:t>
      </w:r>
      <w:r w:rsidRPr="00D64D7F">
        <w:rPr>
          <w:rFonts w:ascii="Courier New" w:hAnsi="Courier New" w:cs="Courier New"/>
          <w:sz w:val="24"/>
          <w:szCs w:val="24"/>
          <w:u w:val="single"/>
        </w:rPr>
        <w:t>No.4</w:t>
      </w:r>
      <w:r w:rsidRPr="00E50BA8">
        <w:rPr>
          <w:rFonts w:ascii="Courier New" w:hAnsi="Courier New" w:cs="Courier New"/>
          <w:sz w:val="24"/>
          <w:szCs w:val="24"/>
        </w:rPr>
        <w:t xml:space="preserve">, </w:t>
      </w:r>
      <w:r w:rsidRPr="00D64D7F">
        <w:rPr>
          <w:rFonts w:ascii="Courier New" w:hAnsi="Courier New" w:cs="Courier New"/>
          <w:sz w:val="24"/>
          <w:szCs w:val="24"/>
          <w:u w:val="single"/>
        </w:rPr>
        <w:t>1743</w:t>
      </w:r>
      <w:r w:rsidRPr="00392469">
        <w:rPr>
          <w:rFonts w:ascii="Courier New" w:hAnsi="Courier New" w:cs="Courier New"/>
          <w:sz w:val="24"/>
          <w:szCs w:val="24"/>
        </w:rPr>
        <w:t>-</w:t>
      </w:r>
      <w:r w:rsidRPr="00D64D7F">
        <w:rPr>
          <w:rFonts w:ascii="Courier New" w:hAnsi="Courier New" w:cs="Courier New"/>
          <w:sz w:val="24"/>
          <w:szCs w:val="24"/>
          <w:u w:val="single"/>
        </w:rPr>
        <w:t>1746</w:t>
      </w:r>
      <w:r w:rsidRPr="00D64D7F">
        <w:rPr>
          <w:rFonts w:ascii="Courier New" w:hAnsi="Courier New" w:cs="Courier New"/>
          <w:sz w:val="24"/>
          <w:szCs w:val="24"/>
        </w:rPr>
        <w:t>, Orange County Records, ends at</w:t>
      </w:r>
    </w:p>
    <w:p w14:paraId="6BC2E7B1" w14:textId="2B725B2D" w:rsidR="006E20FB" w:rsidRPr="00D64D7F" w:rsidRDefault="006E20FB"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June 28, 1746; </w:t>
      </w:r>
      <w:r w:rsidR="00E50BA8">
        <w:rPr>
          <w:rFonts w:ascii="Courier New" w:hAnsi="Courier New" w:cs="Courier New"/>
          <w:sz w:val="24"/>
          <w:szCs w:val="24"/>
          <w:u w:val="single"/>
        </w:rPr>
        <w:t>Order</w:t>
      </w:r>
      <w:r w:rsidR="00E50BA8" w:rsidRPr="00E50BA8">
        <w:rPr>
          <w:rFonts w:ascii="Courier New" w:hAnsi="Courier New" w:cs="Courier New"/>
          <w:sz w:val="24"/>
          <w:szCs w:val="24"/>
        </w:rPr>
        <w:t xml:space="preserve"> </w:t>
      </w:r>
      <w:r w:rsidR="00E50BA8">
        <w:rPr>
          <w:rFonts w:ascii="Courier New" w:hAnsi="Courier New" w:cs="Courier New"/>
          <w:sz w:val="24"/>
          <w:szCs w:val="24"/>
          <w:u w:val="single"/>
        </w:rPr>
        <w:t>B</w:t>
      </w:r>
      <w:r w:rsidRPr="00D64D7F">
        <w:rPr>
          <w:rFonts w:ascii="Courier New" w:hAnsi="Courier New" w:cs="Courier New"/>
          <w:sz w:val="24"/>
          <w:szCs w:val="24"/>
          <w:u w:val="single"/>
        </w:rPr>
        <w:t>ook</w:t>
      </w:r>
      <w:r w:rsidRPr="00E50BA8">
        <w:rPr>
          <w:rFonts w:ascii="Courier New" w:hAnsi="Courier New" w:cs="Courier New"/>
          <w:sz w:val="24"/>
          <w:szCs w:val="24"/>
        </w:rPr>
        <w:t xml:space="preserve"> </w:t>
      </w:r>
      <w:r w:rsidRPr="00D64D7F">
        <w:rPr>
          <w:rFonts w:ascii="Courier New" w:hAnsi="Courier New" w:cs="Courier New"/>
          <w:sz w:val="24"/>
          <w:szCs w:val="24"/>
          <w:u w:val="single"/>
        </w:rPr>
        <w:t>No.5</w:t>
      </w:r>
      <w:r w:rsidRPr="00E50BA8">
        <w:rPr>
          <w:rFonts w:ascii="Courier New" w:hAnsi="Courier New" w:cs="Courier New"/>
          <w:sz w:val="24"/>
          <w:szCs w:val="24"/>
        </w:rPr>
        <w:t xml:space="preserve">, </w:t>
      </w:r>
      <w:r w:rsidRPr="00D64D7F">
        <w:rPr>
          <w:rFonts w:ascii="Courier New" w:hAnsi="Courier New" w:cs="Courier New"/>
          <w:sz w:val="24"/>
          <w:szCs w:val="24"/>
          <w:u w:val="single"/>
        </w:rPr>
        <w:t>1747</w:t>
      </w:r>
      <w:r w:rsidRPr="00E50BA8">
        <w:rPr>
          <w:rFonts w:ascii="Courier New" w:hAnsi="Courier New" w:cs="Courier New"/>
          <w:sz w:val="24"/>
          <w:szCs w:val="24"/>
        </w:rPr>
        <w:t>-</w:t>
      </w:r>
      <w:r w:rsidRPr="00D64D7F">
        <w:rPr>
          <w:rFonts w:ascii="Courier New" w:hAnsi="Courier New" w:cs="Courier New"/>
          <w:sz w:val="24"/>
          <w:szCs w:val="24"/>
          <w:u w:val="single"/>
        </w:rPr>
        <w:t>1754</w:t>
      </w:r>
      <w:r w:rsidRPr="00E50BA8">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begins</w:t>
      </w:r>
    </w:p>
    <w:p w14:paraId="2F3F54E2" w14:textId="77777777" w:rsidR="006E20FB" w:rsidRPr="00D64D7F" w:rsidRDefault="006E20FB"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 July 23, 1747. The writer searched cursorily and</w:t>
      </w:r>
    </w:p>
    <w:p w14:paraId="2BA82504" w14:textId="77777777" w:rsidR="006E20FB" w:rsidRPr="00D64D7F" w:rsidRDefault="006E20FB"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vainly through the last hundred pages of the former volume, </w:t>
      </w:r>
    </w:p>
    <w:p w14:paraId="6CA0C5CB" w14:textId="77777777" w:rsidR="006E20FB" w:rsidRPr="00D64D7F" w:rsidRDefault="006E20FB"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covering September, 1745, through June, 1746, for any</w:t>
      </w:r>
    </w:p>
    <w:p w14:paraId="6ED0F78D" w14:textId="77777777" w:rsidR="006E20FB" w:rsidRDefault="006E20FB"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mention of George Wythe.</w:t>
      </w:r>
    </w:p>
    <w:p w14:paraId="480A8583" w14:textId="77777777" w:rsidR="00092369" w:rsidRPr="00D64D7F" w:rsidRDefault="00092369" w:rsidP="00092369">
      <w:pPr>
        <w:pStyle w:val="ListParagraph"/>
        <w:tabs>
          <w:tab w:val="left" w:pos="720"/>
        </w:tabs>
        <w:spacing w:after="0" w:line="240" w:lineRule="auto"/>
        <w:ind w:left="0"/>
        <w:rPr>
          <w:rFonts w:ascii="Courier New" w:hAnsi="Courier New" w:cs="Courier New"/>
          <w:sz w:val="24"/>
          <w:szCs w:val="24"/>
        </w:rPr>
      </w:pPr>
    </w:p>
    <w:p w14:paraId="61B5D155" w14:textId="77777777" w:rsidR="00B86203" w:rsidRPr="00D64D7F" w:rsidRDefault="00B86203" w:rsidP="0009236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Order</w:t>
      </w:r>
      <w:r w:rsidRPr="00E50BA8">
        <w:rPr>
          <w:rFonts w:ascii="Courier New" w:hAnsi="Courier New" w:cs="Courier New"/>
          <w:sz w:val="24"/>
          <w:szCs w:val="24"/>
        </w:rPr>
        <w:t xml:space="preserve"> </w:t>
      </w:r>
      <w:r w:rsidRPr="00D64D7F">
        <w:rPr>
          <w:rFonts w:ascii="Courier New" w:hAnsi="Courier New" w:cs="Courier New"/>
          <w:sz w:val="24"/>
          <w:szCs w:val="24"/>
          <w:u w:val="single"/>
        </w:rPr>
        <w:t>Book</w:t>
      </w:r>
      <w:r w:rsidRPr="00E50BA8">
        <w:rPr>
          <w:rFonts w:ascii="Courier New" w:hAnsi="Courier New" w:cs="Courier New"/>
          <w:sz w:val="24"/>
          <w:szCs w:val="24"/>
        </w:rPr>
        <w:t xml:space="preserve"> </w:t>
      </w:r>
      <w:r w:rsidRPr="00D64D7F">
        <w:rPr>
          <w:rFonts w:ascii="Courier New" w:hAnsi="Courier New" w:cs="Courier New"/>
          <w:sz w:val="24"/>
          <w:szCs w:val="24"/>
          <w:u w:val="single"/>
        </w:rPr>
        <w:t>No.5</w:t>
      </w:r>
      <w:r w:rsidRPr="00E50BA8">
        <w:rPr>
          <w:rFonts w:ascii="Courier New" w:hAnsi="Courier New" w:cs="Courier New"/>
          <w:sz w:val="24"/>
          <w:szCs w:val="24"/>
        </w:rPr>
        <w:t xml:space="preserve">, </w:t>
      </w:r>
      <w:r w:rsidRPr="00D64D7F">
        <w:rPr>
          <w:rFonts w:ascii="Courier New" w:hAnsi="Courier New" w:cs="Courier New"/>
          <w:sz w:val="24"/>
          <w:szCs w:val="24"/>
          <w:u w:val="single"/>
        </w:rPr>
        <w:t>1747</w:t>
      </w:r>
      <w:r w:rsidRPr="00E50BA8">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1-155, Orange County Records.</w:t>
      </w:r>
    </w:p>
    <w:p w14:paraId="172CA67D" w14:textId="77777777" w:rsidR="00B86203"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 tabulation of this observation may be worthwhile.</w:t>
      </w:r>
    </w:p>
    <w:p w14:paraId="7765104D" w14:textId="77777777" w:rsidR="00392469" w:rsidRPr="00D64D7F" w:rsidRDefault="00392469" w:rsidP="00E50BA8">
      <w:pPr>
        <w:pStyle w:val="ListParagraph"/>
        <w:tabs>
          <w:tab w:val="left" w:pos="720"/>
        </w:tabs>
        <w:spacing w:after="0" w:line="240" w:lineRule="auto"/>
        <w:ind w:left="0" w:firstLine="450"/>
        <w:rPr>
          <w:rFonts w:ascii="Courier New" w:hAnsi="Courier New" w:cs="Courier New"/>
          <w:sz w:val="24"/>
          <w:szCs w:val="24"/>
        </w:rPr>
      </w:pPr>
    </w:p>
    <w:p w14:paraId="26FBBF83" w14:textId="38E2AAA4"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Month</w:t>
      </w:r>
      <w:r w:rsidRPr="00E50BA8">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u w:val="single"/>
        </w:rPr>
        <w:t>Wythe</w:t>
      </w:r>
      <w:r w:rsidRPr="00E50BA8">
        <w:rPr>
          <w:rFonts w:ascii="Courier New" w:hAnsi="Courier New" w:cs="Courier New"/>
          <w:sz w:val="24"/>
          <w:szCs w:val="24"/>
        </w:rPr>
        <w:t xml:space="preserve"> </w:t>
      </w:r>
      <w:r w:rsidRPr="00D64D7F">
        <w:rPr>
          <w:rFonts w:ascii="Courier New" w:hAnsi="Courier New" w:cs="Courier New"/>
          <w:sz w:val="24"/>
          <w:szCs w:val="24"/>
          <w:u w:val="single"/>
        </w:rPr>
        <w:t>Recorded</w:t>
      </w:r>
      <w:r w:rsidRPr="00E50BA8">
        <w:rPr>
          <w:rFonts w:ascii="Courier New" w:hAnsi="Courier New" w:cs="Courier New"/>
          <w:sz w:val="24"/>
          <w:szCs w:val="24"/>
        </w:rPr>
        <w:t xml:space="preserve"> </w:t>
      </w:r>
      <w:r w:rsidRPr="00D64D7F">
        <w:rPr>
          <w:rFonts w:ascii="Courier New" w:hAnsi="Courier New" w:cs="Courier New"/>
          <w:sz w:val="24"/>
          <w:szCs w:val="24"/>
          <w:u w:val="single"/>
        </w:rPr>
        <w:t>as</w:t>
      </w:r>
      <w:r w:rsidRPr="00E50BA8">
        <w:rPr>
          <w:rFonts w:ascii="Courier New" w:hAnsi="Courier New" w:cs="Courier New"/>
          <w:sz w:val="24"/>
          <w:szCs w:val="24"/>
        </w:rPr>
        <w:t xml:space="preserve"> </w:t>
      </w:r>
      <w:r w:rsidRPr="00D64D7F">
        <w:rPr>
          <w:rFonts w:ascii="Courier New" w:hAnsi="Courier New" w:cs="Courier New"/>
          <w:sz w:val="24"/>
          <w:szCs w:val="24"/>
          <w:u w:val="single"/>
        </w:rPr>
        <w:t>Attorney</w:t>
      </w:r>
    </w:p>
    <w:p w14:paraId="22EEBD9D" w14:textId="3BEC7345"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July, 1747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9 cases</w:t>
      </w:r>
    </w:p>
    <w:p w14:paraId="3BECEC47" w14:textId="790EF0DC"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1747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24 cases</w:t>
      </w:r>
    </w:p>
    <w:p w14:paraId="0B313B22" w14:textId="3A4F283C"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September, 1747 </w:t>
      </w:r>
      <w:r w:rsidR="00B05B77">
        <w:rPr>
          <w:rFonts w:ascii="Courier New" w:hAnsi="Courier New" w:cs="Courier New"/>
          <w:sz w:val="24"/>
          <w:szCs w:val="24"/>
        </w:rPr>
        <w:t>—</w:t>
      </w:r>
      <w:r w:rsidRPr="00D64D7F">
        <w:rPr>
          <w:rFonts w:ascii="Courier New" w:hAnsi="Courier New" w:cs="Courier New"/>
          <w:sz w:val="24"/>
          <w:szCs w:val="24"/>
        </w:rPr>
        <w:t xml:space="preserve"> no court session recorded</w:t>
      </w:r>
    </w:p>
    <w:p w14:paraId="7AB64AEF" w14:textId="6FD8984E"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October, 1747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5 cases</w:t>
      </w:r>
    </w:p>
    <w:p w14:paraId="3E65ACE2" w14:textId="3D3BF692"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November, 1747</w:t>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1 case</w:t>
      </w:r>
    </w:p>
    <w:p w14:paraId="5DA62FE5" w14:textId="6023F131"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December, 1747 </w:t>
      </w:r>
      <w:r w:rsidR="00B05B77">
        <w:rPr>
          <w:rFonts w:ascii="Courier New" w:hAnsi="Courier New" w:cs="Courier New"/>
          <w:sz w:val="24"/>
          <w:szCs w:val="24"/>
        </w:rPr>
        <w:t xml:space="preserve">— </w:t>
      </w:r>
      <w:r w:rsidRPr="00D64D7F">
        <w:rPr>
          <w:rFonts w:ascii="Courier New" w:hAnsi="Courier New" w:cs="Courier New"/>
          <w:sz w:val="24"/>
          <w:szCs w:val="24"/>
        </w:rPr>
        <w:t>no court session recorded</w:t>
      </w:r>
    </w:p>
    <w:p w14:paraId="4B883D35" w14:textId="2E2DDA7B"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January, 1747/8 </w:t>
      </w:r>
      <w:r w:rsidR="00B05B77">
        <w:rPr>
          <w:rFonts w:ascii="Courier New" w:hAnsi="Courier New" w:cs="Courier New"/>
          <w:sz w:val="24"/>
          <w:szCs w:val="24"/>
        </w:rPr>
        <w:t>—</w:t>
      </w:r>
      <w:r w:rsidRPr="00D64D7F">
        <w:rPr>
          <w:rFonts w:ascii="Courier New" w:hAnsi="Courier New" w:cs="Courier New"/>
          <w:sz w:val="24"/>
          <w:szCs w:val="24"/>
        </w:rPr>
        <w:t xml:space="preserve"> no court </w:t>
      </w:r>
      <w:r w:rsidR="00E50BA8">
        <w:rPr>
          <w:rFonts w:ascii="Courier New" w:hAnsi="Courier New" w:cs="Courier New"/>
          <w:sz w:val="24"/>
          <w:szCs w:val="24"/>
        </w:rPr>
        <w:t>session</w:t>
      </w:r>
      <w:r w:rsidRPr="00D64D7F">
        <w:rPr>
          <w:rFonts w:ascii="Courier New" w:hAnsi="Courier New" w:cs="Courier New"/>
          <w:sz w:val="24"/>
          <w:szCs w:val="24"/>
        </w:rPr>
        <w:t xml:space="preserve"> recorded</w:t>
      </w:r>
    </w:p>
    <w:p w14:paraId="44A0EC00" w14:textId="7E2C0329"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February, 1747/8</w:t>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0 cases</w:t>
      </w:r>
    </w:p>
    <w:p w14:paraId="6C8A9C5B" w14:textId="146DBB13"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March, 1747/8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9 cases</w:t>
      </w:r>
    </w:p>
    <w:p w14:paraId="1C9D3F87" w14:textId="39D169C0"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April</w:t>
      </w:r>
      <w:r w:rsidR="00B77C34">
        <w:rPr>
          <w:rFonts w:ascii="Courier New" w:hAnsi="Courier New" w:cs="Courier New"/>
          <w:sz w:val="24"/>
          <w:szCs w:val="24"/>
        </w:rPr>
        <w:t>,</w:t>
      </w:r>
      <w:r w:rsidRPr="00D64D7F">
        <w:rPr>
          <w:rFonts w:ascii="Courier New" w:hAnsi="Courier New" w:cs="Courier New"/>
          <w:sz w:val="24"/>
          <w:szCs w:val="24"/>
        </w:rPr>
        <w:t xml:space="preserve"> 1748</w:t>
      </w:r>
      <w:r w:rsidR="00B05B77">
        <w:rPr>
          <w:rFonts w:ascii="Courier New" w:hAnsi="Courier New" w:cs="Courier New"/>
          <w:sz w:val="24"/>
          <w:szCs w:val="24"/>
        </w:rPr>
        <w:t xml:space="preserve"> — </w:t>
      </w:r>
      <w:r w:rsidRPr="00D64D7F">
        <w:rPr>
          <w:rFonts w:ascii="Courier New" w:hAnsi="Courier New" w:cs="Courier New"/>
          <w:sz w:val="24"/>
          <w:szCs w:val="24"/>
        </w:rPr>
        <w:t>no court session recorded</w:t>
      </w:r>
    </w:p>
    <w:p w14:paraId="579AEA3E" w14:textId="31D2B634"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May</w:t>
      </w:r>
      <w:r w:rsidR="00B77C34">
        <w:rPr>
          <w:rFonts w:ascii="Courier New" w:hAnsi="Courier New" w:cs="Courier New"/>
          <w:sz w:val="24"/>
          <w:szCs w:val="24"/>
        </w:rPr>
        <w:t>,</w:t>
      </w:r>
      <w:r w:rsidRPr="00D64D7F">
        <w:rPr>
          <w:rFonts w:ascii="Courier New" w:hAnsi="Courier New" w:cs="Courier New"/>
          <w:sz w:val="24"/>
          <w:szCs w:val="24"/>
        </w:rPr>
        <w:t xml:space="preserve"> 1748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3 cases</w:t>
      </w:r>
    </w:p>
    <w:p w14:paraId="6D19424F" w14:textId="618BAA22"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June, 1748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2 cases</w:t>
      </w:r>
    </w:p>
    <w:p w14:paraId="7D11BF37" w14:textId="27DCDD5D"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July, 1748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0 cases</w:t>
      </w:r>
    </w:p>
    <w:p w14:paraId="2CE19E30" w14:textId="2C7093FD" w:rsidR="00B86203" w:rsidRPr="00D64D7F" w:rsidRDefault="00F86227"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1748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0</w:t>
      </w:r>
      <w:r w:rsidR="00B86203" w:rsidRPr="00D64D7F">
        <w:rPr>
          <w:rFonts w:ascii="Courier New" w:hAnsi="Courier New" w:cs="Courier New"/>
          <w:sz w:val="24"/>
          <w:szCs w:val="24"/>
        </w:rPr>
        <w:t xml:space="preserve"> case</w:t>
      </w:r>
      <w:r w:rsidRPr="00D64D7F">
        <w:rPr>
          <w:rFonts w:ascii="Courier New" w:hAnsi="Courier New" w:cs="Courier New"/>
          <w:sz w:val="24"/>
          <w:szCs w:val="24"/>
        </w:rPr>
        <w:t>s</w:t>
      </w:r>
    </w:p>
    <w:p w14:paraId="667E5EFE" w14:textId="307FFB91" w:rsidR="00B86203" w:rsidRPr="00D64D7F" w:rsidRDefault="00B86203" w:rsidP="00E50BA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September, 1748</w:t>
      </w:r>
      <w:r w:rsidRPr="00D64D7F">
        <w:rPr>
          <w:rFonts w:ascii="Courier New" w:hAnsi="Courier New" w:cs="Courier New"/>
          <w:sz w:val="24"/>
          <w:szCs w:val="24"/>
        </w:rPr>
        <w:tab/>
      </w:r>
      <w:r w:rsidRPr="00D64D7F">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r>
      <w:r w:rsidR="00E50BA8">
        <w:rPr>
          <w:rFonts w:ascii="Courier New" w:hAnsi="Courier New" w:cs="Courier New"/>
          <w:sz w:val="24"/>
          <w:szCs w:val="24"/>
        </w:rPr>
        <w:tab/>
        <w:t xml:space="preserve">   </w:t>
      </w:r>
      <w:r w:rsidR="00D31094">
        <w:rPr>
          <w:rFonts w:ascii="Courier New" w:hAnsi="Courier New" w:cs="Courier New"/>
          <w:sz w:val="24"/>
          <w:szCs w:val="24"/>
        </w:rPr>
        <w:tab/>
      </w:r>
      <w:r w:rsidR="00D31094">
        <w:rPr>
          <w:rFonts w:ascii="Courier New" w:hAnsi="Courier New" w:cs="Courier New"/>
          <w:sz w:val="24"/>
          <w:szCs w:val="24"/>
        </w:rPr>
        <w:tab/>
      </w:r>
      <w:r w:rsidRPr="00D64D7F">
        <w:rPr>
          <w:rFonts w:ascii="Courier New" w:hAnsi="Courier New" w:cs="Courier New"/>
          <w:sz w:val="24"/>
          <w:szCs w:val="24"/>
        </w:rPr>
        <w:t>1 case</w:t>
      </w:r>
    </w:p>
    <w:p w14:paraId="14C47E93" w14:textId="77777777" w:rsidR="00776403" w:rsidRDefault="00776403" w:rsidP="00EB38D3">
      <w:pPr>
        <w:pStyle w:val="ListParagraph"/>
        <w:tabs>
          <w:tab w:val="left" w:pos="720"/>
        </w:tabs>
        <w:spacing w:after="0" w:line="360" w:lineRule="auto"/>
        <w:ind w:left="0"/>
        <w:rPr>
          <w:rFonts w:ascii="Courier New" w:hAnsi="Courier New" w:cs="Courier New"/>
          <w:sz w:val="24"/>
          <w:szCs w:val="24"/>
        </w:rPr>
      </w:pPr>
    </w:p>
    <w:p w14:paraId="123D5076"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situation of common occurrence, through technicalities of the</w:t>
      </w:r>
    </w:p>
    <w:p w14:paraId="55448633" w14:textId="6AF8A4B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law or insufficient evidence </w:t>
      </w:r>
      <w:r w:rsidR="0052168C">
        <w:rPr>
          <w:rFonts w:ascii="Courier New" w:hAnsi="Courier New" w:cs="Courier New"/>
          <w:sz w:val="24"/>
          <w:szCs w:val="24"/>
        </w:rPr>
        <w:t>—</w:t>
      </w:r>
      <w:r w:rsidRPr="00D64D7F">
        <w:rPr>
          <w:rFonts w:ascii="Courier New" w:hAnsi="Courier New" w:cs="Courier New"/>
          <w:sz w:val="24"/>
          <w:szCs w:val="24"/>
        </w:rPr>
        <w:t xml:space="preserve"> the names of attorneys for</w:t>
      </w:r>
    </w:p>
    <w:p w14:paraId="40DD295F"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each party were frequently not repeated in later entries.</w:t>
      </w:r>
      <w:r w:rsidRPr="00D64D7F">
        <w:rPr>
          <w:rFonts w:ascii="Courier New" w:hAnsi="Courier New" w:cs="Courier New"/>
          <w:sz w:val="24"/>
          <w:szCs w:val="24"/>
          <w:vertAlign w:val="superscript"/>
        </w:rPr>
        <w:t>1</w:t>
      </w:r>
    </w:p>
    <w:p w14:paraId="7F88E8FD"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If this statistical summary alone is not sufficient attesta-</w:t>
      </w:r>
    </w:p>
    <w:p w14:paraId="425F3D0D"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tion of the place which Wythe held among his rivals at the </w:t>
      </w:r>
    </w:p>
    <w:p w14:paraId="5AB60166"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Orange ba</w:t>
      </w:r>
      <w:r w:rsidR="00F86227" w:rsidRPr="00D64D7F">
        <w:rPr>
          <w:rFonts w:ascii="Courier New" w:hAnsi="Courier New" w:cs="Courier New"/>
          <w:sz w:val="24"/>
          <w:szCs w:val="24"/>
        </w:rPr>
        <w:t>r</w:t>
      </w:r>
      <w:r w:rsidRPr="00D64D7F">
        <w:rPr>
          <w:rFonts w:ascii="Courier New" w:hAnsi="Courier New" w:cs="Courier New"/>
          <w:sz w:val="24"/>
          <w:szCs w:val="24"/>
        </w:rPr>
        <w:t xml:space="preserve">, comparison of it with that of others indicates </w:t>
      </w:r>
    </w:p>
    <w:p w14:paraId="1360928E"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he plead many more cases than any other advocate there</w:t>
      </w:r>
    </w:p>
    <w:p w14:paraId="7AE305A8" w14:textId="068D76EE"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except Zachary Lewis, who, as King</w:t>
      </w:r>
      <w:r w:rsidR="00732D40" w:rsidRPr="00D64D7F">
        <w:rPr>
          <w:rFonts w:ascii="Courier New" w:hAnsi="Courier New" w:cs="Courier New"/>
          <w:sz w:val="24"/>
          <w:szCs w:val="24"/>
        </w:rPr>
        <w:t>'</w:t>
      </w:r>
      <w:r w:rsidRPr="00D64D7F">
        <w:rPr>
          <w:rFonts w:ascii="Courier New" w:hAnsi="Courier New" w:cs="Courier New"/>
          <w:sz w:val="24"/>
          <w:szCs w:val="24"/>
        </w:rPr>
        <w:t>s attorney, was naturally</w:t>
      </w:r>
    </w:p>
    <w:p w14:paraId="725D0772"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preeminent figure.</w:t>
      </w:r>
      <w:r w:rsidRPr="00D64D7F">
        <w:rPr>
          <w:rFonts w:ascii="Courier New" w:hAnsi="Courier New" w:cs="Courier New"/>
          <w:sz w:val="24"/>
          <w:szCs w:val="24"/>
          <w:vertAlign w:val="superscript"/>
        </w:rPr>
        <w:t xml:space="preserve">2 </w:t>
      </w:r>
      <w:r w:rsidRPr="00D64D7F">
        <w:rPr>
          <w:rFonts w:ascii="Courier New" w:hAnsi="Courier New" w:cs="Courier New"/>
          <w:sz w:val="24"/>
          <w:szCs w:val="24"/>
        </w:rPr>
        <w:t xml:space="preserve">And, lest any doubt be entertained </w:t>
      </w:r>
    </w:p>
    <w:p w14:paraId="75F3A5B5" w14:textId="7BA4BF5B"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concerning the breadth of </w:t>
      </w:r>
      <w:r w:rsidR="00B77C34">
        <w:rPr>
          <w:rFonts w:ascii="Courier New" w:hAnsi="Courier New" w:cs="Courier New"/>
          <w:sz w:val="24"/>
          <w:szCs w:val="24"/>
        </w:rPr>
        <w:t xml:space="preserve">the </w:t>
      </w:r>
      <w:r w:rsidRPr="00D64D7F">
        <w:rPr>
          <w:rFonts w:ascii="Courier New" w:hAnsi="Courier New" w:cs="Courier New"/>
          <w:sz w:val="24"/>
          <w:szCs w:val="24"/>
        </w:rPr>
        <w:t>knowledge which these cases</w:t>
      </w:r>
    </w:p>
    <w:p w14:paraId="1F29165A"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required of the twenty-two year old lawyer, it may be ob-</w:t>
      </w:r>
    </w:p>
    <w:p w14:paraId="064B4F71"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served that he was engaged in diversified phases of actions</w:t>
      </w:r>
    </w:p>
    <w:p w14:paraId="1233663D"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criminal, civil, and chancery jurisdiction. They involved</w:t>
      </w:r>
    </w:p>
    <w:p w14:paraId="58E5F0E0"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such matters as alleged debts, trespass, assault and battery,</w:t>
      </w:r>
    </w:p>
    <w:p w14:paraId="08569C7E"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retailing of liquors without license, and grand jury present-</w:t>
      </w:r>
    </w:p>
    <w:p w14:paraId="7DBE3C73"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ments against persons who obstructed with dams the navigation</w:t>
      </w:r>
    </w:p>
    <w:p w14:paraId="06220E34"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Rappahannock River.</w:t>
      </w:r>
      <w:r w:rsidRPr="00D64D7F">
        <w:rPr>
          <w:rFonts w:ascii="Courier New" w:hAnsi="Courier New" w:cs="Courier New"/>
          <w:sz w:val="24"/>
          <w:szCs w:val="24"/>
          <w:vertAlign w:val="superscript"/>
        </w:rPr>
        <w:t xml:space="preserve">3 </w:t>
      </w:r>
      <w:r w:rsidRPr="00D64D7F">
        <w:rPr>
          <w:rFonts w:ascii="Courier New" w:hAnsi="Courier New" w:cs="Courier New"/>
          <w:sz w:val="24"/>
          <w:szCs w:val="24"/>
        </w:rPr>
        <w:t xml:space="preserve">That he was retained as counsel </w:t>
      </w:r>
    </w:p>
    <w:p w14:paraId="63878F45" w14:textId="77777777" w:rsidR="00BD5D02" w:rsidRPr="00D64D7F" w:rsidRDefault="00BD5D0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the substantial element in Orange citizenry is suggested</w:t>
      </w:r>
    </w:p>
    <w:p w14:paraId="6290349D" w14:textId="462835BC" w:rsidR="00BD5D02" w:rsidRPr="00D64D7F" w:rsidRDefault="00BD5D02" w:rsidP="0077640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by the fact that William Russell, one of the court</w:t>
      </w:r>
      <w:r w:rsidR="00732D40" w:rsidRPr="00D64D7F">
        <w:rPr>
          <w:rFonts w:ascii="Courier New" w:hAnsi="Courier New" w:cs="Courier New"/>
          <w:sz w:val="24"/>
          <w:szCs w:val="24"/>
        </w:rPr>
        <w:t>'</w:t>
      </w:r>
      <w:r w:rsidRPr="00D64D7F">
        <w:rPr>
          <w:rFonts w:ascii="Courier New" w:hAnsi="Courier New" w:cs="Courier New"/>
          <w:sz w:val="24"/>
          <w:szCs w:val="24"/>
        </w:rPr>
        <w:t>s justices,</w:t>
      </w:r>
    </w:p>
    <w:p w14:paraId="513F501D" w14:textId="77777777" w:rsidR="00F86227" w:rsidRPr="00D64D7F" w:rsidRDefault="00F86227" w:rsidP="00776403">
      <w:pPr>
        <w:pStyle w:val="ListParagraph"/>
        <w:tabs>
          <w:tab w:val="left" w:pos="720"/>
        </w:tabs>
        <w:spacing w:after="0" w:line="240" w:lineRule="auto"/>
        <w:ind w:left="0"/>
        <w:rPr>
          <w:rFonts w:ascii="Courier New" w:hAnsi="Courier New" w:cs="Courier New"/>
          <w:sz w:val="24"/>
          <w:szCs w:val="24"/>
        </w:rPr>
      </w:pPr>
    </w:p>
    <w:p w14:paraId="34FEC462"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2CC0B700"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783934D7"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45AD2500"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1E714572"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7A81F516" w14:textId="6745308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66A4428D" w14:textId="77777777"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469A1B46" w14:textId="5C7C3436" w:rsidR="00776403" w:rsidRDefault="00776403" w:rsidP="00776403">
      <w:pPr>
        <w:pStyle w:val="ListParagraph"/>
        <w:tabs>
          <w:tab w:val="left" w:pos="720"/>
        </w:tabs>
        <w:spacing w:after="0" w:line="240" w:lineRule="auto"/>
        <w:ind w:left="0"/>
        <w:rPr>
          <w:rFonts w:ascii="Courier New" w:hAnsi="Courier New" w:cs="Courier New"/>
          <w:sz w:val="24"/>
          <w:szCs w:val="24"/>
        </w:rPr>
      </w:pPr>
    </w:p>
    <w:p w14:paraId="21153688" w14:textId="23EBEA97" w:rsidR="00776403" w:rsidRDefault="00B05B77" w:rsidP="00776403">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45280" behindDoc="0" locked="0" layoutInCell="1" allowOverlap="1" wp14:anchorId="2674DF1B" wp14:editId="2C9356B5">
                <wp:simplePos x="0" y="0"/>
                <wp:positionH relativeFrom="column">
                  <wp:posOffset>-15240</wp:posOffset>
                </wp:positionH>
                <wp:positionV relativeFrom="paragraph">
                  <wp:posOffset>59055</wp:posOffset>
                </wp:positionV>
                <wp:extent cx="5547360" cy="0"/>
                <wp:effectExtent l="0" t="0" r="15240" b="19050"/>
                <wp:wrapNone/>
                <wp:docPr id="45" name="Straight Connector 4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82C7CE5" id="Straight Connector 45"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4.65pt" to="435.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CLxgEAAHQDAAAOAAAAZHJzL2Uyb0RvYy54bWysU01v2zAMvQ/YfxB0X+xmT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" strokecolor="windowText" strokeweight="1pt"/>
            </w:pict>
          </mc:Fallback>
        </mc:AlternateContent>
      </w:r>
    </w:p>
    <w:p w14:paraId="04F143A7" w14:textId="0BC12B52" w:rsidR="00BD5D02" w:rsidRPr="00D64D7F" w:rsidRDefault="00BD5D02" w:rsidP="0077640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w:t>
      </w:r>
      <w:r w:rsidR="00E0231F">
        <w:rPr>
          <w:rFonts w:ascii="Courier New" w:hAnsi="Courier New" w:cs="Courier New"/>
          <w:sz w:val="24"/>
          <w:szCs w:val="24"/>
        </w:rPr>
        <w:t xml:space="preserve"> </w:t>
      </w:r>
      <w:r w:rsidR="0051654F" w:rsidRPr="00D64D7F">
        <w:rPr>
          <w:rFonts w:ascii="Courier New" w:hAnsi="Courier New" w:cs="Courier New"/>
          <w:sz w:val="24"/>
          <w:szCs w:val="24"/>
          <w:u w:val="single"/>
        </w:rPr>
        <w:t>C</w:t>
      </w:r>
      <w:r w:rsidRPr="00D64D7F">
        <w:rPr>
          <w:rFonts w:ascii="Courier New" w:hAnsi="Courier New" w:cs="Courier New"/>
          <w:sz w:val="24"/>
          <w:szCs w:val="24"/>
          <w:u w:val="single"/>
        </w:rPr>
        <w:t>f</w:t>
      </w:r>
      <w:r w:rsidRPr="00776403">
        <w:rPr>
          <w:rFonts w:ascii="Courier New" w:hAnsi="Courier New" w:cs="Courier New"/>
          <w:sz w:val="24"/>
          <w:szCs w:val="24"/>
        </w:rPr>
        <w:t xml:space="preserve">. </w:t>
      </w:r>
      <w:r w:rsidRPr="00D64D7F">
        <w:rPr>
          <w:rFonts w:ascii="Courier New" w:hAnsi="Courier New" w:cs="Courier New"/>
          <w:sz w:val="24"/>
          <w:szCs w:val="24"/>
          <w:u w:val="single"/>
        </w:rPr>
        <w:t>ibid</w:t>
      </w:r>
      <w:r w:rsidRPr="00FB1BA6">
        <w:rPr>
          <w:rFonts w:ascii="Courier New" w:hAnsi="Courier New" w:cs="Courier New"/>
          <w:sz w:val="24"/>
          <w:szCs w:val="24"/>
        </w:rPr>
        <w:t>.</w:t>
      </w:r>
      <w:r w:rsidRPr="00D64D7F">
        <w:rPr>
          <w:rFonts w:ascii="Courier New" w:hAnsi="Courier New" w:cs="Courier New"/>
          <w:sz w:val="24"/>
          <w:szCs w:val="24"/>
        </w:rPr>
        <w:t>, 19 with 40, 19 with 41, 18 with 41, etc., but</w:t>
      </w:r>
    </w:p>
    <w:p w14:paraId="36BD0C59" w14:textId="77777777" w:rsidR="00BD5D02" w:rsidRPr="00D64D7F" w:rsidRDefault="00BD5D02" w:rsidP="00E0231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contrast to this practise the occasional repetition, as </w:t>
      </w:r>
    </w:p>
    <w:p w14:paraId="0D8F9265" w14:textId="77777777" w:rsidR="00BD5D02" w:rsidRDefault="00BD5D02" w:rsidP="00E0231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in </w:t>
      </w:r>
      <w:r w:rsidRPr="00D64D7F">
        <w:rPr>
          <w:rFonts w:ascii="Courier New" w:hAnsi="Courier New" w:cs="Courier New"/>
          <w:sz w:val="24"/>
          <w:szCs w:val="24"/>
          <w:u w:val="single"/>
        </w:rPr>
        <w:t>ibid</w:t>
      </w:r>
      <w:r w:rsidRPr="00D64D7F">
        <w:rPr>
          <w:rFonts w:ascii="Courier New" w:hAnsi="Courier New" w:cs="Courier New"/>
          <w:sz w:val="24"/>
          <w:szCs w:val="24"/>
        </w:rPr>
        <w:t>., 15 and 35.</w:t>
      </w:r>
    </w:p>
    <w:p w14:paraId="2A293551" w14:textId="77777777" w:rsidR="00776403" w:rsidRPr="00D64D7F" w:rsidRDefault="00776403" w:rsidP="00776403">
      <w:pPr>
        <w:pStyle w:val="ListParagraph"/>
        <w:tabs>
          <w:tab w:val="left" w:pos="720"/>
        </w:tabs>
        <w:spacing w:after="0" w:line="240" w:lineRule="auto"/>
        <w:ind w:left="0"/>
        <w:rPr>
          <w:rFonts w:ascii="Courier New" w:hAnsi="Courier New" w:cs="Courier New"/>
          <w:sz w:val="24"/>
          <w:szCs w:val="24"/>
        </w:rPr>
      </w:pPr>
    </w:p>
    <w:p w14:paraId="57EFDAEC" w14:textId="77777777" w:rsidR="00F82D30" w:rsidRPr="00D64D7F" w:rsidRDefault="00F82D30" w:rsidP="0077640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He had held the outstanding position for at least several</w:t>
      </w:r>
    </w:p>
    <w:p w14:paraId="27AE6C59" w14:textId="77777777" w:rsidR="00F82D30" w:rsidRPr="00D64D7F" w:rsidRDefault="00F82D30" w:rsidP="0077640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years, with his brother-in-law, William Waller, in the</w:t>
      </w:r>
    </w:p>
    <w:p w14:paraId="697F5949" w14:textId="77777777" w:rsidR="00F82D30" w:rsidRPr="00D64D7F" w:rsidRDefault="00F82D30" w:rsidP="0077640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secondary place: </w:t>
      </w:r>
      <w:r w:rsidRPr="00D64D7F">
        <w:rPr>
          <w:rFonts w:ascii="Courier New" w:hAnsi="Courier New" w:cs="Courier New"/>
          <w:sz w:val="24"/>
          <w:szCs w:val="24"/>
          <w:u w:val="single"/>
        </w:rPr>
        <w:t>Order</w:t>
      </w:r>
      <w:r w:rsidRPr="00776403">
        <w:rPr>
          <w:rFonts w:ascii="Courier New" w:hAnsi="Courier New" w:cs="Courier New"/>
          <w:sz w:val="24"/>
          <w:szCs w:val="24"/>
        </w:rPr>
        <w:t xml:space="preserve"> </w:t>
      </w:r>
      <w:r w:rsidRPr="00D64D7F">
        <w:rPr>
          <w:rFonts w:ascii="Courier New" w:hAnsi="Courier New" w:cs="Courier New"/>
          <w:sz w:val="24"/>
          <w:szCs w:val="24"/>
          <w:u w:val="single"/>
        </w:rPr>
        <w:t>Book</w:t>
      </w:r>
      <w:r w:rsidRPr="00776403">
        <w:rPr>
          <w:rFonts w:ascii="Courier New" w:hAnsi="Courier New" w:cs="Courier New"/>
          <w:sz w:val="24"/>
          <w:szCs w:val="24"/>
        </w:rPr>
        <w:t xml:space="preserve"> </w:t>
      </w:r>
      <w:r w:rsidRPr="00D64D7F">
        <w:rPr>
          <w:rFonts w:ascii="Courier New" w:hAnsi="Courier New" w:cs="Courier New"/>
          <w:sz w:val="24"/>
          <w:szCs w:val="24"/>
          <w:u w:val="single"/>
        </w:rPr>
        <w:t>No.4</w:t>
      </w:r>
      <w:r w:rsidRPr="00D64D7F">
        <w:rPr>
          <w:rFonts w:ascii="Courier New" w:hAnsi="Courier New" w:cs="Courier New"/>
          <w:sz w:val="24"/>
          <w:szCs w:val="24"/>
        </w:rPr>
        <w:t xml:space="preserve">, </w:t>
      </w:r>
      <w:r w:rsidRPr="00D64D7F">
        <w:rPr>
          <w:rFonts w:ascii="Courier New" w:hAnsi="Courier New" w:cs="Courier New"/>
          <w:sz w:val="24"/>
          <w:szCs w:val="24"/>
          <w:u w:val="single"/>
        </w:rPr>
        <w:t>1743</w:t>
      </w:r>
      <w:r w:rsidRPr="00776403">
        <w:rPr>
          <w:rFonts w:ascii="Courier New" w:hAnsi="Courier New" w:cs="Courier New"/>
          <w:sz w:val="24"/>
          <w:szCs w:val="24"/>
        </w:rPr>
        <w:t>-</w:t>
      </w:r>
      <w:r w:rsidRPr="00D64D7F">
        <w:rPr>
          <w:rFonts w:ascii="Courier New" w:hAnsi="Courier New" w:cs="Courier New"/>
          <w:sz w:val="24"/>
          <w:szCs w:val="24"/>
          <w:u w:val="single"/>
        </w:rPr>
        <w:t>1746</w:t>
      </w:r>
      <w:r w:rsidRPr="00D64D7F">
        <w:rPr>
          <w:rFonts w:ascii="Courier New" w:hAnsi="Courier New" w:cs="Courier New"/>
          <w:sz w:val="24"/>
          <w:szCs w:val="24"/>
        </w:rPr>
        <w:t xml:space="preserve">, </w:t>
      </w:r>
      <w:r w:rsidRPr="00D64D7F">
        <w:rPr>
          <w:rFonts w:ascii="Courier New" w:hAnsi="Courier New" w:cs="Courier New"/>
          <w:sz w:val="24"/>
          <w:szCs w:val="24"/>
          <w:u w:val="single"/>
        </w:rPr>
        <w:t>passim</w:t>
      </w:r>
      <w:r w:rsidRPr="00D64D7F">
        <w:rPr>
          <w:rFonts w:ascii="Courier New" w:hAnsi="Courier New" w:cs="Courier New"/>
          <w:sz w:val="24"/>
          <w:szCs w:val="24"/>
        </w:rPr>
        <w:t xml:space="preserve">, </w:t>
      </w:r>
    </w:p>
    <w:p w14:paraId="5591463F" w14:textId="77777777" w:rsidR="00F82D30" w:rsidRPr="00D64D7F" w:rsidRDefault="00F82D30" w:rsidP="0077640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Orange County Records. Wythe seems definitely to have </w:t>
      </w:r>
    </w:p>
    <w:p w14:paraId="4140BAF9" w14:textId="77777777" w:rsidR="00F82D30" w:rsidRDefault="00F82D30" w:rsidP="00776403">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displaced Waller: </w:t>
      </w:r>
      <w:r w:rsidRPr="00D64D7F">
        <w:rPr>
          <w:rFonts w:ascii="Courier New" w:hAnsi="Courier New" w:cs="Courier New"/>
          <w:sz w:val="24"/>
          <w:szCs w:val="24"/>
          <w:u w:val="single"/>
        </w:rPr>
        <w:t>Order</w:t>
      </w:r>
      <w:r w:rsidRPr="00776403">
        <w:rPr>
          <w:rFonts w:ascii="Courier New" w:hAnsi="Courier New" w:cs="Courier New"/>
          <w:sz w:val="24"/>
          <w:szCs w:val="24"/>
        </w:rPr>
        <w:t xml:space="preserve"> </w:t>
      </w:r>
      <w:r w:rsidRPr="00D64D7F">
        <w:rPr>
          <w:rFonts w:ascii="Courier New" w:hAnsi="Courier New" w:cs="Courier New"/>
          <w:sz w:val="24"/>
          <w:szCs w:val="24"/>
          <w:u w:val="single"/>
        </w:rPr>
        <w:t>Book</w:t>
      </w:r>
      <w:r w:rsidRPr="00776403">
        <w:rPr>
          <w:rFonts w:ascii="Courier New" w:hAnsi="Courier New" w:cs="Courier New"/>
          <w:sz w:val="24"/>
          <w:szCs w:val="24"/>
        </w:rPr>
        <w:t xml:space="preserve"> </w:t>
      </w:r>
      <w:r w:rsidRPr="00D64D7F">
        <w:rPr>
          <w:rFonts w:ascii="Courier New" w:hAnsi="Courier New" w:cs="Courier New"/>
          <w:sz w:val="24"/>
          <w:szCs w:val="24"/>
          <w:u w:val="single"/>
        </w:rPr>
        <w:t>No.5</w:t>
      </w:r>
      <w:r w:rsidRPr="00D64D7F">
        <w:rPr>
          <w:rFonts w:ascii="Courier New" w:hAnsi="Courier New" w:cs="Courier New"/>
          <w:sz w:val="24"/>
          <w:szCs w:val="24"/>
        </w:rPr>
        <w:t xml:space="preserve">, </w:t>
      </w:r>
      <w:r w:rsidRPr="00D64D7F">
        <w:rPr>
          <w:rFonts w:ascii="Courier New" w:hAnsi="Courier New" w:cs="Courier New"/>
          <w:sz w:val="24"/>
          <w:szCs w:val="24"/>
          <w:u w:val="single"/>
        </w:rPr>
        <w:t>1747</w:t>
      </w:r>
      <w:r w:rsidRPr="00776403">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xml:space="preserve">, 1-155,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9EF1B80" w14:textId="77777777" w:rsidR="00776403" w:rsidRPr="00D64D7F" w:rsidRDefault="00776403" w:rsidP="00776403">
      <w:pPr>
        <w:pStyle w:val="ListParagraph"/>
        <w:tabs>
          <w:tab w:val="left" w:pos="720"/>
        </w:tabs>
        <w:spacing w:after="0" w:line="240" w:lineRule="auto"/>
        <w:ind w:left="0"/>
        <w:rPr>
          <w:rFonts w:ascii="Courier New" w:hAnsi="Courier New" w:cs="Courier New"/>
          <w:sz w:val="24"/>
          <w:szCs w:val="24"/>
        </w:rPr>
      </w:pPr>
    </w:p>
    <w:p w14:paraId="6B51C55C" w14:textId="77777777" w:rsidR="00F82D30" w:rsidRPr="00D64D7F" w:rsidRDefault="00F82D30" w:rsidP="00776403">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Order</w:t>
      </w:r>
      <w:r w:rsidRPr="00776403">
        <w:rPr>
          <w:rFonts w:ascii="Courier New" w:hAnsi="Courier New" w:cs="Courier New"/>
          <w:sz w:val="24"/>
          <w:szCs w:val="24"/>
        </w:rPr>
        <w:t xml:space="preserve"> </w:t>
      </w:r>
      <w:r w:rsidRPr="00D64D7F">
        <w:rPr>
          <w:rFonts w:ascii="Courier New" w:hAnsi="Courier New" w:cs="Courier New"/>
          <w:sz w:val="24"/>
          <w:szCs w:val="24"/>
          <w:u w:val="single"/>
        </w:rPr>
        <w:t>Book</w:t>
      </w:r>
      <w:r w:rsidRPr="00776403">
        <w:rPr>
          <w:rFonts w:ascii="Courier New" w:hAnsi="Courier New" w:cs="Courier New"/>
          <w:sz w:val="24"/>
          <w:szCs w:val="24"/>
        </w:rPr>
        <w:t xml:space="preserve"> </w:t>
      </w:r>
      <w:r w:rsidRPr="00D64D7F">
        <w:rPr>
          <w:rFonts w:ascii="Courier New" w:hAnsi="Courier New" w:cs="Courier New"/>
          <w:sz w:val="24"/>
          <w:szCs w:val="24"/>
          <w:u w:val="single"/>
        </w:rPr>
        <w:t>No.5</w:t>
      </w:r>
      <w:r w:rsidRPr="00D64D7F">
        <w:rPr>
          <w:rFonts w:ascii="Courier New" w:hAnsi="Courier New" w:cs="Courier New"/>
          <w:sz w:val="24"/>
          <w:szCs w:val="24"/>
        </w:rPr>
        <w:t xml:space="preserve">, </w:t>
      </w:r>
      <w:r w:rsidRPr="00D64D7F">
        <w:rPr>
          <w:rFonts w:ascii="Courier New" w:hAnsi="Courier New" w:cs="Courier New"/>
          <w:sz w:val="24"/>
          <w:szCs w:val="24"/>
          <w:u w:val="single"/>
        </w:rPr>
        <w:t>1747</w:t>
      </w:r>
      <w:r w:rsidRPr="00776403">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1-155, Orange County Records.</w:t>
      </w:r>
    </w:p>
    <w:p w14:paraId="0CA78FFB" w14:textId="77777777" w:rsidR="00E0231F" w:rsidRDefault="00E0231F" w:rsidP="00EB38D3">
      <w:pPr>
        <w:pStyle w:val="ListParagraph"/>
        <w:tabs>
          <w:tab w:val="left" w:pos="720"/>
        </w:tabs>
        <w:spacing w:after="0" w:line="360" w:lineRule="auto"/>
        <w:ind w:left="0"/>
        <w:rPr>
          <w:rFonts w:ascii="Courier New" w:hAnsi="Courier New" w:cs="Courier New"/>
          <w:sz w:val="24"/>
          <w:szCs w:val="24"/>
        </w:rPr>
      </w:pPr>
    </w:p>
    <w:p w14:paraId="3166CC49"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was his client in more than one suit.</w:t>
      </w:r>
      <w:r w:rsidRPr="00D64D7F">
        <w:rPr>
          <w:rFonts w:ascii="Courier New" w:hAnsi="Courier New" w:cs="Courier New"/>
          <w:sz w:val="24"/>
          <w:szCs w:val="24"/>
          <w:vertAlign w:val="superscript"/>
        </w:rPr>
        <w:t>1</w:t>
      </w:r>
    </w:p>
    <w:p w14:paraId="4FB7D413"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On the basis of these incomplete records it is safe to </w:t>
      </w:r>
    </w:p>
    <w:p w14:paraId="5A4FC8A6"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picture Wythe as a very successful attorney at law during </w:t>
      </w:r>
    </w:p>
    <w:p w14:paraId="41D169C9"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1747 and 1748, riding the circuit of the monthly courts from</w:t>
      </w:r>
    </w:p>
    <w:p w14:paraId="19D429ED"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Caroline County, in the western Tidewater, on the east,</w:t>
      </w:r>
    </w:p>
    <w:p w14:paraId="7B591DC5"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through Spotsylvania and Orange to Augusta, in the Shenandoah</w:t>
      </w:r>
    </w:p>
    <w:p w14:paraId="24D80302"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Valley, on the west. He managed to make at least one visit </w:t>
      </w:r>
    </w:p>
    <w:p w14:paraId="0DF821B2"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Elizabeth City, however, for in May, 1743, he sold to</w:t>
      </w:r>
    </w:p>
    <w:p w14:paraId="03316576" w14:textId="183E1D25"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George Wray a slave girl named Lucy for </w:t>
      </w:r>
      <w:r w:rsidR="0005600C" w:rsidRPr="0005600C">
        <w:rPr>
          <w:rFonts w:ascii="Courier New" w:hAnsi="Courier New" w:cs="Courier New"/>
          <w:strike/>
          <w:sz w:val="24"/>
          <w:szCs w:val="24"/>
        </w:rPr>
        <w:t>L</w:t>
      </w:r>
      <w:r w:rsidRPr="00D64D7F">
        <w:rPr>
          <w:rFonts w:ascii="Courier New" w:hAnsi="Courier New" w:cs="Courier New"/>
          <w:sz w:val="24"/>
          <w:szCs w:val="24"/>
        </w:rPr>
        <w:t>23 5s, the court</w:t>
      </w:r>
    </w:p>
    <w:p w14:paraId="190E1166" w14:textId="50425D16"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record of the transaction identifying him as </w:t>
      </w:r>
      <w:r w:rsidR="00732D40" w:rsidRPr="00D64D7F">
        <w:rPr>
          <w:rFonts w:ascii="Courier New" w:hAnsi="Courier New" w:cs="Courier New"/>
          <w:sz w:val="24"/>
          <w:szCs w:val="24"/>
        </w:rPr>
        <w:t>"</w:t>
      </w:r>
      <w:r w:rsidRPr="00D64D7F">
        <w:rPr>
          <w:rFonts w:ascii="Courier New" w:hAnsi="Courier New" w:cs="Courier New"/>
          <w:sz w:val="24"/>
          <w:szCs w:val="24"/>
        </w:rPr>
        <w:t>of the county</w:t>
      </w:r>
    </w:p>
    <w:p w14:paraId="4BBE2C01" w14:textId="64F15A04"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Spotsylvania, attorney at law</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Presumably, he was aided</w:t>
      </w:r>
    </w:p>
    <w:p w14:paraId="59AB0AD0"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getting his start as a practitioner by Zachary Lewis, per-</w:t>
      </w:r>
    </w:p>
    <w:p w14:paraId="11CAAF59" w14:textId="5E706851"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haps living in Lewis</w:t>
      </w:r>
      <w:r w:rsidR="00732D40" w:rsidRPr="00D64D7F">
        <w:rPr>
          <w:rFonts w:ascii="Courier New" w:hAnsi="Courier New" w:cs="Courier New"/>
          <w:sz w:val="24"/>
          <w:szCs w:val="24"/>
        </w:rPr>
        <w:t>'</w:t>
      </w:r>
      <w:r w:rsidRPr="00D64D7F">
        <w:rPr>
          <w:rFonts w:ascii="Courier New" w:hAnsi="Courier New" w:cs="Courier New"/>
          <w:sz w:val="24"/>
          <w:szCs w:val="24"/>
        </w:rPr>
        <w:t xml:space="preserve"> home. They must have often travelled</w:t>
      </w:r>
    </w:p>
    <w:p w14:paraId="27B59E62"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together in the best of fellowship from courthouse to court-</w:t>
      </w:r>
    </w:p>
    <w:p w14:paraId="7D89E027"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house; locked horns, matched eloquence, and pitted wits</w:t>
      </w:r>
    </w:p>
    <w:p w14:paraId="2D692E1B"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against wits and argument against argument in dead earnest,</w:t>
      </w:r>
    </w:p>
    <w:p w14:paraId="371A980D"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upon arrival at a county seat, while upholding opposites sites</w:t>
      </w:r>
    </w:p>
    <w:p w14:paraId="12480730" w14:textId="77777777" w:rsidR="00797E80" w:rsidRPr="00D64D7F" w:rsidRDefault="00797E80" w:rsidP="00E0231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of the same suit;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ridden off together, upon adjournment,</w:t>
      </w:r>
    </w:p>
    <w:p w14:paraId="70487575" w14:textId="77777777" w:rsidR="00797E80" w:rsidRPr="00D64D7F" w:rsidRDefault="00797E80" w:rsidP="00E0231F">
      <w:pPr>
        <w:pStyle w:val="ListParagraph"/>
        <w:tabs>
          <w:tab w:val="left" w:pos="720"/>
        </w:tabs>
        <w:spacing w:after="0" w:line="240" w:lineRule="auto"/>
        <w:ind w:left="0"/>
        <w:rPr>
          <w:rFonts w:ascii="Courier New" w:hAnsi="Courier New" w:cs="Courier New"/>
          <w:sz w:val="24"/>
          <w:szCs w:val="24"/>
        </w:rPr>
      </w:pPr>
    </w:p>
    <w:p w14:paraId="43FEB34D" w14:textId="77777777" w:rsidR="00E0231F" w:rsidRDefault="00E0231F" w:rsidP="00E0231F">
      <w:pPr>
        <w:pStyle w:val="ListParagraph"/>
        <w:tabs>
          <w:tab w:val="left" w:pos="720"/>
        </w:tabs>
        <w:spacing w:after="0" w:line="240" w:lineRule="auto"/>
        <w:ind w:left="0"/>
        <w:rPr>
          <w:rFonts w:ascii="Courier New" w:hAnsi="Courier New" w:cs="Courier New"/>
          <w:sz w:val="24"/>
          <w:szCs w:val="24"/>
        </w:rPr>
      </w:pPr>
    </w:p>
    <w:p w14:paraId="1D31718F" w14:textId="77777777" w:rsidR="00E0231F" w:rsidRDefault="00E0231F" w:rsidP="00E0231F">
      <w:pPr>
        <w:pStyle w:val="ListParagraph"/>
        <w:tabs>
          <w:tab w:val="left" w:pos="720"/>
        </w:tabs>
        <w:spacing w:after="0" w:line="240" w:lineRule="auto"/>
        <w:ind w:left="0"/>
        <w:rPr>
          <w:rFonts w:ascii="Courier New" w:hAnsi="Courier New" w:cs="Courier New"/>
          <w:sz w:val="24"/>
          <w:szCs w:val="24"/>
        </w:rPr>
      </w:pPr>
    </w:p>
    <w:p w14:paraId="0CDE3399" w14:textId="79CC4804" w:rsidR="00E0231F" w:rsidRDefault="00E0231F" w:rsidP="00E0231F">
      <w:pPr>
        <w:pStyle w:val="ListParagraph"/>
        <w:tabs>
          <w:tab w:val="left" w:pos="720"/>
        </w:tabs>
        <w:spacing w:after="0" w:line="240" w:lineRule="auto"/>
        <w:ind w:left="0"/>
        <w:rPr>
          <w:rFonts w:ascii="Courier New" w:hAnsi="Courier New" w:cs="Courier New"/>
          <w:sz w:val="24"/>
          <w:szCs w:val="24"/>
        </w:rPr>
      </w:pPr>
    </w:p>
    <w:p w14:paraId="436E3459" w14:textId="77777777" w:rsidR="00E0231F" w:rsidRDefault="00E0231F" w:rsidP="00E0231F">
      <w:pPr>
        <w:pStyle w:val="ListParagraph"/>
        <w:tabs>
          <w:tab w:val="left" w:pos="720"/>
        </w:tabs>
        <w:spacing w:after="0" w:line="240" w:lineRule="auto"/>
        <w:ind w:left="0"/>
        <w:rPr>
          <w:rFonts w:ascii="Courier New" w:hAnsi="Courier New" w:cs="Courier New"/>
          <w:sz w:val="24"/>
          <w:szCs w:val="24"/>
        </w:rPr>
      </w:pPr>
    </w:p>
    <w:p w14:paraId="75DB03E9" w14:textId="2CF3BF09" w:rsidR="00E0231F" w:rsidRDefault="00E0231F" w:rsidP="00E0231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47328" behindDoc="0" locked="0" layoutInCell="1" allowOverlap="1" wp14:anchorId="6ECE0698" wp14:editId="1DF4803B">
                <wp:simplePos x="0" y="0"/>
                <wp:positionH relativeFrom="column">
                  <wp:posOffset>-76200</wp:posOffset>
                </wp:positionH>
                <wp:positionV relativeFrom="paragraph">
                  <wp:posOffset>17780</wp:posOffset>
                </wp:positionV>
                <wp:extent cx="5547360" cy="0"/>
                <wp:effectExtent l="0" t="0" r="15240" b="19050"/>
                <wp:wrapNone/>
                <wp:docPr id="46" name="Straight Connector 4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653EA8A" id="Straight Connector 46"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4pt" to="43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" strokecolor="windowText" strokeweight="1pt"/>
            </w:pict>
          </mc:Fallback>
        </mc:AlternateContent>
      </w:r>
    </w:p>
    <w:p w14:paraId="26CEEC1D" w14:textId="77777777" w:rsidR="00F86227" w:rsidRPr="00D64D7F" w:rsidRDefault="00F86227" w:rsidP="00E0231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C17CB1">
        <w:rPr>
          <w:rFonts w:ascii="Courier New" w:hAnsi="Courier New" w:cs="Courier New"/>
          <w:sz w:val="24"/>
          <w:szCs w:val="24"/>
        </w:rPr>
        <w:t>.,</w:t>
      </w:r>
      <w:r w:rsidRPr="00D64D7F">
        <w:rPr>
          <w:rFonts w:ascii="Courier New" w:hAnsi="Courier New" w:cs="Courier New"/>
          <w:sz w:val="24"/>
          <w:szCs w:val="24"/>
        </w:rPr>
        <w:t xml:space="preserve"> 15, 18, and </w:t>
      </w:r>
      <w:r w:rsidRPr="00D64D7F">
        <w:rPr>
          <w:rFonts w:ascii="Courier New" w:hAnsi="Courier New" w:cs="Courier New"/>
          <w:sz w:val="24"/>
          <w:szCs w:val="24"/>
          <w:u w:val="single"/>
        </w:rPr>
        <w:t>passim</w:t>
      </w:r>
      <w:r w:rsidRPr="00D64D7F">
        <w:rPr>
          <w:rFonts w:ascii="Courier New" w:hAnsi="Courier New" w:cs="Courier New"/>
          <w:sz w:val="24"/>
          <w:szCs w:val="24"/>
        </w:rPr>
        <w:t>. For references to Wythe in</w:t>
      </w:r>
    </w:p>
    <w:p w14:paraId="6B44C982" w14:textId="77777777" w:rsidR="00F86227" w:rsidRPr="00D64D7F" w:rsidRDefault="00F86227"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capacities other than that of attorney see </w:t>
      </w:r>
      <w:r w:rsidRPr="00D64D7F">
        <w:rPr>
          <w:rFonts w:ascii="Courier New" w:hAnsi="Courier New" w:cs="Courier New"/>
          <w:sz w:val="24"/>
          <w:szCs w:val="24"/>
          <w:u w:val="single"/>
        </w:rPr>
        <w:t>ibid</w:t>
      </w:r>
      <w:r w:rsidRPr="00C17CB1">
        <w:rPr>
          <w:rFonts w:ascii="Courier New" w:hAnsi="Courier New" w:cs="Courier New"/>
          <w:sz w:val="24"/>
          <w:szCs w:val="24"/>
        </w:rPr>
        <w:t>.</w:t>
      </w:r>
      <w:r w:rsidRPr="00D64D7F">
        <w:rPr>
          <w:rFonts w:ascii="Courier New" w:hAnsi="Courier New" w:cs="Courier New"/>
          <w:sz w:val="24"/>
          <w:szCs w:val="24"/>
        </w:rPr>
        <w:t>, 49, 140.</w:t>
      </w:r>
    </w:p>
    <w:p w14:paraId="48F36A2D" w14:textId="2840E813" w:rsidR="00F86227" w:rsidRPr="00D64D7F" w:rsidRDefault="00B77C34" w:rsidP="00C17CB1">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He witnessed</w:t>
      </w:r>
      <w:r w:rsidR="00F86227" w:rsidRPr="00D64D7F">
        <w:rPr>
          <w:rFonts w:ascii="Courier New" w:hAnsi="Courier New" w:cs="Courier New"/>
          <w:sz w:val="24"/>
          <w:szCs w:val="24"/>
        </w:rPr>
        <w:t xml:space="preserve"> three deeds in Orange, the first two with</w:t>
      </w:r>
    </w:p>
    <w:p w14:paraId="3D3D1431" w14:textId="5D13F485" w:rsidR="00F86227" w:rsidRPr="00D64D7F" w:rsidRDefault="00F86227"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John Lewis, the last with Jo</w:t>
      </w:r>
      <w:r w:rsidR="00B77C34">
        <w:rPr>
          <w:rFonts w:ascii="Courier New" w:hAnsi="Courier New" w:cs="Courier New"/>
          <w:sz w:val="24"/>
          <w:szCs w:val="24"/>
        </w:rPr>
        <w:t>h</w:t>
      </w:r>
      <w:r w:rsidRPr="00D64D7F">
        <w:rPr>
          <w:rFonts w:ascii="Courier New" w:hAnsi="Courier New" w:cs="Courier New"/>
          <w:sz w:val="24"/>
          <w:szCs w:val="24"/>
        </w:rPr>
        <w:t>n Lewis and William Russell:</w:t>
      </w:r>
    </w:p>
    <w:p w14:paraId="6B3C7F74" w14:textId="77777777" w:rsidR="00F86227" w:rsidRPr="00D64D7F" w:rsidRDefault="00F86227"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indentures of October 22, 1747, </w:t>
      </w:r>
      <w:r w:rsidRPr="00D64D7F">
        <w:rPr>
          <w:rFonts w:ascii="Courier New" w:hAnsi="Courier New" w:cs="Courier New"/>
          <w:sz w:val="24"/>
          <w:szCs w:val="24"/>
          <w:u w:val="single"/>
        </w:rPr>
        <w:t>Deed</w:t>
      </w:r>
      <w:r w:rsidRPr="00C17CB1">
        <w:rPr>
          <w:rFonts w:ascii="Courier New" w:hAnsi="Courier New" w:cs="Courier New"/>
          <w:sz w:val="24"/>
          <w:szCs w:val="24"/>
        </w:rPr>
        <w:t xml:space="preserve"> </w:t>
      </w:r>
      <w:r w:rsidRPr="00D64D7F">
        <w:rPr>
          <w:rFonts w:ascii="Courier New" w:hAnsi="Courier New" w:cs="Courier New"/>
          <w:sz w:val="24"/>
          <w:szCs w:val="24"/>
          <w:u w:val="single"/>
        </w:rPr>
        <w:t>Book</w:t>
      </w:r>
      <w:r w:rsidRPr="00C17CB1">
        <w:rPr>
          <w:rFonts w:ascii="Courier New" w:hAnsi="Courier New" w:cs="Courier New"/>
          <w:sz w:val="24"/>
          <w:szCs w:val="24"/>
        </w:rPr>
        <w:t xml:space="preserve"> </w:t>
      </w:r>
      <w:r w:rsidRPr="00D64D7F">
        <w:rPr>
          <w:rFonts w:ascii="Courier New" w:hAnsi="Courier New" w:cs="Courier New"/>
          <w:sz w:val="24"/>
          <w:szCs w:val="24"/>
          <w:u w:val="single"/>
        </w:rPr>
        <w:t>No.10</w:t>
      </w:r>
      <w:r w:rsidRPr="00D64D7F">
        <w:rPr>
          <w:rFonts w:ascii="Courier New" w:hAnsi="Courier New" w:cs="Courier New"/>
          <w:sz w:val="24"/>
          <w:szCs w:val="24"/>
        </w:rPr>
        <w:t>, 532, 533,</w:t>
      </w:r>
    </w:p>
    <w:p w14:paraId="0AF27550" w14:textId="77777777" w:rsidR="00F86227" w:rsidRPr="00D64D7F" w:rsidRDefault="00F86227"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and indenture of November 27, 1747, </w:t>
      </w:r>
      <w:r w:rsidRPr="00D64D7F">
        <w:rPr>
          <w:rFonts w:ascii="Courier New" w:hAnsi="Courier New" w:cs="Courier New"/>
          <w:sz w:val="24"/>
          <w:szCs w:val="24"/>
          <w:u w:val="single"/>
        </w:rPr>
        <w:t>Deed</w:t>
      </w:r>
      <w:r w:rsidRPr="00C17CB1">
        <w:rPr>
          <w:rFonts w:ascii="Courier New" w:hAnsi="Courier New" w:cs="Courier New"/>
          <w:sz w:val="24"/>
          <w:szCs w:val="24"/>
        </w:rPr>
        <w:t xml:space="preserve"> </w:t>
      </w:r>
      <w:r w:rsidRPr="00D64D7F">
        <w:rPr>
          <w:rFonts w:ascii="Courier New" w:hAnsi="Courier New" w:cs="Courier New"/>
          <w:sz w:val="24"/>
          <w:szCs w:val="24"/>
          <w:u w:val="single"/>
        </w:rPr>
        <w:t>Book</w:t>
      </w:r>
      <w:r w:rsidRPr="00C17CB1">
        <w:rPr>
          <w:rFonts w:ascii="Courier New" w:hAnsi="Courier New" w:cs="Courier New"/>
          <w:sz w:val="24"/>
          <w:szCs w:val="24"/>
        </w:rPr>
        <w:t xml:space="preserve"> </w:t>
      </w:r>
      <w:r w:rsidRPr="00D64D7F">
        <w:rPr>
          <w:rFonts w:ascii="Courier New" w:hAnsi="Courier New" w:cs="Courier New"/>
          <w:sz w:val="24"/>
          <w:szCs w:val="24"/>
          <w:u w:val="single"/>
        </w:rPr>
        <w:t>No.11</w:t>
      </w:r>
      <w:r w:rsidRPr="00D64D7F">
        <w:rPr>
          <w:rFonts w:ascii="Courier New" w:hAnsi="Courier New" w:cs="Courier New"/>
          <w:sz w:val="24"/>
          <w:szCs w:val="24"/>
        </w:rPr>
        <w:t xml:space="preserve">, 25, </w:t>
      </w:r>
    </w:p>
    <w:p w14:paraId="128B2E65" w14:textId="77777777" w:rsidR="00F86227" w:rsidRDefault="00F86227"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Orange County Records.</w:t>
      </w:r>
    </w:p>
    <w:p w14:paraId="66B107AC" w14:textId="77777777" w:rsidR="00E0231F" w:rsidRPr="00D64D7F" w:rsidRDefault="00E0231F" w:rsidP="00E0231F">
      <w:pPr>
        <w:pStyle w:val="ListParagraph"/>
        <w:tabs>
          <w:tab w:val="left" w:pos="720"/>
        </w:tabs>
        <w:spacing w:after="0" w:line="240" w:lineRule="auto"/>
        <w:ind w:left="0"/>
        <w:rPr>
          <w:rFonts w:ascii="Courier New" w:hAnsi="Courier New" w:cs="Courier New"/>
          <w:sz w:val="24"/>
          <w:szCs w:val="24"/>
        </w:rPr>
      </w:pPr>
    </w:p>
    <w:p w14:paraId="007F923E" w14:textId="77777777" w:rsidR="00F86227" w:rsidRPr="00D64D7F" w:rsidRDefault="00F86227" w:rsidP="00E0231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Indenture of George Wythe, May 3, 1748, </w:t>
      </w:r>
      <w:r w:rsidRPr="00D64D7F">
        <w:rPr>
          <w:rFonts w:ascii="Courier New" w:hAnsi="Courier New" w:cs="Courier New"/>
          <w:sz w:val="24"/>
          <w:szCs w:val="24"/>
          <w:u w:val="single"/>
        </w:rPr>
        <w:t>Deeds</w:t>
      </w:r>
      <w:r w:rsidRPr="00C17CB1">
        <w:rPr>
          <w:rFonts w:ascii="Courier New" w:hAnsi="Courier New" w:cs="Courier New"/>
          <w:sz w:val="24"/>
          <w:szCs w:val="24"/>
        </w:rPr>
        <w:t xml:space="preserve">, </w:t>
      </w:r>
      <w:r w:rsidRPr="00D64D7F">
        <w:rPr>
          <w:rFonts w:ascii="Courier New" w:hAnsi="Courier New" w:cs="Courier New"/>
          <w:sz w:val="24"/>
          <w:szCs w:val="24"/>
          <w:u w:val="single"/>
        </w:rPr>
        <w:t>Wills</w:t>
      </w:r>
      <w:r w:rsidRPr="00C17CB1">
        <w:rPr>
          <w:rFonts w:ascii="Courier New" w:hAnsi="Courier New" w:cs="Courier New"/>
          <w:sz w:val="24"/>
          <w:szCs w:val="24"/>
        </w:rPr>
        <w:t xml:space="preserve">, </w:t>
      </w:r>
      <w:r w:rsidRPr="00D64D7F">
        <w:rPr>
          <w:rFonts w:ascii="Courier New" w:hAnsi="Courier New" w:cs="Courier New"/>
          <w:sz w:val="24"/>
          <w:szCs w:val="24"/>
          <w:u w:val="single"/>
        </w:rPr>
        <w:t>Etc</w:t>
      </w:r>
      <w:r w:rsidRPr="00FB1BA6">
        <w:rPr>
          <w:rFonts w:ascii="Courier New" w:hAnsi="Courier New" w:cs="Courier New"/>
          <w:sz w:val="24"/>
          <w:szCs w:val="24"/>
        </w:rPr>
        <w:t>.,</w:t>
      </w:r>
    </w:p>
    <w:p w14:paraId="3919F4D1" w14:textId="33905D21" w:rsidR="00C71F71" w:rsidRPr="00D64D7F" w:rsidRDefault="00C71F71"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1736</w:t>
      </w:r>
      <w:r w:rsidRPr="00C17CB1">
        <w:rPr>
          <w:rFonts w:ascii="Courier New" w:hAnsi="Courier New" w:cs="Courier New"/>
          <w:sz w:val="24"/>
          <w:szCs w:val="24"/>
        </w:rPr>
        <w:t>-</w:t>
      </w:r>
      <w:r w:rsidRPr="00D64D7F">
        <w:rPr>
          <w:rFonts w:ascii="Courier New" w:hAnsi="Courier New" w:cs="Courier New"/>
          <w:sz w:val="24"/>
          <w:szCs w:val="24"/>
          <w:u w:val="single"/>
        </w:rPr>
        <w:t>1753</w:t>
      </w:r>
      <w:r w:rsidRPr="00D64D7F">
        <w:rPr>
          <w:rFonts w:ascii="Courier New" w:hAnsi="Courier New" w:cs="Courier New"/>
          <w:sz w:val="24"/>
          <w:szCs w:val="24"/>
        </w:rPr>
        <w:t>, 2</w:t>
      </w:r>
      <w:r w:rsidR="00B77C34">
        <w:rPr>
          <w:rFonts w:ascii="Courier New" w:hAnsi="Courier New" w:cs="Courier New"/>
          <w:sz w:val="24"/>
          <w:szCs w:val="24"/>
        </w:rPr>
        <w:t>8</w:t>
      </w:r>
      <w:r w:rsidRPr="00D64D7F">
        <w:rPr>
          <w:rFonts w:ascii="Courier New" w:hAnsi="Courier New" w:cs="Courier New"/>
          <w:sz w:val="24"/>
          <w:szCs w:val="24"/>
        </w:rPr>
        <w:t xml:space="preserve">2, Elizabeth City County Records. </w:t>
      </w:r>
      <w:r w:rsidRPr="00D64D7F">
        <w:rPr>
          <w:rFonts w:ascii="Courier New" w:hAnsi="Courier New" w:cs="Courier New"/>
          <w:sz w:val="24"/>
          <w:szCs w:val="24"/>
          <w:u w:val="single"/>
        </w:rPr>
        <w:t>Cf</w:t>
      </w:r>
      <w:r w:rsidRPr="00C17CB1">
        <w:rPr>
          <w:rFonts w:ascii="Courier New" w:hAnsi="Courier New" w:cs="Courier New"/>
          <w:sz w:val="24"/>
          <w:szCs w:val="24"/>
        </w:rPr>
        <w:t>.</w:t>
      </w:r>
      <w:r w:rsidRPr="00D64D7F">
        <w:rPr>
          <w:rFonts w:ascii="Courier New" w:hAnsi="Courier New" w:cs="Courier New"/>
          <w:sz w:val="24"/>
          <w:szCs w:val="24"/>
        </w:rPr>
        <w:t xml:space="preserve"> entry</w:t>
      </w:r>
    </w:p>
    <w:p w14:paraId="33D1DAC8" w14:textId="4DF2AABB" w:rsidR="00C71F71" w:rsidRPr="00D64D7F" w:rsidRDefault="00C71F71"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of that date, </w:t>
      </w:r>
      <w:r w:rsidRPr="00D64D7F">
        <w:rPr>
          <w:rFonts w:ascii="Courier New" w:hAnsi="Courier New" w:cs="Courier New"/>
          <w:sz w:val="24"/>
          <w:szCs w:val="24"/>
          <w:u w:val="single"/>
        </w:rPr>
        <w:t>Order</w:t>
      </w:r>
      <w:r w:rsidRPr="00B77C34">
        <w:rPr>
          <w:rFonts w:ascii="Courier New" w:hAnsi="Courier New" w:cs="Courier New"/>
          <w:sz w:val="24"/>
          <w:szCs w:val="24"/>
        </w:rPr>
        <w:t xml:space="preserve"> </w:t>
      </w:r>
      <w:r w:rsidRPr="00D64D7F">
        <w:rPr>
          <w:rFonts w:ascii="Courier New" w:hAnsi="Courier New" w:cs="Courier New"/>
          <w:sz w:val="24"/>
          <w:szCs w:val="24"/>
          <w:u w:val="single"/>
        </w:rPr>
        <w:t>Book</w:t>
      </w:r>
      <w:r w:rsidRPr="00C17CB1">
        <w:rPr>
          <w:rFonts w:ascii="Courier New" w:hAnsi="Courier New" w:cs="Courier New"/>
          <w:sz w:val="24"/>
          <w:szCs w:val="24"/>
        </w:rPr>
        <w:t xml:space="preserve">, </w:t>
      </w:r>
      <w:r w:rsidRPr="00D64D7F">
        <w:rPr>
          <w:rFonts w:ascii="Courier New" w:hAnsi="Courier New" w:cs="Courier New"/>
          <w:sz w:val="24"/>
          <w:szCs w:val="24"/>
          <w:u w:val="single"/>
        </w:rPr>
        <w:t>1747</w:t>
      </w:r>
      <w:r w:rsidRPr="00C17CB1">
        <w:rPr>
          <w:rFonts w:ascii="Courier New" w:hAnsi="Courier New" w:cs="Courier New"/>
          <w:sz w:val="24"/>
          <w:szCs w:val="24"/>
        </w:rPr>
        <w:t>-</w:t>
      </w:r>
      <w:r w:rsidRPr="00D64D7F">
        <w:rPr>
          <w:rFonts w:ascii="Courier New" w:hAnsi="Courier New" w:cs="Courier New"/>
          <w:sz w:val="24"/>
          <w:szCs w:val="24"/>
          <w:u w:val="single"/>
        </w:rPr>
        <w:t>1755</w:t>
      </w:r>
      <w:r w:rsidRPr="00D64D7F">
        <w:rPr>
          <w:rFonts w:ascii="Courier New" w:hAnsi="Courier New" w:cs="Courier New"/>
          <w:sz w:val="24"/>
          <w:szCs w:val="24"/>
        </w:rPr>
        <w:t xml:space="preserve">, 33. Jones </w:t>
      </w:r>
      <w:r w:rsidRPr="00D64D7F">
        <w:rPr>
          <w:rFonts w:ascii="Courier New" w:hAnsi="Courier New" w:cs="Courier New"/>
          <w:sz w:val="24"/>
          <w:szCs w:val="24"/>
          <w:u w:val="single"/>
        </w:rPr>
        <w:t>loc</w:t>
      </w:r>
      <w:r w:rsidRPr="00C17CB1">
        <w:rPr>
          <w:rFonts w:ascii="Courier New" w:hAnsi="Courier New" w:cs="Courier New"/>
          <w:sz w:val="24"/>
          <w:szCs w:val="24"/>
        </w:rPr>
        <w:t xml:space="preserve">. </w:t>
      </w:r>
      <w:r w:rsidRPr="00D64D7F">
        <w:rPr>
          <w:rFonts w:ascii="Courier New" w:hAnsi="Courier New" w:cs="Courier New"/>
          <w:sz w:val="24"/>
          <w:szCs w:val="24"/>
          <w:u w:val="single"/>
        </w:rPr>
        <w:t>cit</w:t>
      </w:r>
      <w:r w:rsidRPr="00C17CB1">
        <w:rPr>
          <w:rFonts w:ascii="Courier New" w:hAnsi="Courier New" w:cs="Courier New"/>
          <w:sz w:val="24"/>
          <w:szCs w:val="24"/>
        </w:rPr>
        <w:t>.</w:t>
      </w:r>
      <w:r w:rsidRPr="00D64D7F">
        <w:rPr>
          <w:rFonts w:ascii="Courier New" w:hAnsi="Courier New" w:cs="Courier New"/>
          <w:sz w:val="24"/>
          <w:szCs w:val="24"/>
        </w:rPr>
        <w:t xml:space="preserve">, </w:t>
      </w:r>
    </w:p>
    <w:p w14:paraId="14C2FC55" w14:textId="77777777" w:rsidR="00C71F71" w:rsidRPr="00D64D7F" w:rsidRDefault="00C71F71"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326, errs in reporting the year of this sale to be 1746.</w:t>
      </w:r>
    </w:p>
    <w:p w14:paraId="1756FBE8" w14:textId="67F5A301" w:rsidR="00C71F71" w:rsidRDefault="00C71F71" w:rsidP="00C17CB1">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George Wray was a brother-in-law of Wythe</w:t>
      </w:r>
      <w:r w:rsidR="00732D40" w:rsidRPr="00D64D7F">
        <w:rPr>
          <w:rFonts w:ascii="Courier New" w:hAnsi="Courier New" w:cs="Courier New"/>
          <w:sz w:val="24"/>
          <w:szCs w:val="24"/>
        </w:rPr>
        <w:t>'</w:t>
      </w:r>
      <w:r w:rsidRPr="00D64D7F">
        <w:rPr>
          <w:rFonts w:ascii="Courier New" w:hAnsi="Courier New" w:cs="Courier New"/>
          <w:sz w:val="24"/>
          <w:szCs w:val="24"/>
        </w:rPr>
        <w:t>s mother.</w:t>
      </w:r>
    </w:p>
    <w:p w14:paraId="308045B3" w14:textId="77777777" w:rsidR="00E0231F" w:rsidRPr="00D64D7F" w:rsidRDefault="00E0231F" w:rsidP="00E0231F">
      <w:pPr>
        <w:pStyle w:val="ListParagraph"/>
        <w:tabs>
          <w:tab w:val="left" w:pos="720"/>
        </w:tabs>
        <w:spacing w:after="0" w:line="240" w:lineRule="auto"/>
        <w:ind w:left="0"/>
        <w:rPr>
          <w:rFonts w:ascii="Courier New" w:hAnsi="Courier New" w:cs="Courier New"/>
          <w:sz w:val="24"/>
          <w:szCs w:val="24"/>
        </w:rPr>
      </w:pPr>
    </w:p>
    <w:p w14:paraId="7F0AC181" w14:textId="77777777" w:rsidR="00C71F71" w:rsidRPr="00D64D7F" w:rsidRDefault="00C71F71" w:rsidP="00E0231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In Orange they were called upon to oppose each other in</w:t>
      </w:r>
    </w:p>
    <w:p w14:paraId="5AAE63FA" w14:textId="77AD61C3" w:rsidR="00C71F71" w:rsidRPr="00D64D7F" w:rsidRDefault="00C71F71" w:rsidP="00C17CB1">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more than half of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cases: </w:t>
      </w:r>
      <w:r w:rsidRPr="00D64D7F">
        <w:rPr>
          <w:rFonts w:ascii="Courier New" w:hAnsi="Courier New" w:cs="Courier New"/>
          <w:sz w:val="24"/>
          <w:szCs w:val="24"/>
          <w:u w:val="single"/>
        </w:rPr>
        <w:t>Order</w:t>
      </w:r>
      <w:r w:rsidRPr="00C17CB1">
        <w:rPr>
          <w:rFonts w:ascii="Courier New" w:hAnsi="Courier New" w:cs="Courier New"/>
          <w:sz w:val="24"/>
          <w:szCs w:val="24"/>
        </w:rPr>
        <w:t xml:space="preserve"> </w:t>
      </w:r>
      <w:r w:rsidRPr="00D64D7F">
        <w:rPr>
          <w:rFonts w:ascii="Courier New" w:hAnsi="Courier New" w:cs="Courier New"/>
          <w:sz w:val="24"/>
          <w:szCs w:val="24"/>
          <w:u w:val="single"/>
        </w:rPr>
        <w:t>Book</w:t>
      </w:r>
      <w:r w:rsidRPr="00C17CB1">
        <w:rPr>
          <w:rFonts w:ascii="Courier New" w:hAnsi="Courier New" w:cs="Courier New"/>
          <w:sz w:val="24"/>
          <w:szCs w:val="24"/>
        </w:rPr>
        <w:t xml:space="preserve"> </w:t>
      </w:r>
      <w:r w:rsidRPr="00D64D7F">
        <w:rPr>
          <w:rFonts w:ascii="Courier New" w:hAnsi="Courier New" w:cs="Courier New"/>
          <w:sz w:val="24"/>
          <w:szCs w:val="24"/>
          <w:u w:val="single"/>
        </w:rPr>
        <w:t>No.5</w:t>
      </w:r>
      <w:r w:rsidRPr="00C17CB1">
        <w:rPr>
          <w:rFonts w:ascii="Courier New" w:hAnsi="Courier New" w:cs="Courier New"/>
          <w:sz w:val="24"/>
          <w:szCs w:val="24"/>
        </w:rPr>
        <w:t xml:space="preserve">, </w:t>
      </w:r>
      <w:r w:rsidRPr="00D64D7F">
        <w:rPr>
          <w:rFonts w:ascii="Courier New" w:hAnsi="Courier New" w:cs="Courier New"/>
          <w:sz w:val="24"/>
          <w:szCs w:val="24"/>
          <w:u w:val="single"/>
        </w:rPr>
        <w:t>1747</w:t>
      </w:r>
      <w:r w:rsidRPr="00C17CB1">
        <w:rPr>
          <w:rFonts w:ascii="Courier New" w:hAnsi="Courier New" w:cs="Courier New"/>
          <w:sz w:val="24"/>
          <w:szCs w:val="24"/>
        </w:rPr>
        <w:t>-</w:t>
      </w:r>
    </w:p>
    <w:p w14:paraId="6F3E603C" w14:textId="22310752" w:rsidR="00C71F71" w:rsidRPr="00D64D7F" w:rsidRDefault="00C17CB1" w:rsidP="00C17CB1">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u w:val="single"/>
        </w:rPr>
        <w:t>1754</w:t>
      </w:r>
      <w:r w:rsidR="00C71F71" w:rsidRPr="00C17CB1">
        <w:rPr>
          <w:rFonts w:ascii="Courier New" w:hAnsi="Courier New" w:cs="Courier New"/>
          <w:sz w:val="24"/>
          <w:szCs w:val="24"/>
        </w:rPr>
        <w:t>,</w:t>
      </w:r>
      <w:r w:rsidR="00C71F71" w:rsidRPr="00D64D7F">
        <w:rPr>
          <w:rFonts w:ascii="Courier New" w:hAnsi="Courier New" w:cs="Courier New"/>
          <w:sz w:val="24"/>
          <w:szCs w:val="24"/>
        </w:rPr>
        <w:t xml:space="preserve"> 1-155, Orange County Records.</w:t>
      </w:r>
    </w:p>
    <w:p w14:paraId="718CAEE2" w14:textId="77777777" w:rsidR="00C17CB1" w:rsidRDefault="00C17CB1" w:rsidP="00EB38D3">
      <w:pPr>
        <w:tabs>
          <w:tab w:val="left" w:pos="720"/>
        </w:tabs>
        <w:spacing w:after="0" w:line="360" w:lineRule="auto"/>
        <w:rPr>
          <w:rFonts w:ascii="Courier New" w:hAnsi="Courier New" w:cs="Courier New"/>
          <w:sz w:val="24"/>
          <w:szCs w:val="24"/>
        </w:rPr>
      </w:pPr>
    </w:p>
    <w:p w14:paraId="4504CBB7" w14:textId="77777777" w:rsidR="00797E80" w:rsidRPr="00D64D7F" w:rsidRDefault="00797E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toward the next court to convene, regaling one another with</w:t>
      </w:r>
    </w:p>
    <w:p w14:paraId="6407FFC6" w14:textId="1094440B"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mutually amusing observations, picking flaws in each other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1EC3608"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pleas before the last bench, or plotting in silence a plan</w:t>
      </w:r>
    </w:p>
    <w:p w14:paraId="7DE1A858"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campaign to best each other in forthcoming legal combats.</w:t>
      </w:r>
    </w:p>
    <w:p w14:paraId="55043732"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Such, at least, was the relationship of some of their con-</w:t>
      </w:r>
    </w:p>
    <w:p w14:paraId="1DC6637D"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temporaries in those days when law was in many respects</w:t>
      </w:r>
    </w:p>
    <w:p w14:paraId="5EE38295" w14:textId="4AC3631D"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America</w:t>
      </w:r>
      <w:r w:rsidR="00732D40" w:rsidRPr="00D64D7F">
        <w:rPr>
          <w:rFonts w:ascii="Courier New" w:hAnsi="Courier New" w:cs="Courier New"/>
          <w:sz w:val="24"/>
          <w:szCs w:val="24"/>
        </w:rPr>
        <w:t>'</w:t>
      </w:r>
      <w:r w:rsidRPr="00D64D7F">
        <w:rPr>
          <w:rFonts w:ascii="Courier New" w:hAnsi="Courier New" w:cs="Courier New"/>
          <w:sz w:val="24"/>
          <w:szCs w:val="24"/>
        </w:rPr>
        <w:t>s most picturesque profession.</w:t>
      </w:r>
    </w:p>
    <w:p w14:paraId="5915759B" w14:textId="77777777" w:rsidR="00797E80" w:rsidRPr="00D64D7F" w:rsidRDefault="00797E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There was more, however, than the </w:t>
      </w:r>
      <w:r w:rsidR="00790A14" w:rsidRPr="00D64D7F">
        <w:rPr>
          <w:rFonts w:ascii="Courier New" w:hAnsi="Courier New" w:cs="Courier New"/>
          <w:sz w:val="24"/>
          <w:szCs w:val="24"/>
          <w:u w:val="single"/>
        </w:rPr>
        <w:t>camaraderie</w:t>
      </w:r>
      <w:r w:rsidR="00790A14" w:rsidRPr="00D64D7F">
        <w:rPr>
          <w:rFonts w:ascii="Courier New" w:hAnsi="Courier New" w:cs="Courier New"/>
          <w:sz w:val="24"/>
          <w:szCs w:val="24"/>
        </w:rPr>
        <w:t xml:space="preserve"> of asso-</w:t>
      </w:r>
    </w:p>
    <w:p w14:paraId="274D8F3B" w14:textId="77777777" w:rsidR="00790A14" w:rsidRPr="00D64D7F" w:rsidRDefault="00790A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citation at the bar to link together the lives of George Wythe</w:t>
      </w:r>
    </w:p>
    <w:p w14:paraId="657C8EB1" w14:textId="77777777" w:rsidR="00790A14" w:rsidRPr="00D64D7F" w:rsidRDefault="00790A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Zachary Lewis. Professional relationships were supple-</w:t>
      </w:r>
    </w:p>
    <w:p w14:paraId="767B0858" w14:textId="77777777" w:rsidR="00790A14" w:rsidRPr="00D64D7F" w:rsidRDefault="00790A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mented and made more personal by the marriage of the twenty-</w:t>
      </w:r>
    </w:p>
    <w:p w14:paraId="68FC1552" w14:textId="77777777" w:rsidR="00790A14" w:rsidRPr="00D64D7F" w:rsidRDefault="00790A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one year old attorney to a daughter of his forty-five year</w:t>
      </w:r>
    </w:p>
    <w:p w14:paraId="29CAE6A6" w14:textId="77777777" w:rsidR="007230A5" w:rsidRPr="00D64D7F" w:rsidRDefault="00790A1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old patron.</w:t>
      </w:r>
    </w:p>
    <w:p w14:paraId="67FF2B72"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Zachary Lewis had married Mary Waller (1699-1781) in the </w:t>
      </w:r>
    </w:p>
    <w:p w14:paraId="433296A5" w14:textId="512E980D"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year of George Wythe</w:t>
      </w:r>
      <w:r w:rsidR="00732D40" w:rsidRPr="00D64D7F">
        <w:rPr>
          <w:rFonts w:ascii="Courier New" w:hAnsi="Courier New" w:cs="Courier New"/>
          <w:sz w:val="24"/>
          <w:szCs w:val="24"/>
        </w:rPr>
        <w:t>'</w:t>
      </w:r>
      <w:r w:rsidRPr="00D64D7F">
        <w:rPr>
          <w:rFonts w:ascii="Courier New" w:hAnsi="Courier New" w:cs="Courier New"/>
          <w:sz w:val="24"/>
          <w:szCs w:val="24"/>
        </w:rPr>
        <w:t>s birth, under authority of a license</w:t>
      </w:r>
    </w:p>
    <w:p w14:paraId="06CA16CE" w14:textId="2E8C2EFE"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dated January 3, 1725/6.</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By their wedding Spotsylvania</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1D98EAB"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two outstanding families were united, for the Wallers were as</w:t>
      </w:r>
    </w:p>
    <w:p w14:paraId="6242E194"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definitely stamped with the lineage and wealth of Piedmont</w:t>
      </w:r>
    </w:p>
    <w:p w14:paraId="3AD4D218"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aristocracy as the Lewises. Mary was the oldest child of</w:t>
      </w:r>
    </w:p>
    <w:p w14:paraId="118CA8B4" w14:textId="0956EDDF"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 John Waller (</w:t>
      </w:r>
      <w:r w:rsidRPr="00D64D7F">
        <w:rPr>
          <w:rFonts w:ascii="Courier New" w:hAnsi="Courier New" w:cs="Courier New"/>
          <w:sz w:val="24"/>
          <w:szCs w:val="24"/>
          <w:u w:val="single"/>
        </w:rPr>
        <w:t>d</w:t>
      </w:r>
      <w:r w:rsidRPr="00B77C34">
        <w:rPr>
          <w:rFonts w:ascii="Courier New" w:hAnsi="Courier New" w:cs="Courier New"/>
          <w:sz w:val="24"/>
          <w:szCs w:val="24"/>
        </w:rPr>
        <w:t>.</w:t>
      </w:r>
      <w:r w:rsidRPr="00D64D7F">
        <w:rPr>
          <w:rFonts w:ascii="Courier New" w:hAnsi="Courier New" w:cs="Courier New"/>
          <w:sz w:val="24"/>
          <w:szCs w:val="24"/>
        </w:rPr>
        <w:t xml:space="preserve"> 1753) of </w:t>
      </w:r>
      <w:r w:rsidR="00732D40" w:rsidRPr="00D64D7F">
        <w:rPr>
          <w:rFonts w:ascii="Courier New" w:hAnsi="Courier New" w:cs="Courier New"/>
          <w:sz w:val="24"/>
          <w:szCs w:val="24"/>
        </w:rPr>
        <w:t>"</w:t>
      </w:r>
      <w:r w:rsidRPr="00D64D7F">
        <w:rPr>
          <w:rFonts w:ascii="Courier New" w:hAnsi="Courier New" w:cs="Courier New"/>
          <w:sz w:val="24"/>
          <w:szCs w:val="24"/>
        </w:rPr>
        <w:t>Newport</w:t>
      </w:r>
      <w:r w:rsidR="00732D40" w:rsidRPr="00D64D7F">
        <w:rPr>
          <w:rFonts w:ascii="Courier New" w:hAnsi="Courier New" w:cs="Courier New"/>
          <w:sz w:val="24"/>
          <w:szCs w:val="24"/>
        </w:rPr>
        <w:t>"</w:t>
      </w:r>
      <w:r w:rsidRPr="00D64D7F">
        <w:rPr>
          <w:rFonts w:ascii="Courier New" w:hAnsi="Courier New" w:cs="Courier New"/>
          <w:sz w:val="24"/>
          <w:szCs w:val="24"/>
        </w:rPr>
        <w:t xml:space="preserve"> and of his wife, </w:t>
      </w:r>
    </w:p>
    <w:p w14:paraId="5C30CDE4"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Dorothy King. Her father had served in the first quarter of </w:t>
      </w:r>
    </w:p>
    <w:p w14:paraId="57578F20" w14:textId="77777777" w:rsidR="0083327B" w:rsidRPr="00D64D7F" w:rsidRDefault="0083327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century as sheriff, justice, and burgess of King William</w:t>
      </w:r>
    </w:p>
    <w:p w14:paraId="551A9CA9" w14:textId="77777777" w:rsidR="0083327B" w:rsidRPr="00D64D7F" w:rsidRDefault="0083327B" w:rsidP="00C17CB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County before its western area had been given separate</w:t>
      </w:r>
    </w:p>
    <w:p w14:paraId="78F8D7A8" w14:textId="77777777" w:rsidR="0026425A" w:rsidRPr="00D64D7F" w:rsidRDefault="0026425A" w:rsidP="00C17CB1">
      <w:pPr>
        <w:pStyle w:val="ListParagraph"/>
        <w:tabs>
          <w:tab w:val="left" w:pos="720"/>
        </w:tabs>
        <w:spacing w:after="0" w:line="240" w:lineRule="auto"/>
        <w:ind w:left="0"/>
        <w:rPr>
          <w:rFonts w:ascii="Courier New" w:hAnsi="Courier New" w:cs="Courier New"/>
          <w:sz w:val="24"/>
          <w:szCs w:val="24"/>
        </w:rPr>
      </w:pPr>
    </w:p>
    <w:p w14:paraId="4BAEC7D2"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0B34AED1"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7F232E23"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03ADE6FC" w14:textId="6290214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4183052C"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5A6A4897"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3A6FC05E"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6C33A51F"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14528156" w14:textId="77777777" w:rsidR="00C17CB1" w:rsidRDefault="00C17CB1" w:rsidP="00C17CB1">
      <w:pPr>
        <w:pStyle w:val="ListParagraph"/>
        <w:tabs>
          <w:tab w:val="left" w:pos="720"/>
        </w:tabs>
        <w:spacing w:after="0" w:line="240" w:lineRule="auto"/>
        <w:ind w:left="0"/>
        <w:rPr>
          <w:rFonts w:ascii="Courier New" w:hAnsi="Courier New" w:cs="Courier New"/>
          <w:sz w:val="24"/>
          <w:szCs w:val="24"/>
        </w:rPr>
      </w:pPr>
    </w:p>
    <w:p w14:paraId="3C388973" w14:textId="4E598D4A" w:rsidR="00C17CB1" w:rsidRDefault="00C17CB1" w:rsidP="00C17CB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49376" behindDoc="0" locked="0" layoutInCell="1" allowOverlap="1" wp14:anchorId="17758202" wp14:editId="5C8E2A52">
                <wp:simplePos x="0" y="0"/>
                <wp:positionH relativeFrom="column">
                  <wp:posOffset>-60960</wp:posOffset>
                </wp:positionH>
                <wp:positionV relativeFrom="paragraph">
                  <wp:posOffset>8255</wp:posOffset>
                </wp:positionV>
                <wp:extent cx="5547360" cy="0"/>
                <wp:effectExtent l="0" t="0" r="15240" b="19050"/>
                <wp:wrapNone/>
                <wp:docPr id="47" name="Straight Connector 4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728739E" id="Straight Connector 47"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65pt" to="6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" strokecolor="windowText" strokeweight="1pt"/>
            </w:pict>
          </mc:Fallback>
        </mc:AlternateContent>
      </w:r>
    </w:p>
    <w:p w14:paraId="7D76472E" w14:textId="77777777" w:rsidR="0083327B" w:rsidRPr="00D64D7F" w:rsidRDefault="0083327B" w:rsidP="00C17CB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Crozier, ed., </w:t>
      </w:r>
      <w:r w:rsidRPr="00D64D7F">
        <w:rPr>
          <w:rFonts w:ascii="Courier New" w:hAnsi="Courier New" w:cs="Courier New"/>
          <w:sz w:val="24"/>
          <w:szCs w:val="24"/>
          <w:u w:val="single"/>
        </w:rPr>
        <w:t>Virginia</w:t>
      </w:r>
      <w:r w:rsidRPr="00C17CB1">
        <w:rPr>
          <w:rFonts w:ascii="Courier New" w:hAnsi="Courier New" w:cs="Courier New"/>
          <w:sz w:val="24"/>
          <w:szCs w:val="24"/>
        </w:rPr>
        <w:t xml:space="preserve"> </w:t>
      </w:r>
      <w:r w:rsidRPr="00D64D7F">
        <w:rPr>
          <w:rFonts w:ascii="Courier New" w:hAnsi="Courier New" w:cs="Courier New"/>
          <w:sz w:val="24"/>
          <w:szCs w:val="24"/>
          <w:u w:val="single"/>
        </w:rPr>
        <w:t>County</w:t>
      </w:r>
      <w:r w:rsidRPr="00C17CB1">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 84. For an ab-</w:t>
      </w:r>
    </w:p>
    <w:p w14:paraId="3D95B95B" w14:textId="2CF70AFD" w:rsidR="0083327B" w:rsidRPr="00D64D7F" w:rsidRDefault="0083327B"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stract of Zachary Lewis</w:t>
      </w:r>
      <w:r w:rsidR="00732D40" w:rsidRPr="00D64D7F">
        <w:rPr>
          <w:rFonts w:ascii="Courier New" w:hAnsi="Courier New" w:cs="Courier New"/>
          <w:sz w:val="24"/>
          <w:szCs w:val="24"/>
        </w:rPr>
        <w:t>'</w:t>
      </w:r>
      <w:r w:rsidRPr="00D64D7F">
        <w:rPr>
          <w:rFonts w:ascii="Courier New" w:hAnsi="Courier New" w:cs="Courier New"/>
          <w:sz w:val="24"/>
          <w:szCs w:val="24"/>
        </w:rPr>
        <w:t xml:space="preserve"> will see </w:t>
      </w:r>
      <w:r w:rsidRPr="00D64D7F">
        <w:rPr>
          <w:rFonts w:ascii="Courier New" w:hAnsi="Courier New" w:cs="Courier New"/>
          <w:sz w:val="24"/>
          <w:szCs w:val="24"/>
          <w:u w:val="single"/>
        </w:rPr>
        <w:t>ibid</w:t>
      </w:r>
      <w:r w:rsidRPr="00D64D7F">
        <w:rPr>
          <w:rFonts w:ascii="Courier New" w:hAnsi="Courier New" w:cs="Courier New"/>
          <w:sz w:val="24"/>
          <w:szCs w:val="24"/>
        </w:rPr>
        <w:t>., 22;</w:t>
      </w:r>
      <w:r w:rsidR="0052168C">
        <w:rPr>
          <w:rFonts w:ascii="Courier New" w:hAnsi="Courier New" w:cs="Courier New"/>
          <w:sz w:val="24"/>
          <w:szCs w:val="24"/>
        </w:rPr>
        <w:t xml:space="preserve"> </w:t>
      </w:r>
      <w:r w:rsidRPr="00D64D7F">
        <w:rPr>
          <w:rFonts w:ascii="Courier New" w:hAnsi="Courier New" w:cs="Courier New"/>
          <w:sz w:val="24"/>
          <w:szCs w:val="24"/>
        </w:rPr>
        <w:t>for an ab-</w:t>
      </w:r>
    </w:p>
    <w:p w14:paraId="33F4A576" w14:textId="77777777" w:rsidR="0083327B" w:rsidRPr="00D64D7F" w:rsidRDefault="0083327B"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stract of a deed of his wife, giving Negroes to two of</w:t>
      </w:r>
    </w:p>
    <w:p w14:paraId="4B7C6BB2" w14:textId="77777777" w:rsidR="0083327B" w:rsidRPr="00D64D7F" w:rsidRDefault="0083327B"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her sons after his death see </w:t>
      </w:r>
      <w:r w:rsidRPr="00D64D7F">
        <w:rPr>
          <w:rFonts w:ascii="Courier New" w:hAnsi="Courier New" w:cs="Courier New"/>
          <w:sz w:val="24"/>
          <w:szCs w:val="24"/>
          <w:u w:val="single"/>
        </w:rPr>
        <w:t>ibid</w:t>
      </w:r>
      <w:r w:rsidRPr="00D64D7F">
        <w:rPr>
          <w:rFonts w:ascii="Courier New" w:hAnsi="Courier New" w:cs="Courier New"/>
          <w:sz w:val="24"/>
          <w:szCs w:val="24"/>
        </w:rPr>
        <w:t>., 284.</w:t>
      </w:r>
    </w:p>
    <w:p w14:paraId="0F661E8E" w14:textId="77777777" w:rsidR="001C5C5C" w:rsidRDefault="001C5C5C" w:rsidP="001C5C5C">
      <w:pPr>
        <w:pStyle w:val="ListParagraph"/>
        <w:tabs>
          <w:tab w:val="left" w:pos="720"/>
        </w:tabs>
        <w:spacing w:after="0" w:line="360" w:lineRule="auto"/>
        <w:ind w:left="0" w:firstLine="450"/>
        <w:rPr>
          <w:rFonts w:ascii="Courier New" w:hAnsi="Courier New" w:cs="Courier New"/>
          <w:sz w:val="24"/>
          <w:szCs w:val="24"/>
        </w:rPr>
      </w:pPr>
    </w:p>
    <w:p w14:paraId="438F9F50"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identity as Spotsylvania. Her five younger brothers all</w:t>
      </w:r>
    </w:p>
    <w:p w14:paraId="77DF8AC3"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became prominent.</w:t>
      </w:r>
      <w:r w:rsidRPr="00D64D7F">
        <w:rPr>
          <w:rFonts w:ascii="Courier New" w:hAnsi="Courier New" w:cs="Courier New"/>
          <w:sz w:val="24"/>
          <w:szCs w:val="24"/>
          <w:vertAlign w:val="superscript"/>
        </w:rPr>
        <w:t>1</w:t>
      </w:r>
    </w:p>
    <w:p w14:paraId="55DB5EB6"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oldest among ten children of Zachary and Mary Waller</w:t>
      </w:r>
    </w:p>
    <w:p w14:paraId="5BCD6054"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Lewis was a daughter, born August 30, 1726, and christened</w:t>
      </w:r>
    </w:p>
    <w:p w14:paraId="70F56C26"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To this scion of two very respectable families George</w:t>
      </w:r>
    </w:p>
    <w:p w14:paraId="1242F4C1"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Wythe became a courtier, and on the day after Christmas, </w:t>
      </w:r>
    </w:p>
    <w:p w14:paraId="2DB448D6"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1747, they were licensed to wed.</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Of considerable romantic</w:t>
      </w:r>
    </w:p>
    <w:p w14:paraId="785B0079"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interest would be any information whatever about their happi-</w:t>
      </w:r>
    </w:p>
    <w:p w14:paraId="562E0DC7" w14:textId="77777777" w:rsidR="00DC2005" w:rsidRPr="00D64D7F" w:rsidRDefault="00DC200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ness. Unluckily, nothing is known but the fact of its pre-</w:t>
      </w:r>
    </w:p>
    <w:p w14:paraId="3FD373D1" w14:textId="77777777" w:rsidR="00DC2005" w:rsidRPr="00D64D7F" w:rsidRDefault="00DC2005" w:rsidP="001C5C5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mature termination, after about eight months, by Ann Lewis</w:t>
      </w:r>
    </w:p>
    <w:p w14:paraId="2E0F01AD" w14:textId="77777777" w:rsidR="00753242" w:rsidRPr="00D64D7F" w:rsidRDefault="00753242" w:rsidP="001C5C5C">
      <w:pPr>
        <w:pStyle w:val="ListParagraph"/>
        <w:tabs>
          <w:tab w:val="left" w:pos="720"/>
        </w:tabs>
        <w:spacing w:after="0" w:line="240" w:lineRule="auto"/>
        <w:ind w:left="0"/>
        <w:rPr>
          <w:rFonts w:ascii="Courier New" w:hAnsi="Courier New" w:cs="Courier New"/>
          <w:sz w:val="24"/>
          <w:szCs w:val="24"/>
        </w:rPr>
      </w:pPr>
    </w:p>
    <w:p w14:paraId="48AF2717" w14:textId="7777777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027B7F84" w14:textId="7777777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56D79C7B" w14:textId="7777777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289AF700" w14:textId="7777777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5C027D16" w14:textId="221184C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668596C6" w14:textId="77777777" w:rsidR="001C5C5C" w:rsidRDefault="001C5C5C" w:rsidP="001C5C5C">
      <w:pPr>
        <w:pStyle w:val="ListParagraph"/>
        <w:tabs>
          <w:tab w:val="left" w:pos="720"/>
        </w:tabs>
        <w:spacing w:after="0" w:line="240" w:lineRule="auto"/>
        <w:ind w:left="0"/>
        <w:rPr>
          <w:rFonts w:ascii="Courier New" w:hAnsi="Courier New" w:cs="Courier New"/>
          <w:sz w:val="24"/>
          <w:szCs w:val="24"/>
        </w:rPr>
      </w:pPr>
    </w:p>
    <w:p w14:paraId="2DF60558" w14:textId="151F8D37" w:rsidR="001C5C5C" w:rsidRDefault="001C5C5C" w:rsidP="001C5C5C">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51424" behindDoc="0" locked="0" layoutInCell="1" allowOverlap="1" wp14:anchorId="00035048" wp14:editId="76793AAD">
                <wp:simplePos x="0" y="0"/>
                <wp:positionH relativeFrom="column">
                  <wp:posOffset>-60960</wp:posOffset>
                </wp:positionH>
                <wp:positionV relativeFrom="paragraph">
                  <wp:posOffset>-8255</wp:posOffset>
                </wp:positionV>
                <wp:extent cx="5547360" cy="0"/>
                <wp:effectExtent l="0" t="0" r="15240" b="19050"/>
                <wp:wrapNone/>
                <wp:docPr id="48" name="Straight Connector 4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8125EBC" id="Straight Connector 48"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65pt" to="6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" strokecolor="windowText" strokeweight="1pt"/>
            </w:pict>
          </mc:Fallback>
        </mc:AlternateContent>
      </w:r>
    </w:p>
    <w:p w14:paraId="10C02124" w14:textId="77777777" w:rsidR="00DC2005" w:rsidRPr="00D64D7F" w:rsidRDefault="00753242" w:rsidP="001C5C5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McIlwaine</w:t>
      </w:r>
      <w:r w:rsidR="00DC2005" w:rsidRPr="00D64D7F">
        <w:rPr>
          <w:rFonts w:ascii="Courier New" w:hAnsi="Courier New" w:cs="Courier New"/>
          <w:sz w:val="24"/>
          <w:szCs w:val="24"/>
        </w:rPr>
        <w:t xml:space="preserve">, ed., </w:t>
      </w:r>
      <w:r w:rsidR="00DC2005" w:rsidRPr="00D64D7F">
        <w:rPr>
          <w:rFonts w:ascii="Courier New" w:hAnsi="Courier New" w:cs="Courier New"/>
          <w:sz w:val="24"/>
          <w:szCs w:val="24"/>
          <w:u w:val="single"/>
        </w:rPr>
        <w:t>Journals</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of</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the</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House</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of</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Burgesses</w:t>
      </w:r>
      <w:r w:rsidR="00DC2005" w:rsidRPr="00D64D7F">
        <w:rPr>
          <w:rFonts w:ascii="Courier New" w:hAnsi="Courier New" w:cs="Courier New"/>
          <w:sz w:val="24"/>
          <w:szCs w:val="24"/>
        </w:rPr>
        <w:t xml:space="preserve">, </w:t>
      </w:r>
      <w:r w:rsidR="00DC2005" w:rsidRPr="00D64D7F">
        <w:rPr>
          <w:rFonts w:ascii="Courier New" w:hAnsi="Courier New" w:cs="Courier New"/>
          <w:sz w:val="24"/>
          <w:szCs w:val="24"/>
          <w:u w:val="single"/>
        </w:rPr>
        <w:t>1702</w:t>
      </w:r>
      <w:r w:rsidR="00DC2005" w:rsidRPr="00D64D7F">
        <w:rPr>
          <w:rFonts w:ascii="Courier New" w:hAnsi="Courier New" w:cs="Courier New"/>
          <w:sz w:val="24"/>
          <w:szCs w:val="24"/>
        </w:rPr>
        <w:t>-</w:t>
      </w:r>
    </w:p>
    <w:p w14:paraId="35C42D02"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1712</w:t>
      </w:r>
      <w:r w:rsidRPr="00D64D7F">
        <w:rPr>
          <w:rFonts w:ascii="Courier New" w:hAnsi="Courier New" w:cs="Courier New"/>
          <w:sz w:val="24"/>
          <w:szCs w:val="24"/>
        </w:rPr>
        <w:t xml:space="preserve">, ix;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w:t>
      </w:r>
      <w:r w:rsidRPr="00D64D7F">
        <w:rPr>
          <w:rFonts w:ascii="Courier New" w:hAnsi="Courier New" w:cs="Courier New"/>
          <w:sz w:val="24"/>
          <w:szCs w:val="24"/>
        </w:rPr>
        <w:t>-</w:t>
      </w:r>
    </w:p>
    <w:p w14:paraId="41FF71C7"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277E00">
        <w:rPr>
          <w:rFonts w:ascii="Courier New" w:hAnsi="Courier New" w:cs="Courier New"/>
          <w:sz w:val="24"/>
          <w:szCs w:val="24"/>
          <w:u w:val="single"/>
        </w:rPr>
        <w:t>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1712</w:t>
      </w:r>
      <w:r w:rsidRPr="00D64D7F">
        <w:rPr>
          <w:rFonts w:ascii="Courier New" w:hAnsi="Courier New" w:cs="Courier New"/>
          <w:sz w:val="24"/>
          <w:szCs w:val="24"/>
        </w:rPr>
        <w:t>-</w:t>
      </w:r>
      <w:r w:rsidRPr="00D64D7F">
        <w:rPr>
          <w:rFonts w:ascii="Courier New" w:hAnsi="Courier New" w:cs="Courier New"/>
          <w:sz w:val="24"/>
          <w:szCs w:val="24"/>
          <w:u w:val="single"/>
        </w:rPr>
        <w:t>1726</w:t>
      </w:r>
      <w:r w:rsidRPr="00D64D7F">
        <w:rPr>
          <w:rFonts w:ascii="Courier New" w:hAnsi="Courier New" w:cs="Courier New"/>
          <w:sz w:val="24"/>
          <w:szCs w:val="24"/>
        </w:rPr>
        <w:t xml:space="preserve">, vii, x; </w:t>
      </w: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w:t>
      </w:r>
      <w:r w:rsidRPr="00D64D7F">
        <w:rPr>
          <w:rFonts w:ascii="Courier New" w:hAnsi="Courier New" w:cs="Courier New"/>
          <w:sz w:val="24"/>
          <w:szCs w:val="24"/>
        </w:rPr>
        <w:t>-</w:t>
      </w:r>
    </w:p>
    <w:p w14:paraId="7FBCC724"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terly</w:t>
      </w:r>
      <w:r w:rsidRPr="00D64D7F">
        <w:rPr>
          <w:rFonts w:ascii="Courier New" w:hAnsi="Courier New" w:cs="Courier New"/>
          <w:sz w:val="24"/>
          <w:szCs w:val="24"/>
        </w:rPr>
        <w:t xml:space="preserve"> (1st series), VIII, 79, IX, 63; Horace Edwin Hayden,</w:t>
      </w:r>
    </w:p>
    <w:p w14:paraId="0830A6D8" w14:textId="77777777" w:rsidR="00D861AD" w:rsidRPr="00D64D7F" w:rsidRDefault="00D861AD"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Gen</w:t>
      </w:r>
      <w:r w:rsidRPr="00277E00">
        <w:rPr>
          <w:rFonts w:ascii="Courier New" w:hAnsi="Courier New" w:cs="Courier New"/>
          <w:sz w:val="24"/>
          <w:szCs w:val="24"/>
          <w:u w:val="single"/>
        </w:rPr>
        <w:t>ealogies</w:t>
      </w:r>
      <w:r w:rsidRPr="00D64D7F">
        <w:rPr>
          <w:rFonts w:ascii="Courier New" w:hAnsi="Courier New" w:cs="Courier New"/>
          <w:sz w:val="24"/>
          <w:szCs w:val="24"/>
        </w:rPr>
        <w:t>, 381. For an abstract of John</w:t>
      </w:r>
    </w:p>
    <w:p w14:paraId="4D7D5C33" w14:textId="2D2A255E"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Waller</w:t>
      </w:r>
      <w:r w:rsidR="00732D40" w:rsidRPr="00D64D7F">
        <w:rPr>
          <w:rFonts w:ascii="Courier New" w:hAnsi="Courier New" w:cs="Courier New"/>
          <w:sz w:val="24"/>
          <w:szCs w:val="24"/>
        </w:rPr>
        <w:t>'</w:t>
      </w:r>
      <w:r w:rsidRPr="00D64D7F">
        <w:rPr>
          <w:rFonts w:ascii="Courier New" w:hAnsi="Courier New" w:cs="Courier New"/>
          <w:sz w:val="24"/>
          <w:szCs w:val="24"/>
        </w:rPr>
        <w:t xml:space="preserve">s will see Crozier, ed.,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w:t>
      </w:r>
    </w:p>
    <w:p w14:paraId="5D46DF0D"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 13-14; for abstracts relating to his sons see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2E7DD5A"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passim</w:t>
      </w:r>
      <w:r w:rsidRPr="00D64D7F">
        <w:rPr>
          <w:rFonts w:ascii="Courier New" w:hAnsi="Courier New" w:cs="Courier New"/>
          <w:sz w:val="24"/>
          <w:szCs w:val="24"/>
        </w:rPr>
        <w:t>. Of them Edmund and John became clerks of Spot-</w:t>
      </w:r>
    </w:p>
    <w:p w14:paraId="14238131"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Sylvania County, William was a colleague of Wythe and</w:t>
      </w:r>
    </w:p>
    <w:p w14:paraId="311FF0D2"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Zachary Lewis at the bar, and Benjamin moved to Williams-</w:t>
      </w:r>
    </w:p>
    <w:p w14:paraId="316685BA" w14:textId="77777777" w:rsidR="00DC2005" w:rsidRPr="00D64D7F"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burg and became a judge of the admiralty court and a</w:t>
      </w:r>
    </w:p>
    <w:p w14:paraId="4524F774" w14:textId="77777777" w:rsidR="00753242" w:rsidRDefault="00DC2005"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burgess for a number of years.</w:t>
      </w:r>
    </w:p>
    <w:p w14:paraId="6E5AA3EA" w14:textId="77777777" w:rsidR="001C5C5C" w:rsidRPr="00D64D7F" w:rsidRDefault="001C5C5C" w:rsidP="001C5C5C">
      <w:pPr>
        <w:pStyle w:val="ListParagraph"/>
        <w:tabs>
          <w:tab w:val="left" w:pos="720"/>
        </w:tabs>
        <w:spacing w:after="0" w:line="240" w:lineRule="auto"/>
        <w:ind w:left="0"/>
        <w:rPr>
          <w:rFonts w:ascii="Courier New" w:hAnsi="Courier New" w:cs="Courier New"/>
          <w:sz w:val="24"/>
          <w:szCs w:val="24"/>
        </w:rPr>
      </w:pPr>
    </w:p>
    <w:p w14:paraId="3635F089" w14:textId="77777777" w:rsidR="00DC2005" w:rsidRPr="00D64D7F" w:rsidRDefault="00DC2005" w:rsidP="001C5C5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506DA9" w:rsidRPr="00D64D7F">
        <w:rPr>
          <w:rFonts w:ascii="Courier New" w:hAnsi="Courier New" w:cs="Courier New"/>
          <w:sz w:val="24"/>
          <w:szCs w:val="24"/>
        </w:rPr>
        <w:t xml:space="preserve">Hayden, </w:t>
      </w:r>
      <w:r w:rsidR="00506DA9" w:rsidRPr="00D64D7F">
        <w:rPr>
          <w:rFonts w:ascii="Courier New" w:hAnsi="Courier New" w:cs="Courier New"/>
          <w:sz w:val="24"/>
          <w:szCs w:val="24"/>
          <w:u w:val="single"/>
        </w:rPr>
        <w:t>op</w:t>
      </w:r>
      <w:r w:rsidR="00506DA9" w:rsidRPr="00D64D7F">
        <w:rPr>
          <w:rFonts w:ascii="Courier New" w:hAnsi="Courier New" w:cs="Courier New"/>
          <w:sz w:val="24"/>
          <w:szCs w:val="24"/>
        </w:rPr>
        <w:t xml:space="preserve">. </w:t>
      </w:r>
      <w:r w:rsidR="00506DA9" w:rsidRPr="00D64D7F">
        <w:rPr>
          <w:rFonts w:ascii="Courier New" w:hAnsi="Courier New" w:cs="Courier New"/>
          <w:sz w:val="24"/>
          <w:szCs w:val="24"/>
          <w:u w:val="single"/>
        </w:rPr>
        <w:t>cit</w:t>
      </w:r>
      <w:r w:rsidR="00506DA9" w:rsidRPr="00D64D7F">
        <w:rPr>
          <w:rFonts w:ascii="Courier New" w:hAnsi="Courier New" w:cs="Courier New"/>
          <w:sz w:val="24"/>
          <w:szCs w:val="24"/>
        </w:rPr>
        <w:t xml:space="preserve">., 381; McAllister and Tandy, </w:t>
      </w:r>
      <w:r w:rsidR="00506DA9" w:rsidRPr="00D64D7F">
        <w:rPr>
          <w:rFonts w:ascii="Courier New" w:hAnsi="Courier New" w:cs="Courier New"/>
          <w:sz w:val="24"/>
          <w:szCs w:val="24"/>
          <w:u w:val="single"/>
        </w:rPr>
        <w:t>op</w:t>
      </w:r>
      <w:r w:rsidR="00506DA9" w:rsidRPr="00D64D7F">
        <w:rPr>
          <w:rFonts w:ascii="Courier New" w:hAnsi="Courier New" w:cs="Courier New"/>
          <w:sz w:val="24"/>
          <w:szCs w:val="24"/>
        </w:rPr>
        <w:t>.</w:t>
      </w:r>
      <w:r w:rsidR="00D861AD" w:rsidRPr="00D64D7F">
        <w:rPr>
          <w:rFonts w:ascii="Courier New" w:hAnsi="Courier New" w:cs="Courier New"/>
          <w:sz w:val="24"/>
          <w:szCs w:val="24"/>
        </w:rPr>
        <w:t xml:space="preserve"> </w:t>
      </w:r>
      <w:r w:rsidR="00506DA9" w:rsidRPr="00D64D7F">
        <w:rPr>
          <w:rFonts w:ascii="Courier New" w:hAnsi="Courier New" w:cs="Courier New"/>
          <w:sz w:val="24"/>
          <w:szCs w:val="24"/>
          <w:u w:val="single"/>
        </w:rPr>
        <w:t>cit</w:t>
      </w:r>
      <w:r w:rsidR="00506DA9" w:rsidRPr="00D64D7F">
        <w:rPr>
          <w:rFonts w:ascii="Courier New" w:hAnsi="Courier New" w:cs="Courier New"/>
          <w:sz w:val="24"/>
          <w:szCs w:val="24"/>
        </w:rPr>
        <w:t>.,</w:t>
      </w:r>
    </w:p>
    <w:p w14:paraId="4E5997FA"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134-135. She received a legacy in 1783: Crozier, ed.,</w:t>
      </w:r>
    </w:p>
    <w:p w14:paraId="5E283459"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 5; with her father, her</w:t>
      </w:r>
    </w:p>
    <w:p w14:paraId="476D3510"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brother John, or her sister Mary she witnessed deeds of</w:t>
      </w:r>
    </w:p>
    <w:p w14:paraId="439994E2"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her uncles, Edmund and John Waller: </w:t>
      </w:r>
      <w:r w:rsidRPr="00D64D7F">
        <w:rPr>
          <w:rFonts w:ascii="Courier New" w:hAnsi="Courier New" w:cs="Courier New"/>
          <w:sz w:val="24"/>
          <w:szCs w:val="24"/>
          <w:u w:val="single"/>
        </w:rPr>
        <w:t>ibid</w:t>
      </w:r>
      <w:r w:rsidRPr="00D64D7F">
        <w:rPr>
          <w:rFonts w:ascii="Courier New" w:hAnsi="Courier New" w:cs="Courier New"/>
          <w:sz w:val="24"/>
          <w:szCs w:val="24"/>
        </w:rPr>
        <w:t>., 154, 158.</w:t>
      </w:r>
    </w:p>
    <w:p w14:paraId="75F1756B"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For some information on her brothers and sisters see</w:t>
      </w:r>
    </w:p>
    <w:p w14:paraId="4B328979" w14:textId="1E0967AF"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xml:space="preserve">., 30, 30, 41;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IV, 439;</w:t>
      </w:r>
    </w:p>
    <w:p w14:paraId="6CD0CDAE"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Executive Journals of the Council of Colonial Virginia</w:t>
      </w:r>
    </w:p>
    <w:p w14:paraId="216F8D8A" w14:textId="77777777" w:rsidR="00506DA9"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(Photostats), May 7, 1773, University of Virginia Library.</w:t>
      </w:r>
    </w:p>
    <w:p w14:paraId="264F3BA0" w14:textId="77777777" w:rsidR="001C5C5C" w:rsidRPr="00D64D7F" w:rsidRDefault="001C5C5C" w:rsidP="001C5C5C">
      <w:pPr>
        <w:pStyle w:val="ListParagraph"/>
        <w:tabs>
          <w:tab w:val="left" w:pos="720"/>
        </w:tabs>
        <w:spacing w:after="0" w:line="240" w:lineRule="auto"/>
        <w:ind w:left="0"/>
        <w:rPr>
          <w:rFonts w:ascii="Courier New" w:hAnsi="Courier New" w:cs="Courier New"/>
          <w:sz w:val="24"/>
          <w:szCs w:val="24"/>
        </w:rPr>
      </w:pPr>
    </w:p>
    <w:p w14:paraId="4F95AE64" w14:textId="77777777" w:rsidR="00506DA9" w:rsidRPr="00D64D7F" w:rsidRDefault="00506DA9" w:rsidP="001C5C5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IV, 199. Crozier, ed.,</w:t>
      </w:r>
    </w:p>
    <w:p w14:paraId="3C500234" w14:textId="77777777" w:rsidR="00506DA9" w:rsidRPr="00D64D7F" w:rsidRDefault="00506DA9"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I, 5, 85</w:t>
      </w:r>
      <w:r w:rsidR="00D861AD" w:rsidRPr="00D64D7F">
        <w:rPr>
          <w:rFonts w:ascii="Courier New" w:hAnsi="Courier New" w:cs="Courier New"/>
          <w:sz w:val="24"/>
          <w:szCs w:val="24"/>
        </w:rPr>
        <w:t>, errs in prefixing her</w:t>
      </w:r>
    </w:p>
    <w:p w14:paraId="6471507E" w14:textId="2AF1CC8A" w:rsidR="00D861AD" w:rsidRPr="00D64D7F" w:rsidRDefault="00D861AD"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name with a </w:t>
      </w:r>
      <w:r w:rsidR="00732D40" w:rsidRPr="00D64D7F">
        <w:rPr>
          <w:rFonts w:ascii="Courier New" w:hAnsi="Courier New" w:cs="Courier New"/>
          <w:sz w:val="24"/>
          <w:szCs w:val="24"/>
        </w:rPr>
        <w:t>"</w:t>
      </w:r>
      <w:r w:rsidRPr="00D64D7F">
        <w:rPr>
          <w:rFonts w:ascii="Courier New" w:hAnsi="Courier New" w:cs="Courier New"/>
          <w:sz w:val="24"/>
          <w:szCs w:val="24"/>
        </w:rPr>
        <w:t>Mrs.</w:t>
      </w:r>
      <w:r w:rsidR="00732D40" w:rsidRPr="00D64D7F">
        <w:rPr>
          <w:rFonts w:ascii="Courier New" w:hAnsi="Courier New" w:cs="Courier New"/>
          <w:sz w:val="24"/>
          <w:szCs w:val="24"/>
        </w:rPr>
        <w:t>"</w:t>
      </w:r>
      <w:r w:rsidRPr="00D64D7F">
        <w:rPr>
          <w:rFonts w:ascii="Courier New" w:hAnsi="Courier New" w:cs="Courier New"/>
          <w:sz w:val="24"/>
          <w:szCs w:val="24"/>
        </w:rPr>
        <w:t xml:space="preserve"> The date is erroneously reported as</w:t>
      </w:r>
    </w:p>
    <w:p w14:paraId="6A29D62D" w14:textId="77777777" w:rsidR="00D861AD" w:rsidRPr="00D64D7F" w:rsidRDefault="00D861AD" w:rsidP="001C5C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1756: Green, </w:t>
      </w:r>
      <w:r w:rsidRPr="00D64D7F">
        <w:rPr>
          <w:rFonts w:ascii="Courier New" w:hAnsi="Courier New" w:cs="Courier New"/>
          <w:sz w:val="24"/>
          <w:szCs w:val="24"/>
          <w:u w:val="single"/>
        </w:rPr>
        <w:t>Pioneer</w:t>
      </w:r>
      <w:r w:rsidRPr="00D64D7F">
        <w:rPr>
          <w:rFonts w:ascii="Courier New" w:hAnsi="Courier New" w:cs="Courier New"/>
          <w:sz w:val="24"/>
          <w:szCs w:val="24"/>
        </w:rPr>
        <w:t xml:space="preserve"> </w:t>
      </w:r>
      <w:r w:rsidRPr="00D64D7F">
        <w:rPr>
          <w:rFonts w:ascii="Courier New" w:hAnsi="Courier New" w:cs="Courier New"/>
          <w:sz w:val="24"/>
          <w:szCs w:val="24"/>
          <w:u w:val="single"/>
        </w:rPr>
        <w:t>Mothers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w:t>
      </w:r>
      <w:r w:rsidRPr="00D64D7F">
        <w:rPr>
          <w:rFonts w:ascii="Courier New" w:hAnsi="Courier New" w:cs="Courier New"/>
          <w:sz w:val="24"/>
          <w:szCs w:val="24"/>
        </w:rPr>
        <w:t>, III, 233-235.</w:t>
      </w:r>
    </w:p>
    <w:p w14:paraId="3C0E4B0B" w14:textId="77777777" w:rsidR="00B05B77" w:rsidRDefault="00B05B77" w:rsidP="00EB38D3">
      <w:pPr>
        <w:pStyle w:val="ListParagraph"/>
        <w:tabs>
          <w:tab w:val="left" w:pos="720"/>
        </w:tabs>
        <w:spacing w:after="0" w:line="360" w:lineRule="auto"/>
        <w:ind w:left="0"/>
        <w:rPr>
          <w:rFonts w:ascii="Courier New" w:hAnsi="Courier New" w:cs="Courier New"/>
          <w:sz w:val="24"/>
          <w:szCs w:val="24"/>
        </w:rPr>
      </w:pPr>
    </w:p>
    <w:p w14:paraId="295CD084" w14:textId="225CF366"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Wythe</w:t>
      </w:r>
      <w:r w:rsidR="00732D40" w:rsidRPr="00D64D7F">
        <w:rPr>
          <w:rFonts w:ascii="Courier New" w:hAnsi="Courier New" w:cs="Courier New"/>
          <w:sz w:val="24"/>
          <w:szCs w:val="24"/>
        </w:rPr>
        <w:t>'</w:t>
      </w:r>
      <w:r w:rsidRPr="00D64D7F">
        <w:rPr>
          <w:rFonts w:ascii="Courier New" w:hAnsi="Courier New" w:cs="Courier New"/>
          <w:sz w:val="24"/>
          <w:szCs w:val="24"/>
        </w:rPr>
        <w:t>s death, August 8, 1748.</w:t>
      </w:r>
      <w:r w:rsidRPr="00D64D7F">
        <w:rPr>
          <w:rFonts w:ascii="Courier New" w:hAnsi="Courier New" w:cs="Courier New"/>
          <w:sz w:val="24"/>
          <w:szCs w:val="24"/>
          <w:vertAlign w:val="superscript"/>
        </w:rPr>
        <w:t>1</w:t>
      </w:r>
    </w:p>
    <w:p w14:paraId="1B132420" w14:textId="77777777" w:rsidR="00B05B77" w:rsidRPr="00B05B77" w:rsidRDefault="00B05B77" w:rsidP="00B05B77">
      <w:pPr>
        <w:pStyle w:val="ListParagraph"/>
        <w:tabs>
          <w:tab w:val="left" w:pos="720"/>
        </w:tabs>
        <w:spacing w:after="0" w:line="360" w:lineRule="auto"/>
        <w:ind w:left="0"/>
        <w:rPr>
          <w:rFonts w:ascii="Courier New" w:hAnsi="Courier New" w:cs="Courier New"/>
          <w:sz w:val="24"/>
          <w:szCs w:val="24"/>
        </w:rPr>
      </w:pPr>
      <w:r w:rsidRPr="00B05B77">
        <w:rPr>
          <w:rFonts w:ascii="Courier New" w:hAnsi="Courier New" w:cs="Courier New"/>
          <w:sz w:val="24"/>
          <w:szCs w:val="24"/>
        </w:rPr>
        <w:tab/>
      </w:r>
      <w:r w:rsidRPr="00B05B77">
        <w:rPr>
          <w:rFonts w:ascii="Courier New" w:hAnsi="Courier New" w:cs="Courier New"/>
          <w:sz w:val="24"/>
          <w:szCs w:val="24"/>
        </w:rPr>
        <w:tab/>
      </w:r>
    </w:p>
    <w:p w14:paraId="7C4FB671" w14:textId="6DB2C548" w:rsidR="00E00D21" w:rsidRPr="00D64D7F" w:rsidRDefault="00B05B77" w:rsidP="00B05B77">
      <w:pPr>
        <w:pStyle w:val="ListParagraph"/>
        <w:tabs>
          <w:tab w:val="left" w:pos="720"/>
        </w:tabs>
        <w:spacing w:after="0" w:line="360" w:lineRule="auto"/>
        <w:ind w:left="0"/>
        <w:rPr>
          <w:rFonts w:ascii="Courier New" w:hAnsi="Courier New" w:cs="Courier New"/>
          <w:sz w:val="24"/>
          <w:szCs w:val="24"/>
          <w:u w:val="single"/>
        </w:rPr>
      </w:pPr>
      <w:r w:rsidRPr="00B05B77">
        <w:rPr>
          <w:rFonts w:ascii="Courier New" w:hAnsi="Courier New" w:cs="Courier New"/>
          <w:sz w:val="24"/>
          <w:szCs w:val="24"/>
        </w:rPr>
        <w:tab/>
      </w:r>
      <w:r w:rsidRPr="00B05B77">
        <w:rPr>
          <w:rFonts w:ascii="Courier New" w:hAnsi="Courier New" w:cs="Courier New"/>
          <w:sz w:val="24"/>
          <w:szCs w:val="24"/>
        </w:rPr>
        <w:tab/>
      </w:r>
      <w:r w:rsidR="00E00D21" w:rsidRPr="00D64D7F">
        <w:rPr>
          <w:rFonts w:ascii="Courier New" w:hAnsi="Courier New" w:cs="Courier New"/>
          <w:sz w:val="24"/>
          <w:szCs w:val="24"/>
          <w:u w:val="single"/>
        </w:rPr>
        <w:t>Legal</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and</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Legislative</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Affairs</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1748</w:t>
      </w:r>
      <w:r w:rsidR="00E00D21" w:rsidRPr="00D64D7F">
        <w:rPr>
          <w:rFonts w:ascii="Courier New" w:hAnsi="Courier New" w:cs="Courier New"/>
          <w:sz w:val="24"/>
          <w:szCs w:val="24"/>
        </w:rPr>
        <w:t>-</w:t>
      </w:r>
      <w:r w:rsidR="00E00D21" w:rsidRPr="00D64D7F">
        <w:rPr>
          <w:rFonts w:ascii="Courier New" w:hAnsi="Courier New" w:cs="Courier New"/>
          <w:sz w:val="24"/>
          <w:szCs w:val="24"/>
          <w:u w:val="single"/>
        </w:rPr>
        <w:t>1754</w:t>
      </w:r>
    </w:p>
    <w:p w14:paraId="19170C6E"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So early a personal reminder that Death has no season</w:t>
      </w:r>
    </w:p>
    <w:p w14:paraId="2444A9B6"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would be a violent blow to the young husband of almost any</w:t>
      </w:r>
    </w:p>
    <w:p w14:paraId="792F651C"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recent bride. Perhaps George Wythe was staggered for a time</w:t>
      </w:r>
    </w:p>
    <w:p w14:paraId="2A46D3A4"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after its sudden impact, weighed down with heavy, disconsolate</w:t>
      </w:r>
    </w:p>
    <w:p w14:paraId="7A3206C7"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bereavement; or perhaps he consoled himself as best he could</w:t>
      </w:r>
    </w:p>
    <w:p w14:paraId="6C3AF614"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some reassuring philosophy from his beloved classics.</w:t>
      </w:r>
    </w:p>
    <w:p w14:paraId="2CFF4BC9"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 principal tie which bound him to friends in upland</w:t>
      </w:r>
    </w:p>
    <w:p w14:paraId="590B34DC"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Spotsylvania had been severed, but it has not been previously</w:t>
      </w:r>
    </w:p>
    <w:p w14:paraId="1DF7C9C5"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realized that Wythe himself recognized this fact. It has</w:t>
      </w:r>
    </w:p>
    <w:p w14:paraId="460448FB"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stated without denial that he continued to reside there</w:t>
      </w:r>
    </w:p>
    <w:p w14:paraId="2D70AACA" w14:textId="5CC72E79" w:rsidR="00E00D21"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E00D21" w:rsidRPr="00D64D7F">
        <w:rPr>
          <w:rFonts w:ascii="Courier New" w:hAnsi="Courier New" w:cs="Courier New"/>
          <w:sz w:val="24"/>
          <w:szCs w:val="24"/>
        </w:rPr>
        <w:t>some eight years after his wife</w:t>
      </w:r>
      <w:r w:rsidRPr="00D64D7F">
        <w:rPr>
          <w:rFonts w:ascii="Courier New" w:hAnsi="Courier New" w:cs="Courier New"/>
          <w:sz w:val="24"/>
          <w:szCs w:val="24"/>
        </w:rPr>
        <w:t>'</w:t>
      </w:r>
      <w:r w:rsidR="00E00D21" w:rsidRPr="00D64D7F">
        <w:rPr>
          <w:rFonts w:ascii="Courier New" w:hAnsi="Courier New" w:cs="Courier New"/>
          <w:sz w:val="24"/>
          <w:szCs w:val="24"/>
        </w:rPr>
        <w:t xml:space="preserve">s death </w:t>
      </w:r>
      <w:r w:rsidR="005E46AF">
        <w:rPr>
          <w:rFonts w:ascii="Courier New" w:hAnsi="Courier New" w:cs="Courier New"/>
          <w:sz w:val="24"/>
          <w:szCs w:val="24"/>
        </w:rPr>
        <w:t>...</w:t>
      </w:r>
      <w:r w:rsidRPr="00D64D7F">
        <w:rPr>
          <w:rFonts w:ascii="Courier New" w:hAnsi="Courier New" w:cs="Courier New"/>
          <w:sz w:val="24"/>
          <w:szCs w:val="24"/>
        </w:rPr>
        <w:t>"</w:t>
      </w:r>
      <w:r w:rsidR="00E00D21" w:rsidRPr="00D64D7F">
        <w:rPr>
          <w:rFonts w:ascii="Courier New" w:hAnsi="Courier New" w:cs="Courier New"/>
          <w:sz w:val="24"/>
          <w:szCs w:val="24"/>
          <w:vertAlign w:val="superscript"/>
        </w:rPr>
        <w:t>2</w:t>
      </w:r>
      <w:r w:rsidR="00E00D21" w:rsidRPr="00D64D7F">
        <w:rPr>
          <w:rFonts w:ascii="Courier New" w:hAnsi="Courier New" w:cs="Courier New"/>
          <w:sz w:val="24"/>
          <w:szCs w:val="24"/>
        </w:rPr>
        <w:t xml:space="preserve"> </w:t>
      </w:r>
      <w:r w:rsidR="0052168C">
        <w:rPr>
          <w:rFonts w:ascii="Courier New" w:hAnsi="Courier New" w:cs="Courier New"/>
          <w:sz w:val="24"/>
          <w:szCs w:val="24"/>
        </w:rPr>
        <w:t>—</w:t>
      </w:r>
      <w:r w:rsidR="00277E00">
        <w:rPr>
          <w:rFonts w:ascii="Courier New" w:hAnsi="Courier New" w:cs="Courier New"/>
          <w:sz w:val="24"/>
          <w:szCs w:val="24"/>
        </w:rPr>
        <w:t xml:space="preserve"> an assump-</w:t>
      </w:r>
    </w:p>
    <w:p w14:paraId="5654C68C"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which every page in the remainder of this chapter will</w:t>
      </w:r>
    </w:p>
    <w:p w14:paraId="0D51C76C"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help to disprove utterly. Almost immediately after this</w:t>
      </w:r>
    </w:p>
    <w:p w14:paraId="155C368E" w14:textId="77777777" w:rsidR="00E00D21" w:rsidRPr="00D64D7F" w:rsidRDefault="00E00D2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rudest of all possible tragedies in his domestic life he</w:t>
      </w:r>
    </w:p>
    <w:p w14:paraId="0DA5A188" w14:textId="77777777" w:rsidR="00E00D21" w:rsidRPr="00D64D7F" w:rsidRDefault="00E00D21" w:rsidP="00B05B7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returned to Tidewater.</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Possibly he moved in full</w:t>
      </w:r>
    </w:p>
    <w:p w14:paraId="26329DDF" w14:textId="77777777" w:rsidR="00753242" w:rsidRPr="00D64D7F" w:rsidRDefault="00753242" w:rsidP="00B05B77">
      <w:pPr>
        <w:pStyle w:val="ListParagraph"/>
        <w:tabs>
          <w:tab w:val="left" w:pos="720"/>
        </w:tabs>
        <w:spacing w:after="0" w:line="240" w:lineRule="auto"/>
        <w:ind w:left="0"/>
        <w:rPr>
          <w:rFonts w:ascii="Courier New" w:hAnsi="Courier New" w:cs="Courier New"/>
          <w:sz w:val="24"/>
          <w:szCs w:val="24"/>
        </w:rPr>
      </w:pPr>
    </w:p>
    <w:p w14:paraId="23D05BC6" w14:textId="77777777" w:rsidR="00B05B77" w:rsidRDefault="00B05B77" w:rsidP="00B05B77">
      <w:pPr>
        <w:pStyle w:val="ListParagraph"/>
        <w:tabs>
          <w:tab w:val="left" w:pos="720"/>
        </w:tabs>
        <w:spacing w:after="0" w:line="240" w:lineRule="auto"/>
        <w:ind w:left="0"/>
        <w:rPr>
          <w:rFonts w:ascii="Courier New" w:hAnsi="Courier New" w:cs="Courier New"/>
          <w:sz w:val="24"/>
          <w:szCs w:val="24"/>
        </w:rPr>
      </w:pPr>
    </w:p>
    <w:p w14:paraId="0B5D735B" w14:textId="546887B5" w:rsidR="00B05B77" w:rsidRDefault="00B05B77" w:rsidP="00B05B77">
      <w:pPr>
        <w:pStyle w:val="ListParagraph"/>
        <w:tabs>
          <w:tab w:val="left" w:pos="720"/>
        </w:tabs>
        <w:spacing w:after="0" w:line="240" w:lineRule="auto"/>
        <w:ind w:left="0"/>
        <w:rPr>
          <w:rFonts w:ascii="Courier New" w:hAnsi="Courier New" w:cs="Courier New"/>
          <w:sz w:val="24"/>
          <w:szCs w:val="24"/>
        </w:rPr>
      </w:pPr>
    </w:p>
    <w:p w14:paraId="1B1F14EC" w14:textId="77777777" w:rsidR="00B05B77" w:rsidRDefault="00B05B77" w:rsidP="00B05B77">
      <w:pPr>
        <w:pStyle w:val="ListParagraph"/>
        <w:tabs>
          <w:tab w:val="left" w:pos="720"/>
        </w:tabs>
        <w:spacing w:after="0" w:line="240" w:lineRule="auto"/>
        <w:ind w:left="0"/>
        <w:rPr>
          <w:rFonts w:ascii="Courier New" w:hAnsi="Courier New" w:cs="Courier New"/>
          <w:sz w:val="24"/>
          <w:szCs w:val="24"/>
        </w:rPr>
      </w:pPr>
    </w:p>
    <w:p w14:paraId="12725151" w14:textId="424808F4" w:rsidR="00B05B77" w:rsidRDefault="00B05B77" w:rsidP="00B05B77">
      <w:pPr>
        <w:pStyle w:val="ListParagraph"/>
        <w:tabs>
          <w:tab w:val="left" w:pos="720"/>
        </w:tabs>
        <w:spacing w:after="0" w:line="240" w:lineRule="auto"/>
        <w:ind w:left="0"/>
        <w:rPr>
          <w:rFonts w:ascii="Courier New" w:hAnsi="Courier New" w:cs="Courier New"/>
          <w:sz w:val="24"/>
          <w:szCs w:val="24"/>
        </w:rPr>
      </w:pPr>
    </w:p>
    <w:p w14:paraId="4600AB65" w14:textId="492B0844" w:rsidR="008C69E5" w:rsidRDefault="008C69E5" w:rsidP="00B05B7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53472" behindDoc="0" locked="0" layoutInCell="1" allowOverlap="1" wp14:anchorId="18100F38" wp14:editId="12E8E68F">
                <wp:simplePos x="0" y="0"/>
                <wp:positionH relativeFrom="column">
                  <wp:posOffset>-30480</wp:posOffset>
                </wp:positionH>
                <wp:positionV relativeFrom="paragraph">
                  <wp:posOffset>2540</wp:posOffset>
                </wp:positionV>
                <wp:extent cx="5547360" cy="0"/>
                <wp:effectExtent l="0" t="0" r="15240" b="19050"/>
                <wp:wrapNone/>
                <wp:docPr id="50" name="Straight Connector 5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832C3CD" id="Straight Connector 50"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pt" to="434.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" strokecolor="windowText" strokeweight="1pt"/>
            </w:pict>
          </mc:Fallback>
        </mc:AlternateContent>
      </w:r>
    </w:p>
    <w:p w14:paraId="7EDF4814" w14:textId="39EC4752" w:rsidR="00E00D21" w:rsidRPr="00D64D7F" w:rsidRDefault="00B05B77" w:rsidP="00B05B7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1. </w:t>
      </w:r>
      <w:r w:rsidR="00E00D21" w:rsidRPr="00D64D7F">
        <w:rPr>
          <w:rFonts w:ascii="Courier New" w:hAnsi="Courier New" w:cs="Courier New"/>
          <w:sz w:val="24"/>
          <w:szCs w:val="24"/>
        </w:rPr>
        <w:t xml:space="preserve">Hayden, </w:t>
      </w:r>
      <w:r w:rsidR="00E00D21" w:rsidRPr="00D64D7F">
        <w:rPr>
          <w:rFonts w:ascii="Courier New" w:hAnsi="Courier New" w:cs="Courier New"/>
          <w:sz w:val="24"/>
          <w:szCs w:val="24"/>
          <w:u w:val="single"/>
        </w:rPr>
        <w:t>op</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cit</w:t>
      </w:r>
      <w:r w:rsidR="00E00D21" w:rsidRPr="00D64D7F">
        <w:rPr>
          <w:rFonts w:ascii="Courier New" w:hAnsi="Courier New" w:cs="Courier New"/>
          <w:sz w:val="24"/>
          <w:szCs w:val="24"/>
        </w:rPr>
        <w:t xml:space="preserve">., 381. McAllister and Tandy, </w:t>
      </w:r>
      <w:r w:rsidR="00E00D21" w:rsidRPr="00D64D7F">
        <w:rPr>
          <w:rFonts w:ascii="Courier New" w:hAnsi="Courier New" w:cs="Courier New"/>
          <w:sz w:val="24"/>
          <w:szCs w:val="24"/>
          <w:u w:val="single"/>
        </w:rPr>
        <w:t>op</w:t>
      </w:r>
      <w:r w:rsidR="00E00D21" w:rsidRPr="00D64D7F">
        <w:rPr>
          <w:rFonts w:ascii="Courier New" w:hAnsi="Courier New" w:cs="Courier New"/>
          <w:sz w:val="24"/>
          <w:szCs w:val="24"/>
        </w:rPr>
        <w:t xml:space="preserve">. </w:t>
      </w:r>
      <w:r w:rsidR="00E00D21" w:rsidRPr="00D64D7F">
        <w:rPr>
          <w:rFonts w:ascii="Courier New" w:hAnsi="Courier New" w:cs="Courier New"/>
          <w:sz w:val="24"/>
          <w:szCs w:val="24"/>
          <w:u w:val="single"/>
        </w:rPr>
        <w:t>cit</w:t>
      </w:r>
      <w:r w:rsidR="00E00D21" w:rsidRPr="00D64D7F">
        <w:rPr>
          <w:rFonts w:ascii="Courier New" w:hAnsi="Courier New" w:cs="Courier New"/>
          <w:sz w:val="24"/>
          <w:szCs w:val="24"/>
        </w:rPr>
        <w:t>.,</w:t>
      </w:r>
    </w:p>
    <w:p w14:paraId="56DD1FD3" w14:textId="1D80C122" w:rsidR="00E00D21" w:rsidRPr="00D64D7F" w:rsidRDefault="00E00D21"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135, report her death as of the same day in 1784 </w:t>
      </w:r>
      <w:r w:rsidR="0052168C">
        <w:rPr>
          <w:rFonts w:ascii="Courier New" w:hAnsi="Courier New" w:cs="Courier New"/>
          <w:sz w:val="24"/>
          <w:szCs w:val="24"/>
        </w:rPr>
        <w:t>—</w:t>
      </w:r>
      <w:r w:rsidRPr="00D64D7F">
        <w:rPr>
          <w:rFonts w:ascii="Courier New" w:hAnsi="Courier New" w:cs="Courier New"/>
          <w:sz w:val="24"/>
          <w:szCs w:val="24"/>
        </w:rPr>
        <w:t xml:space="preserve"> evi-</w:t>
      </w:r>
    </w:p>
    <w:p w14:paraId="7C1AC587" w14:textId="77777777" w:rsidR="00E00D21" w:rsidRPr="00D64D7F" w:rsidRDefault="00E00D21"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dently a typographical error. An unfounded statement</w:t>
      </w:r>
    </w:p>
    <w:p w14:paraId="2A18D11E" w14:textId="438ACACD" w:rsidR="00E00D21" w:rsidRPr="00D64D7F" w:rsidRDefault="00E00D21"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places it </w:t>
      </w:r>
      <w:r w:rsidR="00732D40" w:rsidRPr="00D64D7F">
        <w:rPr>
          <w:rFonts w:ascii="Courier New" w:hAnsi="Courier New" w:cs="Courier New"/>
          <w:sz w:val="24"/>
          <w:szCs w:val="24"/>
        </w:rPr>
        <w:t>"</w:t>
      </w:r>
      <w:r w:rsidRPr="00D64D7F">
        <w:rPr>
          <w:rFonts w:ascii="Courier New" w:hAnsi="Courier New" w:cs="Courier New"/>
          <w:sz w:val="24"/>
          <w:szCs w:val="24"/>
        </w:rPr>
        <w:t>some time in the later sixties</w:t>
      </w:r>
      <w:r w:rsidR="00732D40" w:rsidRPr="00D64D7F">
        <w:rPr>
          <w:rFonts w:ascii="Courier New" w:hAnsi="Courier New" w:cs="Courier New"/>
          <w:sz w:val="24"/>
          <w:szCs w:val="24"/>
        </w:rPr>
        <w:t>"</w:t>
      </w:r>
      <w:r w:rsidRPr="00D64D7F">
        <w:rPr>
          <w:rFonts w:ascii="Courier New" w:hAnsi="Courier New" w:cs="Courier New"/>
          <w:sz w:val="24"/>
          <w:szCs w:val="24"/>
        </w:rPr>
        <w:t xml:space="preserve">: Green, </w:t>
      </w:r>
      <w:r w:rsidRPr="00D64D7F">
        <w:rPr>
          <w:rFonts w:ascii="Courier New" w:hAnsi="Courier New" w:cs="Courier New"/>
          <w:sz w:val="24"/>
          <w:szCs w:val="24"/>
          <w:u w:val="single"/>
        </w:rPr>
        <w:t>Pioneer</w:t>
      </w:r>
    </w:p>
    <w:p w14:paraId="151B3628" w14:textId="77777777" w:rsidR="00E00D21" w:rsidRDefault="00E00D21"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Mothers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w:t>
      </w:r>
      <w:r w:rsidRPr="00D64D7F">
        <w:rPr>
          <w:rFonts w:ascii="Courier New" w:hAnsi="Courier New" w:cs="Courier New"/>
          <w:sz w:val="24"/>
          <w:szCs w:val="24"/>
        </w:rPr>
        <w:t>, III, 233.</w:t>
      </w:r>
    </w:p>
    <w:p w14:paraId="101F8224" w14:textId="77777777" w:rsidR="00B05B77" w:rsidRPr="00D64D7F" w:rsidRDefault="00B05B77" w:rsidP="00B05B77">
      <w:pPr>
        <w:pStyle w:val="ListParagraph"/>
        <w:tabs>
          <w:tab w:val="left" w:pos="720"/>
        </w:tabs>
        <w:spacing w:after="0" w:line="240" w:lineRule="auto"/>
        <w:ind w:left="0"/>
        <w:rPr>
          <w:rFonts w:ascii="Courier New" w:hAnsi="Courier New" w:cs="Courier New"/>
          <w:sz w:val="24"/>
          <w:szCs w:val="24"/>
        </w:rPr>
      </w:pPr>
    </w:p>
    <w:p w14:paraId="4FF9503B" w14:textId="244F2E48" w:rsidR="00E00D21" w:rsidRPr="00D64D7F" w:rsidRDefault="005D23F5" w:rsidP="00B05B7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55. Several other</w:t>
      </w:r>
    </w:p>
    <w:p w14:paraId="2A87CE03"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sketches, both earlier and later, agree tacitly in this</w:t>
      </w:r>
    </w:p>
    <w:p w14:paraId="36F7161E"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inference; the others all ignore it for one reason or</w:t>
      </w:r>
    </w:p>
    <w:p w14:paraId="40184C3F" w14:textId="77777777" w:rsidR="005D23F5"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another.</w:t>
      </w:r>
    </w:p>
    <w:p w14:paraId="6462AF42" w14:textId="77777777" w:rsidR="00B05B77" w:rsidRPr="00D64D7F" w:rsidRDefault="00B05B77" w:rsidP="00B05B77">
      <w:pPr>
        <w:pStyle w:val="ListParagraph"/>
        <w:tabs>
          <w:tab w:val="left" w:pos="720"/>
        </w:tabs>
        <w:spacing w:after="0" w:line="240" w:lineRule="auto"/>
        <w:ind w:left="0"/>
        <w:rPr>
          <w:rFonts w:ascii="Courier New" w:hAnsi="Courier New" w:cs="Courier New"/>
          <w:sz w:val="24"/>
          <w:szCs w:val="24"/>
        </w:rPr>
      </w:pPr>
    </w:p>
    <w:p w14:paraId="7F31F46F" w14:textId="77777777" w:rsidR="005D23F5" w:rsidRPr="00D64D7F" w:rsidRDefault="005D23F5" w:rsidP="00B05B7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The disappearance of his name, after the September, 1748,</w:t>
      </w:r>
    </w:p>
    <w:p w14:paraId="3A7B4794"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court, from the Orange records is highly indicative in</w:t>
      </w:r>
    </w:p>
    <w:p w14:paraId="2675B8FB"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itself and proof positive when considered in conjunction</w:t>
      </w:r>
    </w:p>
    <w:p w14:paraId="0D464237"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 later citations. From that date to July, 1750, no</w:t>
      </w:r>
    </w:p>
    <w:p w14:paraId="5B66E0F7"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mention of his name could be found: </w:t>
      </w:r>
      <w:r w:rsidRPr="00D64D7F">
        <w:rPr>
          <w:rFonts w:ascii="Courier New" w:hAnsi="Courier New" w:cs="Courier New"/>
          <w:sz w:val="24"/>
          <w:szCs w:val="24"/>
          <w:u w:val="single"/>
        </w:rPr>
        <w:t>Order</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FB1BA6">
        <w:rPr>
          <w:rFonts w:ascii="Courier New" w:hAnsi="Courier New" w:cs="Courier New"/>
          <w:sz w:val="24"/>
          <w:szCs w:val="24"/>
          <w:u w:val="single"/>
        </w:rPr>
        <w:t>No.5</w:t>
      </w:r>
      <w:r w:rsidRPr="00D64D7F">
        <w:rPr>
          <w:rFonts w:ascii="Courier New" w:hAnsi="Courier New" w:cs="Courier New"/>
          <w:sz w:val="24"/>
          <w:szCs w:val="24"/>
        </w:rPr>
        <w:t xml:space="preserve">, </w:t>
      </w:r>
      <w:r w:rsidRPr="00D64D7F">
        <w:rPr>
          <w:rFonts w:ascii="Courier New" w:hAnsi="Courier New" w:cs="Courier New"/>
          <w:sz w:val="24"/>
          <w:szCs w:val="24"/>
          <w:u w:val="single"/>
        </w:rPr>
        <w:t>1747</w:t>
      </w:r>
      <w:r w:rsidRPr="00D64D7F">
        <w:rPr>
          <w:rFonts w:ascii="Courier New" w:hAnsi="Courier New" w:cs="Courier New"/>
          <w:sz w:val="24"/>
          <w:szCs w:val="24"/>
        </w:rPr>
        <w:t>-</w:t>
      </w:r>
    </w:p>
    <w:p w14:paraId="14D14B49" w14:textId="77777777" w:rsidR="005D23F5" w:rsidRPr="00D64D7F" w:rsidRDefault="005D23F5" w:rsidP="00B05B7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1754</w:t>
      </w:r>
      <w:r w:rsidRPr="00D64D7F">
        <w:rPr>
          <w:rFonts w:ascii="Courier New" w:hAnsi="Courier New" w:cs="Courier New"/>
          <w:sz w:val="24"/>
          <w:szCs w:val="24"/>
        </w:rPr>
        <w:t xml:space="preserve">, 155-269, Orange County Records. But some of the </w:t>
      </w:r>
    </w:p>
    <w:p w14:paraId="5FB2AF8F" w14:textId="77777777" w:rsidR="00743A1B" w:rsidRDefault="00743A1B" w:rsidP="00EB38D3">
      <w:pPr>
        <w:tabs>
          <w:tab w:val="left" w:pos="720"/>
        </w:tabs>
        <w:spacing w:after="0" w:line="360" w:lineRule="auto"/>
        <w:rPr>
          <w:rFonts w:ascii="Courier New" w:hAnsi="Courier New" w:cs="Courier New"/>
          <w:sz w:val="24"/>
          <w:szCs w:val="24"/>
        </w:rPr>
      </w:pPr>
    </w:p>
    <w:p w14:paraId="29C5F082" w14:textId="77777777" w:rsidR="00D50A38" w:rsidRPr="00D64D7F" w:rsidRDefault="00D50A3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retreat from scenes and faces which would remind him inevi-</w:t>
      </w:r>
    </w:p>
    <w:p w14:paraId="29A880DF"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tably and unrelentingly of his misfortune. Or perhaps the</w:t>
      </w:r>
    </w:p>
    <w:p w14:paraId="4064B617"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natural desire of one whose career is launched successfully</w:t>
      </w:r>
    </w:p>
    <w:p w14:paraId="72AA6A57"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be in the theater which affords most opportunity for ad-</w:t>
      </w:r>
    </w:p>
    <w:p w14:paraId="0EBE9195"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vancement motivated the change.</w:t>
      </w:r>
    </w:p>
    <w:p w14:paraId="3FE3ABEA"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Williamsburg, which had supplanted Jamestown as the</w:t>
      </w:r>
    </w:p>
    <w:p w14:paraId="1C46FEFC"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colonial capital about the opening of the eighteenth century,</w:t>
      </w:r>
    </w:p>
    <w:p w14:paraId="6AB0CE41"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the location in Virginia which fitted this description.</w:t>
      </w:r>
    </w:p>
    <w:p w14:paraId="1BE5831C"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no means an imposing town most of the year, it bustled</w:t>
      </w:r>
    </w:p>
    <w:p w14:paraId="4EE38770"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during the semi-annual terms of the General Court and during</w:t>
      </w:r>
    </w:p>
    <w:p w14:paraId="09CFAB5B" w14:textId="3E8CDE62"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House of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more irregular sessions with all the</w:t>
      </w:r>
    </w:p>
    <w:p w14:paraId="7EED8976" w14:textId="2AC0159D"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activities and fineries of</w:t>
      </w:r>
      <w:r w:rsidR="0052168C">
        <w:rPr>
          <w:rFonts w:ascii="Courier New" w:hAnsi="Courier New" w:cs="Courier New"/>
          <w:sz w:val="24"/>
          <w:szCs w:val="24"/>
        </w:rPr>
        <w:t xml:space="preserve"> </w:t>
      </w:r>
      <w:r w:rsidRPr="00D64D7F">
        <w:rPr>
          <w:rFonts w:ascii="Courier New" w:hAnsi="Courier New" w:cs="Courier New"/>
          <w:sz w:val="24"/>
          <w:szCs w:val="24"/>
        </w:rPr>
        <w:t>a provincial government proudly</w:t>
      </w:r>
    </w:p>
    <w:p w14:paraId="79BF780A" w14:textId="47038A19"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imitating Britain</w:t>
      </w:r>
      <w:r w:rsidR="00732D40" w:rsidRPr="00D64D7F">
        <w:rPr>
          <w:rFonts w:ascii="Courier New" w:hAnsi="Courier New" w:cs="Courier New"/>
          <w:sz w:val="24"/>
          <w:szCs w:val="24"/>
        </w:rPr>
        <w:t>'</w:t>
      </w:r>
      <w:r w:rsidRPr="00D64D7F">
        <w:rPr>
          <w:rFonts w:ascii="Courier New" w:hAnsi="Courier New" w:cs="Courier New"/>
          <w:sz w:val="24"/>
          <w:szCs w:val="24"/>
        </w:rPr>
        <w:t>s royal hierarchy. For those to whom the</w:t>
      </w:r>
    </w:p>
    <w:p w14:paraId="416D015B"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gates of its somewhat exclusive officialdom were not barred</w:t>
      </w:r>
    </w:p>
    <w:p w14:paraId="0DD9E54A"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through want of family position, acceptable social graces,</w:t>
      </w:r>
    </w:p>
    <w:p w14:paraId="7B3E0A91" w14:textId="38FB3DBB"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 ability, it was ambition</w:t>
      </w:r>
      <w:r w:rsidR="00732D40" w:rsidRPr="00D64D7F">
        <w:rPr>
          <w:rFonts w:ascii="Courier New" w:hAnsi="Courier New" w:cs="Courier New"/>
          <w:sz w:val="24"/>
          <w:szCs w:val="24"/>
        </w:rPr>
        <w:t>'</w:t>
      </w:r>
      <w:r w:rsidRPr="00D64D7F">
        <w:rPr>
          <w:rFonts w:ascii="Courier New" w:hAnsi="Courier New" w:cs="Courier New"/>
          <w:sz w:val="24"/>
          <w:szCs w:val="24"/>
        </w:rPr>
        <w:t>s chief point of vantage. The</w:t>
      </w:r>
    </w:p>
    <w:p w14:paraId="16284FD8"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easier path toward its inner circle, via the attainment of</w:t>
      </w:r>
    </w:p>
    <w:p w14:paraId="238BCBFD" w14:textId="77777777"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sufficient local prominence and wealth to become the repre-</w:t>
      </w:r>
    </w:p>
    <w:p w14:paraId="451D7D6E" w14:textId="43A085AD" w:rsidR="00D50A38" w:rsidRPr="00D64D7F" w:rsidRDefault="00D50A3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sentative of one</w:t>
      </w:r>
      <w:r w:rsidR="00732D40" w:rsidRPr="00D64D7F">
        <w:rPr>
          <w:rFonts w:ascii="Courier New" w:hAnsi="Courier New" w:cs="Courier New"/>
          <w:sz w:val="24"/>
          <w:szCs w:val="24"/>
        </w:rPr>
        <w:t>'</w:t>
      </w:r>
      <w:r w:rsidRPr="00D64D7F">
        <w:rPr>
          <w:rFonts w:ascii="Courier New" w:hAnsi="Courier New" w:cs="Courier New"/>
          <w:sz w:val="24"/>
          <w:szCs w:val="24"/>
        </w:rPr>
        <w:t>s county in the House of Burgesses, George</w:t>
      </w:r>
    </w:p>
    <w:p w14:paraId="1761BA9B" w14:textId="77777777" w:rsidR="00D50A38" w:rsidRPr="00D64D7F" w:rsidRDefault="00D50A38" w:rsidP="00743A1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Wythe found barricaded to all intents and purposes by the</w:t>
      </w:r>
    </w:p>
    <w:p w14:paraId="1B409764" w14:textId="77777777" w:rsidR="00D50A38" w:rsidRPr="00D64D7F" w:rsidRDefault="00D50A38" w:rsidP="00743A1B">
      <w:pPr>
        <w:pStyle w:val="ListParagraph"/>
        <w:tabs>
          <w:tab w:val="left" w:pos="720"/>
        </w:tabs>
        <w:spacing w:after="0" w:line="240" w:lineRule="auto"/>
        <w:ind w:left="0"/>
        <w:rPr>
          <w:rFonts w:ascii="Courier New" w:hAnsi="Courier New" w:cs="Courier New"/>
          <w:sz w:val="24"/>
          <w:szCs w:val="24"/>
        </w:rPr>
      </w:pPr>
    </w:p>
    <w:p w14:paraId="0295B88E"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44D5D9BB"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5B0EB2FA"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5DF4FBB5"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1A693542"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512CEB09" w14:textId="2D13D29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43418BBD" w14:textId="77777777" w:rsidR="00743A1B" w:rsidRDefault="00743A1B" w:rsidP="00743A1B">
      <w:pPr>
        <w:pStyle w:val="ListParagraph"/>
        <w:tabs>
          <w:tab w:val="left" w:pos="720"/>
        </w:tabs>
        <w:spacing w:after="0" w:line="240" w:lineRule="auto"/>
        <w:ind w:left="0"/>
        <w:rPr>
          <w:rFonts w:ascii="Courier New" w:hAnsi="Courier New" w:cs="Courier New"/>
          <w:sz w:val="24"/>
          <w:szCs w:val="24"/>
        </w:rPr>
      </w:pPr>
    </w:p>
    <w:p w14:paraId="449AB8D6" w14:textId="6C82AAD8" w:rsidR="00743A1B" w:rsidRDefault="00743A1B" w:rsidP="00743A1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55520" behindDoc="0" locked="0" layoutInCell="1" allowOverlap="1" wp14:anchorId="297371C0" wp14:editId="6BE0FEF3">
                <wp:simplePos x="0" y="0"/>
                <wp:positionH relativeFrom="column">
                  <wp:posOffset>-182880</wp:posOffset>
                </wp:positionH>
                <wp:positionV relativeFrom="paragraph">
                  <wp:posOffset>3175</wp:posOffset>
                </wp:positionV>
                <wp:extent cx="5547360" cy="0"/>
                <wp:effectExtent l="0" t="0" r="15240" b="19050"/>
                <wp:wrapNone/>
                <wp:docPr id="51" name="Straight Connector 5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6F65018" id="Straight Connector 51"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pt,.25pt" to="422.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" strokecolor="windowText" strokeweight="1pt"/>
            </w:pict>
          </mc:Fallback>
        </mc:AlternateContent>
      </w:r>
    </w:p>
    <w:p w14:paraId="17FC8AF5" w14:textId="77777777"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cases in which he was an original attorney were decided</w:t>
      </w:r>
    </w:p>
    <w:p w14:paraId="4E6B9240" w14:textId="77777777"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that period; one of these, for example, began in July,</w:t>
      </w:r>
    </w:p>
    <w:p w14:paraId="0FD67267" w14:textId="77777777"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1747, or earlier, ended in November, 1748, in favor of</w:t>
      </w:r>
    </w:p>
    <w:p w14:paraId="30EF8208" w14:textId="0DB8652F"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former client, William Russell: </w:t>
      </w:r>
      <w:r w:rsidRPr="00D64D7F">
        <w:rPr>
          <w:rFonts w:ascii="Courier New" w:hAnsi="Courier New" w:cs="Courier New"/>
          <w:sz w:val="24"/>
          <w:szCs w:val="24"/>
          <w:u w:val="single"/>
        </w:rPr>
        <w:t>ibid</w:t>
      </w:r>
      <w:r w:rsidRPr="00D64D7F">
        <w:rPr>
          <w:rFonts w:ascii="Courier New" w:hAnsi="Courier New" w:cs="Courier New"/>
          <w:sz w:val="24"/>
          <w:szCs w:val="24"/>
        </w:rPr>
        <w:t>., 158.</w:t>
      </w:r>
    </w:p>
    <w:p w14:paraId="6F5C319D" w14:textId="77777777"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Roger Dixon and Moseley Battaley qualified as attorneys</w:t>
      </w:r>
    </w:p>
    <w:p w14:paraId="3EE84387" w14:textId="77777777" w:rsidR="00D50A38" w:rsidRPr="00D64D7F" w:rsidRDefault="00D50A38"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on February 23, 1748/9</w:t>
      </w:r>
      <w:r w:rsidR="00C7102E" w:rsidRPr="00D64D7F">
        <w:rPr>
          <w:rFonts w:ascii="Courier New" w:hAnsi="Courier New" w:cs="Courier New"/>
          <w:sz w:val="24"/>
          <w:szCs w:val="24"/>
        </w:rPr>
        <w:t xml:space="preserve"> (</w:t>
      </w:r>
      <w:r w:rsidR="00C7102E" w:rsidRPr="00D64D7F">
        <w:rPr>
          <w:rFonts w:ascii="Courier New" w:hAnsi="Courier New" w:cs="Courier New"/>
          <w:sz w:val="24"/>
          <w:szCs w:val="24"/>
          <w:u w:val="single"/>
        </w:rPr>
        <w:t>ibid</w:t>
      </w:r>
      <w:r w:rsidR="00C7102E" w:rsidRPr="00D64D7F">
        <w:rPr>
          <w:rFonts w:ascii="Courier New" w:hAnsi="Courier New" w:cs="Courier New"/>
          <w:sz w:val="24"/>
          <w:szCs w:val="24"/>
        </w:rPr>
        <w:t>., 160), and seem to have</w:t>
      </w:r>
    </w:p>
    <w:p w14:paraId="6F7376AB" w14:textId="2524B9E2" w:rsidR="00C7102E" w:rsidRPr="00D64D7F" w:rsidRDefault="00C7102E"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taken Wythe</w:t>
      </w:r>
      <w:r w:rsidR="00732D40" w:rsidRPr="00D64D7F">
        <w:rPr>
          <w:rFonts w:ascii="Courier New" w:hAnsi="Courier New" w:cs="Courier New"/>
          <w:sz w:val="24"/>
          <w:szCs w:val="24"/>
        </w:rPr>
        <w:t>'</w:t>
      </w:r>
      <w:r w:rsidRPr="00D64D7F">
        <w:rPr>
          <w:rFonts w:ascii="Courier New" w:hAnsi="Courier New" w:cs="Courier New"/>
          <w:sz w:val="24"/>
          <w:szCs w:val="24"/>
        </w:rPr>
        <w:t>s place at the Orange bar. The exact date of</w:t>
      </w:r>
    </w:p>
    <w:p w14:paraId="3B9C7C27" w14:textId="447FC6F6" w:rsidR="00C7102E" w:rsidRPr="00D64D7F" w:rsidRDefault="00C7102E"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his removal cannot be learned; </w:t>
      </w:r>
      <w:r w:rsidR="005230E0" w:rsidRPr="00D64D7F">
        <w:rPr>
          <w:rFonts w:ascii="Courier New" w:hAnsi="Courier New" w:cs="Courier New"/>
          <w:sz w:val="24"/>
          <w:szCs w:val="24"/>
        </w:rPr>
        <w:t>t</w:t>
      </w:r>
      <w:r w:rsidRPr="00D64D7F">
        <w:rPr>
          <w:rFonts w:ascii="Courier New" w:hAnsi="Courier New" w:cs="Courier New"/>
          <w:sz w:val="24"/>
          <w:szCs w:val="24"/>
        </w:rPr>
        <w:t>hat it came before the</w:t>
      </w:r>
    </w:p>
    <w:p w14:paraId="7D53ABB9" w14:textId="77777777" w:rsidR="00C7102E" w:rsidRPr="00D64D7F" w:rsidRDefault="00C7102E"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close of the year will be demonstrated in later pages.</w:t>
      </w:r>
    </w:p>
    <w:p w14:paraId="0DEFC3F5" w14:textId="77777777" w:rsidR="00C7102E" w:rsidRPr="00D64D7F" w:rsidRDefault="00C7102E"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writer feels confident that it preceded the middle</w:t>
      </w:r>
    </w:p>
    <w:p w14:paraId="423D4946" w14:textId="77777777" w:rsidR="00C7102E" w:rsidRPr="00D64D7F" w:rsidRDefault="00C7102E"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October, 1748.</w:t>
      </w:r>
    </w:p>
    <w:p w14:paraId="2E930A0B" w14:textId="77777777" w:rsidR="00A05344" w:rsidRDefault="00A05344" w:rsidP="00EB38D3">
      <w:pPr>
        <w:pStyle w:val="ListParagraph"/>
        <w:tabs>
          <w:tab w:val="left" w:pos="720"/>
        </w:tabs>
        <w:spacing w:after="0" w:line="360" w:lineRule="auto"/>
        <w:ind w:left="0"/>
        <w:rPr>
          <w:rFonts w:ascii="Courier New" w:hAnsi="Courier New" w:cs="Courier New"/>
          <w:sz w:val="24"/>
          <w:szCs w:val="24"/>
        </w:rPr>
      </w:pPr>
    </w:p>
    <w:p w14:paraId="4AB88955" w14:textId="32E3E318"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destiny which had transferred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s tobacco fields</w:t>
      </w:r>
    </w:p>
    <w:p w14:paraId="24796FCD"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Thomas Wythe the Fourth and had made of him a successful</w:t>
      </w:r>
    </w:p>
    <w:p w14:paraId="61C2D0DB"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but landless lawyer. The other road was built upon the prin-</w:t>
      </w:r>
    </w:p>
    <w:p w14:paraId="09D3430B"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ciple of bearding the lion in its den or of camping just out-</w:t>
      </w:r>
    </w:p>
    <w:p w14:paraId="08BFBC8A" w14:textId="6E10CCB6"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side the gates until one</w:t>
      </w:r>
      <w:r w:rsidR="00732D40" w:rsidRPr="00D64D7F">
        <w:rPr>
          <w:rFonts w:ascii="Courier New" w:hAnsi="Courier New" w:cs="Courier New"/>
          <w:sz w:val="24"/>
          <w:szCs w:val="24"/>
        </w:rPr>
        <w:t>'</w:t>
      </w:r>
      <w:r w:rsidRPr="00D64D7F">
        <w:rPr>
          <w:rFonts w:ascii="Courier New" w:hAnsi="Courier New" w:cs="Courier New"/>
          <w:sz w:val="24"/>
          <w:szCs w:val="24"/>
        </w:rPr>
        <w:t>s knocks were answered by admission.</w:t>
      </w:r>
    </w:p>
    <w:p w14:paraId="3EB0AECF"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latter, though more difficult under ordinary circum-</w:t>
      </w:r>
    </w:p>
    <w:p w14:paraId="1B2F0947"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stances, was the more direct and surer route to self-</w:t>
      </w:r>
    </w:p>
    <w:p w14:paraId="7683A69B"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improvement for the able.</w:t>
      </w:r>
    </w:p>
    <w:p w14:paraId="339B82E4"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Wythe had not long to wait before a stepping-stone to</w:t>
      </w:r>
    </w:p>
    <w:p w14:paraId="6FF944F5" w14:textId="5A9A44E5"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official posit</w:t>
      </w:r>
      <w:r w:rsidR="009863FE" w:rsidRPr="00D64D7F">
        <w:rPr>
          <w:rFonts w:ascii="Courier New" w:hAnsi="Courier New" w:cs="Courier New"/>
          <w:sz w:val="24"/>
          <w:szCs w:val="24"/>
        </w:rPr>
        <w:t>i</w:t>
      </w:r>
      <w:r w:rsidRPr="00D64D7F">
        <w:rPr>
          <w:rFonts w:ascii="Courier New" w:hAnsi="Courier New" w:cs="Courier New"/>
          <w:sz w:val="24"/>
          <w:szCs w:val="24"/>
        </w:rPr>
        <w:t>on was placed at his feet. The House of Bur-</w:t>
      </w:r>
    </w:p>
    <w:p w14:paraId="48D76CEE" w14:textId="74D4649C"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gesses convened in the second month after his wife</w:t>
      </w:r>
      <w:r w:rsidR="00732D40" w:rsidRPr="00D64D7F">
        <w:rPr>
          <w:rFonts w:ascii="Courier New" w:hAnsi="Courier New" w:cs="Courier New"/>
          <w:sz w:val="24"/>
          <w:szCs w:val="24"/>
        </w:rPr>
        <w:t>'</w:t>
      </w:r>
      <w:r w:rsidRPr="00D64D7F">
        <w:rPr>
          <w:rFonts w:ascii="Courier New" w:hAnsi="Courier New" w:cs="Courier New"/>
          <w:sz w:val="24"/>
          <w:szCs w:val="24"/>
        </w:rPr>
        <w:t>s death,</w:t>
      </w:r>
    </w:p>
    <w:p w14:paraId="0B7ABF1B"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in its organization he was appointed on October 28, 1748,</w:t>
      </w:r>
    </w:p>
    <w:p w14:paraId="7F021DB6"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clerk to its largest and most important standing committees,</w:t>
      </w:r>
    </w:p>
    <w:p w14:paraId="0F3AC415"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of Privileges and Elections and that of Propositions and</w:t>
      </w:r>
    </w:p>
    <w:p w14:paraId="5C8121EF"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Grievances.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His task was to keep minutes of the proceedings</w:t>
      </w:r>
    </w:p>
    <w:p w14:paraId="60FFB287"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these committees. The former made decisions on disputed</w:t>
      </w:r>
    </w:p>
    <w:p w14:paraId="4C70C3AD"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elections; the latter considered all major petitions. It was</w:t>
      </w:r>
    </w:p>
    <w:p w14:paraId="1D0FAD80"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humble but honorable position. To an attorney of twenty-</w:t>
      </w:r>
    </w:p>
    <w:p w14:paraId="7D7FBF51"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two it produced enviable facilities for a liberal education</w:t>
      </w:r>
    </w:p>
    <w:p w14:paraId="28DB92FE"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colonial legislation and for association in their recur-</w:t>
      </w:r>
    </w:p>
    <w:p w14:paraId="0AA2EAD3"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rent meetings with the most influential members of the House.</w:t>
      </w:r>
    </w:p>
    <w:p w14:paraId="27175E3F" w14:textId="7E0B976F"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From so small an acorn as this grew the great oak of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6875633" w14:textId="77777777" w:rsidR="00C7102E" w:rsidRPr="00D64D7F" w:rsidRDefault="00C7102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connection</w:t>
      </w:r>
      <w:r w:rsidR="000F1557" w:rsidRPr="00D64D7F">
        <w:rPr>
          <w:rFonts w:ascii="Courier New" w:hAnsi="Courier New" w:cs="Courier New"/>
          <w:sz w:val="24"/>
          <w:szCs w:val="24"/>
        </w:rPr>
        <w:t xml:space="preserve"> with the House in one capacity or another through</w:t>
      </w:r>
    </w:p>
    <w:p w14:paraId="5102CF06"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all but two of the remaining years before its unlamented</w:t>
      </w:r>
    </w:p>
    <w:p w14:paraId="73CCF39E" w14:textId="77777777" w:rsidR="000F1557" w:rsidRPr="00D64D7F" w:rsidRDefault="000F1557" w:rsidP="00A05344">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demise at the opening of the Revolution.</w:t>
      </w:r>
    </w:p>
    <w:p w14:paraId="18AAD775" w14:textId="77777777" w:rsidR="00753242" w:rsidRPr="00D64D7F" w:rsidRDefault="00753242" w:rsidP="00A05344">
      <w:pPr>
        <w:pStyle w:val="ListParagraph"/>
        <w:tabs>
          <w:tab w:val="left" w:pos="720"/>
        </w:tabs>
        <w:spacing w:after="0" w:line="240" w:lineRule="auto"/>
        <w:ind w:left="0"/>
        <w:rPr>
          <w:rFonts w:ascii="Courier New" w:hAnsi="Courier New" w:cs="Courier New"/>
          <w:sz w:val="24"/>
          <w:szCs w:val="24"/>
        </w:rPr>
      </w:pPr>
    </w:p>
    <w:p w14:paraId="0405DAD3" w14:textId="77777777"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6FA88C98" w14:textId="77777777"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3026890C" w14:textId="77777777"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51646581" w14:textId="77777777"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1396DF08" w14:textId="77777777"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1DF6EF3B" w14:textId="5623778D"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25445C30" w14:textId="706ABCF2" w:rsidR="00A05344" w:rsidRDefault="00A05344" w:rsidP="00A05344">
      <w:pPr>
        <w:pStyle w:val="ListParagraph"/>
        <w:tabs>
          <w:tab w:val="left" w:pos="720"/>
        </w:tabs>
        <w:spacing w:after="0" w:line="240" w:lineRule="auto"/>
        <w:ind w:left="0"/>
        <w:rPr>
          <w:rFonts w:ascii="Courier New" w:hAnsi="Courier New" w:cs="Courier New"/>
          <w:sz w:val="24"/>
          <w:szCs w:val="24"/>
        </w:rPr>
      </w:pPr>
    </w:p>
    <w:p w14:paraId="4A91684A" w14:textId="49DF7644" w:rsidR="00A05344" w:rsidRDefault="00A05344" w:rsidP="00A05344">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57568" behindDoc="0" locked="0" layoutInCell="1" allowOverlap="1" wp14:anchorId="0ECBFEDE" wp14:editId="1CC8ED57">
                <wp:simplePos x="0" y="0"/>
                <wp:positionH relativeFrom="column">
                  <wp:posOffset>-15240</wp:posOffset>
                </wp:positionH>
                <wp:positionV relativeFrom="paragraph">
                  <wp:posOffset>49530</wp:posOffset>
                </wp:positionV>
                <wp:extent cx="5547360" cy="0"/>
                <wp:effectExtent l="0" t="0" r="15240" b="19050"/>
                <wp:wrapNone/>
                <wp:docPr id="52" name="Straight Connector 5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25A278D" id="Straight Connector 52"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9pt" to="435.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" strokecolor="windowText" strokeweight="1pt"/>
            </w:pict>
          </mc:Fallback>
        </mc:AlternateContent>
      </w:r>
    </w:p>
    <w:p w14:paraId="6D185C13" w14:textId="5B8B14BD" w:rsidR="000F1557" w:rsidRPr="00D64D7F" w:rsidRDefault="000F1557"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 H.</w:t>
      </w:r>
      <w:r w:rsidR="001A7A29">
        <w:rPr>
          <w:rFonts w:ascii="Courier New" w:hAnsi="Courier New" w:cs="Courier New"/>
          <w:sz w:val="24"/>
          <w:szCs w:val="24"/>
        </w:rPr>
        <w:t xml:space="preserve"> </w:t>
      </w:r>
      <w:r w:rsidRPr="00D64D7F">
        <w:rPr>
          <w:rFonts w:ascii="Courier New" w:hAnsi="Courier New" w:cs="Courier New"/>
          <w:sz w:val="24"/>
          <w:szCs w:val="24"/>
        </w:rPr>
        <w:t xml:space="preserve">R.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w:t>
      </w:r>
    </w:p>
    <w:p w14:paraId="5A91240F" w14:textId="77777777" w:rsidR="000F1557" w:rsidRPr="00D64D7F" w:rsidRDefault="000F1557"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1742-1749, 259. Each of the other three standing committees</w:t>
      </w:r>
    </w:p>
    <w:p w14:paraId="0D2147AB" w14:textId="77777777" w:rsidR="000F1557" w:rsidRPr="00D64D7F" w:rsidRDefault="000F1557"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had a separate clerk.</w:t>
      </w:r>
    </w:p>
    <w:p w14:paraId="786A02A4" w14:textId="77777777" w:rsidR="001A6662" w:rsidRDefault="001A6662" w:rsidP="00EB38D3">
      <w:pPr>
        <w:tabs>
          <w:tab w:val="left" w:pos="720"/>
        </w:tabs>
        <w:spacing w:after="0" w:line="360" w:lineRule="auto"/>
        <w:rPr>
          <w:rFonts w:ascii="Courier New" w:hAnsi="Courier New" w:cs="Courier New"/>
          <w:sz w:val="24"/>
          <w:szCs w:val="24"/>
        </w:rPr>
      </w:pPr>
    </w:p>
    <w:p w14:paraId="7057CCF7" w14:textId="2A7E210D" w:rsidR="000F1557" w:rsidRPr="00D64D7F" w:rsidRDefault="00FD4C55"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lastRenderedPageBreak/>
        <w:tab/>
      </w:r>
      <w:r w:rsidR="000F1557" w:rsidRPr="00D64D7F">
        <w:rPr>
          <w:rFonts w:ascii="Courier New" w:hAnsi="Courier New" w:cs="Courier New"/>
          <w:sz w:val="24"/>
          <w:szCs w:val="24"/>
        </w:rPr>
        <w:t>Thus Williamsburg became the center from which Wythe</w:t>
      </w:r>
    </w:p>
    <w:p w14:paraId="735F1AAF"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rode the circuit of the county courts in pursuit of his daily</w:t>
      </w:r>
    </w:p>
    <w:p w14:paraId="228FAEA0"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bread. In one of these, Elizabeth City, he had already been</w:t>
      </w:r>
    </w:p>
    <w:p w14:paraId="7D2AFE1F"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admitted to practise. Early in 1749 he qualified and took</w:t>
      </w:r>
    </w:p>
    <w:p w14:paraId="7563EED5"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oaths before the justices of York and Warwick counties;</w:t>
      </w:r>
      <w:r w:rsidRPr="00D64D7F">
        <w:rPr>
          <w:rFonts w:ascii="Courier New" w:hAnsi="Courier New" w:cs="Courier New"/>
          <w:sz w:val="24"/>
          <w:szCs w:val="24"/>
          <w:vertAlign w:val="superscript"/>
        </w:rPr>
        <w:t>1</w:t>
      </w:r>
    </w:p>
    <w:p w14:paraId="15CE6016"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probably the same preliminaries were performed in James City,</w:t>
      </w:r>
    </w:p>
    <w:p w14:paraId="2948E577"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possibly also in other county courts.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Surviving records,</w:t>
      </w:r>
    </w:p>
    <w:p w14:paraId="6C97C5EB"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usually bury the identity of the advocates in each suit</w:t>
      </w:r>
    </w:p>
    <w:p w14:paraId="1590B159" w14:textId="581D37FE"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 the noncommittal </w:t>
      </w:r>
      <w:r w:rsidR="00732D40" w:rsidRPr="00D64D7F">
        <w:rPr>
          <w:rFonts w:ascii="Courier New" w:hAnsi="Courier New" w:cs="Courier New"/>
          <w:sz w:val="24"/>
          <w:szCs w:val="24"/>
        </w:rPr>
        <w:t>"</w:t>
      </w:r>
      <w:r w:rsidRPr="00D64D7F">
        <w:rPr>
          <w:rFonts w:ascii="Courier New" w:hAnsi="Courier New" w:cs="Courier New"/>
          <w:sz w:val="24"/>
          <w:szCs w:val="24"/>
        </w:rPr>
        <w:t>by his Attorney</w:t>
      </w:r>
      <w:r w:rsidR="00732D40" w:rsidRPr="00D64D7F">
        <w:rPr>
          <w:rFonts w:ascii="Courier New" w:hAnsi="Courier New" w:cs="Courier New"/>
          <w:sz w:val="24"/>
          <w:szCs w:val="24"/>
        </w:rPr>
        <w:t>"</w:t>
      </w:r>
      <w:r w:rsidRPr="00D64D7F">
        <w:rPr>
          <w:rFonts w:ascii="Courier New" w:hAnsi="Courier New" w:cs="Courier New"/>
          <w:sz w:val="24"/>
          <w:szCs w:val="24"/>
        </w:rPr>
        <w:t xml:space="preserve"> phrase already noted, </w:t>
      </w:r>
    </w:p>
    <w:p w14:paraId="6AF0693D"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disclose just enough data to hint that he built up readily a</w:t>
      </w:r>
    </w:p>
    <w:p w14:paraId="2402350F"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new clientele to replace that which he had abandoned. He</w:t>
      </w:r>
    </w:p>
    <w:p w14:paraId="03BA4982"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argued three cases in the first term of the Warwick court</w:t>
      </w:r>
    </w:p>
    <w:p w14:paraId="1CA2B787"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following that in which he was admitted to its bar.</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One of</w:t>
      </w:r>
    </w:p>
    <w:p w14:paraId="29676B78" w14:textId="77777777"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these is extremely typical of colonial litigation. Wythe</w:t>
      </w:r>
    </w:p>
    <w:p w14:paraId="7F92A19F" w14:textId="21337272"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defended one Andrew Giles in his prosecution </w:t>
      </w:r>
      <w:r w:rsidR="00732D40" w:rsidRPr="00D64D7F">
        <w:rPr>
          <w:rFonts w:ascii="Courier New" w:hAnsi="Courier New" w:cs="Courier New"/>
          <w:sz w:val="24"/>
          <w:szCs w:val="24"/>
        </w:rPr>
        <w:t>"</w:t>
      </w:r>
      <w:r w:rsidRPr="00D64D7F">
        <w:rPr>
          <w:rFonts w:ascii="Courier New" w:hAnsi="Courier New" w:cs="Courier New"/>
          <w:sz w:val="24"/>
          <w:szCs w:val="24"/>
        </w:rPr>
        <w:t>on a present-</w:t>
      </w:r>
    </w:p>
    <w:p w14:paraId="374F5875" w14:textId="59580759" w:rsidR="000F1557" w:rsidRPr="00D64D7F" w:rsidRDefault="000F15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 by the grand jury for not frequently</w:t>
      </w:r>
      <w:r w:rsidR="008449D1" w:rsidRPr="00D64D7F">
        <w:rPr>
          <w:rFonts w:ascii="Courier New" w:hAnsi="Courier New" w:cs="Courier New"/>
          <w:sz w:val="24"/>
          <w:szCs w:val="24"/>
        </w:rPr>
        <w:t xml:space="preserve"> his Parish Church</w:t>
      </w:r>
      <w:r w:rsidR="00732D40" w:rsidRPr="00D64D7F">
        <w:rPr>
          <w:rFonts w:ascii="Courier New" w:hAnsi="Courier New" w:cs="Courier New"/>
          <w:sz w:val="24"/>
          <w:szCs w:val="24"/>
        </w:rPr>
        <w:t>"</w:t>
      </w:r>
      <w:r w:rsidR="008449D1" w:rsidRPr="00D64D7F">
        <w:rPr>
          <w:rFonts w:ascii="Courier New" w:hAnsi="Courier New" w:cs="Courier New"/>
          <w:sz w:val="24"/>
          <w:szCs w:val="24"/>
        </w:rPr>
        <w:t>.</w:t>
      </w:r>
    </w:p>
    <w:p w14:paraId="7A01588B" w14:textId="77777777" w:rsidR="008449D1" w:rsidRPr="00D64D7F" w:rsidRDefault="008449D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his behalf Wythe secured two postponements of the trial,</w:t>
      </w:r>
    </w:p>
    <w:p w14:paraId="20AEB6BF" w14:textId="77777777" w:rsidR="008449D1" w:rsidRPr="00D64D7F" w:rsidRDefault="008449D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but his plea for a dismissal of the case brought adverse</w:t>
      </w:r>
    </w:p>
    <w:p w14:paraId="69A586BD" w14:textId="77777777" w:rsidR="008449D1" w:rsidRPr="00D64D7F" w:rsidRDefault="008449D1" w:rsidP="001A666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judgment from the bench, which deemed the demurrer invalid.</w:t>
      </w:r>
    </w:p>
    <w:p w14:paraId="0E2EFA32" w14:textId="77777777" w:rsidR="00753242" w:rsidRPr="00D64D7F" w:rsidRDefault="00753242" w:rsidP="001A6662">
      <w:pPr>
        <w:pStyle w:val="ListParagraph"/>
        <w:tabs>
          <w:tab w:val="left" w:pos="720"/>
        </w:tabs>
        <w:spacing w:after="0" w:line="240" w:lineRule="auto"/>
        <w:ind w:left="0"/>
        <w:rPr>
          <w:rFonts w:ascii="Courier New" w:hAnsi="Courier New" w:cs="Courier New"/>
          <w:sz w:val="24"/>
          <w:szCs w:val="24"/>
        </w:rPr>
      </w:pPr>
    </w:p>
    <w:p w14:paraId="59E6B866" w14:textId="77777777"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033D0EAE" w14:textId="77777777"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5868D2B8" w14:textId="77777777"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4868CED0" w14:textId="77777777"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77D2D69A" w14:textId="6646998B"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6E7FD85D" w14:textId="77777777" w:rsidR="001A6662" w:rsidRDefault="001A6662" w:rsidP="001A6662">
      <w:pPr>
        <w:pStyle w:val="ListParagraph"/>
        <w:tabs>
          <w:tab w:val="left" w:pos="720"/>
        </w:tabs>
        <w:spacing w:after="0" w:line="240" w:lineRule="auto"/>
        <w:ind w:left="0"/>
        <w:rPr>
          <w:rFonts w:ascii="Courier New" w:hAnsi="Courier New" w:cs="Courier New"/>
          <w:sz w:val="24"/>
          <w:szCs w:val="24"/>
        </w:rPr>
      </w:pPr>
    </w:p>
    <w:p w14:paraId="399C62E5" w14:textId="3D7D4535" w:rsidR="001A6662" w:rsidRDefault="001A6662" w:rsidP="001A6662">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59616" behindDoc="0" locked="0" layoutInCell="1" allowOverlap="1" wp14:anchorId="0D8F1A5D" wp14:editId="40909159">
                <wp:simplePos x="0" y="0"/>
                <wp:positionH relativeFrom="column">
                  <wp:posOffset>30480</wp:posOffset>
                </wp:positionH>
                <wp:positionV relativeFrom="paragraph">
                  <wp:posOffset>7620</wp:posOffset>
                </wp:positionV>
                <wp:extent cx="5547360" cy="0"/>
                <wp:effectExtent l="0" t="0" r="15240" b="19050"/>
                <wp:wrapNone/>
                <wp:docPr id="53" name="Straight Connector 5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4CFB62F" id="Straight Connector 53"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6pt" to="43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" strokecolor="windowText" strokeweight="1pt"/>
            </w:pict>
          </mc:Fallback>
        </mc:AlternateContent>
      </w:r>
    </w:p>
    <w:p w14:paraId="3B411B78" w14:textId="430B6B79" w:rsidR="008449D1" w:rsidRPr="00D64D7F" w:rsidRDefault="008449D1" w:rsidP="001A6662">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Entry of January 16, 1748/9, </w:t>
      </w:r>
      <w:r w:rsidRPr="00D64D7F">
        <w:rPr>
          <w:rFonts w:ascii="Courier New" w:hAnsi="Courier New" w:cs="Courier New"/>
          <w:sz w:val="24"/>
          <w:szCs w:val="24"/>
          <w:u w:val="single"/>
        </w:rPr>
        <w:t>Judgments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Orders</w:t>
      </w:r>
      <w:r w:rsidRPr="00D64D7F">
        <w:rPr>
          <w:rFonts w:ascii="Courier New" w:hAnsi="Courier New" w:cs="Courier New"/>
          <w:sz w:val="24"/>
          <w:szCs w:val="24"/>
        </w:rPr>
        <w:t xml:space="preserve"> </w:t>
      </w:r>
      <w:r w:rsidRPr="00D64D7F">
        <w:rPr>
          <w:rFonts w:ascii="Courier New" w:hAnsi="Courier New" w:cs="Courier New"/>
          <w:sz w:val="24"/>
          <w:szCs w:val="24"/>
          <w:u w:val="single"/>
        </w:rPr>
        <w:t>No.1</w:t>
      </w:r>
      <w:r w:rsidR="007427C7" w:rsidRPr="00FD4C55">
        <w:rPr>
          <w:rFonts w:ascii="Courier New" w:hAnsi="Courier New" w:cs="Courier New"/>
          <w:sz w:val="24"/>
          <w:szCs w:val="24"/>
        </w:rPr>
        <w:t>,</w:t>
      </w:r>
    </w:p>
    <w:p w14:paraId="4BC79320"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1746</w:t>
      </w:r>
      <w:r w:rsidRPr="00D64D7F">
        <w:rPr>
          <w:rFonts w:ascii="Courier New" w:hAnsi="Courier New" w:cs="Courier New"/>
          <w:sz w:val="24"/>
          <w:szCs w:val="24"/>
        </w:rPr>
        <w:t>-</w:t>
      </w:r>
      <w:r w:rsidRPr="00D64D7F">
        <w:rPr>
          <w:rFonts w:ascii="Courier New" w:hAnsi="Courier New" w:cs="Courier New"/>
          <w:sz w:val="24"/>
          <w:szCs w:val="24"/>
          <w:u w:val="single"/>
        </w:rPr>
        <w:t>1752</w:t>
      </w:r>
      <w:r w:rsidRPr="00D64D7F">
        <w:rPr>
          <w:rFonts w:ascii="Courier New" w:hAnsi="Courier New" w:cs="Courier New"/>
          <w:sz w:val="24"/>
          <w:szCs w:val="24"/>
        </w:rPr>
        <w:t>, 158, York County Records; entry of March 2,</w:t>
      </w:r>
    </w:p>
    <w:p w14:paraId="426405DF" w14:textId="77777777" w:rsidR="008449D1"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1748/9, </w:t>
      </w:r>
      <w:r w:rsidRPr="00D64D7F">
        <w:rPr>
          <w:rFonts w:ascii="Courier New" w:hAnsi="Courier New" w:cs="Courier New"/>
          <w:sz w:val="24"/>
          <w:szCs w:val="24"/>
          <w:u w:val="single"/>
        </w:rPr>
        <w:t>Minutes</w:t>
      </w:r>
      <w:r w:rsidRPr="00D64D7F">
        <w:rPr>
          <w:rFonts w:ascii="Courier New" w:hAnsi="Courier New" w:cs="Courier New"/>
          <w:sz w:val="24"/>
          <w:szCs w:val="24"/>
        </w:rPr>
        <w:t xml:space="preserve">, </w:t>
      </w:r>
      <w:r w:rsidRPr="00D64D7F">
        <w:rPr>
          <w:rFonts w:ascii="Courier New" w:hAnsi="Courier New" w:cs="Courier New"/>
          <w:sz w:val="24"/>
          <w:szCs w:val="24"/>
          <w:u w:val="single"/>
        </w:rPr>
        <w:t>1748</w:t>
      </w:r>
      <w:r w:rsidRPr="00D64D7F">
        <w:rPr>
          <w:rFonts w:ascii="Courier New" w:hAnsi="Courier New" w:cs="Courier New"/>
          <w:sz w:val="24"/>
          <w:szCs w:val="24"/>
        </w:rPr>
        <w:t>-</w:t>
      </w:r>
      <w:r w:rsidRPr="00D64D7F">
        <w:rPr>
          <w:rFonts w:ascii="Courier New" w:hAnsi="Courier New" w:cs="Courier New"/>
          <w:sz w:val="24"/>
          <w:szCs w:val="24"/>
          <w:u w:val="single"/>
        </w:rPr>
        <w:t>1762</w:t>
      </w:r>
      <w:r w:rsidRPr="00D64D7F">
        <w:rPr>
          <w:rFonts w:ascii="Courier New" w:hAnsi="Courier New" w:cs="Courier New"/>
          <w:sz w:val="24"/>
          <w:szCs w:val="24"/>
        </w:rPr>
        <w:t>, 7-8, Warwick County Records.</w:t>
      </w:r>
    </w:p>
    <w:p w14:paraId="2D42A2DB" w14:textId="77777777" w:rsidR="001A6662" w:rsidRPr="00D64D7F" w:rsidRDefault="001A6662" w:rsidP="001A6662">
      <w:pPr>
        <w:pStyle w:val="ListParagraph"/>
        <w:tabs>
          <w:tab w:val="left" w:pos="720"/>
        </w:tabs>
        <w:spacing w:after="0" w:line="240" w:lineRule="auto"/>
        <w:ind w:left="0" w:firstLine="450"/>
        <w:rPr>
          <w:rFonts w:ascii="Courier New" w:hAnsi="Courier New" w:cs="Courier New"/>
          <w:sz w:val="24"/>
          <w:szCs w:val="24"/>
        </w:rPr>
      </w:pPr>
    </w:p>
    <w:p w14:paraId="12420E49" w14:textId="062FBC47" w:rsidR="008449D1" w:rsidRPr="00D64D7F" w:rsidRDefault="008449D1" w:rsidP="001A666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James City</w:t>
      </w:r>
      <w:r w:rsidR="00732D40" w:rsidRPr="00D64D7F">
        <w:rPr>
          <w:rFonts w:ascii="Courier New" w:hAnsi="Courier New" w:cs="Courier New"/>
          <w:sz w:val="24"/>
          <w:szCs w:val="24"/>
        </w:rPr>
        <w:t>'</w:t>
      </w:r>
      <w:r w:rsidRPr="00D64D7F">
        <w:rPr>
          <w:rFonts w:ascii="Courier New" w:hAnsi="Courier New" w:cs="Courier New"/>
          <w:sz w:val="24"/>
          <w:szCs w:val="24"/>
        </w:rPr>
        <w:t>s eighteenth-century records are not extant;</w:t>
      </w:r>
    </w:p>
    <w:p w14:paraId="0B2ACAEF"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geographically, his entrance into its bar is highly prob-</w:t>
      </w:r>
    </w:p>
    <w:p w14:paraId="03B7E016"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able. Less likely, though quite possible, is it that he</w:t>
      </w:r>
    </w:p>
    <w:p w14:paraId="401C5461"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qualified too in the western courts of the York-James pen-</w:t>
      </w:r>
    </w:p>
    <w:p w14:paraId="19DDE369"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insula, New Kent and Charles City, whose records are also</w:t>
      </w:r>
    </w:p>
    <w:p w14:paraId="7069E246" w14:textId="77777777" w:rsidR="008449D1"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lost.</w:t>
      </w:r>
    </w:p>
    <w:p w14:paraId="706E7E0D" w14:textId="77777777" w:rsidR="001A6662" w:rsidRPr="00D64D7F" w:rsidRDefault="001A6662" w:rsidP="001A6662">
      <w:pPr>
        <w:pStyle w:val="ListParagraph"/>
        <w:tabs>
          <w:tab w:val="left" w:pos="720"/>
        </w:tabs>
        <w:spacing w:after="0" w:line="240" w:lineRule="auto"/>
        <w:ind w:left="0"/>
        <w:rPr>
          <w:rFonts w:ascii="Courier New" w:hAnsi="Courier New" w:cs="Courier New"/>
          <w:sz w:val="24"/>
          <w:szCs w:val="24"/>
        </w:rPr>
      </w:pPr>
    </w:p>
    <w:p w14:paraId="291A7AF0" w14:textId="77777777" w:rsidR="008449D1" w:rsidRPr="00D64D7F" w:rsidRDefault="008449D1" w:rsidP="001A666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Entries of April 6, 1749, </w:t>
      </w:r>
      <w:r w:rsidRPr="00D64D7F">
        <w:rPr>
          <w:rFonts w:ascii="Courier New" w:hAnsi="Courier New" w:cs="Courier New"/>
          <w:sz w:val="24"/>
          <w:szCs w:val="24"/>
          <w:u w:val="single"/>
        </w:rPr>
        <w:t>Minutes</w:t>
      </w:r>
      <w:r w:rsidRPr="00D64D7F">
        <w:rPr>
          <w:rFonts w:ascii="Courier New" w:hAnsi="Courier New" w:cs="Courier New"/>
          <w:sz w:val="24"/>
          <w:szCs w:val="24"/>
        </w:rPr>
        <w:t xml:space="preserve">, </w:t>
      </w:r>
      <w:r w:rsidRPr="00D64D7F">
        <w:rPr>
          <w:rFonts w:ascii="Courier New" w:hAnsi="Courier New" w:cs="Courier New"/>
          <w:sz w:val="24"/>
          <w:szCs w:val="24"/>
          <w:u w:val="single"/>
        </w:rPr>
        <w:t>1748</w:t>
      </w:r>
      <w:r w:rsidRPr="00D64D7F">
        <w:rPr>
          <w:rFonts w:ascii="Courier New" w:hAnsi="Courier New" w:cs="Courier New"/>
          <w:sz w:val="24"/>
          <w:szCs w:val="24"/>
        </w:rPr>
        <w:t>-</w:t>
      </w:r>
      <w:r w:rsidRPr="00D64D7F">
        <w:rPr>
          <w:rFonts w:ascii="Courier New" w:hAnsi="Courier New" w:cs="Courier New"/>
          <w:sz w:val="24"/>
          <w:szCs w:val="24"/>
          <w:u w:val="single"/>
        </w:rPr>
        <w:t>1762</w:t>
      </w:r>
      <w:r w:rsidRPr="00D64D7F">
        <w:rPr>
          <w:rFonts w:ascii="Courier New" w:hAnsi="Courier New" w:cs="Courier New"/>
          <w:sz w:val="24"/>
          <w:szCs w:val="24"/>
        </w:rPr>
        <w:t>, 29-31,</w:t>
      </w:r>
    </w:p>
    <w:p w14:paraId="77EB050D" w14:textId="77777777" w:rsidR="008449D1" w:rsidRPr="00D64D7F" w:rsidRDefault="008449D1" w:rsidP="001A666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Warwick County Records.</w:t>
      </w:r>
    </w:p>
    <w:p w14:paraId="62B9B1D9" w14:textId="77777777" w:rsidR="009048AD" w:rsidRDefault="009048AD" w:rsidP="00EB38D3">
      <w:pPr>
        <w:pStyle w:val="ListParagraph"/>
        <w:tabs>
          <w:tab w:val="left" w:pos="720"/>
        </w:tabs>
        <w:spacing w:after="0" w:line="360" w:lineRule="auto"/>
        <w:ind w:left="0"/>
        <w:rPr>
          <w:rFonts w:ascii="Courier New" w:hAnsi="Courier New" w:cs="Courier New"/>
          <w:sz w:val="24"/>
          <w:szCs w:val="24"/>
        </w:rPr>
      </w:pPr>
    </w:p>
    <w:p w14:paraId="79832176" w14:textId="3280DE59" w:rsidR="008449D1" w:rsidRPr="00D64D7F" w:rsidRDefault="008449D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and fined Giles </w:t>
      </w:r>
      <w:r w:rsidR="00732D40" w:rsidRPr="00D64D7F">
        <w:rPr>
          <w:rFonts w:ascii="Courier New" w:hAnsi="Courier New" w:cs="Courier New"/>
          <w:sz w:val="24"/>
          <w:szCs w:val="24"/>
        </w:rPr>
        <w:t>"</w:t>
      </w:r>
      <w:r w:rsidRPr="00D64D7F">
        <w:rPr>
          <w:rFonts w:ascii="Courier New" w:hAnsi="Courier New" w:cs="Courier New"/>
          <w:sz w:val="24"/>
          <w:szCs w:val="24"/>
        </w:rPr>
        <w:t>five Shillings or fifty Pounds of Tobacco</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36A79A50" w14:textId="483AEECC" w:rsidR="008449D1"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generous portion of later suits of all kinds fell to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6D7BF03"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share. His rivals in the Warwick courthouse were Miles Cary,</w:t>
      </w:r>
    </w:p>
    <w:p w14:paraId="2DC7A8AA"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Peter Lyons, and Robert Carter Nicholas, each of whom made in</w:t>
      </w:r>
    </w:p>
    <w:p w14:paraId="5F9E3BAD"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subsequent activities honored names for themselves.</w:t>
      </w:r>
      <w:r w:rsidRPr="00D64D7F">
        <w:rPr>
          <w:rFonts w:ascii="Courier New" w:hAnsi="Courier New" w:cs="Courier New"/>
          <w:sz w:val="24"/>
          <w:szCs w:val="24"/>
          <w:vertAlign w:val="superscript"/>
        </w:rPr>
        <w:t>2</w:t>
      </w:r>
    </w:p>
    <w:p w14:paraId="54644559" w14:textId="355B3E62"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Other sources give disconnected glimpses of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5C53795"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business in the county courts during these years. One of his </w:t>
      </w:r>
    </w:p>
    <w:p w14:paraId="19F21736"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clients was John Blair (1686-1771), a Williamsburg gentle-</w:t>
      </w:r>
    </w:p>
    <w:p w14:paraId="7771426A"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man of outstanding eminence in the colony, who kept diaries</w:t>
      </w:r>
    </w:p>
    <w:p w14:paraId="4F0DC781"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record very briefly the fact that he saw Wythe on busi-</w:t>
      </w:r>
    </w:p>
    <w:p w14:paraId="5EAB8863"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ness four separate times in 1751.</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 letter on legal matters</w:t>
      </w:r>
    </w:p>
    <w:p w14:paraId="759C26B6"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written by Wythe in 1754 and preserved until recent years</w:t>
      </w:r>
    </w:p>
    <w:p w14:paraId="028611C7" w14:textId="77777777" w:rsidR="00FF2792" w:rsidRPr="00D64D7F" w:rsidRDefault="00FF279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shows that he was an advocate for the Custis family of ad-</w:t>
      </w:r>
    </w:p>
    <w:p w14:paraId="6C64A3EE" w14:textId="77777777" w:rsidR="00FF2792" w:rsidRPr="00D64D7F" w:rsidRDefault="00FF2792" w:rsidP="009048AD">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joining New Kent County, into which George Washington married.</w:t>
      </w:r>
      <w:r w:rsidRPr="00D64D7F">
        <w:rPr>
          <w:rFonts w:ascii="Courier New" w:hAnsi="Courier New" w:cs="Courier New"/>
          <w:sz w:val="24"/>
          <w:szCs w:val="24"/>
          <w:vertAlign w:val="superscript"/>
        </w:rPr>
        <w:t>4</w:t>
      </w:r>
    </w:p>
    <w:p w14:paraId="6BF1DAD8" w14:textId="77777777" w:rsidR="005036C7" w:rsidRPr="00D64D7F" w:rsidRDefault="005036C7" w:rsidP="009048AD">
      <w:pPr>
        <w:pStyle w:val="ListParagraph"/>
        <w:tabs>
          <w:tab w:val="left" w:pos="720"/>
        </w:tabs>
        <w:spacing w:after="0" w:line="240" w:lineRule="auto"/>
        <w:ind w:left="0"/>
        <w:rPr>
          <w:rFonts w:ascii="Courier New" w:hAnsi="Courier New" w:cs="Courier New"/>
          <w:sz w:val="24"/>
          <w:szCs w:val="24"/>
        </w:rPr>
      </w:pPr>
    </w:p>
    <w:p w14:paraId="3AD01871" w14:textId="7777777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5C46701B" w14:textId="7777777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15479979" w14:textId="7777777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76D76C61" w14:textId="7777777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4165B2A2" w14:textId="21DBD8C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7582D22E" w14:textId="0A17FBAD" w:rsidR="009048AD" w:rsidRDefault="009048AD" w:rsidP="009048A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61664" behindDoc="0" locked="0" layoutInCell="1" allowOverlap="1" wp14:anchorId="382A19BC" wp14:editId="551EC3DC">
                <wp:simplePos x="0" y="0"/>
                <wp:positionH relativeFrom="column">
                  <wp:posOffset>-15240</wp:posOffset>
                </wp:positionH>
                <wp:positionV relativeFrom="paragraph">
                  <wp:posOffset>133985</wp:posOffset>
                </wp:positionV>
                <wp:extent cx="5547360" cy="0"/>
                <wp:effectExtent l="0" t="0" r="15240" b="19050"/>
                <wp:wrapNone/>
                <wp:docPr id="54" name="Straight Connector 5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63FA246" id="Straight Connector 54"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0.55pt" to="435.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KxgEAAHQDAAAOAAAAZHJzL2Uyb0RvYy54bWysU01v2zAMvQ/YfxB0X+xmT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" strokecolor="windowText" strokeweight="1pt"/>
            </w:pict>
          </mc:Fallback>
        </mc:AlternateContent>
      </w:r>
    </w:p>
    <w:p w14:paraId="36C62D0A" w14:textId="77777777" w:rsidR="009048AD" w:rsidRDefault="009048AD" w:rsidP="009048AD">
      <w:pPr>
        <w:pStyle w:val="ListParagraph"/>
        <w:tabs>
          <w:tab w:val="left" w:pos="720"/>
        </w:tabs>
        <w:spacing w:after="0" w:line="240" w:lineRule="auto"/>
        <w:ind w:left="0"/>
        <w:rPr>
          <w:rFonts w:ascii="Courier New" w:hAnsi="Courier New" w:cs="Courier New"/>
          <w:sz w:val="24"/>
          <w:szCs w:val="24"/>
        </w:rPr>
      </w:pPr>
    </w:p>
    <w:p w14:paraId="38658B47" w14:textId="77777777" w:rsidR="00FF2792" w:rsidRDefault="00FF2792" w:rsidP="009048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31, 38, 47, 52-53.</w:t>
      </w:r>
    </w:p>
    <w:p w14:paraId="6AABB371" w14:textId="77777777" w:rsidR="009048AD" w:rsidRPr="00D64D7F" w:rsidRDefault="009048AD" w:rsidP="009048AD">
      <w:pPr>
        <w:pStyle w:val="ListParagraph"/>
        <w:tabs>
          <w:tab w:val="left" w:pos="720"/>
        </w:tabs>
        <w:spacing w:after="0" w:line="240" w:lineRule="auto"/>
        <w:ind w:left="0"/>
        <w:rPr>
          <w:rFonts w:ascii="Courier New" w:hAnsi="Courier New" w:cs="Courier New"/>
          <w:sz w:val="24"/>
          <w:szCs w:val="24"/>
        </w:rPr>
      </w:pPr>
    </w:p>
    <w:p w14:paraId="2A9CF18B" w14:textId="3920B67B" w:rsidR="00FF2792" w:rsidRPr="00D64D7F" w:rsidRDefault="00FF2792" w:rsidP="009048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Pr="00D64D7F">
        <w:rPr>
          <w:rFonts w:ascii="Courier New" w:hAnsi="Courier New" w:cs="Courier New"/>
          <w:sz w:val="24"/>
          <w:szCs w:val="24"/>
          <w:u w:val="single"/>
        </w:rPr>
        <w:t>passim</w:t>
      </w:r>
      <w:r w:rsidRPr="00D64D7F">
        <w:rPr>
          <w:rFonts w:ascii="Courier New" w:hAnsi="Courier New" w:cs="Courier New"/>
          <w:sz w:val="24"/>
          <w:szCs w:val="24"/>
        </w:rPr>
        <w:t xml:space="preserve">; cf. Jones, </w:t>
      </w:r>
      <w:r w:rsidR="00732D40" w:rsidRPr="00D64D7F">
        <w:rPr>
          <w:rFonts w:ascii="Courier New" w:hAnsi="Courier New" w:cs="Courier New"/>
          <w:sz w:val="24"/>
          <w:szCs w:val="24"/>
        </w:rPr>
        <w:t>"</w:t>
      </w:r>
      <w:r w:rsidRPr="00D64D7F">
        <w:rPr>
          <w:rFonts w:ascii="Courier New" w:hAnsi="Courier New" w:cs="Courier New"/>
          <w:sz w:val="24"/>
          <w:szCs w:val="24"/>
        </w:rPr>
        <w:t>Character and Service of George</w:t>
      </w:r>
    </w:p>
    <w:p w14:paraId="61EB37A9" w14:textId="42277A8A"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327. The writer was unable to search</w:t>
      </w:r>
    </w:p>
    <w:p w14:paraId="17C34A41" w14:textId="77777777"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quite as thoroughly as he desired the one extant volume of </w:t>
      </w:r>
    </w:p>
    <w:p w14:paraId="3A045CC1" w14:textId="0AFE54D5"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Warwick</w:t>
      </w:r>
      <w:r w:rsidR="00732D40" w:rsidRPr="00D64D7F">
        <w:rPr>
          <w:rFonts w:ascii="Courier New" w:hAnsi="Courier New" w:cs="Courier New"/>
          <w:sz w:val="24"/>
          <w:szCs w:val="24"/>
        </w:rPr>
        <w:t>'</w:t>
      </w:r>
      <w:r w:rsidRPr="00D64D7F">
        <w:rPr>
          <w:rFonts w:ascii="Courier New" w:hAnsi="Courier New" w:cs="Courier New"/>
          <w:sz w:val="24"/>
          <w:szCs w:val="24"/>
        </w:rPr>
        <w:t>s early records. Nicholas qualified on June 7,</w:t>
      </w:r>
    </w:p>
    <w:p w14:paraId="54673A58" w14:textId="77777777" w:rsidR="00FF2792"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1750: </w:t>
      </w:r>
      <w:r w:rsidRPr="00D64D7F">
        <w:rPr>
          <w:rFonts w:ascii="Courier New" w:hAnsi="Courier New" w:cs="Courier New"/>
          <w:sz w:val="24"/>
          <w:szCs w:val="24"/>
          <w:u w:val="single"/>
        </w:rPr>
        <w:t>Minutes</w:t>
      </w:r>
      <w:r w:rsidRPr="00D64D7F">
        <w:rPr>
          <w:rFonts w:ascii="Courier New" w:hAnsi="Courier New" w:cs="Courier New"/>
          <w:sz w:val="24"/>
          <w:szCs w:val="24"/>
        </w:rPr>
        <w:t xml:space="preserve">, </w:t>
      </w:r>
      <w:r w:rsidRPr="00D64D7F">
        <w:rPr>
          <w:rFonts w:ascii="Courier New" w:hAnsi="Courier New" w:cs="Courier New"/>
          <w:sz w:val="24"/>
          <w:szCs w:val="24"/>
          <w:u w:val="single"/>
        </w:rPr>
        <w:t>1748</w:t>
      </w:r>
      <w:r w:rsidRPr="00D64D7F">
        <w:rPr>
          <w:rFonts w:ascii="Courier New" w:hAnsi="Courier New" w:cs="Courier New"/>
          <w:sz w:val="24"/>
          <w:szCs w:val="24"/>
        </w:rPr>
        <w:t>-</w:t>
      </w:r>
      <w:r w:rsidRPr="00D64D7F">
        <w:rPr>
          <w:rFonts w:ascii="Courier New" w:hAnsi="Courier New" w:cs="Courier New"/>
          <w:sz w:val="24"/>
          <w:szCs w:val="24"/>
          <w:u w:val="single"/>
        </w:rPr>
        <w:t>1762</w:t>
      </w:r>
      <w:r w:rsidRPr="00D64D7F">
        <w:rPr>
          <w:rFonts w:ascii="Courier New" w:hAnsi="Courier New" w:cs="Courier New"/>
          <w:sz w:val="24"/>
          <w:szCs w:val="24"/>
        </w:rPr>
        <w:t>, 88, Warwick County Records.</w:t>
      </w:r>
    </w:p>
    <w:p w14:paraId="580FF534" w14:textId="77777777" w:rsidR="009048AD" w:rsidRPr="00D64D7F" w:rsidRDefault="009048AD" w:rsidP="009048AD">
      <w:pPr>
        <w:pStyle w:val="ListParagraph"/>
        <w:tabs>
          <w:tab w:val="left" w:pos="720"/>
        </w:tabs>
        <w:spacing w:after="0" w:line="240" w:lineRule="auto"/>
        <w:ind w:left="0"/>
        <w:rPr>
          <w:rFonts w:ascii="Courier New" w:hAnsi="Courier New" w:cs="Courier New"/>
          <w:sz w:val="24"/>
          <w:szCs w:val="24"/>
        </w:rPr>
      </w:pPr>
    </w:p>
    <w:p w14:paraId="173620D5" w14:textId="77777777" w:rsidR="00FF2792" w:rsidRPr="00D64D7F" w:rsidRDefault="00FF2792" w:rsidP="009048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Entries of March 20, 22, October 2, November 17, 1751,</w:t>
      </w:r>
    </w:p>
    <w:p w14:paraId="12963D36" w14:textId="77777777"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VII, 137,</w:t>
      </w:r>
    </w:p>
    <w:p w14:paraId="28B6EC14" w14:textId="77777777"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VIII, 5, VII, 146, 148, respectively; for an explanation</w:t>
      </w:r>
    </w:p>
    <w:p w14:paraId="0C8B7C3B" w14:textId="77777777" w:rsidR="00FF2792" w:rsidRPr="00D64D7F" w:rsidRDefault="00FF2792"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of the apparent disregard of chronological order see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5E29A96A" w14:textId="77777777" w:rsidR="00FF2792" w:rsidRDefault="00FF2792" w:rsidP="009048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VII, 153 </w:t>
      </w:r>
      <w:r w:rsidRPr="00D64D7F">
        <w:rPr>
          <w:rFonts w:ascii="Courier New" w:hAnsi="Courier New" w:cs="Courier New"/>
          <w:sz w:val="24"/>
          <w:szCs w:val="24"/>
          <w:u w:val="single"/>
        </w:rPr>
        <w:t>n</w:t>
      </w:r>
      <w:r w:rsidRPr="00DD0C21">
        <w:rPr>
          <w:rFonts w:ascii="Courier New" w:hAnsi="Courier New" w:cs="Courier New"/>
          <w:sz w:val="24"/>
          <w:szCs w:val="24"/>
        </w:rPr>
        <w:t>.</w:t>
      </w:r>
    </w:p>
    <w:p w14:paraId="773EAF18" w14:textId="77777777" w:rsidR="009048AD" w:rsidRPr="00D64D7F" w:rsidRDefault="009048AD" w:rsidP="009048AD">
      <w:pPr>
        <w:pStyle w:val="ListParagraph"/>
        <w:tabs>
          <w:tab w:val="left" w:pos="720"/>
        </w:tabs>
        <w:spacing w:after="0" w:line="240" w:lineRule="auto"/>
        <w:ind w:left="0"/>
        <w:rPr>
          <w:rFonts w:ascii="Courier New" w:hAnsi="Courier New" w:cs="Courier New"/>
          <w:sz w:val="24"/>
          <w:szCs w:val="24"/>
        </w:rPr>
      </w:pPr>
    </w:p>
    <w:p w14:paraId="7F553A5F" w14:textId="77777777" w:rsidR="00FF2792" w:rsidRPr="00D64D7F" w:rsidRDefault="00FF2792" w:rsidP="009048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403BBC" w:rsidRPr="00D64D7F">
        <w:rPr>
          <w:rFonts w:ascii="Courier New" w:hAnsi="Courier New" w:cs="Courier New"/>
          <w:sz w:val="24"/>
          <w:szCs w:val="24"/>
        </w:rPr>
        <w:t>This letter, dated Williamsburg, April 10, 1754, to Daniel</w:t>
      </w:r>
    </w:p>
    <w:p w14:paraId="03AD39D0" w14:textId="77777777"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Parke Custis was advertised for sale about ten years ago</w:t>
      </w:r>
    </w:p>
    <w:p w14:paraId="278F983C" w14:textId="77777777"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by The Rosenbach Company in its </w:t>
      </w:r>
      <w:r w:rsidRPr="00D64D7F">
        <w:rPr>
          <w:rFonts w:ascii="Courier New" w:hAnsi="Courier New" w:cs="Courier New"/>
          <w:sz w:val="24"/>
          <w:szCs w:val="24"/>
          <w:u w:val="single"/>
        </w:rPr>
        <w:t>1776</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Americana</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Cata</w:t>
      </w:r>
      <w:r w:rsidRPr="00D64D7F">
        <w:rPr>
          <w:rFonts w:ascii="Courier New" w:hAnsi="Courier New" w:cs="Courier New"/>
          <w:sz w:val="24"/>
          <w:szCs w:val="24"/>
        </w:rPr>
        <w:t>-</w:t>
      </w:r>
    </w:p>
    <w:p w14:paraId="4AD00E10" w14:textId="77777777"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logue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Autograph</w:t>
      </w:r>
      <w:r w:rsidRPr="00D64D7F">
        <w:rPr>
          <w:rFonts w:ascii="Courier New" w:hAnsi="Courier New" w:cs="Courier New"/>
          <w:sz w:val="24"/>
          <w:szCs w:val="24"/>
        </w:rPr>
        <w:t xml:space="preserve"> </w:t>
      </w:r>
      <w:r w:rsidRPr="00D64D7F">
        <w:rPr>
          <w:rFonts w:ascii="Courier New" w:hAnsi="Courier New" w:cs="Courier New"/>
          <w:sz w:val="24"/>
          <w:szCs w:val="24"/>
          <w:u w:val="single"/>
        </w:rPr>
        <w:t>Letters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Documents</w:t>
      </w:r>
      <w:r w:rsidRPr="00D64D7F">
        <w:rPr>
          <w:rFonts w:ascii="Courier New" w:hAnsi="Courier New" w:cs="Courier New"/>
          <w:sz w:val="24"/>
          <w:szCs w:val="24"/>
        </w:rPr>
        <w:t xml:space="preserve"> </w:t>
      </w:r>
      <w:r w:rsidRPr="00D64D7F">
        <w:rPr>
          <w:rFonts w:ascii="Courier New" w:hAnsi="Courier New" w:cs="Courier New"/>
          <w:sz w:val="24"/>
          <w:szCs w:val="24"/>
          <w:u w:val="single"/>
        </w:rPr>
        <w:t>Relating</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p>
    <w:p w14:paraId="2AB8549B" w14:textId="77777777"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Declaration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Revolutionary</w:t>
      </w:r>
      <w:r w:rsidRPr="00D64D7F">
        <w:rPr>
          <w:rFonts w:ascii="Courier New" w:hAnsi="Courier New" w:cs="Courier New"/>
          <w:sz w:val="24"/>
          <w:szCs w:val="24"/>
        </w:rPr>
        <w:t xml:space="preserve"> </w:t>
      </w:r>
      <w:r w:rsidRPr="00D64D7F">
        <w:rPr>
          <w:rFonts w:ascii="Courier New" w:hAnsi="Courier New" w:cs="Courier New"/>
          <w:sz w:val="24"/>
          <w:szCs w:val="24"/>
          <w:u w:val="single"/>
        </w:rPr>
        <w:t>War</w:t>
      </w:r>
      <w:r w:rsidRPr="00D64D7F">
        <w:rPr>
          <w:rFonts w:ascii="Courier New" w:hAnsi="Courier New" w:cs="Courier New"/>
          <w:sz w:val="24"/>
          <w:szCs w:val="24"/>
        </w:rPr>
        <w:t>, 95.</w:t>
      </w:r>
    </w:p>
    <w:p w14:paraId="7C927B26" w14:textId="77777777"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 whom it was sold cannot be learned. It was the earliest</w:t>
      </w:r>
    </w:p>
    <w:p w14:paraId="1A8B4D87" w14:textId="2E599CE6" w:rsidR="00403BBC" w:rsidRPr="00D64D7F" w:rsidRDefault="00403BBC" w:rsidP="009048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production of George Wythe</w:t>
      </w:r>
      <w:r w:rsidR="00732D40" w:rsidRPr="00D64D7F">
        <w:rPr>
          <w:rFonts w:ascii="Courier New" w:hAnsi="Courier New" w:cs="Courier New"/>
          <w:sz w:val="24"/>
          <w:szCs w:val="24"/>
        </w:rPr>
        <w:t>'</w:t>
      </w:r>
      <w:r w:rsidRPr="00D64D7F">
        <w:rPr>
          <w:rFonts w:ascii="Courier New" w:hAnsi="Courier New" w:cs="Courier New"/>
          <w:sz w:val="24"/>
          <w:szCs w:val="24"/>
        </w:rPr>
        <w:t>s pen known to the writer.</w:t>
      </w:r>
    </w:p>
    <w:p w14:paraId="0C3B5302" w14:textId="77777777" w:rsidR="00FE25F0" w:rsidRPr="00D64D7F" w:rsidRDefault="00FE25F0" w:rsidP="00EB38D3">
      <w:pPr>
        <w:tabs>
          <w:tab w:val="left" w:pos="720"/>
        </w:tabs>
        <w:spacing w:after="0" w:line="360" w:lineRule="auto"/>
        <w:rPr>
          <w:rFonts w:ascii="Courier New" w:hAnsi="Courier New" w:cs="Courier New"/>
          <w:sz w:val="24"/>
          <w:szCs w:val="24"/>
        </w:rPr>
      </w:pPr>
    </w:p>
    <w:p w14:paraId="5AEC29F9"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b/>
        <w:t>When a new House of Burgesses convened in 1752 Wythe was</w:t>
      </w:r>
    </w:p>
    <w:p w14:paraId="311322C7"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reappointed clerk to the committees of Privileges and Elec-</w:t>
      </w:r>
    </w:p>
    <w:p w14:paraId="462A06A8"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tions and of Propositions and Grievances.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 defeated candi-</w:t>
      </w:r>
    </w:p>
    <w:p w14:paraId="554E371E"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date in the preceding election contested, as would-be bur-</w:t>
      </w:r>
    </w:p>
    <w:p w14:paraId="34A55CCE"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gesses were wont to do in those days, the seat which had been</w:t>
      </w:r>
    </w:p>
    <w:p w14:paraId="46E61BAF"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given to one of his recent opponents and wanted Wythe to pre-</w:t>
      </w:r>
    </w:p>
    <w:p w14:paraId="04C0E20B"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sent his side of the controversy. An apparently unprecedented</w:t>
      </w:r>
    </w:p>
    <w:p w14:paraId="76AC6ED3" w14:textId="4BC74548"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question of procedure was thereby raised </w:t>
      </w:r>
      <w:r w:rsidR="0052168C">
        <w:rPr>
          <w:rFonts w:ascii="Courier New" w:hAnsi="Courier New" w:cs="Courier New"/>
          <w:sz w:val="24"/>
          <w:szCs w:val="24"/>
        </w:rPr>
        <w:t>—</w:t>
      </w:r>
      <w:r w:rsidRPr="00D64D7F">
        <w:rPr>
          <w:rFonts w:ascii="Courier New" w:hAnsi="Courier New" w:cs="Courier New"/>
          <w:sz w:val="24"/>
          <w:szCs w:val="24"/>
        </w:rPr>
        <w:t xml:space="preserve"> could the House</w:t>
      </w:r>
    </w:p>
    <w:p w14:paraId="502482A5"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rightfully permit the clerk of one of its committees to serve</w:t>
      </w:r>
    </w:p>
    <w:p w14:paraId="23B4E6A9"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counsel for either party in a controversy before that com-</w:t>
      </w:r>
    </w:p>
    <w:p w14:paraId="6E019864"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mittee? It was moved from the floor and ordered specifically</w:t>
      </w:r>
    </w:p>
    <w:p w14:paraId="4E401A9B"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Wythe might defend in committee the claims of the</w:t>
      </w:r>
    </w:p>
    <w:p w14:paraId="0C4983E7"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petitioning candidate.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But this deposition of the question</w:t>
      </w:r>
    </w:p>
    <w:p w14:paraId="7B55F55A"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it applied to one case did not prevent its recurrence in</w:t>
      </w:r>
    </w:p>
    <w:p w14:paraId="2BB285FE"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similar cases; a few days later the House found it advisable</w:t>
      </w:r>
    </w:p>
    <w:p w14:paraId="7ACB2455" w14:textId="622D178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to grant to Wythe </w:t>
      </w:r>
      <w:r w:rsidR="00732D40" w:rsidRPr="00D64D7F">
        <w:rPr>
          <w:rFonts w:ascii="Courier New" w:hAnsi="Courier New" w:cs="Courier New"/>
          <w:sz w:val="24"/>
          <w:szCs w:val="24"/>
        </w:rPr>
        <w:t>"</w:t>
      </w:r>
      <w:r w:rsidRPr="00D64D7F">
        <w:rPr>
          <w:rFonts w:ascii="Courier New" w:hAnsi="Courier New" w:cs="Courier New"/>
          <w:sz w:val="24"/>
          <w:szCs w:val="24"/>
        </w:rPr>
        <w:t>Liberty to appear as Counsel, in any Matter</w:t>
      </w:r>
    </w:p>
    <w:p w14:paraId="5E3DC085"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controverted Elections, that shall happen before the said</w:t>
      </w:r>
    </w:p>
    <w:p w14:paraId="020FA109" w14:textId="0A980CDC"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Committee.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p>
    <w:p w14:paraId="2CA18D45"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Where Wythe made his home during these early years of his </w:t>
      </w:r>
    </w:p>
    <w:p w14:paraId="4CB54FFB"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long residence in Williamsburg is not revealed. Presumably,</w:t>
      </w:r>
    </w:p>
    <w:p w14:paraId="62CA3EB3" w14:textId="77777777" w:rsidR="004A544D" w:rsidRPr="00D64D7F" w:rsidRDefault="004A54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at about twenty-five years of age, the young widower was still </w:t>
      </w:r>
    </w:p>
    <w:p w14:paraId="03D45629" w14:textId="77777777" w:rsidR="004A544D" w:rsidRPr="00D64D7F" w:rsidRDefault="004A544D" w:rsidP="006D58E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boarding in the homes of friends. It is true that </w:t>
      </w:r>
      <w:r w:rsidR="00FA451B" w:rsidRPr="00D64D7F">
        <w:rPr>
          <w:rFonts w:ascii="Courier New" w:hAnsi="Courier New" w:cs="Courier New"/>
          <w:sz w:val="24"/>
          <w:szCs w:val="24"/>
        </w:rPr>
        <w:t>he bought</w:t>
      </w:r>
    </w:p>
    <w:p w14:paraId="03FA2369" w14:textId="77777777" w:rsidR="00A618D3" w:rsidRPr="00D64D7F" w:rsidRDefault="00A618D3" w:rsidP="006D58ED">
      <w:pPr>
        <w:pStyle w:val="ListParagraph"/>
        <w:tabs>
          <w:tab w:val="left" w:pos="720"/>
        </w:tabs>
        <w:spacing w:after="0" w:line="240" w:lineRule="auto"/>
        <w:ind w:left="0"/>
        <w:rPr>
          <w:rFonts w:ascii="Courier New" w:hAnsi="Courier New" w:cs="Courier New"/>
          <w:sz w:val="24"/>
          <w:szCs w:val="24"/>
        </w:rPr>
      </w:pPr>
    </w:p>
    <w:p w14:paraId="3D32634A"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5117E21A"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1C49DF95"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59130C54"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4ACCCB01" w14:textId="69040E74"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2D94D30F"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6CB144EF"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67AE6A5A" w14:textId="5BAB7472" w:rsidR="006D58ED" w:rsidRDefault="006D58ED" w:rsidP="006D58E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63712" behindDoc="0" locked="0" layoutInCell="1" allowOverlap="1" wp14:anchorId="3392FDA6" wp14:editId="5B9F205D">
                <wp:simplePos x="0" y="0"/>
                <wp:positionH relativeFrom="column">
                  <wp:posOffset>-15240</wp:posOffset>
                </wp:positionH>
                <wp:positionV relativeFrom="paragraph">
                  <wp:posOffset>155575</wp:posOffset>
                </wp:positionV>
                <wp:extent cx="5547360" cy="0"/>
                <wp:effectExtent l="0" t="0" r="15240" b="19050"/>
                <wp:wrapNone/>
                <wp:docPr id="55" name="Straight Connector 5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E967C3E" id="Straight Connector 55"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2.25pt" to="435.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" strokecolor="windowText" strokeweight="1pt"/>
            </w:pict>
          </mc:Fallback>
        </mc:AlternateContent>
      </w:r>
    </w:p>
    <w:p w14:paraId="0DCC0D2A" w14:textId="77777777" w:rsidR="006D58ED" w:rsidRDefault="006D58ED" w:rsidP="006D58ED">
      <w:pPr>
        <w:pStyle w:val="ListParagraph"/>
        <w:tabs>
          <w:tab w:val="left" w:pos="720"/>
        </w:tabs>
        <w:spacing w:after="0" w:line="240" w:lineRule="auto"/>
        <w:ind w:left="0"/>
        <w:rPr>
          <w:rFonts w:ascii="Courier New" w:hAnsi="Courier New" w:cs="Courier New"/>
          <w:sz w:val="24"/>
          <w:szCs w:val="24"/>
        </w:rPr>
      </w:pPr>
    </w:p>
    <w:p w14:paraId="2E2D35AF" w14:textId="77777777" w:rsidR="00FA451B" w:rsidRPr="00D64D7F" w:rsidRDefault="00FA451B" w:rsidP="006D58E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17713971" w14:textId="77777777" w:rsidR="00FA451B" w:rsidRPr="00D64D7F" w:rsidRDefault="00FA451B" w:rsidP="00BB5EC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7. Wythe was again the only person to be clerk to</w:t>
      </w:r>
    </w:p>
    <w:p w14:paraId="6DB566BC" w14:textId="77777777" w:rsidR="00FA451B" w:rsidRDefault="00FA451B" w:rsidP="00BB5EC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more than one of the five standing committees.</w:t>
      </w:r>
    </w:p>
    <w:p w14:paraId="056F2E72" w14:textId="77777777" w:rsidR="006D58ED" w:rsidRPr="00D64D7F" w:rsidRDefault="006D58ED" w:rsidP="006D58ED">
      <w:pPr>
        <w:pStyle w:val="ListParagraph"/>
        <w:tabs>
          <w:tab w:val="left" w:pos="720"/>
        </w:tabs>
        <w:spacing w:after="0" w:line="240" w:lineRule="auto"/>
        <w:ind w:left="0"/>
        <w:rPr>
          <w:rFonts w:ascii="Courier New" w:hAnsi="Courier New" w:cs="Courier New"/>
          <w:sz w:val="24"/>
          <w:szCs w:val="24"/>
        </w:rPr>
      </w:pPr>
    </w:p>
    <w:p w14:paraId="63332D76" w14:textId="77777777" w:rsidR="00FA451B" w:rsidRDefault="00FA451B" w:rsidP="006D58E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13.</w:t>
      </w:r>
    </w:p>
    <w:p w14:paraId="15558B42" w14:textId="77777777" w:rsidR="006D58ED" w:rsidRPr="00D64D7F" w:rsidRDefault="006D58ED" w:rsidP="006D58ED">
      <w:pPr>
        <w:pStyle w:val="ListParagraph"/>
        <w:tabs>
          <w:tab w:val="left" w:pos="720"/>
        </w:tabs>
        <w:spacing w:after="0" w:line="240" w:lineRule="auto"/>
        <w:ind w:left="0"/>
        <w:rPr>
          <w:rFonts w:ascii="Courier New" w:hAnsi="Courier New" w:cs="Courier New"/>
          <w:sz w:val="24"/>
          <w:szCs w:val="24"/>
        </w:rPr>
      </w:pPr>
    </w:p>
    <w:p w14:paraId="3D63E8C0" w14:textId="77777777" w:rsidR="00FA451B" w:rsidRPr="00D64D7F" w:rsidRDefault="00FA451B" w:rsidP="006D58E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64D7F">
        <w:rPr>
          <w:rFonts w:ascii="Courier New" w:hAnsi="Courier New" w:cs="Courier New"/>
          <w:sz w:val="24"/>
          <w:szCs w:val="24"/>
        </w:rPr>
        <w:t>., 29.</w:t>
      </w:r>
    </w:p>
    <w:p w14:paraId="01AACE36" w14:textId="77777777" w:rsidR="00F54926" w:rsidRDefault="00F54926" w:rsidP="00EB38D3">
      <w:pPr>
        <w:tabs>
          <w:tab w:val="left" w:pos="720"/>
        </w:tabs>
        <w:spacing w:after="0" w:line="360" w:lineRule="auto"/>
        <w:rPr>
          <w:rFonts w:ascii="Courier New" w:hAnsi="Courier New" w:cs="Courier New"/>
          <w:sz w:val="24"/>
          <w:szCs w:val="24"/>
        </w:rPr>
      </w:pPr>
    </w:p>
    <w:p w14:paraId="2F6151A6" w14:textId="77777777" w:rsidR="00A20AB7" w:rsidRPr="00D64D7F" w:rsidRDefault="00A20A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a house and lot there, but he resold it so soon to the former </w:t>
      </w:r>
    </w:p>
    <w:p w14:paraId="43862B91" w14:textId="77777777" w:rsidR="00A20AB7" w:rsidRPr="00D64D7F" w:rsidRDefault="00A20A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owner that the purpose of his purchase must be considered</w:t>
      </w:r>
    </w:p>
    <w:p w14:paraId="0D42207D" w14:textId="77777777" w:rsidR="00A20AB7" w:rsidRPr="00D64D7F" w:rsidRDefault="00A20A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obscure</w:t>
      </w:r>
      <w:r w:rsidR="00414543" w:rsidRPr="00D64D7F">
        <w:rPr>
          <w:rFonts w:ascii="Courier New" w:hAnsi="Courier New" w:cs="Courier New"/>
          <w:sz w:val="24"/>
          <w:szCs w:val="24"/>
        </w:rPr>
        <w:t>, at least, if not indeed unfathomable. On the</w:t>
      </w:r>
    </w:p>
    <w:p w14:paraId="3CE50179"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fifteenth of December, 1752, John Palmer, a Williamsburg</w:t>
      </w:r>
    </w:p>
    <w:p w14:paraId="38766349" w14:textId="68BDB510"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lawye</w:t>
      </w:r>
      <w:r w:rsidR="00482A4B" w:rsidRPr="00D64D7F">
        <w:rPr>
          <w:rFonts w:ascii="Courier New" w:hAnsi="Courier New" w:cs="Courier New"/>
          <w:sz w:val="24"/>
          <w:szCs w:val="24"/>
        </w:rPr>
        <w:t xml:space="preserve">r, received from George Wythe </w:t>
      </w:r>
      <w:r w:rsidR="00732D40" w:rsidRPr="00D64D7F">
        <w:rPr>
          <w:rFonts w:ascii="Courier New" w:hAnsi="Courier New" w:cs="Courier New"/>
          <w:sz w:val="24"/>
          <w:szCs w:val="24"/>
        </w:rPr>
        <w:t>"</w:t>
      </w:r>
      <w:r w:rsidR="00482A4B" w:rsidRPr="00D64D7F">
        <w:rPr>
          <w:rFonts w:ascii="Courier New" w:hAnsi="Courier New" w:cs="Courier New"/>
          <w:sz w:val="24"/>
          <w:szCs w:val="24"/>
        </w:rPr>
        <w:t>o</w:t>
      </w:r>
      <w:r w:rsidRPr="00D64D7F">
        <w:rPr>
          <w:rFonts w:ascii="Courier New" w:hAnsi="Courier New" w:cs="Courier New"/>
          <w:sz w:val="24"/>
          <w:szCs w:val="24"/>
        </w:rPr>
        <w:t>f the same place Attor-</w:t>
      </w:r>
    </w:p>
    <w:p w14:paraId="30CBC9AD" w14:textId="0ECA7CDF"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ney at Law</w:t>
      </w:r>
      <w:r w:rsidR="00732D40" w:rsidRPr="00D64D7F">
        <w:rPr>
          <w:rFonts w:ascii="Courier New" w:hAnsi="Courier New" w:cs="Courier New"/>
          <w:sz w:val="24"/>
          <w:szCs w:val="24"/>
        </w:rPr>
        <w:t>"</w:t>
      </w:r>
      <w:r w:rsidRPr="00D64D7F">
        <w:rPr>
          <w:rFonts w:ascii="Courier New" w:hAnsi="Courier New" w:cs="Courier New"/>
          <w:sz w:val="24"/>
          <w:szCs w:val="24"/>
        </w:rPr>
        <w:t xml:space="preserve"> the ridiculously small sum of </w:t>
      </w:r>
      <w:r w:rsidR="0005600C" w:rsidRPr="0005600C">
        <w:rPr>
          <w:rFonts w:ascii="Courier New" w:hAnsi="Courier New" w:cs="Courier New"/>
          <w:strike/>
          <w:sz w:val="24"/>
          <w:szCs w:val="24"/>
        </w:rPr>
        <w:t>L</w:t>
      </w:r>
      <w:r w:rsidRPr="00D64D7F">
        <w:rPr>
          <w:rFonts w:ascii="Courier New" w:hAnsi="Courier New" w:cs="Courier New"/>
          <w:sz w:val="24"/>
          <w:szCs w:val="24"/>
        </w:rPr>
        <w:t>5 as payment in</w:t>
      </w:r>
    </w:p>
    <w:p w14:paraId="1504C9BE"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full for his property rights to the lot and home on the south</w:t>
      </w:r>
    </w:p>
    <w:p w14:paraId="73BC33F8"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side of Duke of Gloucester Street at its eastern end, opposite</w:t>
      </w:r>
    </w:p>
    <w:p w14:paraId="1622A8E8"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Capitol Square, which had been his residence.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Less than</w:t>
      </w:r>
    </w:p>
    <w:p w14:paraId="4AB690D7" w14:textId="2FF2945C"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three weeks later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05600C" w:rsidRPr="0005600C">
        <w:rPr>
          <w:rFonts w:ascii="Courier New" w:hAnsi="Courier New" w:cs="Courier New"/>
          <w:strike/>
          <w:sz w:val="24"/>
          <w:szCs w:val="24"/>
        </w:rPr>
        <w:t>L</w:t>
      </w:r>
      <w:r w:rsidRPr="00D64D7F">
        <w:rPr>
          <w:rFonts w:ascii="Courier New" w:hAnsi="Courier New" w:cs="Courier New"/>
          <w:sz w:val="24"/>
          <w:szCs w:val="24"/>
        </w:rPr>
        <w:t>5 was returned to him, and he</w:t>
      </w:r>
    </w:p>
    <w:p w14:paraId="58DF69A9" w14:textId="77777777" w:rsidR="00414543" w:rsidRPr="00D64D7F" w:rsidRDefault="00482A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transferred to P</w:t>
      </w:r>
      <w:r w:rsidR="00414543" w:rsidRPr="00D64D7F">
        <w:rPr>
          <w:rFonts w:ascii="Courier New" w:hAnsi="Courier New" w:cs="Courier New"/>
          <w:sz w:val="24"/>
          <w:szCs w:val="24"/>
        </w:rPr>
        <w:t>almer the ownership of that well-situated</w:t>
      </w:r>
    </w:p>
    <w:p w14:paraId="0DE56545"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property.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 financial conside</w:t>
      </w:r>
      <w:r w:rsidR="004812B7" w:rsidRPr="00D64D7F">
        <w:rPr>
          <w:rFonts w:ascii="Courier New" w:hAnsi="Courier New" w:cs="Courier New"/>
          <w:sz w:val="24"/>
          <w:szCs w:val="24"/>
        </w:rPr>
        <w:t xml:space="preserve">ration — minute </w:t>
      </w:r>
      <w:r w:rsidRPr="00D64D7F">
        <w:rPr>
          <w:rFonts w:ascii="Courier New" w:hAnsi="Courier New" w:cs="Courier New"/>
          <w:sz w:val="24"/>
          <w:szCs w:val="24"/>
        </w:rPr>
        <w:t>enough to</w:t>
      </w:r>
    </w:p>
    <w:p w14:paraId="346AB89F" w14:textId="77777777" w:rsidR="00414543" w:rsidRPr="00D64D7F" w:rsidRDefault="0041454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entirely incommensurate to the values involved in this</w:t>
      </w:r>
    </w:p>
    <w:p w14:paraId="7D397A35"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exchange by Wythe of cash for house and house for cash —</w:t>
      </w:r>
    </w:p>
    <w:p w14:paraId="21124A47"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suggests as one explanation of this equivocal transaction a</w:t>
      </w:r>
    </w:p>
    <w:p w14:paraId="55B8458E"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desire on his part to tide Palmer over some temporary econ-</w:t>
      </w:r>
    </w:p>
    <w:p w14:paraId="19514888"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omic crisis with a loan protected by more than ample collat-</w:t>
      </w:r>
    </w:p>
    <w:p w14:paraId="5E584B1E"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eral.</w:t>
      </w:r>
    </w:p>
    <w:p w14:paraId="7C46A333" w14:textId="77777777"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Though he was to be for two or three more years just a</w:t>
      </w:r>
    </w:p>
    <w:p w14:paraId="3CEFCB8C" w14:textId="6D21646F" w:rsidR="004812B7" w:rsidRPr="00D64D7F" w:rsidRDefault="004812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landless lawyer, life in Williamsburg</w:t>
      </w:r>
      <w:r w:rsidR="00732D40" w:rsidRPr="00D64D7F">
        <w:rPr>
          <w:rFonts w:ascii="Courier New" w:hAnsi="Courier New" w:cs="Courier New"/>
          <w:sz w:val="24"/>
          <w:szCs w:val="24"/>
        </w:rPr>
        <w:t>'</w:t>
      </w:r>
      <w:r w:rsidRPr="00D64D7F">
        <w:rPr>
          <w:rFonts w:ascii="Courier New" w:hAnsi="Courier New" w:cs="Courier New"/>
          <w:sz w:val="24"/>
          <w:szCs w:val="24"/>
        </w:rPr>
        <w:t>s pleasant legal and</w:t>
      </w:r>
    </w:p>
    <w:p w14:paraId="5660829D" w14:textId="77777777"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political circles must have proved interesting to their young</w:t>
      </w:r>
    </w:p>
    <w:p w14:paraId="4F7FA92F" w14:textId="77777777" w:rsidR="00E050D7" w:rsidRPr="00D64D7F" w:rsidRDefault="00E050D7" w:rsidP="00F5492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newcomer. And social diversions were doubtless as plentiful </w:t>
      </w:r>
    </w:p>
    <w:p w14:paraId="6F8A5C58" w14:textId="77777777" w:rsidR="00482A4B" w:rsidRPr="00D64D7F" w:rsidRDefault="00482A4B" w:rsidP="00F54926">
      <w:pPr>
        <w:tabs>
          <w:tab w:val="left" w:pos="720"/>
        </w:tabs>
        <w:spacing w:after="0" w:line="240" w:lineRule="auto"/>
        <w:rPr>
          <w:rFonts w:ascii="Courier New" w:hAnsi="Courier New" w:cs="Courier New"/>
          <w:sz w:val="24"/>
          <w:szCs w:val="24"/>
        </w:rPr>
      </w:pPr>
    </w:p>
    <w:p w14:paraId="7DBB2179" w14:textId="77777777" w:rsidR="00F54926" w:rsidRDefault="00F54926" w:rsidP="00F54926">
      <w:pPr>
        <w:tabs>
          <w:tab w:val="left" w:pos="720"/>
        </w:tabs>
        <w:spacing w:after="0" w:line="240" w:lineRule="auto"/>
        <w:rPr>
          <w:rFonts w:ascii="Courier New" w:hAnsi="Courier New" w:cs="Courier New"/>
          <w:sz w:val="24"/>
          <w:szCs w:val="24"/>
        </w:rPr>
      </w:pPr>
    </w:p>
    <w:p w14:paraId="0F001E90" w14:textId="77777777" w:rsidR="00F54926" w:rsidRDefault="00F54926" w:rsidP="00F54926">
      <w:pPr>
        <w:tabs>
          <w:tab w:val="left" w:pos="720"/>
        </w:tabs>
        <w:spacing w:after="0" w:line="240" w:lineRule="auto"/>
        <w:rPr>
          <w:rFonts w:ascii="Courier New" w:hAnsi="Courier New" w:cs="Courier New"/>
          <w:sz w:val="24"/>
          <w:szCs w:val="24"/>
        </w:rPr>
      </w:pPr>
    </w:p>
    <w:p w14:paraId="12A13AAE" w14:textId="77777777" w:rsidR="00F54926" w:rsidRDefault="00F54926" w:rsidP="00F54926">
      <w:pPr>
        <w:tabs>
          <w:tab w:val="left" w:pos="720"/>
        </w:tabs>
        <w:spacing w:after="0" w:line="240" w:lineRule="auto"/>
        <w:rPr>
          <w:rFonts w:ascii="Courier New" w:hAnsi="Courier New" w:cs="Courier New"/>
          <w:sz w:val="24"/>
          <w:szCs w:val="24"/>
        </w:rPr>
      </w:pPr>
    </w:p>
    <w:p w14:paraId="4E54D9CF" w14:textId="22EBAFEC" w:rsidR="00F54926" w:rsidRDefault="00F54926" w:rsidP="00F54926">
      <w:pPr>
        <w:tabs>
          <w:tab w:val="left" w:pos="720"/>
        </w:tabs>
        <w:spacing w:after="0" w:line="240" w:lineRule="auto"/>
        <w:rPr>
          <w:rFonts w:ascii="Courier New" w:hAnsi="Courier New" w:cs="Courier New"/>
          <w:sz w:val="24"/>
          <w:szCs w:val="24"/>
        </w:rPr>
      </w:pPr>
    </w:p>
    <w:p w14:paraId="2834C7AC" w14:textId="77777777" w:rsidR="00F54926" w:rsidRDefault="00F54926" w:rsidP="00F54926">
      <w:pPr>
        <w:tabs>
          <w:tab w:val="left" w:pos="720"/>
        </w:tabs>
        <w:spacing w:after="0" w:line="240" w:lineRule="auto"/>
        <w:rPr>
          <w:rFonts w:ascii="Courier New" w:hAnsi="Courier New" w:cs="Courier New"/>
          <w:sz w:val="24"/>
          <w:szCs w:val="24"/>
        </w:rPr>
      </w:pPr>
    </w:p>
    <w:p w14:paraId="0BDCD36D" w14:textId="77777777" w:rsidR="00F54926" w:rsidRDefault="00F54926" w:rsidP="00F54926">
      <w:pPr>
        <w:tabs>
          <w:tab w:val="left" w:pos="720"/>
        </w:tabs>
        <w:spacing w:after="0" w:line="240" w:lineRule="auto"/>
        <w:rPr>
          <w:rFonts w:ascii="Courier New" w:hAnsi="Courier New" w:cs="Courier New"/>
          <w:sz w:val="24"/>
          <w:szCs w:val="24"/>
        </w:rPr>
      </w:pPr>
    </w:p>
    <w:p w14:paraId="31A7AA15" w14:textId="77777777" w:rsidR="00F54926" w:rsidRDefault="00F54926" w:rsidP="00F54926">
      <w:pPr>
        <w:tabs>
          <w:tab w:val="left" w:pos="720"/>
        </w:tabs>
        <w:spacing w:after="0" w:line="240" w:lineRule="auto"/>
        <w:rPr>
          <w:rFonts w:ascii="Courier New" w:hAnsi="Courier New" w:cs="Courier New"/>
          <w:sz w:val="24"/>
          <w:szCs w:val="24"/>
        </w:rPr>
      </w:pPr>
    </w:p>
    <w:p w14:paraId="0834A4ED" w14:textId="77777777" w:rsidR="00F54926" w:rsidRDefault="00F54926" w:rsidP="00F54926">
      <w:pPr>
        <w:tabs>
          <w:tab w:val="left" w:pos="720"/>
        </w:tabs>
        <w:spacing w:after="0" w:line="240" w:lineRule="auto"/>
        <w:rPr>
          <w:rFonts w:ascii="Courier New" w:hAnsi="Courier New" w:cs="Courier New"/>
          <w:sz w:val="24"/>
          <w:szCs w:val="24"/>
        </w:rPr>
      </w:pPr>
    </w:p>
    <w:p w14:paraId="66A7BB89" w14:textId="46C8BB23" w:rsidR="00F54926" w:rsidRDefault="00F54926" w:rsidP="00F54926">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65760" behindDoc="0" locked="0" layoutInCell="1" allowOverlap="1" wp14:anchorId="6BA59DBE" wp14:editId="1DC015B8">
                <wp:simplePos x="0" y="0"/>
                <wp:positionH relativeFrom="column">
                  <wp:posOffset>-30480</wp:posOffset>
                </wp:positionH>
                <wp:positionV relativeFrom="paragraph">
                  <wp:posOffset>-1905</wp:posOffset>
                </wp:positionV>
                <wp:extent cx="5547360" cy="0"/>
                <wp:effectExtent l="0" t="0" r="15240" b="19050"/>
                <wp:wrapNone/>
                <wp:docPr id="56" name="Straight Connector 5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88D8E3D" id="Straight Connector 56"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5pt" to="434.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" strokecolor="windowText" strokeweight="1pt"/>
            </w:pict>
          </mc:Fallback>
        </mc:AlternateContent>
      </w:r>
    </w:p>
    <w:p w14:paraId="2A0587DE" w14:textId="77777777" w:rsidR="00E050D7" w:rsidRPr="00D64D7F" w:rsidRDefault="00E050D7" w:rsidP="00F5492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Indenture of December 15, 1752, recorded December 16, 1752,</w:t>
      </w:r>
    </w:p>
    <w:p w14:paraId="313A18B4" w14:textId="77777777" w:rsidR="00E050D7" w:rsidRDefault="00E050D7" w:rsidP="00BB5EC8">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Deeds</w:t>
      </w:r>
      <w:r w:rsidRPr="00D64D7F">
        <w:rPr>
          <w:rFonts w:ascii="Courier New" w:hAnsi="Courier New" w:cs="Courier New"/>
          <w:sz w:val="24"/>
          <w:szCs w:val="24"/>
        </w:rPr>
        <w:t xml:space="preserve"> </w:t>
      </w:r>
      <w:r w:rsidRPr="00D64D7F">
        <w:rPr>
          <w:rFonts w:ascii="Courier New" w:hAnsi="Courier New" w:cs="Courier New"/>
          <w:sz w:val="24"/>
          <w:szCs w:val="24"/>
          <w:u w:val="single"/>
        </w:rPr>
        <w:t>Vol.V</w:t>
      </w:r>
      <w:r w:rsidRPr="00D64D7F">
        <w:rPr>
          <w:rFonts w:ascii="Courier New" w:hAnsi="Courier New" w:cs="Courier New"/>
          <w:sz w:val="24"/>
          <w:szCs w:val="24"/>
        </w:rPr>
        <w:t xml:space="preserve">, </w:t>
      </w:r>
      <w:r w:rsidRPr="00D64D7F">
        <w:rPr>
          <w:rFonts w:ascii="Courier New" w:hAnsi="Courier New" w:cs="Courier New"/>
          <w:sz w:val="24"/>
          <w:szCs w:val="24"/>
          <w:u w:val="single"/>
        </w:rPr>
        <w:t>1741</w:t>
      </w:r>
      <w:r w:rsidRPr="00FB1BA6">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510-512, York County Records.</w:t>
      </w:r>
    </w:p>
    <w:p w14:paraId="70476358" w14:textId="77777777" w:rsidR="00F54926" w:rsidRPr="00D64D7F" w:rsidRDefault="00F54926" w:rsidP="00BB5EC8">
      <w:pPr>
        <w:tabs>
          <w:tab w:val="left" w:pos="720"/>
        </w:tabs>
        <w:spacing w:after="0" w:line="240" w:lineRule="auto"/>
        <w:ind w:firstLine="450"/>
        <w:rPr>
          <w:rFonts w:ascii="Courier New" w:hAnsi="Courier New" w:cs="Courier New"/>
          <w:sz w:val="24"/>
          <w:szCs w:val="24"/>
        </w:rPr>
      </w:pPr>
    </w:p>
    <w:p w14:paraId="1CD28F0E" w14:textId="77777777" w:rsidR="00E050D7" w:rsidRPr="00D64D7F" w:rsidRDefault="00E050D7" w:rsidP="00F5492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Indenture of January 3, 1753, recorded January 15, 1753,</w:t>
      </w:r>
    </w:p>
    <w:p w14:paraId="54C6C182" w14:textId="77777777" w:rsidR="00E050D7" w:rsidRPr="00D64D7F" w:rsidRDefault="00E050D7" w:rsidP="00BB5EC8">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522-523. At that time a large portion of Williams-</w:t>
      </w:r>
    </w:p>
    <w:p w14:paraId="67FA859F" w14:textId="77777777" w:rsidR="00E050D7" w:rsidRPr="00D64D7F" w:rsidRDefault="00E050D7" w:rsidP="00BB5EC8">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burg lay within the boundaries of York instead of James </w:t>
      </w:r>
    </w:p>
    <w:p w14:paraId="10E50619" w14:textId="77777777" w:rsidR="00E050D7" w:rsidRPr="00D64D7F" w:rsidRDefault="00E050D7" w:rsidP="00BB5EC8">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City County.</w:t>
      </w:r>
    </w:p>
    <w:p w14:paraId="2074B4C7" w14:textId="77777777" w:rsidR="000D591B" w:rsidRDefault="000D591B" w:rsidP="00EB38D3">
      <w:pPr>
        <w:tabs>
          <w:tab w:val="left" w:pos="720"/>
        </w:tabs>
        <w:spacing w:after="0" w:line="360" w:lineRule="auto"/>
        <w:rPr>
          <w:rFonts w:ascii="Courier New" w:hAnsi="Courier New" w:cs="Courier New"/>
          <w:sz w:val="24"/>
          <w:szCs w:val="24"/>
        </w:rPr>
      </w:pPr>
    </w:p>
    <w:p w14:paraId="2B99791E" w14:textId="77777777"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as official activities, despite the solemn decision of the</w:t>
      </w:r>
    </w:p>
    <w:p w14:paraId="39C82F3E" w14:textId="77777777"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Council that some comedians who had arrived recently should </w:t>
      </w:r>
    </w:p>
    <w:p w14:paraId="4FC931F8" w14:textId="0D133083"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not be granted permission to </w:t>
      </w:r>
      <w:r w:rsidR="00732D40" w:rsidRPr="00D64D7F">
        <w:rPr>
          <w:rFonts w:ascii="Courier New" w:hAnsi="Courier New" w:cs="Courier New"/>
          <w:sz w:val="24"/>
          <w:szCs w:val="24"/>
        </w:rPr>
        <w:t>"</w:t>
      </w:r>
      <w:r w:rsidRPr="00D64D7F">
        <w:rPr>
          <w:rFonts w:ascii="Courier New" w:hAnsi="Courier New" w:cs="Courier New"/>
          <w:sz w:val="24"/>
          <w:szCs w:val="24"/>
        </w:rPr>
        <w:t>act or exhibit any Plays or</w:t>
      </w:r>
    </w:p>
    <w:p w14:paraId="748EC5C4" w14:textId="2DF754A6"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theoretical Entertainment</w:t>
      </w:r>
      <w:r w:rsidR="004812B7" w:rsidRPr="00D64D7F">
        <w:rPr>
          <w:rFonts w:ascii="Courier New" w:hAnsi="Courier New" w:cs="Courier New"/>
          <w:sz w:val="24"/>
          <w:szCs w:val="24"/>
        </w:rPr>
        <w:t xml:space="preserve"> </w:t>
      </w:r>
      <w:r w:rsidRPr="00D64D7F">
        <w:rPr>
          <w:rFonts w:ascii="Courier New" w:hAnsi="Courier New" w:cs="Courier New"/>
          <w:sz w:val="24"/>
          <w:szCs w:val="24"/>
        </w:rPr>
        <w:t>in this Government.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Probably</w:t>
      </w:r>
    </w:p>
    <w:p w14:paraId="2445E5C5" w14:textId="77777777"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after an agreeable dinner and several hours of delightful</w:t>
      </w:r>
    </w:p>
    <w:p w14:paraId="288C69E5" w14:textId="1FDC555B"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conversation on a diarist recorded tersely</w:t>
      </w:r>
      <w:r w:rsidR="004A53C3" w:rsidRPr="00D64D7F">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Mr. Wyth [</w:t>
      </w:r>
      <w:r w:rsidRPr="00D64D7F">
        <w:rPr>
          <w:rFonts w:ascii="Courier New" w:hAnsi="Courier New" w:cs="Courier New"/>
          <w:sz w:val="24"/>
          <w:szCs w:val="24"/>
          <w:u w:val="single"/>
        </w:rPr>
        <w:t>sic</w:t>
      </w:r>
      <w:r w:rsidRPr="00D64D7F">
        <w:rPr>
          <w:rFonts w:ascii="Courier New" w:hAnsi="Courier New" w:cs="Courier New"/>
          <w:sz w:val="24"/>
          <w:szCs w:val="24"/>
        </w:rPr>
        <w:t>]</w:t>
      </w:r>
    </w:p>
    <w:p w14:paraId="2DC739EE" w14:textId="6C6CF090" w:rsidR="00E050D7"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spen</w:t>
      </w:r>
      <w:r w:rsidR="00381E3D" w:rsidRPr="00D64D7F">
        <w:rPr>
          <w:rFonts w:ascii="Courier New" w:hAnsi="Courier New" w:cs="Courier New"/>
          <w:sz w:val="24"/>
          <w:szCs w:val="24"/>
        </w:rPr>
        <w:t>t</w:t>
      </w:r>
      <w:r w:rsidRPr="00D64D7F">
        <w:rPr>
          <w:rFonts w:ascii="Courier New" w:hAnsi="Courier New" w:cs="Courier New"/>
          <w:sz w:val="24"/>
          <w:szCs w:val="24"/>
        </w:rPr>
        <w:t xml:space="preserve"> the even</w:t>
      </w:r>
      <w:r w:rsidR="00381E3D" w:rsidRPr="00FD4C55">
        <w:rPr>
          <w:rFonts w:ascii="Courier New" w:hAnsi="Courier New" w:cs="Courier New"/>
          <w:sz w:val="24"/>
          <w:szCs w:val="24"/>
          <w:vertAlign w:val="superscript"/>
        </w:rPr>
        <w:t>g</w:t>
      </w:r>
      <w:r w:rsidRPr="00D64D7F">
        <w:rPr>
          <w:rFonts w:ascii="Courier New" w:hAnsi="Courier New" w:cs="Courier New"/>
          <w:sz w:val="24"/>
          <w:szCs w:val="24"/>
        </w:rPr>
        <w:t xml:space="preserve"> here.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4F061ABB" w14:textId="77777777" w:rsidR="00E050D7" w:rsidRPr="00D64D7F" w:rsidRDefault="00E050D7" w:rsidP="00EB38D3">
      <w:pPr>
        <w:tabs>
          <w:tab w:val="left" w:pos="720"/>
        </w:tabs>
        <w:spacing w:after="0" w:line="360" w:lineRule="auto"/>
        <w:rPr>
          <w:rFonts w:ascii="Courier New" w:hAnsi="Courier New" w:cs="Courier New"/>
          <w:sz w:val="24"/>
          <w:szCs w:val="24"/>
        </w:rPr>
      </w:pPr>
    </w:p>
    <w:p w14:paraId="383C4569" w14:textId="1A327E43" w:rsidR="00414543" w:rsidRPr="00D64D7F" w:rsidRDefault="0052168C" w:rsidP="00EB38D3">
      <w:pPr>
        <w:tabs>
          <w:tab w:val="left" w:pos="720"/>
        </w:tabs>
        <w:spacing w:after="0" w:line="360" w:lineRule="auto"/>
        <w:rPr>
          <w:rFonts w:ascii="Courier New" w:hAnsi="Courier New" w:cs="Courier New"/>
          <w:sz w:val="24"/>
          <w:szCs w:val="24"/>
          <w:u w:val="single"/>
        </w:rPr>
      </w:pPr>
      <w:r>
        <w:rPr>
          <w:rFonts w:ascii="Courier New" w:hAnsi="Courier New" w:cs="Courier New"/>
          <w:sz w:val="24"/>
          <w:szCs w:val="24"/>
        </w:rPr>
        <w:t xml:space="preserve"> </w:t>
      </w:r>
      <w:r w:rsidR="007906C9" w:rsidRPr="00D64D7F">
        <w:rPr>
          <w:rFonts w:ascii="Courier New" w:hAnsi="Courier New" w:cs="Courier New"/>
          <w:sz w:val="24"/>
          <w:szCs w:val="24"/>
        </w:rPr>
        <w:t xml:space="preserve"> </w:t>
      </w:r>
      <w:r w:rsidR="000D591B">
        <w:rPr>
          <w:rFonts w:ascii="Courier New" w:hAnsi="Courier New" w:cs="Courier New"/>
          <w:sz w:val="24"/>
          <w:szCs w:val="24"/>
        </w:rPr>
        <w:tab/>
      </w:r>
      <w:r w:rsidR="000D591B">
        <w:rPr>
          <w:rFonts w:ascii="Courier New" w:hAnsi="Courier New" w:cs="Courier New"/>
          <w:sz w:val="24"/>
          <w:szCs w:val="24"/>
        </w:rPr>
        <w:tab/>
      </w:r>
      <w:r w:rsidR="00E050D7" w:rsidRPr="00D64D7F">
        <w:rPr>
          <w:rFonts w:ascii="Courier New" w:hAnsi="Courier New" w:cs="Courier New"/>
          <w:sz w:val="24"/>
          <w:szCs w:val="24"/>
          <w:u w:val="single"/>
        </w:rPr>
        <w:t>Burgess</w:t>
      </w:r>
      <w:r w:rsidR="00381E3D" w:rsidRPr="00D64D7F">
        <w:rPr>
          <w:rFonts w:ascii="Courier New" w:hAnsi="Courier New" w:cs="Courier New"/>
          <w:sz w:val="24"/>
          <w:szCs w:val="24"/>
        </w:rPr>
        <w:t xml:space="preserve"> </w:t>
      </w:r>
      <w:r w:rsidR="00381E3D" w:rsidRPr="00D64D7F">
        <w:rPr>
          <w:rFonts w:ascii="Courier New" w:hAnsi="Courier New" w:cs="Courier New"/>
          <w:sz w:val="24"/>
          <w:szCs w:val="24"/>
          <w:u w:val="single"/>
        </w:rPr>
        <w:t>for</w:t>
      </w:r>
      <w:r w:rsidR="00381E3D" w:rsidRPr="00D64D7F">
        <w:rPr>
          <w:rFonts w:ascii="Courier New" w:hAnsi="Courier New" w:cs="Courier New"/>
          <w:sz w:val="24"/>
          <w:szCs w:val="24"/>
        </w:rPr>
        <w:t xml:space="preserve"> </w:t>
      </w:r>
      <w:r w:rsidR="00381E3D" w:rsidRPr="00D64D7F">
        <w:rPr>
          <w:rFonts w:ascii="Courier New" w:hAnsi="Courier New" w:cs="Courier New"/>
          <w:sz w:val="24"/>
          <w:szCs w:val="24"/>
          <w:u w:val="single"/>
        </w:rPr>
        <w:t>Williamsburg</w:t>
      </w:r>
      <w:r w:rsidR="00381E3D" w:rsidRPr="00D64D7F">
        <w:rPr>
          <w:rFonts w:ascii="Courier New" w:hAnsi="Courier New" w:cs="Courier New"/>
          <w:sz w:val="24"/>
          <w:szCs w:val="24"/>
        </w:rPr>
        <w:t xml:space="preserve">, </w:t>
      </w:r>
      <w:r w:rsidR="00381E3D" w:rsidRPr="00D64D7F">
        <w:rPr>
          <w:rFonts w:ascii="Courier New" w:hAnsi="Courier New" w:cs="Courier New"/>
          <w:sz w:val="24"/>
          <w:szCs w:val="24"/>
          <w:u w:val="single"/>
        </w:rPr>
        <w:t>1754</w:t>
      </w:r>
      <w:r w:rsidR="00381E3D" w:rsidRPr="00D64D7F">
        <w:rPr>
          <w:rFonts w:ascii="Courier New" w:hAnsi="Courier New" w:cs="Courier New"/>
          <w:sz w:val="24"/>
          <w:szCs w:val="24"/>
        </w:rPr>
        <w:t>-</w:t>
      </w:r>
      <w:r w:rsidR="00381E3D" w:rsidRPr="00D64D7F">
        <w:rPr>
          <w:rFonts w:ascii="Courier New" w:hAnsi="Courier New" w:cs="Courier New"/>
          <w:sz w:val="24"/>
          <w:szCs w:val="24"/>
          <w:u w:val="single"/>
        </w:rPr>
        <w:t>1755</w:t>
      </w:r>
    </w:p>
    <w:p w14:paraId="7B3F9FF0" w14:textId="77777777" w:rsidR="00381E3D" w:rsidRPr="00D64D7F" w:rsidRDefault="00E050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Advancemen</w:t>
      </w:r>
      <w:r w:rsidR="00381E3D" w:rsidRPr="00D64D7F">
        <w:rPr>
          <w:rFonts w:ascii="Courier New" w:hAnsi="Courier New" w:cs="Courier New"/>
          <w:sz w:val="24"/>
          <w:szCs w:val="24"/>
        </w:rPr>
        <w:t>t</w:t>
      </w:r>
      <w:r w:rsidRPr="00D64D7F">
        <w:rPr>
          <w:rFonts w:ascii="Courier New" w:hAnsi="Courier New" w:cs="Courier New"/>
          <w:sz w:val="24"/>
          <w:szCs w:val="24"/>
        </w:rPr>
        <w:t xml:space="preserve"> in the</w:t>
      </w:r>
      <w:r w:rsidR="00381E3D" w:rsidRPr="00D64D7F">
        <w:rPr>
          <w:rFonts w:ascii="Courier New" w:hAnsi="Courier New" w:cs="Courier New"/>
          <w:sz w:val="24"/>
          <w:szCs w:val="24"/>
        </w:rPr>
        <w:t xml:space="preserve"> House of Burgesses came much sooner</w:t>
      </w:r>
    </w:p>
    <w:p w14:paraId="52E7AF60"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might have been reasonably expected by the lowly but</w:t>
      </w:r>
    </w:p>
    <w:p w14:paraId="1D3FD303"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favored clerk whose duties required him to rub elbows in a</w:t>
      </w:r>
    </w:p>
    <w:p w14:paraId="348EEB77"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subordinate capacity with its leaders. At the age of twenty-</w:t>
      </w:r>
    </w:p>
    <w:p w14:paraId="69EBF1BF"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eight he was elevated to a position of technical equality</w:t>
      </w:r>
    </w:p>
    <w:p w14:paraId="1BA60B19"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them.</w:t>
      </w:r>
    </w:p>
    <w:p w14:paraId="4C048856"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Burgesses who were elected in 1752 had met for three </w:t>
      </w:r>
    </w:p>
    <w:p w14:paraId="64EF254E" w14:textId="0335E7D6"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sessions before the capitulation of Col. George Washington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57707EA"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forces at Fort Necessity, in one of the earlier military </w:t>
      </w:r>
    </w:p>
    <w:p w14:paraId="0277690A"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episodes of the French and Indian War, occasioned a fourth</w:t>
      </w:r>
    </w:p>
    <w:p w14:paraId="3A054D9F" w14:textId="47F0177A"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meeting. When the people</w:t>
      </w:r>
      <w:r w:rsidR="00732D40" w:rsidRPr="00D64D7F">
        <w:rPr>
          <w:rFonts w:ascii="Courier New" w:hAnsi="Courier New" w:cs="Courier New"/>
          <w:sz w:val="24"/>
          <w:szCs w:val="24"/>
        </w:rPr>
        <w:t>'</w:t>
      </w:r>
      <w:r w:rsidRPr="00D64D7F">
        <w:rPr>
          <w:rFonts w:ascii="Courier New" w:hAnsi="Courier New" w:cs="Courier New"/>
          <w:sz w:val="24"/>
          <w:szCs w:val="24"/>
        </w:rPr>
        <w:t>s representatives convened in 1754</w:t>
      </w:r>
    </w:p>
    <w:p w14:paraId="787F8DF3"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cope with this emergency, the seat of the member from the</w:t>
      </w:r>
    </w:p>
    <w:p w14:paraId="5075952B"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incorporated town of Williamsburg was vacant; Armistead Bur-</w:t>
      </w:r>
    </w:p>
    <w:p w14:paraId="49E8700E" w14:textId="77777777" w:rsidR="00381E3D" w:rsidRPr="00D64D7F" w:rsidRDefault="00381E3D" w:rsidP="000D591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well, its occupant during the earlier sessions, had died in</w:t>
      </w:r>
    </w:p>
    <w:p w14:paraId="751FB654" w14:textId="77777777" w:rsidR="00482A4B" w:rsidRPr="00D64D7F" w:rsidRDefault="00482A4B" w:rsidP="000D591B">
      <w:pPr>
        <w:tabs>
          <w:tab w:val="left" w:pos="720"/>
        </w:tabs>
        <w:spacing w:after="0" w:line="240" w:lineRule="auto"/>
        <w:rPr>
          <w:rFonts w:ascii="Courier New" w:hAnsi="Courier New" w:cs="Courier New"/>
          <w:sz w:val="24"/>
          <w:szCs w:val="24"/>
        </w:rPr>
      </w:pPr>
    </w:p>
    <w:p w14:paraId="3B640E75" w14:textId="77777777" w:rsidR="000D591B" w:rsidRDefault="000D591B" w:rsidP="000D591B">
      <w:pPr>
        <w:tabs>
          <w:tab w:val="left" w:pos="720"/>
        </w:tabs>
        <w:spacing w:after="0" w:line="240" w:lineRule="auto"/>
        <w:rPr>
          <w:rFonts w:ascii="Courier New" w:hAnsi="Courier New" w:cs="Courier New"/>
          <w:sz w:val="24"/>
          <w:szCs w:val="24"/>
        </w:rPr>
      </w:pPr>
    </w:p>
    <w:p w14:paraId="088B7D38" w14:textId="77777777" w:rsidR="000D591B" w:rsidRDefault="000D591B" w:rsidP="000D591B">
      <w:pPr>
        <w:tabs>
          <w:tab w:val="left" w:pos="720"/>
        </w:tabs>
        <w:spacing w:after="0" w:line="240" w:lineRule="auto"/>
        <w:rPr>
          <w:rFonts w:ascii="Courier New" w:hAnsi="Courier New" w:cs="Courier New"/>
          <w:sz w:val="24"/>
          <w:szCs w:val="24"/>
        </w:rPr>
      </w:pPr>
    </w:p>
    <w:p w14:paraId="6A4F713B" w14:textId="77777777" w:rsidR="000D591B" w:rsidRDefault="000D591B" w:rsidP="000D591B">
      <w:pPr>
        <w:tabs>
          <w:tab w:val="left" w:pos="720"/>
        </w:tabs>
        <w:spacing w:after="0" w:line="240" w:lineRule="auto"/>
        <w:rPr>
          <w:rFonts w:ascii="Courier New" w:hAnsi="Courier New" w:cs="Courier New"/>
          <w:sz w:val="24"/>
          <w:szCs w:val="24"/>
        </w:rPr>
      </w:pPr>
    </w:p>
    <w:p w14:paraId="04B7E4DD" w14:textId="77777777" w:rsidR="000D591B" w:rsidRDefault="000D591B" w:rsidP="000D591B">
      <w:pPr>
        <w:tabs>
          <w:tab w:val="left" w:pos="720"/>
        </w:tabs>
        <w:spacing w:after="0" w:line="240" w:lineRule="auto"/>
        <w:rPr>
          <w:rFonts w:ascii="Courier New" w:hAnsi="Courier New" w:cs="Courier New"/>
          <w:sz w:val="24"/>
          <w:szCs w:val="24"/>
        </w:rPr>
      </w:pPr>
    </w:p>
    <w:p w14:paraId="1DD3B280" w14:textId="68BB9178" w:rsidR="000D591B" w:rsidRDefault="000D591B" w:rsidP="000D591B">
      <w:pPr>
        <w:tabs>
          <w:tab w:val="left" w:pos="720"/>
        </w:tabs>
        <w:spacing w:after="0" w:line="240" w:lineRule="auto"/>
        <w:rPr>
          <w:rFonts w:ascii="Courier New" w:hAnsi="Courier New" w:cs="Courier New"/>
          <w:sz w:val="24"/>
          <w:szCs w:val="24"/>
        </w:rPr>
      </w:pPr>
    </w:p>
    <w:p w14:paraId="5D73A586" w14:textId="77777777" w:rsidR="000D591B" w:rsidRDefault="000D591B" w:rsidP="000D591B">
      <w:pPr>
        <w:tabs>
          <w:tab w:val="left" w:pos="720"/>
        </w:tabs>
        <w:spacing w:after="0" w:line="240" w:lineRule="auto"/>
        <w:rPr>
          <w:rFonts w:ascii="Courier New" w:hAnsi="Courier New" w:cs="Courier New"/>
          <w:sz w:val="24"/>
          <w:szCs w:val="24"/>
        </w:rPr>
      </w:pPr>
    </w:p>
    <w:p w14:paraId="38A1FB65" w14:textId="77777777" w:rsidR="000D591B" w:rsidRDefault="000D591B" w:rsidP="000D591B">
      <w:pPr>
        <w:tabs>
          <w:tab w:val="left" w:pos="720"/>
        </w:tabs>
        <w:spacing w:after="0" w:line="240" w:lineRule="auto"/>
        <w:rPr>
          <w:rFonts w:ascii="Courier New" w:hAnsi="Courier New" w:cs="Courier New"/>
          <w:sz w:val="24"/>
          <w:szCs w:val="24"/>
        </w:rPr>
      </w:pPr>
    </w:p>
    <w:p w14:paraId="393612E1" w14:textId="77777777" w:rsidR="000D591B" w:rsidRDefault="000D591B" w:rsidP="000D591B">
      <w:pPr>
        <w:tabs>
          <w:tab w:val="left" w:pos="720"/>
        </w:tabs>
        <w:spacing w:after="0" w:line="240" w:lineRule="auto"/>
        <w:rPr>
          <w:rFonts w:ascii="Courier New" w:hAnsi="Courier New" w:cs="Courier New"/>
          <w:sz w:val="24"/>
          <w:szCs w:val="24"/>
        </w:rPr>
      </w:pPr>
    </w:p>
    <w:p w14:paraId="6A7F1CA0" w14:textId="7EC88DAB" w:rsidR="000D591B" w:rsidRDefault="000D591B" w:rsidP="000D591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67808" behindDoc="0" locked="0" layoutInCell="1" allowOverlap="1" wp14:anchorId="2F7E25B1" wp14:editId="6EEFDA98">
                <wp:simplePos x="0" y="0"/>
                <wp:positionH relativeFrom="column">
                  <wp:posOffset>-15240</wp:posOffset>
                </wp:positionH>
                <wp:positionV relativeFrom="paragraph">
                  <wp:posOffset>-1905</wp:posOffset>
                </wp:positionV>
                <wp:extent cx="5547360" cy="0"/>
                <wp:effectExtent l="0" t="0" r="15240" b="19050"/>
                <wp:wrapNone/>
                <wp:docPr id="57" name="Straight Connector 5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A67E4DF" id="Straight Connector 57"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5pt" to="43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" strokecolor="windowText" strokeweight="1pt"/>
            </w:pict>
          </mc:Fallback>
        </mc:AlternateContent>
      </w:r>
    </w:p>
    <w:p w14:paraId="5CA2AE46" w14:textId="77777777" w:rsidR="00381E3D" w:rsidRPr="00D64D7F" w:rsidRDefault="00381E3D" w:rsidP="000D591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Executive Journals of the Council of Colonial Virginia</w:t>
      </w:r>
    </w:p>
    <w:p w14:paraId="680493B6" w14:textId="77777777" w:rsidR="00381E3D" w:rsidRDefault="00381E3D" w:rsidP="000D591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(Photostats), June 13, 1752, University of Virginia Library.</w:t>
      </w:r>
    </w:p>
    <w:p w14:paraId="1B4183A5" w14:textId="77777777" w:rsidR="000D591B" w:rsidRPr="00D64D7F" w:rsidRDefault="000D591B" w:rsidP="000D591B">
      <w:pPr>
        <w:tabs>
          <w:tab w:val="left" w:pos="720"/>
        </w:tabs>
        <w:spacing w:after="0" w:line="240" w:lineRule="auto"/>
        <w:rPr>
          <w:rFonts w:ascii="Courier New" w:hAnsi="Courier New" w:cs="Courier New"/>
          <w:sz w:val="24"/>
          <w:szCs w:val="24"/>
        </w:rPr>
      </w:pPr>
    </w:p>
    <w:p w14:paraId="12A3969F" w14:textId="7A6F999D" w:rsidR="00381E3D" w:rsidRPr="00D64D7F" w:rsidRDefault="00381E3D" w:rsidP="000D591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Entry of November 11, 1754, in John Blair</w:t>
      </w:r>
      <w:r w:rsidR="00732D40" w:rsidRPr="00D64D7F">
        <w:rPr>
          <w:rFonts w:ascii="Courier New" w:hAnsi="Courier New" w:cs="Courier New"/>
          <w:sz w:val="24"/>
          <w:szCs w:val="24"/>
        </w:rPr>
        <w:t>'</w:t>
      </w:r>
      <w:r w:rsidRPr="00D64D7F">
        <w:rPr>
          <w:rFonts w:ascii="Courier New" w:hAnsi="Courier New" w:cs="Courier New"/>
          <w:sz w:val="24"/>
          <w:szCs w:val="24"/>
        </w:rPr>
        <w:t xml:space="preserve">s diary, </w:t>
      </w:r>
      <w:r w:rsidRPr="00D64D7F">
        <w:rPr>
          <w:rFonts w:ascii="Courier New" w:hAnsi="Courier New" w:cs="Courier New"/>
          <w:sz w:val="24"/>
          <w:szCs w:val="24"/>
          <w:u w:val="single"/>
        </w:rPr>
        <w:t>Wil</w:t>
      </w:r>
      <w:r w:rsidRPr="00D64D7F">
        <w:rPr>
          <w:rFonts w:ascii="Courier New" w:hAnsi="Courier New" w:cs="Courier New"/>
          <w:sz w:val="24"/>
          <w:szCs w:val="24"/>
        </w:rPr>
        <w:t>-</w:t>
      </w:r>
    </w:p>
    <w:p w14:paraId="28D5FBA6" w14:textId="151D7F4D" w:rsidR="00E050D7" w:rsidRPr="00D64D7F" w:rsidRDefault="00381E3D" w:rsidP="000D591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u w:val="single"/>
        </w:rPr>
        <w:t>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w:t>
      </w:r>
      <w:r w:rsidR="00EE3825" w:rsidRPr="00D64D7F">
        <w:rPr>
          <w:rFonts w:ascii="Courier New" w:hAnsi="Courier New" w:cs="Courier New"/>
          <w:sz w:val="24"/>
          <w:szCs w:val="24"/>
          <w:u w:val="single"/>
        </w:rPr>
        <w:t>r</w:t>
      </w:r>
      <w:r w:rsidRPr="00D64D7F">
        <w:rPr>
          <w:rFonts w:ascii="Courier New" w:hAnsi="Courier New" w:cs="Courier New"/>
          <w:sz w:val="24"/>
          <w:szCs w:val="24"/>
          <w:u w:val="single"/>
        </w:rPr>
        <w:t>terly</w:t>
      </w:r>
      <w:r w:rsidRPr="00D64D7F">
        <w:rPr>
          <w:rFonts w:ascii="Courier New" w:hAnsi="Courier New" w:cs="Courier New"/>
          <w:sz w:val="24"/>
          <w:szCs w:val="24"/>
        </w:rPr>
        <w:t xml:space="preserve"> (1st series), VIII, 14.</w:t>
      </w:r>
      <w:r w:rsidR="0052168C">
        <w:rPr>
          <w:rFonts w:ascii="Courier New" w:hAnsi="Courier New" w:cs="Courier New"/>
          <w:sz w:val="24"/>
          <w:szCs w:val="24"/>
        </w:rPr>
        <w:t xml:space="preserve"> </w:t>
      </w:r>
    </w:p>
    <w:p w14:paraId="7201EE3E" w14:textId="77777777" w:rsidR="00FE25F0" w:rsidRPr="00D64D7F" w:rsidRDefault="00FE25F0" w:rsidP="00EB38D3">
      <w:pPr>
        <w:tabs>
          <w:tab w:val="left" w:pos="720"/>
        </w:tabs>
        <w:spacing w:after="0" w:line="360" w:lineRule="auto"/>
        <w:rPr>
          <w:rFonts w:ascii="Courier New" w:hAnsi="Courier New" w:cs="Courier New"/>
          <w:sz w:val="24"/>
          <w:szCs w:val="24"/>
        </w:rPr>
      </w:pPr>
    </w:p>
    <w:p w14:paraId="4F1DC4EC" w14:textId="77777777" w:rsidR="00381E3D" w:rsidRPr="00D64D7F" w:rsidRDefault="00381E3D" w:rsidP="00EB38D3">
      <w:pPr>
        <w:tabs>
          <w:tab w:val="left" w:pos="720"/>
        </w:tabs>
        <w:spacing w:after="0" w:line="360" w:lineRule="auto"/>
        <w:rPr>
          <w:rFonts w:ascii="Courier New" w:hAnsi="Courier New" w:cs="Courier New"/>
          <w:sz w:val="24"/>
          <w:szCs w:val="24"/>
        </w:rPr>
      </w:pPr>
    </w:p>
    <w:p w14:paraId="44186A13"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interim. In accordance with the formalities usual in</w:t>
      </w:r>
    </w:p>
    <w:p w14:paraId="77AA3AA8"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w:t>
      </w:r>
      <w:r w:rsidR="00482A4B" w:rsidRPr="00D64D7F">
        <w:rPr>
          <w:rFonts w:ascii="Courier New" w:hAnsi="Courier New" w:cs="Courier New"/>
          <w:sz w:val="24"/>
          <w:szCs w:val="24"/>
        </w:rPr>
        <w:t>ch cases the House took steps</w:t>
      </w:r>
      <w:r w:rsidRPr="00D64D7F">
        <w:rPr>
          <w:rFonts w:ascii="Courier New" w:hAnsi="Courier New" w:cs="Courier New"/>
          <w:sz w:val="24"/>
          <w:szCs w:val="24"/>
        </w:rPr>
        <w:t xml:space="preserve"> immediately </w:t>
      </w:r>
      <w:r w:rsidR="00482A4B" w:rsidRPr="00D64D7F">
        <w:rPr>
          <w:rFonts w:ascii="Courier New" w:hAnsi="Courier New" w:cs="Courier New"/>
          <w:sz w:val="24"/>
          <w:szCs w:val="24"/>
        </w:rPr>
        <w:t xml:space="preserve">to </w:t>
      </w:r>
      <w:r w:rsidRPr="00D64D7F">
        <w:rPr>
          <w:rFonts w:ascii="Courier New" w:hAnsi="Courier New" w:cs="Courier New"/>
          <w:sz w:val="24"/>
          <w:szCs w:val="24"/>
        </w:rPr>
        <w:t>secure the</w:t>
      </w:r>
    </w:p>
    <w:p w14:paraId="5899447A"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prompt election of a new representative by </w:t>
      </w:r>
      <w:r w:rsidR="00482A4B" w:rsidRPr="00D64D7F">
        <w:rPr>
          <w:rFonts w:ascii="Courier New" w:hAnsi="Courier New" w:cs="Courier New"/>
          <w:sz w:val="24"/>
          <w:szCs w:val="24"/>
        </w:rPr>
        <w:t>t</w:t>
      </w:r>
      <w:r w:rsidRPr="00D64D7F">
        <w:rPr>
          <w:rFonts w:ascii="Courier New" w:hAnsi="Courier New" w:cs="Courier New"/>
          <w:sz w:val="24"/>
          <w:szCs w:val="24"/>
        </w:rPr>
        <w:t>he qualified</w:t>
      </w:r>
    </w:p>
    <w:p w14:paraId="0AE4E97F"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voters of the capitol city.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Their duty of selection</w:t>
      </w:r>
    </w:p>
    <w:p w14:paraId="0ADE5334"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probably an easy one — nearly all the men of prominence</w:t>
      </w:r>
    </w:p>
    <w:p w14:paraId="0E2AAFDC"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among them were ineligible by reason of places which they</w:t>
      </w:r>
    </w:p>
    <w:p w14:paraId="16A946B8"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held</w:t>
      </w:r>
      <w:r w:rsidR="00482A4B" w:rsidRPr="00D64D7F">
        <w:rPr>
          <w:rFonts w:ascii="Courier New" w:hAnsi="Courier New" w:cs="Courier New"/>
          <w:sz w:val="24"/>
          <w:szCs w:val="24"/>
        </w:rPr>
        <w:t xml:space="preserve"> already</w:t>
      </w:r>
      <w:r w:rsidRPr="00D64D7F">
        <w:rPr>
          <w:rFonts w:ascii="Courier New" w:hAnsi="Courier New" w:cs="Courier New"/>
          <w:sz w:val="24"/>
          <w:szCs w:val="24"/>
        </w:rPr>
        <w:t xml:space="preserve"> in some branch of the government. Of available</w:t>
      </w:r>
    </w:p>
    <w:p w14:paraId="770AB25E"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citizens George Wythe was chosen, and in the same year he</w:t>
      </w:r>
    </w:p>
    <w:p w14:paraId="7069C2D2"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took his seat as a full-fledged burgess.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Henceforth the</w:t>
      </w:r>
    </w:p>
    <w:p w14:paraId="2463EA1A"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must look elsewhere to supply scribes for its standing</w:t>
      </w:r>
    </w:p>
    <w:p w14:paraId="2818AC02"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committees.</w:t>
      </w:r>
    </w:p>
    <w:p w14:paraId="558B83EB" w14:textId="77777777" w:rsidR="00381E3D"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This partially fortuitous promotion in the fourth session</w:t>
      </w:r>
    </w:p>
    <w:p w14:paraId="6450BB3D" w14:textId="77777777" w:rsidR="009924EF" w:rsidRPr="00D64D7F" w:rsidRDefault="00381E3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w:t>
      </w:r>
      <w:r w:rsidR="00482A4B" w:rsidRPr="00D64D7F">
        <w:rPr>
          <w:rFonts w:ascii="Courier New" w:hAnsi="Courier New" w:cs="Courier New"/>
          <w:sz w:val="24"/>
          <w:szCs w:val="24"/>
        </w:rPr>
        <w:t>A</w:t>
      </w:r>
      <w:r w:rsidRPr="00D64D7F">
        <w:rPr>
          <w:rFonts w:ascii="Courier New" w:hAnsi="Courier New" w:cs="Courier New"/>
          <w:sz w:val="24"/>
          <w:szCs w:val="24"/>
        </w:rPr>
        <w:t xml:space="preserve">ssembly of 1752-1755 was followed in its </w:t>
      </w:r>
      <w:r w:rsidR="009924EF" w:rsidRPr="00D64D7F">
        <w:rPr>
          <w:rFonts w:ascii="Courier New" w:hAnsi="Courier New" w:cs="Courier New"/>
          <w:sz w:val="24"/>
          <w:szCs w:val="24"/>
        </w:rPr>
        <w:t>fourth remain-</w:t>
      </w:r>
    </w:p>
    <w:p w14:paraId="082C1072" w14:textId="77777777" w:rsidR="009924EF" w:rsidRPr="00D64D7F" w:rsidRDefault="009924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terms by recognitions given within the House itself which</w:t>
      </w:r>
    </w:p>
    <w:p w14:paraId="1D7F8D81" w14:textId="103E1ECE" w:rsidR="009924EF" w:rsidRPr="00D64D7F" w:rsidRDefault="009924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prove that it shared Williamsburg</w:t>
      </w:r>
      <w:r w:rsidR="00732D40" w:rsidRPr="00D64D7F">
        <w:rPr>
          <w:rFonts w:ascii="Courier New" w:hAnsi="Courier New" w:cs="Courier New"/>
          <w:sz w:val="24"/>
          <w:szCs w:val="24"/>
        </w:rPr>
        <w:t>'</w:t>
      </w:r>
      <w:r w:rsidRPr="00D64D7F">
        <w:rPr>
          <w:rFonts w:ascii="Courier New" w:hAnsi="Courier New" w:cs="Courier New"/>
          <w:sz w:val="24"/>
          <w:szCs w:val="24"/>
        </w:rPr>
        <w:t>s esteem for Wythe. His</w:t>
      </w:r>
    </w:p>
    <w:p w14:paraId="41644828" w14:textId="77777777" w:rsidR="009924EF" w:rsidRPr="00D64D7F" w:rsidRDefault="009924EF" w:rsidP="002B25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ability was apparently adequate to counteract any jealous</w:t>
      </w:r>
    </w:p>
    <w:p w14:paraId="3F310C82" w14:textId="77777777" w:rsidR="00482A4B" w:rsidRPr="00D64D7F" w:rsidRDefault="00482A4B" w:rsidP="002B25E7">
      <w:pPr>
        <w:tabs>
          <w:tab w:val="left" w:pos="720"/>
        </w:tabs>
        <w:spacing w:after="0" w:line="240" w:lineRule="auto"/>
        <w:rPr>
          <w:rFonts w:ascii="Courier New" w:hAnsi="Courier New" w:cs="Courier New"/>
          <w:sz w:val="24"/>
          <w:szCs w:val="24"/>
        </w:rPr>
      </w:pPr>
    </w:p>
    <w:p w14:paraId="6B274722" w14:textId="77777777" w:rsidR="002B25E7" w:rsidRDefault="002B25E7" w:rsidP="002B25E7">
      <w:pPr>
        <w:tabs>
          <w:tab w:val="left" w:pos="720"/>
        </w:tabs>
        <w:spacing w:after="0" w:line="240" w:lineRule="auto"/>
        <w:rPr>
          <w:rFonts w:ascii="Courier New" w:hAnsi="Courier New" w:cs="Courier New"/>
          <w:sz w:val="24"/>
          <w:szCs w:val="24"/>
        </w:rPr>
      </w:pPr>
    </w:p>
    <w:p w14:paraId="5CE0D697" w14:textId="77777777" w:rsidR="002B25E7" w:rsidRDefault="002B25E7" w:rsidP="002B25E7">
      <w:pPr>
        <w:tabs>
          <w:tab w:val="left" w:pos="720"/>
        </w:tabs>
        <w:spacing w:after="0" w:line="240" w:lineRule="auto"/>
        <w:rPr>
          <w:rFonts w:ascii="Courier New" w:hAnsi="Courier New" w:cs="Courier New"/>
          <w:sz w:val="24"/>
          <w:szCs w:val="24"/>
        </w:rPr>
      </w:pPr>
    </w:p>
    <w:p w14:paraId="389546C8" w14:textId="5534DCF7" w:rsidR="002B25E7" w:rsidRDefault="002B25E7" w:rsidP="002B25E7">
      <w:pPr>
        <w:tabs>
          <w:tab w:val="left" w:pos="720"/>
        </w:tabs>
        <w:spacing w:after="0" w:line="240" w:lineRule="auto"/>
        <w:rPr>
          <w:rFonts w:ascii="Courier New" w:hAnsi="Courier New" w:cs="Courier New"/>
          <w:sz w:val="24"/>
          <w:szCs w:val="24"/>
        </w:rPr>
      </w:pPr>
    </w:p>
    <w:p w14:paraId="51C93E06" w14:textId="680DDEFF" w:rsidR="002B25E7" w:rsidRDefault="002B25E7" w:rsidP="002B25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69856" behindDoc="0" locked="0" layoutInCell="1" allowOverlap="1" wp14:anchorId="202D4EAB" wp14:editId="7730D2B8">
                <wp:simplePos x="0" y="0"/>
                <wp:positionH relativeFrom="column">
                  <wp:posOffset>0</wp:posOffset>
                </wp:positionH>
                <wp:positionV relativeFrom="paragraph">
                  <wp:posOffset>22860</wp:posOffset>
                </wp:positionV>
                <wp:extent cx="5547360" cy="0"/>
                <wp:effectExtent l="0" t="0" r="15240" b="19050"/>
                <wp:wrapNone/>
                <wp:docPr id="58" name="Straight Connector 5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102494C" id="Straight Connector 5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8pt" to="436.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" strokecolor="windowText" strokeweight="1pt"/>
            </w:pict>
          </mc:Fallback>
        </mc:AlternateContent>
      </w:r>
    </w:p>
    <w:p w14:paraId="57B9B93B" w14:textId="77777777" w:rsidR="009924EF" w:rsidRPr="00D64D7F" w:rsidRDefault="009924EF" w:rsidP="002B25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E12648" w:rsidRPr="00D64D7F">
        <w:rPr>
          <w:rFonts w:ascii="Courier New" w:hAnsi="Courier New" w:cs="Courier New"/>
          <w:sz w:val="24"/>
          <w:szCs w:val="24"/>
        </w:rPr>
        <w:t>McIlwaine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r w:rsidRPr="00D64D7F">
        <w:rPr>
          <w:rFonts w:ascii="Courier New" w:hAnsi="Courier New" w:cs="Courier New"/>
          <w:sz w:val="24"/>
          <w:szCs w:val="24"/>
          <w:u w:val="single"/>
        </w:rPr>
        <w:t>1758</w:t>
      </w:r>
      <w:r w:rsidRPr="00D64D7F">
        <w:rPr>
          <w:rFonts w:ascii="Courier New" w:hAnsi="Courier New" w:cs="Courier New"/>
          <w:sz w:val="24"/>
          <w:szCs w:val="24"/>
        </w:rPr>
        <w:t>,</w:t>
      </w:r>
    </w:p>
    <w:p w14:paraId="0B03FCC1"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190. This action was taken on the day of convening,</w:t>
      </w:r>
    </w:p>
    <w:p w14:paraId="3304364E" w14:textId="77777777" w:rsidR="009924E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August 22.</w:t>
      </w:r>
    </w:p>
    <w:p w14:paraId="62F4F9FD" w14:textId="77777777" w:rsidR="002B25E7" w:rsidRPr="00D64D7F" w:rsidRDefault="002B25E7" w:rsidP="002B25E7">
      <w:pPr>
        <w:tabs>
          <w:tab w:val="left" w:pos="720"/>
        </w:tabs>
        <w:spacing w:after="0" w:line="240" w:lineRule="auto"/>
        <w:rPr>
          <w:rFonts w:ascii="Courier New" w:hAnsi="Courier New" w:cs="Courier New"/>
          <w:sz w:val="24"/>
          <w:szCs w:val="24"/>
        </w:rPr>
      </w:pPr>
    </w:p>
    <w:p w14:paraId="43A41F09" w14:textId="6EF492C7" w:rsidR="009924EF" w:rsidRPr="00D64D7F" w:rsidRDefault="009924EF" w:rsidP="002B25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006779BF" w:rsidRPr="00D64D7F">
        <w:rPr>
          <w:rFonts w:ascii="Courier New" w:hAnsi="Courier New" w:cs="Courier New"/>
          <w:sz w:val="24"/>
          <w:szCs w:val="24"/>
        </w:rPr>
        <w:t>., vii</w:t>
      </w:r>
      <w:r w:rsidRPr="00D64D7F">
        <w:rPr>
          <w:rFonts w:ascii="Courier New" w:hAnsi="Courier New" w:cs="Courier New"/>
          <w:sz w:val="24"/>
          <w:szCs w:val="24"/>
        </w:rPr>
        <w:t>i. The exact date is unknown. If the election</w:t>
      </w:r>
    </w:p>
    <w:p w14:paraId="0A4767CD"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held without delay, he could have been one of the</w:t>
      </w:r>
    </w:p>
    <w:p w14:paraId="7065DA8B"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anonymous new burgesses who were admitted Saturday, August</w:t>
      </w:r>
    </w:p>
    <w:p w14:paraId="0E7DF3BF"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24, and Monday, August 26: </w:t>
      </w:r>
      <w:r w:rsidRPr="00D64D7F">
        <w:rPr>
          <w:rFonts w:ascii="Courier New" w:hAnsi="Courier New" w:cs="Courier New"/>
          <w:sz w:val="24"/>
          <w:szCs w:val="24"/>
          <w:u w:val="single"/>
        </w:rPr>
        <w:t>ibid</w:t>
      </w:r>
      <w:r w:rsidRPr="00D64D7F">
        <w:rPr>
          <w:rFonts w:ascii="Courier New" w:hAnsi="Courier New" w:cs="Courier New"/>
          <w:sz w:val="24"/>
          <w:szCs w:val="24"/>
        </w:rPr>
        <w:t>., 193, 194. But it is</w:t>
      </w:r>
    </w:p>
    <w:p w14:paraId="10FC9392"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possible that Williamsburg was unrepresented in the fourth</w:t>
      </w:r>
    </w:p>
    <w:p w14:paraId="44B60FD2"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session and that Wythe qualified during the later session</w:t>
      </w:r>
    </w:p>
    <w:p w14:paraId="1789C595" w14:textId="385B3716"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that year, when more un</w:t>
      </w:r>
      <w:r w:rsidR="00FD4C55">
        <w:rPr>
          <w:rFonts w:ascii="Courier New" w:hAnsi="Courier New" w:cs="Courier New"/>
          <w:sz w:val="24"/>
          <w:szCs w:val="24"/>
        </w:rPr>
        <w:t>named members entered the House</w:t>
      </w:r>
      <w:r w:rsidRPr="00D64D7F">
        <w:rPr>
          <w:rFonts w:ascii="Courier New" w:hAnsi="Courier New" w:cs="Courier New"/>
          <w:sz w:val="24"/>
          <w:szCs w:val="24"/>
        </w:rPr>
        <w:t>:</w:t>
      </w:r>
    </w:p>
    <w:p w14:paraId="1B6D93E3"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xml:space="preserve">., 211, 213, 217, 219. A Virginia Almanac for </w:t>
      </w:r>
      <w:r w:rsidR="00A53746" w:rsidRPr="00D64D7F">
        <w:rPr>
          <w:rFonts w:ascii="Courier New" w:hAnsi="Courier New" w:cs="Courier New"/>
          <w:sz w:val="24"/>
          <w:szCs w:val="24"/>
        </w:rPr>
        <w:t xml:space="preserve">the </w:t>
      </w:r>
    </w:p>
    <w:p w14:paraId="55CF2C21" w14:textId="77777777" w:rsidR="00482A4B" w:rsidRPr="00D64D7F" w:rsidRDefault="00482A4B"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year 1755 listed him a representative for </w:t>
      </w:r>
      <w:r w:rsidR="00A53746" w:rsidRPr="00D64D7F">
        <w:rPr>
          <w:rFonts w:ascii="Courier New" w:hAnsi="Courier New" w:cs="Courier New"/>
          <w:sz w:val="24"/>
          <w:szCs w:val="24"/>
        </w:rPr>
        <w:t>Williamsburg</w:t>
      </w:r>
    </w:p>
    <w:p w14:paraId="07DCBE77"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in 1754: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VIII, 256. Among</w:t>
      </w:r>
    </w:p>
    <w:p w14:paraId="3A8391DB" w14:textId="73EB5F8C"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associates were Peyton Randolph, Landon Carter,</w:t>
      </w:r>
    </w:p>
    <w:p w14:paraId="647F41FE" w14:textId="77777777" w:rsidR="00381E3D"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Charles Carter, John Robinson, Richard Bland, John Page,</w:t>
      </w:r>
    </w:p>
    <w:p w14:paraId="01139966"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Benjamin Harrison, Edmund Pendleton, each of whom attained</w:t>
      </w:r>
    </w:p>
    <w:p w14:paraId="67F095A6"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great renown in the House, and his less preeminent kinsmen,</w:t>
      </w:r>
    </w:p>
    <w:p w14:paraId="13A9F8F8" w14:textId="77777777" w:rsidR="009924EF" w:rsidRPr="00D64D7F" w:rsidRDefault="009924EF" w:rsidP="00E633E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uncle Stephen Dewey and uncle-in-law Benjamin Waller.</w:t>
      </w:r>
    </w:p>
    <w:p w14:paraId="01D292CF" w14:textId="77777777" w:rsidR="005E5C1D" w:rsidRDefault="005E5C1D" w:rsidP="00EB38D3">
      <w:pPr>
        <w:tabs>
          <w:tab w:val="left" w:pos="720"/>
        </w:tabs>
        <w:spacing w:after="0" w:line="360" w:lineRule="auto"/>
        <w:rPr>
          <w:rFonts w:ascii="Courier New" w:hAnsi="Courier New" w:cs="Courier New"/>
          <w:sz w:val="24"/>
          <w:szCs w:val="24"/>
        </w:rPr>
      </w:pPr>
    </w:p>
    <w:p w14:paraId="4BAB2700" w14:textId="77777777" w:rsidR="009924EF" w:rsidRPr="00D64D7F" w:rsidRDefault="009924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imputation that he deserved at his comparatively immature age</w:t>
      </w:r>
    </w:p>
    <w:p w14:paraId="00041B79" w14:textId="77777777" w:rsidR="009924EF" w:rsidRPr="00D64D7F" w:rsidRDefault="009924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smaller measure of good fortune</w:t>
      </w:r>
      <w:r w:rsidR="00CE51D2" w:rsidRPr="00D64D7F">
        <w:rPr>
          <w:rFonts w:ascii="Courier New" w:hAnsi="Courier New" w:cs="Courier New"/>
          <w:sz w:val="24"/>
          <w:szCs w:val="24"/>
        </w:rPr>
        <w:t>. I</w:t>
      </w:r>
      <w:r w:rsidR="00F56892" w:rsidRPr="00D64D7F">
        <w:rPr>
          <w:rFonts w:ascii="Courier New" w:hAnsi="Courier New" w:cs="Courier New"/>
          <w:sz w:val="24"/>
          <w:szCs w:val="24"/>
        </w:rPr>
        <w:t>n 1754 an appropriation</w:t>
      </w:r>
    </w:p>
    <w:p w14:paraId="389E96B9" w14:textId="72ADA5A3"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w:t>
      </w:r>
      <w:r w:rsidR="0005600C" w:rsidRPr="0005600C">
        <w:rPr>
          <w:rFonts w:ascii="Courier New" w:hAnsi="Courier New" w:cs="Courier New"/>
          <w:strike/>
          <w:sz w:val="24"/>
          <w:szCs w:val="24"/>
        </w:rPr>
        <w:t>L</w:t>
      </w:r>
      <w:r w:rsidRPr="00D64D7F">
        <w:rPr>
          <w:rFonts w:ascii="Courier New" w:hAnsi="Courier New" w:cs="Courier New"/>
          <w:sz w:val="24"/>
          <w:szCs w:val="24"/>
        </w:rPr>
        <w:t xml:space="preserve">20,000 was passed to help finance the current war against </w:t>
      </w:r>
    </w:p>
    <w:p w14:paraId="3708FFAA"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French in the West. But such generous cooperation was</w:t>
      </w:r>
    </w:p>
    <w:p w14:paraId="6F44F6E5"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circumscribed by an almost unprecedented condition: in the</w:t>
      </w:r>
    </w:p>
    <w:p w14:paraId="43C09CBD" w14:textId="2861029A" w:rsidR="00F56892" w:rsidRPr="00D64D7F" w:rsidRDefault="00CE51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disbursement o</w:t>
      </w:r>
      <w:r w:rsidR="00F56892" w:rsidRPr="00D64D7F">
        <w:rPr>
          <w:rFonts w:ascii="Courier New" w:hAnsi="Courier New" w:cs="Courier New"/>
          <w:sz w:val="24"/>
          <w:szCs w:val="24"/>
        </w:rPr>
        <w:t>f these funds His Majesty</w:t>
      </w:r>
      <w:r w:rsidR="00732D40" w:rsidRPr="00D64D7F">
        <w:rPr>
          <w:rFonts w:ascii="Courier New" w:hAnsi="Courier New" w:cs="Courier New"/>
          <w:sz w:val="24"/>
          <w:szCs w:val="24"/>
        </w:rPr>
        <w:t>'</w:t>
      </w:r>
      <w:r w:rsidR="00F56892" w:rsidRPr="00D64D7F">
        <w:rPr>
          <w:rFonts w:ascii="Courier New" w:hAnsi="Courier New" w:cs="Courier New"/>
          <w:sz w:val="24"/>
          <w:szCs w:val="24"/>
        </w:rPr>
        <w:t>s lieutenant-governor,</w:t>
      </w:r>
    </w:p>
    <w:p w14:paraId="4F49C7B7"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alone had previously superintended colonial expenditures,</w:t>
      </w:r>
    </w:p>
    <w:p w14:paraId="5C7F9524"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 act in conjunction with a special committee of direc-</w:t>
      </w:r>
    </w:p>
    <w:p w14:paraId="258961DE"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tors, on which Wythe was the junior member named by the</w:t>
      </w:r>
    </w:p>
    <w:p w14:paraId="227C48AF"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Assembly.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When a sum twice as large was made avail-</w:t>
      </w:r>
    </w:p>
    <w:p w14:paraId="14FD1C8C"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able in the following yea</w:t>
      </w:r>
      <w:r w:rsidR="00CE51D2" w:rsidRPr="00D64D7F">
        <w:rPr>
          <w:rFonts w:ascii="Courier New" w:hAnsi="Courier New" w:cs="Courier New"/>
          <w:sz w:val="24"/>
          <w:szCs w:val="24"/>
        </w:rPr>
        <w:t>r</w:t>
      </w:r>
      <w:r w:rsidRPr="00D64D7F">
        <w:rPr>
          <w:rFonts w:ascii="Courier New" w:hAnsi="Courier New" w:cs="Courier New"/>
          <w:sz w:val="24"/>
          <w:szCs w:val="24"/>
        </w:rPr>
        <w:t xml:space="preserve"> on the same terms, Wythe was again</w:t>
      </w:r>
    </w:p>
    <w:p w14:paraId="4D3CD876"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among those</w:t>
      </w:r>
      <w:r w:rsidR="009330D9" w:rsidRPr="00D64D7F">
        <w:rPr>
          <w:rFonts w:ascii="Courier New" w:hAnsi="Courier New" w:cs="Courier New"/>
          <w:sz w:val="24"/>
          <w:szCs w:val="24"/>
        </w:rPr>
        <w:t xml:space="preserve"> to</w:t>
      </w:r>
      <w:r w:rsidRPr="00D64D7F">
        <w:rPr>
          <w:rFonts w:ascii="Courier New" w:hAnsi="Courier New" w:cs="Courier New"/>
          <w:sz w:val="24"/>
          <w:szCs w:val="24"/>
        </w:rPr>
        <w:t xml:space="preserve"> whom the House delegated the assignment of</w:t>
      </w:r>
    </w:p>
    <w:p w14:paraId="32490A26"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guarding against the possibility that it might not be so</w:t>
      </w:r>
    </w:p>
    <w:p w14:paraId="37172122" w14:textId="1BFF47B9"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expended as to render greatest aid to England</w:t>
      </w:r>
      <w:r w:rsidR="00732D40" w:rsidRPr="00D64D7F">
        <w:rPr>
          <w:rFonts w:ascii="Courier New" w:hAnsi="Courier New" w:cs="Courier New"/>
          <w:sz w:val="24"/>
          <w:szCs w:val="24"/>
        </w:rPr>
        <w:t>'</w:t>
      </w:r>
      <w:r w:rsidRPr="00D64D7F">
        <w:rPr>
          <w:rFonts w:ascii="Courier New" w:hAnsi="Courier New" w:cs="Courier New"/>
          <w:sz w:val="24"/>
          <w:szCs w:val="24"/>
        </w:rPr>
        <w:t>s cause.</w:t>
      </w:r>
      <w:r w:rsidRPr="00D64D7F">
        <w:rPr>
          <w:rFonts w:ascii="Courier New" w:hAnsi="Courier New" w:cs="Courier New"/>
          <w:sz w:val="24"/>
          <w:szCs w:val="24"/>
          <w:vertAlign w:val="superscript"/>
        </w:rPr>
        <w:t>2</w:t>
      </w:r>
    </w:p>
    <w:p w14:paraId="0D5EDA37"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a reorganization of four standing committees in 1755, to</w:t>
      </w:r>
    </w:p>
    <w:p w14:paraId="0AE620B0"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consider an accumulation of provincial business which had</w:t>
      </w:r>
    </w:p>
    <w:p w14:paraId="3980B5F6"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piled up under the exigencies of international conflict, he</w:t>
      </w:r>
    </w:p>
    <w:p w14:paraId="19D176C9" w14:textId="77777777" w:rsidR="00F56892"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given a place as the newest member of the three major</w:t>
      </w:r>
    </w:p>
    <w:p w14:paraId="13C6BD63" w14:textId="0817EEF3"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subdivisions — the committees on Privileges and Elec</w:t>
      </w:r>
      <w:r w:rsidR="00D910F9" w:rsidRPr="00D64D7F">
        <w:rPr>
          <w:rFonts w:ascii="Courier New" w:hAnsi="Courier New" w:cs="Courier New"/>
          <w:sz w:val="24"/>
          <w:szCs w:val="24"/>
        </w:rPr>
        <w:t>t</w:t>
      </w:r>
      <w:r w:rsidRPr="00D64D7F">
        <w:rPr>
          <w:rFonts w:ascii="Courier New" w:hAnsi="Courier New" w:cs="Courier New"/>
          <w:sz w:val="24"/>
          <w:szCs w:val="24"/>
        </w:rPr>
        <w:t>ions</w:t>
      </w:r>
    </w:p>
    <w:p w14:paraId="4A5C3390" w14:textId="77777777" w:rsidR="00CE51D2" w:rsidRPr="00D64D7F" w:rsidRDefault="00CE51D2" w:rsidP="005E5C1D">
      <w:pPr>
        <w:tabs>
          <w:tab w:val="left" w:pos="720"/>
        </w:tabs>
        <w:spacing w:after="0" w:line="240" w:lineRule="auto"/>
        <w:rPr>
          <w:rFonts w:ascii="Courier New" w:hAnsi="Courier New" w:cs="Courier New"/>
          <w:sz w:val="24"/>
          <w:szCs w:val="24"/>
        </w:rPr>
      </w:pPr>
    </w:p>
    <w:p w14:paraId="6A1FBC86" w14:textId="77777777" w:rsidR="005E5C1D" w:rsidRDefault="005E5C1D" w:rsidP="005E5C1D">
      <w:pPr>
        <w:tabs>
          <w:tab w:val="left" w:pos="720"/>
        </w:tabs>
        <w:spacing w:after="0" w:line="240" w:lineRule="auto"/>
        <w:rPr>
          <w:rFonts w:ascii="Courier New" w:hAnsi="Courier New" w:cs="Courier New"/>
          <w:sz w:val="24"/>
          <w:szCs w:val="24"/>
        </w:rPr>
      </w:pPr>
    </w:p>
    <w:p w14:paraId="5E90562A" w14:textId="77777777" w:rsidR="005E5C1D" w:rsidRDefault="005E5C1D" w:rsidP="005E5C1D">
      <w:pPr>
        <w:tabs>
          <w:tab w:val="left" w:pos="720"/>
        </w:tabs>
        <w:spacing w:after="0" w:line="240" w:lineRule="auto"/>
        <w:rPr>
          <w:rFonts w:ascii="Courier New" w:hAnsi="Courier New" w:cs="Courier New"/>
          <w:sz w:val="24"/>
          <w:szCs w:val="24"/>
        </w:rPr>
      </w:pPr>
    </w:p>
    <w:p w14:paraId="62468244" w14:textId="40B8C235" w:rsidR="005E5C1D" w:rsidRDefault="005E5C1D" w:rsidP="005E5C1D">
      <w:pPr>
        <w:tabs>
          <w:tab w:val="left" w:pos="720"/>
        </w:tabs>
        <w:spacing w:after="0" w:line="240" w:lineRule="auto"/>
        <w:rPr>
          <w:rFonts w:ascii="Courier New" w:hAnsi="Courier New" w:cs="Courier New"/>
          <w:sz w:val="24"/>
          <w:szCs w:val="24"/>
        </w:rPr>
      </w:pPr>
    </w:p>
    <w:p w14:paraId="460051F4" w14:textId="77777777" w:rsidR="005E5C1D" w:rsidRDefault="005E5C1D" w:rsidP="005E5C1D">
      <w:pPr>
        <w:tabs>
          <w:tab w:val="left" w:pos="720"/>
        </w:tabs>
        <w:spacing w:after="0" w:line="240" w:lineRule="auto"/>
        <w:rPr>
          <w:rFonts w:ascii="Courier New" w:hAnsi="Courier New" w:cs="Courier New"/>
          <w:sz w:val="24"/>
          <w:szCs w:val="24"/>
        </w:rPr>
      </w:pPr>
    </w:p>
    <w:p w14:paraId="1554E306" w14:textId="77777777" w:rsidR="005E5C1D" w:rsidRDefault="005E5C1D" w:rsidP="005E5C1D">
      <w:pPr>
        <w:tabs>
          <w:tab w:val="left" w:pos="720"/>
        </w:tabs>
        <w:spacing w:after="0" w:line="240" w:lineRule="auto"/>
        <w:rPr>
          <w:rFonts w:ascii="Courier New" w:hAnsi="Courier New" w:cs="Courier New"/>
          <w:sz w:val="24"/>
          <w:szCs w:val="24"/>
        </w:rPr>
      </w:pPr>
    </w:p>
    <w:p w14:paraId="74960770" w14:textId="77777777" w:rsidR="005E5C1D" w:rsidRDefault="005E5C1D" w:rsidP="005E5C1D">
      <w:pPr>
        <w:tabs>
          <w:tab w:val="left" w:pos="720"/>
        </w:tabs>
        <w:spacing w:after="0" w:line="240" w:lineRule="auto"/>
        <w:rPr>
          <w:rFonts w:ascii="Courier New" w:hAnsi="Courier New" w:cs="Courier New"/>
          <w:sz w:val="24"/>
          <w:szCs w:val="24"/>
        </w:rPr>
      </w:pPr>
    </w:p>
    <w:p w14:paraId="3AA83E9C" w14:textId="77777777" w:rsidR="005E5C1D" w:rsidRDefault="005E5C1D" w:rsidP="005E5C1D">
      <w:pPr>
        <w:tabs>
          <w:tab w:val="left" w:pos="720"/>
        </w:tabs>
        <w:spacing w:after="0" w:line="240" w:lineRule="auto"/>
        <w:rPr>
          <w:rFonts w:ascii="Courier New" w:hAnsi="Courier New" w:cs="Courier New"/>
          <w:sz w:val="24"/>
          <w:szCs w:val="24"/>
        </w:rPr>
      </w:pPr>
    </w:p>
    <w:p w14:paraId="6376C84D" w14:textId="77777777" w:rsidR="005E5C1D" w:rsidRDefault="005E5C1D" w:rsidP="005E5C1D">
      <w:pPr>
        <w:tabs>
          <w:tab w:val="left" w:pos="720"/>
        </w:tabs>
        <w:spacing w:after="0" w:line="240" w:lineRule="auto"/>
        <w:rPr>
          <w:rFonts w:ascii="Courier New" w:hAnsi="Courier New" w:cs="Courier New"/>
          <w:sz w:val="24"/>
          <w:szCs w:val="24"/>
        </w:rPr>
      </w:pPr>
    </w:p>
    <w:p w14:paraId="5EEF25CF" w14:textId="0AFF3849" w:rsidR="005E5C1D" w:rsidRDefault="005E5C1D" w:rsidP="005E5C1D">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71904" behindDoc="0" locked="0" layoutInCell="1" allowOverlap="1" wp14:anchorId="62F4A527" wp14:editId="7C1EF181">
                <wp:simplePos x="0" y="0"/>
                <wp:positionH relativeFrom="column">
                  <wp:posOffset>-45720</wp:posOffset>
                </wp:positionH>
                <wp:positionV relativeFrom="paragraph">
                  <wp:posOffset>13335</wp:posOffset>
                </wp:positionV>
                <wp:extent cx="5547360" cy="0"/>
                <wp:effectExtent l="0" t="0" r="15240" b="19050"/>
                <wp:wrapNone/>
                <wp:docPr id="59" name="Straight Connector 5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53753F2" id="Straight Connector 59"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05pt" to="43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" strokecolor="windowText" strokeweight="1pt"/>
            </w:pict>
          </mc:Fallback>
        </mc:AlternateContent>
      </w:r>
    </w:p>
    <w:p w14:paraId="4E3308C8"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Hening, </w:t>
      </w:r>
      <w:r w:rsidRPr="00D64D7F">
        <w:rPr>
          <w:rFonts w:ascii="Courier New" w:hAnsi="Courier New" w:cs="Courier New"/>
          <w:sz w:val="24"/>
          <w:szCs w:val="24"/>
          <w:u w:val="single"/>
        </w:rPr>
        <w:t>Statutes</w:t>
      </w:r>
      <w:r w:rsidRPr="00D64D7F">
        <w:rPr>
          <w:rFonts w:ascii="Courier New" w:hAnsi="Courier New" w:cs="Courier New"/>
          <w:sz w:val="24"/>
          <w:szCs w:val="24"/>
        </w:rPr>
        <w:t>, VI, 435-43</w:t>
      </w:r>
      <w:r w:rsidR="009330D9" w:rsidRPr="00D64D7F">
        <w:rPr>
          <w:rFonts w:ascii="Courier New" w:hAnsi="Courier New" w:cs="Courier New"/>
          <w:sz w:val="24"/>
          <w:szCs w:val="24"/>
        </w:rPr>
        <w:t>8</w:t>
      </w:r>
      <w:r w:rsidRPr="00D64D7F">
        <w:rPr>
          <w:rFonts w:ascii="Courier New" w:hAnsi="Courier New" w:cs="Courier New"/>
          <w:sz w:val="24"/>
          <w:szCs w:val="24"/>
        </w:rPr>
        <w:t>. The upper house of the Gen-</w:t>
      </w:r>
    </w:p>
    <w:p w14:paraId="16E4C8F6"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eral Assembly had unanimously branded as unconstitutional</w:t>
      </w:r>
    </w:p>
    <w:p w14:paraId="61FE32D9" w14:textId="649867AB"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 similar previous limitation upon the governor</w:t>
      </w:r>
      <w:r w:rsidR="00732D40" w:rsidRPr="00D64D7F">
        <w:rPr>
          <w:rFonts w:ascii="Courier New" w:hAnsi="Courier New" w:cs="Courier New"/>
          <w:sz w:val="24"/>
          <w:szCs w:val="24"/>
        </w:rPr>
        <w:t>'</w:t>
      </w:r>
      <w:r w:rsidRPr="00D64D7F">
        <w:rPr>
          <w:rFonts w:ascii="Courier New" w:hAnsi="Courier New" w:cs="Courier New"/>
          <w:sz w:val="24"/>
          <w:szCs w:val="24"/>
        </w:rPr>
        <w:t>s preroga-</w:t>
      </w:r>
    </w:p>
    <w:p w14:paraId="6FF1927C"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tive but </w:t>
      </w:r>
      <w:r w:rsidR="009330D9" w:rsidRPr="00D64D7F">
        <w:rPr>
          <w:rFonts w:ascii="Courier New" w:hAnsi="Courier New" w:cs="Courier New"/>
          <w:sz w:val="24"/>
          <w:szCs w:val="24"/>
        </w:rPr>
        <w:t>h</w:t>
      </w:r>
      <w:r w:rsidRPr="00D64D7F">
        <w:rPr>
          <w:rFonts w:ascii="Courier New" w:hAnsi="Courier New" w:cs="Courier New"/>
          <w:sz w:val="24"/>
          <w:szCs w:val="24"/>
        </w:rPr>
        <w:t>ad deemed the exigencies of the war so urgent as</w:t>
      </w:r>
    </w:p>
    <w:p w14:paraId="218D8F37"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make impossible a refusal of its assent to the bill,</w:t>
      </w:r>
    </w:p>
    <w:p w14:paraId="4EBC07AC"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for if its concurrence were withheld, no funds for military</w:t>
      </w:r>
    </w:p>
    <w:p w14:paraId="1E7F3165"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necessities would be available: Executive Journals of the</w:t>
      </w:r>
    </w:p>
    <w:p w14:paraId="1096B65A"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Council of Colonial Virginia (Photostats), February 22,</w:t>
      </w:r>
    </w:p>
    <w:p w14:paraId="00DE5931"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1754, University of Virginia Library.</w:t>
      </w:r>
    </w:p>
    <w:p w14:paraId="4FB5AF6E" w14:textId="77777777" w:rsidR="00D910F9" w:rsidRPr="00D64D7F" w:rsidRDefault="00D910F9" w:rsidP="005E5C1D">
      <w:pPr>
        <w:tabs>
          <w:tab w:val="left" w:pos="720"/>
        </w:tabs>
        <w:spacing w:after="0" w:line="240" w:lineRule="auto"/>
        <w:rPr>
          <w:rFonts w:ascii="Courier New" w:hAnsi="Courier New" w:cs="Courier New"/>
          <w:sz w:val="24"/>
          <w:szCs w:val="24"/>
        </w:rPr>
      </w:pPr>
    </w:p>
    <w:p w14:paraId="6D104CA5" w14:textId="77777777" w:rsidR="00F56892" w:rsidRPr="00D64D7F" w:rsidRDefault="00F56892" w:rsidP="005E5C1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Hening, </w:t>
      </w:r>
      <w:r w:rsidRPr="00D64D7F">
        <w:rPr>
          <w:rFonts w:ascii="Courier New" w:hAnsi="Courier New" w:cs="Courier New"/>
          <w:sz w:val="24"/>
          <w:szCs w:val="24"/>
          <w:u w:val="single"/>
        </w:rPr>
        <w:t>Statutes</w:t>
      </w:r>
      <w:r w:rsidRPr="00D64D7F">
        <w:rPr>
          <w:rFonts w:ascii="Courier New" w:hAnsi="Courier New" w:cs="Courier New"/>
          <w:sz w:val="24"/>
          <w:szCs w:val="24"/>
        </w:rPr>
        <w:t>, VI, 521-530.</w:t>
      </w:r>
    </w:p>
    <w:p w14:paraId="153F2127" w14:textId="77777777" w:rsidR="000F1502" w:rsidRDefault="000F1502" w:rsidP="00EB38D3">
      <w:pPr>
        <w:tabs>
          <w:tab w:val="left" w:pos="720"/>
        </w:tabs>
        <w:spacing w:after="0" w:line="360" w:lineRule="auto"/>
        <w:rPr>
          <w:rFonts w:ascii="Courier New" w:hAnsi="Courier New" w:cs="Courier New"/>
          <w:sz w:val="24"/>
          <w:szCs w:val="24"/>
        </w:rPr>
      </w:pPr>
    </w:p>
    <w:p w14:paraId="4ACF6714" w14:textId="77777777" w:rsidR="007906C9" w:rsidRPr="00D64D7F" w:rsidRDefault="00F5689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and on </w:t>
      </w:r>
      <w:r w:rsidR="007906C9" w:rsidRPr="00D64D7F">
        <w:rPr>
          <w:rFonts w:ascii="Courier New" w:hAnsi="Courier New" w:cs="Courier New"/>
          <w:sz w:val="24"/>
          <w:szCs w:val="24"/>
        </w:rPr>
        <w:t>Propositions and Grievances, with which he was already</w:t>
      </w:r>
    </w:p>
    <w:p w14:paraId="11B255F1"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quite familiar, and that on Courts of Justice, with which he</w:t>
      </w:r>
    </w:p>
    <w:p w14:paraId="0197B2B4"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to become better acquainted in time.</w:t>
      </w:r>
      <w:r w:rsidRPr="00D64D7F">
        <w:rPr>
          <w:rFonts w:ascii="Courier New" w:hAnsi="Courier New" w:cs="Courier New"/>
          <w:sz w:val="24"/>
          <w:szCs w:val="24"/>
          <w:vertAlign w:val="superscript"/>
        </w:rPr>
        <w:t>1</w:t>
      </w:r>
    </w:p>
    <w:p w14:paraId="33AF670D" w14:textId="77777777" w:rsidR="007906C9" w:rsidRPr="00D64D7F" w:rsidRDefault="007906C9" w:rsidP="00EB38D3">
      <w:pPr>
        <w:tabs>
          <w:tab w:val="left" w:pos="720"/>
        </w:tabs>
        <w:spacing w:after="0" w:line="360" w:lineRule="auto"/>
        <w:rPr>
          <w:rFonts w:ascii="Courier New" w:hAnsi="Courier New" w:cs="Courier New"/>
          <w:sz w:val="24"/>
          <w:szCs w:val="24"/>
        </w:rPr>
      </w:pPr>
    </w:p>
    <w:p w14:paraId="6B113862" w14:textId="6CF871D6" w:rsidR="007906C9" w:rsidRPr="00D64D7F" w:rsidRDefault="000F1502" w:rsidP="00EB38D3">
      <w:pPr>
        <w:tabs>
          <w:tab w:val="left" w:pos="720"/>
        </w:tabs>
        <w:spacing w:after="0" w:line="360" w:lineRule="auto"/>
        <w:rPr>
          <w:rFonts w:ascii="Courier New" w:hAnsi="Courier New" w:cs="Courier New"/>
          <w:sz w:val="24"/>
          <w:szCs w:val="24"/>
          <w:u w:val="single"/>
        </w:rPr>
      </w:pPr>
      <w:r w:rsidRPr="000F1502">
        <w:rPr>
          <w:rFonts w:ascii="Courier New" w:hAnsi="Courier New" w:cs="Courier New"/>
          <w:sz w:val="24"/>
          <w:szCs w:val="24"/>
        </w:rPr>
        <w:tab/>
      </w:r>
      <w:r w:rsidRPr="000F1502">
        <w:rPr>
          <w:rFonts w:ascii="Courier New" w:hAnsi="Courier New" w:cs="Courier New"/>
          <w:sz w:val="24"/>
          <w:szCs w:val="24"/>
        </w:rPr>
        <w:tab/>
      </w:r>
      <w:r w:rsidRPr="000F1502">
        <w:rPr>
          <w:rFonts w:ascii="Courier New" w:hAnsi="Courier New" w:cs="Courier New"/>
          <w:sz w:val="24"/>
          <w:szCs w:val="24"/>
        </w:rPr>
        <w:tab/>
      </w:r>
      <w:r w:rsidR="007906C9" w:rsidRPr="00D64D7F">
        <w:rPr>
          <w:rFonts w:ascii="Courier New" w:hAnsi="Courier New" w:cs="Courier New"/>
          <w:sz w:val="24"/>
          <w:szCs w:val="24"/>
          <w:u w:val="single"/>
        </w:rPr>
        <w:t>Attorney</w:t>
      </w:r>
      <w:r w:rsidR="007906C9" w:rsidRPr="000F1502">
        <w:rPr>
          <w:rFonts w:ascii="Courier New" w:hAnsi="Courier New" w:cs="Courier New"/>
          <w:sz w:val="24"/>
          <w:szCs w:val="24"/>
        </w:rPr>
        <w:t xml:space="preserve"> </w:t>
      </w:r>
      <w:r w:rsidR="007906C9" w:rsidRPr="00D64D7F">
        <w:rPr>
          <w:rFonts w:ascii="Courier New" w:hAnsi="Courier New" w:cs="Courier New"/>
          <w:sz w:val="24"/>
          <w:szCs w:val="24"/>
          <w:u w:val="single"/>
        </w:rPr>
        <w:t>General</w:t>
      </w:r>
      <w:r w:rsidR="007906C9" w:rsidRPr="000F1502">
        <w:rPr>
          <w:rFonts w:ascii="Courier New" w:hAnsi="Courier New" w:cs="Courier New"/>
          <w:sz w:val="24"/>
          <w:szCs w:val="24"/>
        </w:rPr>
        <w:t xml:space="preserve"> </w:t>
      </w:r>
      <w:r w:rsidR="007906C9" w:rsidRPr="00D64D7F">
        <w:rPr>
          <w:rFonts w:ascii="Courier New" w:hAnsi="Courier New" w:cs="Courier New"/>
          <w:sz w:val="24"/>
          <w:szCs w:val="24"/>
          <w:u w:val="single"/>
        </w:rPr>
        <w:t>Wythe</w:t>
      </w:r>
      <w:r w:rsidR="007906C9" w:rsidRPr="000F1502">
        <w:rPr>
          <w:rFonts w:ascii="Courier New" w:hAnsi="Courier New" w:cs="Courier New"/>
          <w:sz w:val="24"/>
          <w:szCs w:val="24"/>
        </w:rPr>
        <w:t xml:space="preserve">, </w:t>
      </w:r>
      <w:r w:rsidR="007906C9" w:rsidRPr="00D64D7F">
        <w:rPr>
          <w:rFonts w:ascii="Courier New" w:hAnsi="Courier New" w:cs="Courier New"/>
          <w:sz w:val="24"/>
          <w:szCs w:val="24"/>
          <w:u w:val="single"/>
        </w:rPr>
        <w:t>1754</w:t>
      </w:r>
    </w:p>
    <w:p w14:paraId="0EAD0B11"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Before he had reached the age of thirty George Wythe</w:t>
      </w:r>
    </w:p>
    <w:p w14:paraId="1F8E45FF"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became intimately entangled in the long series of constitu-</w:t>
      </w:r>
    </w:p>
    <w:p w14:paraId="302011AB" w14:textId="07CF97CB"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tional conflicts between the House of Burgesses and England</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9529247" w14:textId="1E5D1239"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royal government which recurred periodically until the colon</w:t>
      </w:r>
      <w:r w:rsidR="00FD4C55">
        <w:rPr>
          <w:rFonts w:ascii="Courier New" w:hAnsi="Courier New" w:cs="Courier New"/>
          <w:sz w:val="24"/>
          <w:szCs w:val="24"/>
        </w:rPr>
        <w:t>y</w:t>
      </w:r>
    </w:p>
    <w:p w14:paraId="4FC2A0BB"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Virginia became an independent commonwealth. The first of</w:t>
      </w:r>
    </w:p>
    <w:p w14:paraId="789D1832" w14:textId="1678EC70"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these was the pistole fee crisis</w:t>
      </w:r>
      <w:r w:rsidR="00FD4C55">
        <w:rPr>
          <w:rFonts w:ascii="Courier New" w:hAnsi="Courier New" w:cs="Courier New"/>
          <w:sz w:val="24"/>
          <w:szCs w:val="24"/>
        </w:rPr>
        <w:t>.</w:t>
      </w:r>
      <w:r w:rsidRPr="00D64D7F">
        <w:rPr>
          <w:rFonts w:ascii="Courier New" w:hAnsi="Courier New" w:cs="Courier New"/>
          <w:sz w:val="24"/>
          <w:szCs w:val="24"/>
        </w:rPr>
        <w:t xml:space="preserve"> In it he attained a rank</w:t>
      </w:r>
    </w:p>
    <w:p w14:paraId="3DB63671"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higher and more honorable than that of a burgess — but it</w:t>
      </w:r>
    </w:p>
    <w:p w14:paraId="125365B2"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 position gained under circumstances peculiar and tick-</w:t>
      </w:r>
    </w:p>
    <w:p w14:paraId="24710C92"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lish, literally reeking with possibilities for misinterpreta-</w:t>
      </w:r>
    </w:p>
    <w:p w14:paraId="1FFC0BA4"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and jealousy.</w:t>
      </w:r>
    </w:p>
    <w:p w14:paraId="23575AD0"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His Majesty had delegated the choicest of thirteen </w:t>
      </w:r>
    </w:p>
    <w:p w14:paraId="694394EF"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continental plums of colonial patronage to the Earl of Albe-</w:t>
      </w:r>
    </w:p>
    <w:p w14:paraId="60B57794"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marle, who held the title of Governor General of Virginia but</w:t>
      </w:r>
    </w:p>
    <w:p w14:paraId="2CB9520B" w14:textId="53338261"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continued his residence in England. </w:t>
      </w:r>
      <w:r w:rsidR="00FD4C55">
        <w:rPr>
          <w:rFonts w:ascii="Courier New" w:hAnsi="Courier New" w:cs="Courier New"/>
          <w:sz w:val="24"/>
          <w:szCs w:val="24"/>
        </w:rPr>
        <w:t>I</w:t>
      </w:r>
      <w:r w:rsidRPr="00D64D7F">
        <w:rPr>
          <w:rFonts w:ascii="Courier New" w:hAnsi="Courier New" w:cs="Courier New"/>
          <w:sz w:val="24"/>
          <w:szCs w:val="24"/>
        </w:rPr>
        <w:t>t was then customary</w:t>
      </w:r>
    </w:p>
    <w:p w14:paraId="5C8D2B56" w14:textId="77777777" w:rsidR="007906C9" w:rsidRPr="00D64D7F" w:rsidRDefault="007906C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among such appointees to sublet the actual supervision of a</w:t>
      </w:r>
    </w:p>
    <w:p w14:paraId="2EC47D0D" w14:textId="6BC4260B" w:rsidR="007906C9" w:rsidRPr="00D64D7F" w:rsidRDefault="007906C9" w:rsidP="000F150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colony</w:t>
      </w:r>
      <w:r w:rsidR="00732D40" w:rsidRPr="00D64D7F">
        <w:rPr>
          <w:rFonts w:ascii="Courier New" w:hAnsi="Courier New" w:cs="Courier New"/>
          <w:sz w:val="24"/>
          <w:szCs w:val="24"/>
        </w:rPr>
        <w:t>'</w:t>
      </w:r>
      <w:r w:rsidRPr="00D64D7F">
        <w:rPr>
          <w:rFonts w:ascii="Courier New" w:hAnsi="Courier New" w:cs="Courier New"/>
          <w:sz w:val="24"/>
          <w:szCs w:val="24"/>
        </w:rPr>
        <w:t>s affairs to one of their own favorites, who held the</w:t>
      </w:r>
      <w:r w:rsidR="009330D9" w:rsidRPr="00D64D7F">
        <w:rPr>
          <w:rFonts w:ascii="Courier New" w:hAnsi="Courier New" w:cs="Courier New"/>
          <w:sz w:val="24"/>
          <w:szCs w:val="24"/>
        </w:rPr>
        <w:br/>
      </w:r>
    </w:p>
    <w:p w14:paraId="0BB3899C" w14:textId="77777777" w:rsidR="000F1502" w:rsidRDefault="000F1502" w:rsidP="000F1502">
      <w:pPr>
        <w:tabs>
          <w:tab w:val="left" w:pos="720"/>
        </w:tabs>
        <w:spacing w:after="0" w:line="240" w:lineRule="auto"/>
        <w:rPr>
          <w:rFonts w:ascii="Courier New" w:hAnsi="Courier New" w:cs="Courier New"/>
          <w:sz w:val="24"/>
          <w:szCs w:val="24"/>
        </w:rPr>
      </w:pPr>
    </w:p>
    <w:p w14:paraId="01B2E870" w14:textId="77777777" w:rsidR="000F1502" w:rsidRDefault="000F1502" w:rsidP="000F1502">
      <w:pPr>
        <w:tabs>
          <w:tab w:val="left" w:pos="720"/>
        </w:tabs>
        <w:spacing w:after="0" w:line="240" w:lineRule="auto"/>
        <w:rPr>
          <w:rFonts w:ascii="Courier New" w:hAnsi="Courier New" w:cs="Courier New"/>
          <w:sz w:val="24"/>
          <w:szCs w:val="24"/>
        </w:rPr>
      </w:pPr>
    </w:p>
    <w:p w14:paraId="478BBE18" w14:textId="77777777" w:rsidR="000F1502" w:rsidRDefault="000F1502" w:rsidP="000F1502">
      <w:pPr>
        <w:tabs>
          <w:tab w:val="left" w:pos="720"/>
        </w:tabs>
        <w:spacing w:after="0" w:line="240" w:lineRule="auto"/>
        <w:rPr>
          <w:rFonts w:ascii="Courier New" w:hAnsi="Courier New" w:cs="Courier New"/>
          <w:sz w:val="24"/>
          <w:szCs w:val="24"/>
        </w:rPr>
      </w:pPr>
    </w:p>
    <w:p w14:paraId="57087B68" w14:textId="77777777" w:rsidR="000F1502" w:rsidRDefault="000F1502" w:rsidP="000F1502">
      <w:pPr>
        <w:tabs>
          <w:tab w:val="left" w:pos="720"/>
        </w:tabs>
        <w:spacing w:after="0" w:line="240" w:lineRule="auto"/>
        <w:rPr>
          <w:rFonts w:ascii="Courier New" w:hAnsi="Courier New" w:cs="Courier New"/>
          <w:sz w:val="24"/>
          <w:szCs w:val="24"/>
        </w:rPr>
      </w:pPr>
    </w:p>
    <w:p w14:paraId="7B7329B5" w14:textId="7A5C394D" w:rsidR="000F1502" w:rsidRDefault="000F1502" w:rsidP="000F1502">
      <w:pPr>
        <w:tabs>
          <w:tab w:val="left" w:pos="720"/>
        </w:tabs>
        <w:spacing w:after="0" w:line="240" w:lineRule="auto"/>
        <w:rPr>
          <w:rFonts w:ascii="Courier New" w:hAnsi="Courier New" w:cs="Courier New"/>
          <w:sz w:val="24"/>
          <w:szCs w:val="24"/>
        </w:rPr>
      </w:pPr>
    </w:p>
    <w:p w14:paraId="0C13F84C" w14:textId="3F0F27CC" w:rsidR="000F1502" w:rsidRDefault="000F1502" w:rsidP="000F1502">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73952" behindDoc="0" locked="0" layoutInCell="1" allowOverlap="1" wp14:anchorId="0F3B0B7B" wp14:editId="43769B72">
                <wp:simplePos x="0" y="0"/>
                <wp:positionH relativeFrom="column">
                  <wp:posOffset>0</wp:posOffset>
                </wp:positionH>
                <wp:positionV relativeFrom="paragraph">
                  <wp:posOffset>150495</wp:posOffset>
                </wp:positionV>
                <wp:extent cx="5547360" cy="0"/>
                <wp:effectExtent l="0" t="0" r="15240" b="19050"/>
                <wp:wrapNone/>
                <wp:docPr id="60" name="Straight Connector 6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3E86F95" id="Straight Connector 60"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85pt" to="436.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" strokecolor="windowText" strokeweight="1pt"/>
            </w:pict>
          </mc:Fallback>
        </mc:AlternateContent>
      </w:r>
    </w:p>
    <w:p w14:paraId="752932AE" w14:textId="77777777" w:rsidR="000F1502" w:rsidRDefault="000F1502" w:rsidP="000F1502">
      <w:pPr>
        <w:tabs>
          <w:tab w:val="left" w:pos="720"/>
        </w:tabs>
        <w:spacing w:after="0" w:line="240" w:lineRule="auto"/>
        <w:rPr>
          <w:rFonts w:ascii="Courier New" w:hAnsi="Courier New" w:cs="Courier New"/>
          <w:sz w:val="24"/>
          <w:szCs w:val="24"/>
        </w:rPr>
      </w:pPr>
    </w:p>
    <w:p w14:paraId="42FE2A66" w14:textId="77777777" w:rsidR="007906C9" w:rsidRPr="00D64D7F" w:rsidRDefault="007906C9" w:rsidP="000F1502">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McIlwaine, ed., </w:t>
      </w:r>
      <w:r w:rsidRPr="00D64D7F">
        <w:rPr>
          <w:rFonts w:ascii="Courier New" w:hAnsi="Courier New" w:cs="Courier New"/>
          <w:sz w:val="24"/>
          <w:szCs w:val="24"/>
          <w:u w:val="single"/>
        </w:rPr>
        <w:t>Journals</w:t>
      </w:r>
      <w:r w:rsidRPr="000F1502">
        <w:rPr>
          <w:rFonts w:ascii="Courier New" w:hAnsi="Courier New" w:cs="Courier New"/>
          <w:sz w:val="24"/>
          <w:szCs w:val="24"/>
        </w:rPr>
        <w:t xml:space="preserve"> </w:t>
      </w:r>
      <w:r w:rsidRPr="00D64D7F">
        <w:rPr>
          <w:rFonts w:ascii="Courier New" w:hAnsi="Courier New" w:cs="Courier New"/>
          <w:sz w:val="24"/>
          <w:szCs w:val="24"/>
          <w:u w:val="single"/>
        </w:rPr>
        <w:t>of</w:t>
      </w:r>
      <w:r w:rsidRPr="000F1502">
        <w:rPr>
          <w:rFonts w:ascii="Courier New" w:hAnsi="Courier New" w:cs="Courier New"/>
          <w:sz w:val="24"/>
          <w:szCs w:val="24"/>
        </w:rPr>
        <w:t xml:space="preserve"> </w:t>
      </w:r>
      <w:r w:rsidRPr="00D64D7F">
        <w:rPr>
          <w:rFonts w:ascii="Courier New" w:hAnsi="Courier New" w:cs="Courier New"/>
          <w:sz w:val="24"/>
          <w:szCs w:val="24"/>
          <w:u w:val="single"/>
        </w:rPr>
        <w:t>the</w:t>
      </w:r>
      <w:r w:rsidRPr="000F1502">
        <w:rPr>
          <w:rFonts w:ascii="Courier New" w:hAnsi="Courier New" w:cs="Courier New"/>
          <w:sz w:val="24"/>
          <w:szCs w:val="24"/>
        </w:rPr>
        <w:t xml:space="preserve"> </w:t>
      </w:r>
      <w:r w:rsidRPr="00D64D7F">
        <w:rPr>
          <w:rFonts w:ascii="Courier New" w:hAnsi="Courier New" w:cs="Courier New"/>
          <w:sz w:val="24"/>
          <w:szCs w:val="24"/>
          <w:u w:val="single"/>
        </w:rPr>
        <w:t>House</w:t>
      </w:r>
      <w:r w:rsidRPr="000F1502">
        <w:rPr>
          <w:rFonts w:ascii="Courier New" w:hAnsi="Courier New" w:cs="Courier New"/>
          <w:sz w:val="24"/>
          <w:szCs w:val="24"/>
        </w:rPr>
        <w:t xml:space="preserve"> </w:t>
      </w:r>
      <w:r w:rsidRPr="00D64D7F">
        <w:rPr>
          <w:rFonts w:ascii="Courier New" w:hAnsi="Courier New" w:cs="Courier New"/>
          <w:sz w:val="24"/>
          <w:szCs w:val="24"/>
          <w:u w:val="single"/>
        </w:rPr>
        <w:t>of</w:t>
      </w:r>
      <w:r w:rsidRPr="000F1502">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0F1502">
        <w:rPr>
          <w:rFonts w:ascii="Courier New" w:hAnsi="Courier New" w:cs="Courier New"/>
          <w:sz w:val="24"/>
          <w:szCs w:val="24"/>
        </w:rPr>
        <w:t>-</w:t>
      </w:r>
    </w:p>
    <w:p w14:paraId="2BAD5A41" w14:textId="77777777" w:rsidR="007906C9" w:rsidRPr="00D64D7F" w:rsidRDefault="00E041D4"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1758</w:t>
      </w:r>
      <w:r w:rsidR="007906C9" w:rsidRPr="00D64D7F">
        <w:rPr>
          <w:rFonts w:ascii="Courier New" w:hAnsi="Courier New" w:cs="Courier New"/>
          <w:sz w:val="24"/>
          <w:szCs w:val="24"/>
        </w:rPr>
        <w:t>, 234-235. The membership of these groups totaled 12,</w:t>
      </w:r>
    </w:p>
    <w:p w14:paraId="346C493B" w14:textId="77777777" w:rsidR="007906C9" w:rsidRPr="00D64D7F" w:rsidRDefault="007906C9"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31, and 14, respectively. The fourth committee then ap-</w:t>
      </w:r>
    </w:p>
    <w:p w14:paraId="39421934" w14:textId="77777777" w:rsidR="007906C9" w:rsidRPr="00D64D7F" w:rsidRDefault="007906C9"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pointed was that of Public Claims. In later ter</w:t>
      </w:r>
      <w:r w:rsidR="00E041D4" w:rsidRPr="00D64D7F">
        <w:rPr>
          <w:rFonts w:ascii="Courier New" w:hAnsi="Courier New" w:cs="Courier New"/>
          <w:sz w:val="24"/>
          <w:szCs w:val="24"/>
        </w:rPr>
        <w:t>ms he was</w:t>
      </w:r>
    </w:p>
    <w:p w14:paraId="37CD9F48" w14:textId="77777777" w:rsidR="00E041D4" w:rsidRPr="00D64D7F" w:rsidRDefault="00E041D4"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one of the examiners of the engrossed bills and carried</w:t>
      </w:r>
    </w:p>
    <w:p w14:paraId="66645A41" w14:textId="611251C1" w:rsidR="00E041D4" w:rsidRPr="00D64D7F" w:rsidRDefault="00E041D4"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two of the House</w:t>
      </w:r>
      <w:r w:rsidR="00732D40" w:rsidRPr="00D64D7F">
        <w:rPr>
          <w:rFonts w:ascii="Courier New" w:hAnsi="Courier New" w:cs="Courier New"/>
          <w:sz w:val="24"/>
          <w:szCs w:val="24"/>
        </w:rPr>
        <w:t>'</w:t>
      </w:r>
      <w:r w:rsidRPr="00D64D7F">
        <w:rPr>
          <w:rFonts w:ascii="Courier New" w:hAnsi="Courier New" w:cs="Courier New"/>
          <w:sz w:val="24"/>
          <w:szCs w:val="24"/>
        </w:rPr>
        <w:t>s bills to the Council for its concurrence:</w:t>
      </w:r>
    </w:p>
    <w:p w14:paraId="32E76C4C" w14:textId="77777777" w:rsidR="00E041D4" w:rsidRPr="00D64D7F" w:rsidRDefault="00E041D4"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009330D9" w:rsidRPr="00D64D7F">
        <w:rPr>
          <w:rFonts w:ascii="Courier New" w:hAnsi="Courier New" w:cs="Courier New"/>
          <w:i/>
          <w:sz w:val="24"/>
          <w:szCs w:val="24"/>
          <w:u w:val="single"/>
        </w:rPr>
        <w:t>.</w:t>
      </w:r>
      <w:r w:rsidR="009330D9" w:rsidRPr="00D64D7F">
        <w:rPr>
          <w:rFonts w:ascii="Courier New" w:hAnsi="Courier New" w:cs="Courier New"/>
          <w:sz w:val="24"/>
          <w:szCs w:val="24"/>
        </w:rPr>
        <w:t>,</w:t>
      </w:r>
      <w:r w:rsidR="00E12648" w:rsidRPr="00D64D7F">
        <w:rPr>
          <w:rFonts w:ascii="Courier New" w:hAnsi="Courier New" w:cs="Courier New"/>
          <w:sz w:val="24"/>
          <w:szCs w:val="24"/>
        </w:rPr>
        <w:t xml:space="preserve"> 291, 299, 327. One of these bills provided for the</w:t>
      </w:r>
    </w:p>
    <w:p w14:paraId="73325CAC" w14:textId="77777777" w:rsidR="00E12648" w:rsidRPr="00D64D7F" w:rsidRDefault="00E12648"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salary of the public printer, William Hunter: </w:t>
      </w:r>
      <w:r w:rsidRPr="00D64D7F">
        <w:rPr>
          <w:rFonts w:ascii="Courier New" w:hAnsi="Courier New" w:cs="Courier New"/>
          <w:sz w:val="24"/>
          <w:szCs w:val="24"/>
          <w:u w:val="single"/>
        </w:rPr>
        <w:t>ibid</w:t>
      </w:r>
      <w:r w:rsidRPr="00D64D7F">
        <w:rPr>
          <w:rFonts w:ascii="Courier New" w:hAnsi="Courier New" w:cs="Courier New"/>
          <w:sz w:val="24"/>
          <w:szCs w:val="24"/>
        </w:rPr>
        <w:t>., 327;</w:t>
      </w:r>
    </w:p>
    <w:p w14:paraId="6E1A341C" w14:textId="638C751E" w:rsidR="00E12648" w:rsidRPr="00D64D7F" w:rsidRDefault="00E12648" w:rsidP="00BE71B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H.</w:t>
      </w:r>
      <w:r w:rsidR="00ED3228" w:rsidRPr="00D64D7F">
        <w:rPr>
          <w:rFonts w:ascii="Courier New" w:hAnsi="Courier New" w:cs="Courier New"/>
          <w:sz w:val="24"/>
          <w:szCs w:val="24"/>
        </w:rPr>
        <w:t xml:space="preserve"> </w:t>
      </w:r>
      <w:r w:rsidRPr="00D64D7F">
        <w:rPr>
          <w:rFonts w:ascii="Courier New" w:hAnsi="Courier New" w:cs="Courier New"/>
          <w:sz w:val="24"/>
          <w:szCs w:val="24"/>
        </w:rPr>
        <w:t xml:space="preserve">R. McIlwaine, ed., </w:t>
      </w:r>
      <w:r w:rsidRPr="00D64D7F">
        <w:rPr>
          <w:rFonts w:ascii="Courier New" w:hAnsi="Courier New" w:cs="Courier New"/>
          <w:sz w:val="24"/>
          <w:szCs w:val="24"/>
          <w:u w:val="single"/>
        </w:rPr>
        <w:t>Legislative</w:t>
      </w:r>
      <w:r w:rsidRPr="000F1502">
        <w:rPr>
          <w:rFonts w:ascii="Courier New" w:hAnsi="Courier New" w:cs="Courier New"/>
          <w:sz w:val="24"/>
          <w:szCs w:val="24"/>
        </w:rPr>
        <w:t xml:space="preserve"> </w:t>
      </w:r>
      <w:r w:rsidRPr="00D64D7F">
        <w:rPr>
          <w:rFonts w:ascii="Courier New" w:hAnsi="Courier New" w:cs="Courier New"/>
          <w:sz w:val="24"/>
          <w:szCs w:val="24"/>
          <w:u w:val="single"/>
        </w:rPr>
        <w:t>Journals</w:t>
      </w:r>
      <w:r w:rsidRPr="000F1502">
        <w:rPr>
          <w:rFonts w:ascii="Courier New" w:hAnsi="Courier New" w:cs="Courier New"/>
          <w:sz w:val="24"/>
          <w:szCs w:val="24"/>
        </w:rPr>
        <w:t xml:space="preserve"> </w:t>
      </w:r>
      <w:r w:rsidRPr="00D64D7F">
        <w:rPr>
          <w:rFonts w:ascii="Courier New" w:hAnsi="Courier New" w:cs="Courier New"/>
          <w:sz w:val="24"/>
          <w:szCs w:val="24"/>
          <w:u w:val="single"/>
        </w:rPr>
        <w:t>of</w:t>
      </w:r>
      <w:r w:rsidRPr="000F1502">
        <w:rPr>
          <w:rFonts w:ascii="Courier New" w:hAnsi="Courier New" w:cs="Courier New"/>
          <w:sz w:val="24"/>
          <w:szCs w:val="24"/>
        </w:rPr>
        <w:t xml:space="preserve"> </w:t>
      </w:r>
      <w:r w:rsidRPr="00D64D7F">
        <w:rPr>
          <w:rFonts w:ascii="Courier New" w:hAnsi="Courier New" w:cs="Courier New"/>
          <w:sz w:val="24"/>
          <w:szCs w:val="24"/>
          <w:u w:val="single"/>
        </w:rPr>
        <w:t>the</w:t>
      </w:r>
      <w:r w:rsidRPr="000F1502">
        <w:rPr>
          <w:rFonts w:ascii="Courier New" w:hAnsi="Courier New" w:cs="Courier New"/>
          <w:sz w:val="24"/>
          <w:szCs w:val="24"/>
        </w:rPr>
        <w:t xml:space="preserve"> </w:t>
      </w:r>
      <w:r w:rsidRPr="00D64D7F">
        <w:rPr>
          <w:rFonts w:ascii="Courier New" w:hAnsi="Courier New" w:cs="Courier New"/>
          <w:sz w:val="24"/>
          <w:szCs w:val="24"/>
          <w:u w:val="single"/>
        </w:rPr>
        <w:t>Council</w:t>
      </w:r>
    </w:p>
    <w:p w14:paraId="7E4DF94C" w14:textId="77777777" w:rsidR="00E12648" w:rsidRPr="00D64D7F" w:rsidRDefault="00E12648" w:rsidP="00BE71B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0F1502">
        <w:rPr>
          <w:rFonts w:ascii="Courier New" w:hAnsi="Courier New" w:cs="Courier New"/>
          <w:sz w:val="24"/>
          <w:szCs w:val="24"/>
        </w:rPr>
        <w:t xml:space="preserve"> </w:t>
      </w:r>
      <w:r w:rsidRPr="00D64D7F">
        <w:rPr>
          <w:rFonts w:ascii="Courier New" w:hAnsi="Courier New" w:cs="Courier New"/>
          <w:sz w:val="24"/>
          <w:szCs w:val="24"/>
          <w:u w:val="single"/>
        </w:rPr>
        <w:t>Colonial</w:t>
      </w:r>
      <w:r w:rsidRPr="000F1502">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1155.</w:t>
      </w:r>
    </w:p>
    <w:p w14:paraId="38715916" w14:textId="77777777" w:rsidR="00937C5C" w:rsidRDefault="00937C5C" w:rsidP="00BE71BE">
      <w:pPr>
        <w:tabs>
          <w:tab w:val="left" w:pos="720"/>
        </w:tabs>
        <w:spacing w:after="0" w:line="360" w:lineRule="auto"/>
        <w:ind w:firstLine="450"/>
        <w:rPr>
          <w:rFonts w:ascii="Courier New" w:hAnsi="Courier New" w:cs="Courier New"/>
          <w:sz w:val="24"/>
          <w:szCs w:val="24"/>
        </w:rPr>
      </w:pPr>
    </w:p>
    <w:p w14:paraId="55473831"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title of Lieutenant-Governor and presided personally over the</w:t>
      </w:r>
    </w:p>
    <w:p w14:paraId="28438260"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government of his province in the name of the King. In this</w:t>
      </w:r>
    </w:p>
    <w:p w14:paraId="40ED56CB"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capacity there arrived in Virginia during the early fifties</w:t>
      </w:r>
    </w:p>
    <w:p w14:paraId="6C27933E"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Robert Dinwiddie (1693-1770), an administrator destined to</w:t>
      </w:r>
    </w:p>
    <w:p w14:paraId="4548A823"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unpopularity. Tidewater Cavaliers could find precious little</w:t>
      </w:r>
    </w:p>
    <w:p w14:paraId="0F670EE0"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his personality and policies to attract them to his support.</w:t>
      </w:r>
    </w:p>
    <w:p w14:paraId="7FB257C6"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is true that the French and Indian War as an important</w:t>
      </w:r>
    </w:p>
    <w:p w14:paraId="77DE542B"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contributory factor in their inharmonious relations, for Vir-</w:t>
      </w:r>
    </w:p>
    <w:p w14:paraId="274FDE99" w14:textId="77777777"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 carried the major colonial burden in that conflict.</w:t>
      </w:r>
    </w:p>
    <w:p w14:paraId="3E1B597E" w14:textId="5D5C77AD" w:rsidR="00E12648"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Dinwiddie</w:t>
      </w:r>
      <w:r w:rsidR="00732D40" w:rsidRPr="00D64D7F">
        <w:rPr>
          <w:rFonts w:ascii="Courier New" w:hAnsi="Courier New" w:cs="Courier New"/>
          <w:sz w:val="24"/>
          <w:szCs w:val="24"/>
        </w:rPr>
        <w:t>'</w:t>
      </w:r>
      <w:r w:rsidRPr="00D64D7F">
        <w:rPr>
          <w:rFonts w:ascii="Courier New" w:hAnsi="Courier New" w:cs="Courier New"/>
          <w:sz w:val="24"/>
          <w:szCs w:val="24"/>
        </w:rPr>
        <w:t xml:space="preserve">s background and character were not assets in </w:t>
      </w:r>
    </w:p>
    <w:p w14:paraId="3A44FC4F" w14:textId="77777777" w:rsidR="0032723F" w:rsidRPr="00D64D7F" w:rsidRDefault="00E1264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his favor — Virginians were not flattered at the elevation </w:t>
      </w:r>
    </w:p>
    <w:p w14:paraId="03902BC2" w14:textId="4959B2CC" w:rsidR="00E12648" w:rsidRPr="00D64D7F" w:rsidRDefault="00772C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to </w:t>
      </w:r>
      <w:r w:rsidR="0032723F" w:rsidRPr="00D64D7F">
        <w:rPr>
          <w:rFonts w:ascii="Courier New" w:hAnsi="Courier New" w:cs="Courier New"/>
          <w:sz w:val="24"/>
          <w:szCs w:val="24"/>
        </w:rPr>
        <w:t xml:space="preserve">their leadership </w:t>
      </w:r>
      <w:r w:rsidRPr="00D64D7F">
        <w:rPr>
          <w:rFonts w:ascii="Courier New" w:hAnsi="Courier New" w:cs="Courier New"/>
          <w:sz w:val="24"/>
          <w:szCs w:val="24"/>
        </w:rPr>
        <w:t>o</w:t>
      </w:r>
      <w:r w:rsidR="0032723F" w:rsidRPr="00D64D7F">
        <w:rPr>
          <w:rFonts w:ascii="Courier New" w:hAnsi="Courier New" w:cs="Courier New"/>
          <w:sz w:val="24"/>
          <w:szCs w:val="24"/>
        </w:rPr>
        <w:t xml:space="preserve">f </w:t>
      </w:r>
      <w:r w:rsidRPr="00D64D7F">
        <w:rPr>
          <w:rFonts w:ascii="Courier New" w:hAnsi="Courier New" w:cs="Courier New"/>
          <w:sz w:val="24"/>
          <w:szCs w:val="24"/>
        </w:rPr>
        <w:t xml:space="preserve">a </w:t>
      </w:r>
      <w:r w:rsidR="0032723F" w:rsidRPr="00D64D7F">
        <w:rPr>
          <w:rFonts w:ascii="Courier New" w:hAnsi="Courier New" w:cs="Courier New"/>
          <w:sz w:val="24"/>
          <w:szCs w:val="24"/>
        </w:rPr>
        <w:t xml:space="preserve">man who had been merely </w:t>
      </w:r>
      <w:r w:rsidR="00732D40" w:rsidRPr="00D64D7F">
        <w:rPr>
          <w:rFonts w:ascii="Courier New" w:hAnsi="Courier New" w:cs="Courier New"/>
          <w:sz w:val="24"/>
          <w:szCs w:val="24"/>
        </w:rPr>
        <w:t>"</w:t>
      </w:r>
      <w:r w:rsidR="0032723F" w:rsidRPr="00D64D7F">
        <w:rPr>
          <w:rFonts w:ascii="Courier New" w:hAnsi="Courier New" w:cs="Courier New"/>
          <w:sz w:val="24"/>
          <w:szCs w:val="24"/>
        </w:rPr>
        <w:t>the master</w:t>
      </w:r>
    </w:p>
    <w:p w14:paraId="4CEB68C6" w14:textId="68B9946E" w:rsidR="0032723F" w:rsidRPr="00D64D7F" w:rsidRDefault="00772C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w:t>
      </w:r>
      <w:r w:rsidR="0032723F" w:rsidRPr="00D64D7F">
        <w:rPr>
          <w:rFonts w:ascii="Courier New" w:hAnsi="Courier New" w:cs="Courier New"/>
          <w:sz w:val="24"/>
          <w:szCs w:val="24"/>
        </w:rPr>
        <w:t>f a little vessel trading in the [Tidewater] rivers</w:t>
      </w:r>
      <w:r w:rsidR="00855165">
        <w:rPr>
          <w:rFonts w:ascii="Courier New" w:hAnsi="Courier New" w:cs="Courier New"/>
          <w:sz w:val="24"/>
          <w:szCs w:val="24"/>
        </w:rPr>
        <w:t xml:space="preserve"> </w:t>
      </w:r>
      <w:r w:rsidR="005E46AF">
        <w:rPr>
          <w:rFonts w:ascii="Courier New" w:hAnsi="Courier New" w:cs="Courier New"/>
          <w:sz w:val="24"/>
          <w:szCs w:val="24"/>
        </w:rPr>
        <w:t>...</w:t>
      </w:r>
      <w:r w:rsidR="00732D40" w:rsidRPr="00D64D7F">
        <w:rPr>
          <w:rFonts w:ascii="Courier New" w:hAnsi="Courier New" w:cs="Courier New"/>
          <w:sz w:val="24"/>
          <w:szCs w:val="24"/>
        </w:rPr>
        <w:t>"</w:t>
      </w:r>
    </w:p>
    <w:p w14:paraId="7E1F4FB7" w14:textId="0D11D912"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who possessed </w:t>
      </w:r>
      <w:r w:rsidR="00732D40" w:rsidRPr="00D64D7F">
        <w:rPr>
          <w:rFonts w:ascii="Courier New" w:hAnsi="Courier New" w:cs="Courier New"/>
          <w:sz w:val="24"/>
          <w:szCs w:val="24"/>
        </w:rPr>
        <w:t>"</w:t>
      </w:r>
      <w:r w:rsidRPr="00D64D7F">
        <w:rPr>
          <w:rFonts w:ascii="Courier New" w:hAnsi="Courier New" w:cs="Courier New"/>
          <w:sz w:val="24"/>
          <w:szCs w:val="24"/>
        </w:rPr>
        <w:t>neither science not just ambition</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12420CE1"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His predecessors had p</w:t>
      </w:r>
      <w:r w:rsidR="00F30D11" w:rsidRPr="00D64D7F">
        <w:rPr>
          <w:rFonts w:ascii="Courier New" w:hAnsi="Courier New" w:cs="Courier New"/>
          <w:sz w:val="24"/>
          <w:szCs w:val="24"/>
        </w:rPr>
        <w:t>ermitted an evasion of royal tax</w:t>
      </w:r>
    </w:p>
    <w:p w14:paraId="0AF4CEB6"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laws to grow to proportions which he deemed serious. More</w:t>
      </w:r>
    </w:p>
    <w:p w14:paraId="6CAACDB8"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vigilant or avaricious than they,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he refused to place his </w:t>
      </w:r>
    </w:p>
    <w:p w14:paraId="6FA2EF1F"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signature and seal upon </w:t>
      </w:r>
      <w:r w:rsidR="00772C60" w:rsidRPr="00D64D7F">
        <w:rPr>
          <w:rFonts w:ascii="Courier New" w:hAnsi="Courier New" w:cs="Courier New"/>
          <w:sz w:val="24"/>
          <w:szCs w:val="24"/>
        </w:rPr>
        <w:t>t</w:t>
      </w:r>
      <w:r w:rsidRPr="00D64D7F">
        <w:rPr>
          <w:rFonts w:ascii="Courier New" w:hAnsi="Courier New" w:cs="Courier New"/>
          <w:sz w:val="24"/>
          <w:szCs w:val="24"/>
        </w:rPr>
        <w:t>he thousand-odd patents pending in</w:t>
      </w:r>
    </w:p>
    <w:p w14:paraId="58BC6C06"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1752 until receipt of a pistole (a Spanish coin then in cur-</w:t>
      </w:r>
    </w:p>
    <w:p w14:paraId="4F891472" w14:textId="77777777" w:rsidR="0032723F" w:rsidRPr="00D64D7F" w:rsidRDefault="0032723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rent use, worth about $3.50) as a fee for the service of</w:t>
      </w:r>
    </w:p>
    <w:p w14:paraId="58E23354" w14:textId="3E6B58E1" w:rsidR="0032723F" w:rsidRPr="00D64D7F" w:rsidRDefault="00870F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making legal the titles to</w:t>
      </w:r>
      <w:r w:rsidR="0032723F" w:rsidRPr="00D64D7F">
        <w:rPr>
          <w:rFonts w:ascii="Courier New" w:hAnsi="Courier New" w:cs="Courier New"/>
          <w:sz w:val="24"/>
          <w:szCs w:val="24"/>
        </w:rPr>
        <w:t xml:space="preserve"> lands whose surveys had been duly</w:t>
      </w:r>
    </w:p>
    <w:p w14:paraId="78D7F627" w14:textId="159F5CE5" w:rsidR="0032723F" w:rsidRPr="00D64D7F" w:rsidRDefault="0032723F" w:rsidP="00937C5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registered in the office of the colony</w:t>
      </w:r>
      <w:r w:rsidR="00732D40" w:rsidRPr="00D64D7F">
        <w:rPr>
          <w:rFonts w:ascii="Courier New" w:hAnsi="Courier New" w:cs="Courier New"/>
          <w:sz w:val="24"/>
          <w:szCs w:val="24"/>
        </w:rPr>
        <w:t>'</w:t>
      </w:r>
      <w:r w:rsidRPr="00D64D7F">
        <w:rPr>
          <w:rFonts w:ascii="Courier New" w:hAnsi="Courier New" w:cs="Courier New"/>
          <w:sz w:val="24"/>
          <w:szCs w:val="24"/>
        </w:rPr>
        <w:t>s secretary. For</w:t>
      </w:r>
    </w:p>
    <w:p w14:paraId="100B31CE" w14:textId="77777777" w:rsidR="00772C60" w:rsidRPr="00D64D7F" w:rsidRDefault="00772C60" w:rsidP="00937C5C">
      <w:pPr>
        <w:tabs>
          <w:tab w:val="left" w:pos="720"/>
        </w:tabs>
        <w:spacing w:after="0" w:line="240" w:lineRule="auto"/>
        <w:rPr>
          <w:rFonts w:ascii="Courier New" w:hAnsi="Courier New" w:cs="Courier New"/>
          <w:sz w:val="24"/>
          <w:szCs w:val="24"/>
        </w:rPr>
      </w:pPr>
    </w:p>
    <w:p w14:paraId="6423305A" w14:textId="77777777" w:rsidR="00937C5C" w:rsidRDefault="00937C5C" w:rsidP="00937C5C">
      <w:pPr>
        <w:tabs>
          <w:tab w:val="left" w:pos="720"/>
        </w:tabs>
        <w:spacing w:after="0" w:line="240" w:lineRule="auto"/>
        <w:rPr>
          <w:rFonts w:ascii="Courier New" w:hAnsi="Courier New" w:cs="Courier New"/>
          <w:sz w:val="24"/>
          <w:szCs w:val="24"/>
        </w:rPr>
      </w:pPr>
    </w:p>
    <w:p w14:paraId="3502C749" w14:textId="77777777" w:rsidR="00937C5C" w:rsidRDefault="00937C5C" w:rsidP="00937C5C">
      <w:pPr>
        <w:tabs>
          <w:tab w:val="left" w:pos="720"/>
        </w:tabs>
        <w:spacing w:after="0" w:line="240" w:lineRule="auto"/>
        <w:rPr>
          <w:rFonts w:ascii="Courier New" w:hAnsi="Courier New" w:cs="Courier New"/>
          <w:sz w:val="24"/>
          <w:szCs w:val="24"/>
        </w:rPr>
      </w:pPr>
    </w:p>
    <w:p w14:paraId="46A40626" w14:textId="47A39D50" w:rsidR="00937C5C" w:rsidRDefault="00937C5C" w:rsidP="00937C5C">
      <w:pPr>
        <w:tabs>
          <w:tab w:val="left" w:pos="720"/>
        </w:tabs>
        <w:spacing w:after="0" w:line="240" w:lineRule="auto"/>
        <w:rPr>
          <w:rFonts w:ascii="Courier New" w:hAnsi="Courier New" w:cs="Courier New"/>
          <w:sz w:val="24"/>
          <w:szCs w:val="24"/>
        </w:rPr>
      </w:pPr>
    </w:p>
    <w:p w14:paraId="1D8CB659" w14:textId="77777777" w:rsidR="00937C5C" w:rsidRDefault="00937C5C" w:rsidP="00937C5C">
      <w:pPr>
        <w:tabs>
          <w:tab w:val="left" w:pos="720"/>
        </w:tabs>
        <w:spacing w:after="0" w:line="240" w:lineRule="auto"/>
        <w:rPr>
          <w:rFonts w:ascii="Courier New" w:hAnsi="Courier New" w:cs="Courier New"/>
          <w:sz w:val="24"/>
          <w:szCs w:val="24"/>
        </w:rPr>
      </w:pPr>
    </w:p>
    <w:p w14:paraId="3A3C464E" w14:textId="77777777" w:rsidR="00937C5C" w:rsidRDefault="00937C5C" w:rsidP="00937C5C">
      <w:pPr>
        <w:tabs>
          <w:tab w:val="left" w:pos="720"/>
        </w:tabs>
        <w:spacing w:after="0" w:line="240" w:lineRule="auto"/>
        <w:rPr>
          <w:rFonts w:ascii="Courier New" w:hAnsi="Courier New" w:cs="Courier New"/>
          <w:sz w:val="24"/>
          <w:szCs w:val="24"/>
        </w:rPr>
      </w:pPr>
    </w:p>
    <w:p w14:paraId="3561ED3D" w14:textId="77777777" w:rsidR="00937C5C" w:rsidRDefault="00937C5C" w:rsidP="00937C5C">
      <w:pPr>
        <w:tabs>
          <w:tab w:val="left" w:pos="720"/>
        </w:tabs>
        <w:spacing w:after="0" w:line="240" w:lineRule="auto"/>
        <w:rPr>
          <w:rFonts w:ascii="Courier New" w:hAnsi="Courier New" w:cs="Courier New"/>
          <w:sz w:val="24"/>
          <w:szCs w:val="24"/>
        </w:rPr>
      </w:pPr>
    </w:p>
    <w:p w14:paraId="08D6FAE8" w14:textId="6AD6E957" w:rsidR="00937C5C" w:rsidRDefault="00937C5C" w:rsidP="00937C5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76000" behindDoc="0" locked="0" layoutInCell="1" allowOverlap="1" wp14:anchorId="15943E18" wp14:editId="51C2A24B">
                <wp:simplePos x="0" y="0"/>
                <wp:positionH relativeFrom="column">
                  <wp:posOffset>-60960</wp:posOffset>
                </wp:positionH>
                <wp:positionV relativeFrom="paragraph">
                  <wp:posOffset>160655</wp:posOffset>
                </wp:positionV>
                <wp:extent cx="5547360" cy="0"/>
                <wp:effectExtent l="0" t="0" r="15240" b="19050"/>
                <wp:wrapNone/>
                <wp:docPr id="62" name="Straight Connector 6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E2122DD" id="Straight Connector 62"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2.65pt" to="6in,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" strokecolor="windowText" strokeweight="1pt"/>
            </w:pict>
          </mc:Fallback>
        </mc:AlternateContent>
      </w:r>
    </w:p>
    <w:p w14:paraId="3A643D2B" w14:textId="77777777" w:rsidR="00937C5C" w:rsidRDefault="00937C5C" w:rsidP="00937C5C">
      <w:pPr>
        <w:tabs>
          <w:tab w:val="left" w:pos="720"/>
        </w:tabs>
        <w:spacing w:after="0" w:line="240" w:lineRule="auto"/>
        <w:rPr>
          <w:rFonts w:ascii="Courier New" w:hAnsi="Courier New" w:cs="Courier New"/>
          <w:sz w:val="24"/>
          <w:szCs w:val="24"/>
        </w:rPr>
      </w:pPr>
    </w:p>
    <w:p w14:paraId="1882543A" w14:textId="77777777" w:rsidR="0032723F" w:rsidRPr="00D64D7F" w:rsidRDefault="0032723F" w:rsidP="00937C5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Randolph, Manuscript </w:t>
      </w:r>
      <w:r w:rsidR="00772C60" w:rsidRPr="00D64D7F">
        <w:rPr>
          <w:rFonts w:ascii="Courier New" w:hAnsi="Courier New" w:cs="Courier New"/>
          <w:sz w:val="24"/>
          <w:szCs w:val="24"/>
        </w:rPr>
        <w:t xml:space="preserve">History </w:t>
      </w:r>
      <w:r w:rsidRPr="00D64D7F">
        <w:rPr>
          <w:rFonts w:ascii="Courier New" w:hAnsi="Courier New" w:cs="Courier New"/>
          <w:sz w:val="24"/>
          <w:szCs w:val="24"/>
        </w:rPr>
        <w:t>of Virginia, 100, Virginia</w:t>
      </w:r>
    </w:p>
    <w:p w14:paraId="5AE5E4E0" w14:textId="77777777" w:rsidR="0032723F" w:rsidRDefault="0032723F"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w:t>
      </w:r>
    </w:p>
    <w:p w14:paraId="15B1E176" w14:textId="77777777" w:rsidR="00937C5C" w:rsidRPr="00D64D7F" w:rsidRDefault="00937C5C" w:rsidP="00937C5C">
      <w:pPr>
        <w:tabs>
          <w:tab w:val="left" w:pos="720"/>
        </w:tabs>
        <w:spacing w:after="0" w:line="240" w:lineRule="auto"/>
        <w:rPr>
          <w:rFonts w:ascii="Courier New" w:hAnsi="Courier New" w:cs="Courier New"/>
          <w:sz w:val="24"/>
          <w:szCs w:val="24"/>
        </w:rPr>
      </w:pPr>
    </w:p>
    <w:p w14:paraId="408A3ADE" w14:textId="77777777" w:rsidR="0032723F" w:rsidRPr="00D64D7F" w:rsidRDefault="0032723F" w:rsidP="00937C5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In his vein of sophomoric patriotism Randolph probably</w:t>
      </w:r>
    </w:p>
    <w:p w14:paraId="12013A28" w14:textId="77777777" w:rsidR="0032723F" w:rsidRPr="00D64D7F" w:rsidRDefault="0032723F"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exaggerates an alleged unworthy, personal motive behind</w:t>
      </w:r>
    </w:p>
    <w:p w14:paraId="5420CC66" w14:textId="3C6DAFD1" w:rsidR="0032723F" w:rsidRPr="00D64D7F" w:rsidRDefault="0032723F"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Dinwiddie</w:t>
      </w:r>
      <w:r w:rsidR="00732D40" w:rsidRPr="00D64D7F">
        <w:rPr>
          <w:rFonts w:ascii="Courier New" w:hAnsi="Courier New" w:cs="Courier New"/>
          <w:sz w:val="24"/>
          <w:szCs w:val="24"/>
        </w:rPr>
        <w:t>'</w:t>
      </w:r>
      <w:r w:rsidRPr="00D64D7F">
        <w:rPr>
          <w:rFonts w:ascii="Courier New" w:hAnsi="Courier New" w:cs="Courier New"/>
          <w:sz w:val="24"/>
          <w:szCs w:val="24"/>
        </w:rPr>
        <w:t xml:space="preserve">s action: </w:t>
      </w:r>
      <w:r w:rsidRPr="00D64D7F">
        <w:rPr>
          <w:rFonts w:ascii="Courier New" w:hAnsi="Courier New" w:cs="Courier New"/>
          <w:sz w:val="24"/>
          <w:szCs w:val="24"/>
          <w:u w:val="single"/>
        </w:rPr>
        <w:t>ibid</w:t>
      </w:r>
      <w:r w:rsidRPr="00D64D7F">
        <w:rPr>
          <w:rFonts w:ascii="Courier New" w:hAnsi="Courier New" w:cs="Courier New"/>
          <w:sz w:val="24"/>
          <w:szCs w:val="24"/>
        </w:rPr>
        <w:t>. Zeal and sincerity in adminis-</w:t>
      </w:r>
    </w:p>
    <w:p w14:paraId="094E43EB" w14:textId="77777777" w:rsidR="0032723F" w:rsidRPr="00D64D7F" w:rsidRDefault="0032723F"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trative efficiency must have played a large part in</w:t>
      </w:r>
    </w:p>
    <w:p w14:paraId="1A904033" w14:textId="77777777" w:rsidR="0032723F" w:rsidRPr="00D64D7F" w:rsidRDefault="0032723F"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prompting his scheme.</w:t>
      </w:r>
    </w:p>
    <w:p w14:paraId="1B12B5CE" w14:textId="77777777" w:rsidR="000F7260" w:rsidRDefault="000F7260" w:rsidP="00EB38D3">
      <w:pPr>
        <w:tabs>
          <w:tab w:val="left" w:pos="720"/>
        </w:tabs>
        <w:spacing w:after="0" w:line="360" w:lineRule="auto"/>
        <w:rPr>
          <w:rFonts w:ascii="Courier New" w:hAnsi="Courier New" w:cs="Courier New"/>
          <w:sz w:val="24"/>
          <w:szCs w:val="24"/>
        </w:rPr>
      </w:pPr>
    </w:p>
    <w:p w14:paraId="2BC4A43B"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years these surveys had been recorded and actually possessed</w:t>
      </w:r>
    </w:p>
    <w:p w14:paraId="31DD3B62"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without having been entered on the quitrent rolls, by which</w:t>
      </w:r>
    </w:p>
    <w:p w14:paraId="0F3BF12D"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royal revenues were annually being defrauded of the taxes</w:t>
      </w:r>
    </w:p>
    <w:p w14:paraId="09A00545"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more than a million acres. To this deliberate scheme of</w:t>
      </w:r>
    </w:p>
    <w:p w14:paraId="5AF6EB33"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tax-dodging Dinwiddie proposed to put a stop; and, since un-</w:t>
      </w:r>
    </w:p>
    <w:p w14:paraId="4DA9FA23"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patented lands were the property of the King by whose author-</w:t>
      </w:r>
    </w:p>
    <w:p w14:paraId="0CEDFF2A"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ity he claimed to act, he had the law on his side in his de-</w:t>
      </w:r>
    </w:p>
    <w:p w14:paraId="216297B2"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mand of a fee before their titles were confirmed.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Just to</w:t>
      </w:r>
    </w:p>
    <w:p w14:paraId="5E624C4C"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certain of steadfast support from across the Atlantic in</w:t>
      </w:r>
    </w:p>
    <w:p w14:paraId="7C15E822" w14:textId="73E7EC3C"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reform, he took the ma</w:t>
      </w:r>
      <w:r w:rsidR="00741A2A">
        <w:rPr>
          <w:rFonts w:ascii="Courier New" w:hAnsi="Courier New" w:cs="Courier New"/>
          <w:sz w:val="24"/>
          <w:szCs w:val="24"/>
        </w:rPr>
        <w:t>t</w:t>
      </w:r>
      <w:r w:rsidRPr="00D64D7F">
        <w:rPr>
          <w:rFonts w:ascii="Courier New" w:hAnsi="Courier New" w:cs="Courier New"/>
          <w:sz w:val="24"/>
          <w:szCs w:val="24"/>
        </w:rPr>
        <w:t>ter up with the British Lords of</w:t>
      </w:r>
    </w:p>
    <w:p w14:paraId="6F774919"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Trade and received official approval of his plan, in which</w:t>
      </w:r>
    </w:p>
    <w:p w14:paraId="4E3C41E3" w14:textId="063C9321"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members of Virginia</w:t>
      </w:r>
      <w:r w:rsidR="00732D40" w:rsidRPr="00D64D7F">
        <w:rPr>
          <w:rFonts w:ascii="Courier New" w:hAnsi="Courier New" w:cs="Courier New"/>
          <w:sz w:val="24"/>
          <w:szCs w:val="24"/>
        </w:rPr>
        <w:t>'</w:t>
      </w:r>
      <w:r w:rsidRPr="00D64D7F">
        <w:rPr>
          <w:rFonts w:ascii="Courier New" w:hAnsi="Courier New" w:cs="Courier New"/>
          <w:sz w:val="24"/>
          <w:szCs w:val="24"/>
        </w:rPr>
        <w:t>s Council had already concurred.</w:t>
      </w:r>
      <w:r w:rsidRPr="00D64D7F">
        <w:rPr>
          <w:rFonts w:ascii="Courier New" w:hAnsi="Courier New" w:cs="Courier New"/>
          <w:sz w:val="24"/>
          <w:szCs w:val="24"/>
          <w:vertAlign w:val="superscript"/>
        </w:rPr>
        <w:t>2</w:t>
      </w:r>
    </w:p>
    <w:p w14:paraId="78B87A67"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lower house of the colonial legislature, on the other</w:t>
      </w:r>
    </w:p>
    <w:p w14:paraId="583CB28F" w14:textId="59612B4F"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hand, wary with fear that Dinwiddie</w:t>
      </w:r>
      <w:r w:rsidR="00732D40" w:rsidRPr="00D64D7F">
        <w:rPr>
          <w:rFonts w:ascii="Courier New" w:hAnsi="Courier New" w:cs="Courier New"/>
          <w:sz w:val="24"/>
          <w:szCs w:val="24"/>
        </w:rPr>
        <w:t>'</w:t>
      </w:r>
      <w:r w:rsidRPr="00D64D7F">
        <w:rPr>
          <w:rFonts w:ascii="Courier New" w:hAnsi="Courier New" w:cs="Courier New"/>
          <w:sz w:val="24"/>
          <w:szCs w:val="24"/>
        </w:rPr>
        <w:t>s executive proclamation</w:t>
      </w:r>
    </w:p>
    <w:p w14:paraId="2B9AFC94"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might become a precedent for rigid execution through all the </w:t>
      </w:r>
    </w:p>
    <w:p w14:paraId="73D8916E"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future of a law which had been unobserved for decades, availed</w:t>
      </w:r>
    </w:p>
    <w:p w14:paraId="565016BB"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itself of its earliest opportunity to register its emphatic</w:t>
      </w:r>
    </w:p>
    <w:p w14:paraId="5984E1D1"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disapproval. Late in the fall of 1753 the Burgesses addressed</w:t>
      </w:r>
    </w:p>
    <w:p w14:paraId="59D7FF9E"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lieutenant-governor a rousing indictment of the fee as</w:t>
      </w:r>
    </w:p>
    <w:p w14:paraId="4E76316E"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infringement of the constitutional rights and royal</w:t>
      </w:r>
    </w:p>
    <w:p w14:paraId="27532B6B" w14:textId="77777777" w:rsidR="00EC68CD" w:rsidRPr="00D64D7F" w:rsidRDefault="00EC68C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declarations which prohibited the exaction of any part of a</w:t>
      </w:r>
    </w:p>
    <w:p w14:paraId="3CB57546" w14:textId="1C1814BF" w:rsidR="00EC68CD" w:rsidRPr="00D64D7F" w:rsidRDefault="00EC68CD" w:rsidP="00CC153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subject</w:t>
      </w:r>
      <w:r w:rsidR="00732D40" w:rsidRPr="00D64D7F">
        <w:rPr>
          <w:rFonts w:ascii="Courier New" w:hAnsi="Courier New" w:cs="Courier New"/>
          <w:sz w:val="24"/>
          <w:szCs w:val="24"/>
        </w:rPr>
        <w:t>'</w:t>
      </w:r>
      <w:r w:rsidRPr="00D64D7F">
        <w:rPr>
          <w:rFonts w:ascii="Courier New" w:hAnsi="Courier New" w:cs="Courier New"/>
          <w:sz w:val="24"/>
          <w:szCs w:val="24"/>
        </w:rPr>
        <w:t>s property under authority other than that of an</w:t>
      </w:r>
    </w:p>
    <w:p w14:paraId="1860CA43" w14:textId="77777777" w:rsidR="00024F00" w:rsidRPr="00D64D7F" w:rsidRDefault="00024F00" w:rsidP="00CC1536">
      <w:pPr>
        <w:tabs>
          <w:tab w:val="left" w:pos="720"/>
        </w:tabs>
        <w:spacing w:after="0" w:line="240" w:lineRule="auto"/>
        <w:rPr>
          <w:rFonts w:ascii="Courier New" w:hAnsi="Courier New" w:cs="Courier New"/>
          <w:sz w:val="24"/>
          <w:szCs w:val="24"/>
        </w:rPr>
      </w:pPr>
    </w:p>
    <w:p w14:paraId="75023B69" w14:textId="77777777" w:rsidR="00CC1536" w:rsidRDefault="00CC1536" w:rsidP="00CC1536">
      <w:pPr>
        <w:tabs>
          <w:tab w:val="left" w:pos="720"/>
        </w:tabs>
        <w:spacing w:after="0" w:line="240" w:lineRule="auto"/>
        <w:rPr>
          <w:rFonts w:ascii="Courier New" w:hAnsi="Courier New" w:cs="Courier New"/>
          <w:sz w:val="24"/>
          <w:szCs w:val="24"/>
        </w:rPr>
      </w:pPr>
    </w:p>
    <w:p w14:paraId="71AE1C35" w14:textId="77777777" w:rsidR="00CC1536" w:rsidRDefault="00CC1536" w:rsidP="00CC1536">
      <w:pPr>
        <w:tabs>
          <w:tab w:val="left" w:pos="720"/>
        </w:tabs>
        <w:spacing w:after="0" w:line="240" w:lineRule="auto"/>
        <w:rPr>
          <w:rFonts w:ascii="Courier New" w:hAnsi="Courier New" w:cs="Courier New"/>
          <w:sz w:val="24"/>
          <w:szCs w:val="24"/>
        </w:rPr>
      </w:pPr>
    </w:p>
    <w:p w14:paraId="3F7D2134" w14:textId="77777777" w:rsidR="00CC1536" w:rsidRDefault="00CC1536" w:rsidP="00CC1536">
      <w:pPr>
        <w:tabs>
          <w:tab w:val="left" w:pos="720"/>
        </w:tabs>
        <w:spacing w:after="0" w:line="240" w:lineRule="auto"/>
        <w:rPr>
          <w:rFonts w:ascii="Courier New" w:hAnsi="Courier New" w:cs="Courier New"/>
          <w:sz w:val="24"/>
          <w:szCs w:val="24"/>
        </w:rPr>
      </w:pPr>
    </w:p>
    <w:p w14:paraId="3E6F9CC9" w14:textId="77777777" w:rsidR="00CC1536" w:rsidRDefault="00CC1536" w:rsidP="00CC1536">
      <w:pPr>
        <w:tabs>
          <w:tab w:val="left" w:pos="720"/>
        </w:tabs>
        <w:spacing w:after="0" w:line="240" w:lineRule="auto"/>
        <w:rPr>
          <w:rFonts w:ascii="Courier New" w:hAnsi="Courier New" w:cs="Courier New"/>
          <w:sz w:val="24"/>
          <w:szCs w:val="24"/>
        </w:rPr>
      </w:pPr>
    </w:p>
    <w:p w14:paraId="5ADE9D24" w14:textId="4C1B0454" w:rsidR="00CC1536" w:rsidRDefault="00CC1536" w:rsidP="00CC1536">
      <w:pPr>
        <w:tabs>
          <w:tab w:val="left" w:pos="720"/>
        </w:tabs>
        <w:spacing w:after="0" w:line="240" w:lineRule="auto"/>
        <w:rPr>
          <w:rFonts w:ascii="Courier New" w:hAnsi="Courier New" w:cs="Courier New"/>
          <w:sz w:val="24"/>
          <w:szCs w:val="24"/>
        </w:rPr>
      </w:pPr>
    </w:p>
    <w:p w14:paraId="293F4AEA" w14:textId="4381E122" w:rsidR="00CC1536" w:rsidRDefault="00CC1536" w:rsidP="00CC1536">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78048" behindDoc="0" locked="0" layoutInCell="1" allowOverlap="1" wp14:anchorId="2032C52E" wp14:editId="68A6AE4A">
                <wp:simplePos x="0" y="0"/>
                <wp:positionH relativeFrom="column">
                  <wp:posOffset>-15240</wp:posOffset>
                </wp:positionH>
                <wp:positionV relativeFrom="paragraph">
                  <wp:posOffset>135255</wp:posOffset>
                </wp:positionV>
                <wp:extent cx="5547360" cy="0"/>
                <wp:effectExtent l="0" t="0" r="15240" b="19050"/>
                <wp:wrapNone/>
                <wp:docPr id="63" name="Straight Connector 6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F0360E6" id="Straight Connector 63"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0.65pt" to="435.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" strokecolor="windowText" strokeweight="1pt"/>
            </w:pict>
          </mc:Fallback>
        </mc:AlternateContent>
      </w:r>
    </w:p>
    <w:p w14:paraId="7C29CEDE" w14:textId="77777777" w:rsidR="00CC1536" w:rsidRDefault="00CC1536" w:rsidP="00CC1536">
      <w:pPr>
        <w:tabs>
          <w:tab w:val="left" w:pos="720"/>
        </w:tabs>
        <w:spacing w:after="0" w:line="240" w:lineRule="auto"/>
        <w:rPr>
          <w:rFonts w:ascii="Courier New" w:hAnsi="Courier New" w:cs="Courier New"/>
          <w:sz w:val="24"/>
          <w:szCs w:val="24"/>
        </w:rPr>
      </w:pPr>
    </w:p>
    <w:p w14:paraId="543C18EC" w14:textId="77777777" w:rsidR="00EC68CD" w:rsidRPr="00D64D7F" w:rsidRDefault="00EC68CD" w:rsidP="00CC153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2094F27F" w14:textId="77777777" w:rsidR="00EC68CD" w:rsidRPr="00D64D7F"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xml:space="preserve">, xvi-xviii; R. A. Brock,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Official</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0D27C709" w14:textId="0F4142CB" w:rsidR="00EC68CD" w:rsidRPr="00D64D7F"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Robert</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xml:space="preserve"> (Virginia Historical Society </w:t>
      </w:r>
      <w:r w:rsidR="004813FA" w:rsidRPr="00D64D7F">
        <w:rPr>
          <w:rFonts w:ascii="Courier New" w:hAnsi="Courier New" w:cs="Courier New"/>
          <w:sz w:val="24"/>
          <w:szCs w:val="24"/>
          <w:u w:val="single"/>
        </w:rPr>
        <w:t>Collec</w:t>
      </w:r>
      <w:r w:rsidRPr="00D64D7F">
        <w:rPr>
          <w:rFonts w:ascii="Courier New" w:hAnsi="Courier New" w:cs="Courier New"/>
          <w:sz w:val="24"/>
          <w:szCs w:val="24"/>
        </w:rPr>
        <w:t>-</w:t>
      </w:r>
    </w:p>
    <w:p w14:paraId="4A0B5007" w14:textId="77777777" w:rsidR="00EC68CD"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tions</w:t>
      </w:r>
      <w:r w:rsidRPr="00D64D7F">
        <w:rPr>
          <w:rFonts w:ascii="Courier New" w:hAnsi="Courier New" w:cs="Courier New"/>
          <w:sz w:val="24"/>
          <w:szCs w:val="24"/>
        </w:rPr>
        <w:t>, new series, III-IV), I, x.</w:t>
      </w:r>
    </w:p>
    <w:p w14:paraId="50BFDB95" w14:textId="77777777" w:rsidR="00CC1536" w:rsidRPr="00D64D7F" w:rsidRDefault="00CC1536" w:rsidP="00CC1536">
      <w:pPr>
        <w:tabs>
          <w:tab w:val="left" w:pos="720"/>
        </w:tabs>
        <w:spacing w:after="0" w:line="240" w:lineRule="auto"/>
        <w:rPr>
          <w:rFonts w:ascii="Courier New" w:hAnsi="Courier New" w:cs="Courier New"/>
          <w:sz w:val="24"/>
          <w:szCs w:val="24"/>
        </w:rPr>
      </w:pPr>
    </w:p>
    <w:p w14:paraId="2F09F961" w14:textId="607DC61F" w:rsidR="00EC68CD" w:rsidRPr="00D64D7F" w:rsidRDefault="00EC68CD" w:rsidP="00CC153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He communicated the Board of Trade</w:t>
      </w:r>
      <w:r w:rsidR="00732D40" w:rsidRPr="00D64D7F">
        <w:rPr>
          <w:rFonts w:ascii="Courier New" w:hAnsi="Courier New" w:cs="Courier New"/>
          <w:sz w:val="24"/>
          <w:szCs w:val="24"/>
        </w:rPr>
        <w:t>'</w:t>
      </w:r>
      <w:r w:rsidRPr="00D64D7F">
        <w:rPr>
          <w:rFonts w:ascii="Courier New" w:hAnsi="Courier New" w:cs="Courier New"/>
          <w:sz w:val="24"/>
          <w:szCs w:val="24"/>
        </w:rPr>
        <w:t>s consent to his co-</w:t>
      </w:r>
    </w:p>
    <w:p w14:paraId="2CB0DA1A" w14:textId="77777777" w:rsidR="00EC68CD" w:rsidRPr="00D64D7F"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operative Council in the spring of 1753: Executive Journals</w:t>
      </w:r>
    </w:p>
    <w:p w14:paraId="17ABE573" w14:textId="77777777" w:rsidR="00EC68CD" w:rsidRPr="00D64D7F"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Council of Colonial Virginia (Photostats), Univer-</w:t>
      </w:r>
    </w:p>
    <w:p w14:paraId="388E23A0" w14:textId="77777777" w:rsidR="00EC68CD" w:rsidRPr="00D64D7F" w:rsidRDefault="00EC68CD" w:rsidP="00CC15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sity of Virginia Library.</w:t>
      </w:r>
    </w:p>
    <w:p w14:paraId="2976952F" w14:textId="77777777" w:rsidR="001D537D" w:rsidRDefault="001D537D" w:rsidP="00EB38D3">
      <w:pPr>
        <w:tabs>
          <w:tab w:val="left" w:pos="720"/>
        </w:tabs>
        <w:spacing w:after="0" w:line="360" w:lineRule="auto"/>
        <w:rPr>
          <w:rFonts w:ascii="Courier New" w:hAnsi="Courier New" w:cs="Courier New"/>
          <w:sz w:val="24"/>
          <w:szCs w:val="24"/>
        </w:rPr>
      </w:pPr>
    </w:p>
    <w:p w14:paraId="7CD68D85" w14:textId="615C3553" w:rsidR="00EC68CD" w:rsidRPr="00D64D7F" w:rsidRDefault="001D537D"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lastRenderedPageBreak/>
        <w:t>e</w:t>
      </w:r>
      <w:r w:rsidR="00C9419C" w:rsidRPr="00D64D7F">
        <w:rPr>
          <w:rFonts w:ascii="Courier New" w:hAnsi="Courier New" w:cs="Courier New"/>
          <w:sz w:val="24"/>
          <w:szCs w:val="24"/>
        </w:rPr>
        <w:t>stablished law.</w:t>
      </w:r>
      <w:r w:rsidR="00C9419C" w:rsidRPr="00D64D7F">
        <w:rPr>
          <w:rFonts w:ascii="Courier New" w:hAnsi="Courier New" w:cs="Courier New"/>
          <w:sz w:val="24"/>
          <w:szCs w:val="24"/>
          <w:vertAlign w:val="superscript"/>
        </w:rPr>
        <w:t>1</w:t>
      </w:r>
      <w:r w:rsidR="00C9419C" w:rsidRPr="00D64D7F">
        <w:rPr>
          <w:rFonts w:ascii="Courier New" w:hAnsi="Courier New" w:cs="Courier New"/>
          <w:sz w:val="24"/>
          <w:szCs w:val="24"/>
        </w:rPr>
        <w:t xml:space="preserve"> Ignoring the issue of valid law enforcement</w:t>
      </w:r>
    </w:p>
    <w:p w14:paraId="4E002C3D"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was at the bottom of the controversy, the House thus</w:t>
      </w:r>
    </w:p>
    <w:p w14:paraId="77AE1139"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elected wisely to fight the whole battle on the most vulner-</w:t>
      </w:r>
    </w:p>
    <w:p w14:paraId="6BD7BB94" w14:textId="10134D46"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able flank of Dinwiddie</w:t>
      </w:r>
      <w:r w:rsidR="00732D40" w:rsidRPr="00D64D7F">
        <w:rPr>
          <w:rFonts w:ascii="Courier New" w:hAnsi="Courier New" w:cs="Courier New"/>
          <w:sz w:val="24"/>
          <w:szCs w:val="24"/>
        </w:rPr>
        <w:t>'</w:t>
      </w:r>
      <w:r w:rsidRPr="00D64D7F">
        <w:rPr>
          <w:rFonts w:ascii="Courier New" w:hAnsi="Courier New" w:cs="Courier New"/>
          <w:sz w:val="24"/>
          <w:szCs w:val="24"/>
        </w:rPr>
        <w:t xml:space="preserve">s position </w:t>
      </w:r>
      <w:r w:rsidR="0052168C">
        <w:rPr>
          <w:rFonts w:ascii="Courier New" w:hAnsi="Courier New" w:cs="Courier New"/>
          <w:sz w:val="24"/>
          <w:szCs w:val="24"/>
        </w:rPr>
        <w:t>—</w:t>
      </w:r>
      <w:r w:rsidRPr="00D64D7F">
        <w:rPr>
          <w:rFonts w:ascii="Courier New" w:hAnsi="Courier New" w:cs="Courier New"/>
          <w:sz w:val="24"/>
          <w:szCs w:val="24"/>
        </w:rPr>
        <w:t xml:space="preserve"> the question whether or</w:t>
      </w:r>
    </w:p>
    <w:p w14:paraId="4E4410FB"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he had a right to extort by proclamation a fee for the</w:t>
      </w:r>
    </w:p>
    <w:p w14:paraId="244C3C89"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use of the public seal. A few days later it resolved that</w:t>
      </w:r>
    </w:p>
    <w:p w14:paraId="1BBB14F6"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any person paying a pistole for a land patent should be deemed</w:t>
      </w:r>
    </w:p>
    <w:p w14:paraId="731FD5E4" w14:textId="0BA848D0"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 </w:t>
      </w:r>
      <w:r w:rsidR="00732D40" w:rsidRPr="00D64D7F">
        <w:rPr>
          <w:rFonts w:ascii="Courier New" w:hAnsi="Courier New" w:cs="Courier New"/>
          <w:sz w:val="24"/>
          <w:szCs w:val="24"/>
        </w:rPr>
        <w:t>"</w:t>
      </w:r>
      <w:r w:rsidRPr="00D64D7F">
        <w:rPr>
          <w:rFonts w:ascii="Courier New" w:hAnsi="Courier New" w:cs="Courier New"/>
          <w:sz w:val="24"/>
          <w:szCs w:val="24"/>
        </w:rPr>
        <w:t>Betrayer of the Rights and Privileges of the People</w:t>
      </w:r>
      <w:r w:rsidR="00732D40" w:rsidRPr="00D64D7F">
        <w:rPr>
          <w:rFonts w:ascii="Courier New" w:hAnsi="Courier New" w:cs="Courier New"/>
          <w:sz w:val="24"/>
          <w:szCs w:val="24"/>
        </w:rPr>
        <w:t>"</w:t>
      </w:r>
      <w:r w:rsidRPr="00D64D7F">
        <w:rPr>
          <w:rFonts w:ascii="Courier New" w:hAnsi="Courier New" w:cs="Courier New"/>
          <w:sz w:val="24"/>
          <w:szCs w:val="24"/>
        </w:rPr>
        <w:t xml:space="preserve"> and</w:t>
      </w:r>
    </w:p>
    <w:p w14:paraId="275D7255"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determined to send an agent to the English court as a messen-</w:t>
      </w:r>
    </w:p>
    <w:p w14:paraId="46F7ECF0"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ger for its claims.</w:t>
      </w:r>
      <w:r w:rsidRPr="00D64D7F">
        <w:rPr>
          <w:rFonts w:ascii="Courier New" w:hAnsi="Courier New" w:cs="Courier New"/>
          <w:sz w:val="24"/>
          <w:szCs w:val="24"/>
          <w:vertAlign w:val="superscript"/>
        </w:rPr>
        <w:t>2</w:t>
      </w:r>
    </w:p>
    <w:p w14:paraId="304986A9"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When the adamant lieutenant-governor, surprised at these</w:t>
      </w:r>
    </w:p>
    <w:p w14:paraId="0FBFC236"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unexpectedly forceful attacks,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his loyal Council gave</w:t>
      </w:r>
    </w:p>
    <w:p w14:paraId="4A8A49AA"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one inch of ground,</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the Burgesses proceeded to the se-</w:t>
      </w:r>
    </w:p>
    <w:p w14:paraId="3638D381"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lection of their agent. Peyton Randolph (1721-1775), repre-</w:t>
      </w:r>
    </w:p>
    <w:p w14:paraId="3D16C00C" w14:textId="77777777"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sentative of corporate William and Mary College, which had a</w:t>
      </w:r>
    </w:p>
    <w:p w14:paraId="2CD27170" w14:textId="175E5375" w:rsidR="00C9419C" w:rsidRPr="00D64D7F" w:rsidRDefault="00C94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sort of </w:t>
      </w:r>
      <w:r w:rsidR="00732D40" w:rsidRPr="00D64D7F">
        <w:rPr>
          <w:rFonts w:ascii="Courier New" w:hAnsi="Courier New" w:cs="Courier New"/>
          <w:sz w:val="24"/>
          <w:szCs w:val="24"/>
        </w:rPr>
        <w:t>"</w:t>
      </w:r>
      <w:r w:rsidRPr="00D64D7F">
        <w:rPr>
          <w:rFonts w:ascii="Courier New" w:hAnsi="Courier New" w:cs="Courier New"/>
          <w:sz w:val="24"/>
          <w:szCs w:val="24"/>
        </w:rPr>
        <w:t>rotten borough</w:t>
      </w:r>
      <w:r w:rsidR="00732D40" w:rsidRPr="00D64D7F">
        <w:rPr>
          <w:rFonts w:ascii="Courier New" w:hAnsi="Courier New" w:cs="Courier New"/>
          <w:sz w:val="24"/>
          <w:szCs w:val="24"/>
        </w:rPr>
        <w:t>"</w:t>
      </w:r>
      <w:r w:rsidRPr="00D64D7F">
        <w:rPr>
          <w:rFonts w:ascii="Courier New" w:hAnsi="Courier New" w:cs="Courier New"/>
          <w:sz w:val="24"/>
          <w:szCs w:val="24"/>
        </w:rPr>
        <w:t xml:space="preserve"> seat in the House, was chosen, and</w:t>
      </w:r>
    </w:p>
    <w:p w14:paraId="2056B0CD" w14:textId="5EE296FE" w:rsidR="00C9419C" w:rsidRDefault="00C9419C" w:rsidP="001D537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it was resolved that he should be paid </w:t>
      </w:r>
      <w:r w:rsidR="0005600C" w:rsidRPr="0005600C">
        <w:rPr>
          <w:rFonts w:ascii="Courier New" w:hAnsi="Courier New" w:cs="Courier New"/>
          <w:strike/>
          <w:sz w:val="24"/>
          <w:szCs w:val="24"/>
        </w:rPr>
        <w:t>L</w:t>
      </w:r>
      <w:r w:rsidRPr="00D64D7F">
        <w:rPr>
          <w:rFonts w:ascii="Courier New" w:hAnsi="Courier New" w:cs="Courier New"/>
          <w:sz w:val="24"/>
          <w:szCs w:val="24"/>
        </w:rPr>
        <w:t>2500 from the public</w:t>
      </w:r>
    </w:p>
    <w:p w14:paraId="0A53EFEE" w14:textId="77777777" w:rsidR="001D537D" w:rsidRDefault="001D537D" w:rsidP="001D537D">
      <w:pPr>
        <w:tabs>
          <w:tab w:val="left" w:pos="720"/>
        </w:tabs>
        <w:spacing w:after="0" w:line="240" w:lineRule="auto"/>
        <w:rPr>
          <w:rFonts w:ascii="Courier New" w:hAnsi="Courier New" w:cs="Courier New"/>
          <w:sz w:val="24"/>
          <w:szCs w:val="24"/>
        </w:rPr>
      </w:pPr>
    </w:p>
    <w:p w14:paraId="51283DAC" w14:textId="77777777" w:rsidR="001D537D" w:rsidRDefault="001D537D" w:rsidP="001D537D">
      <w:pPr>
        <w:tabs>
          <w:tab w:val="left" w:pos="720"/>
        </w:tabs>
        <w:spacing w:after="0" w:line="240" w:lineRule="auto"/>
        <w:rPr>
          <w:rFonts w:ascii="Courier New" w:hAnsi="Courier New" w:cs="Courier New"/>
          <w:sz w:val="24"/>
          <w:szCs w:val="24"/>
        </w:rPr>
      </w:pPr>
    </w:p>
    <w:p w14:paraId="0FD2E2E1" w14:textId="77777777" w:rsidR="001D537D" w:rsidRDefault="001D537D" w:rsidP="001D537D">
      <w:pPr>
        <w:tabs>
          <w:tab w:val="left" w:pos="720"/>
        </w:tabs>
        <w:spacing w:after="0" w:line="240" w:lineRule="auto"/>
        <w:rPr>
          <w:rFonts w:ascii="Courier New" w:hAnsi="Courier New" w:cs="Courier New"/>
          <w:sz w:val="24"/>
          <w:szCs w:val="24"/>
        </w:rPr>
      </w:pPr>
    </w:p>
    <w:p w14:paraId="28567ABA" w14:textId="77777777" w:rsidR="001D537D" w:rsidRDefault="001D537D" w:rsidP="001D537D">
      <w:pPr>
        <w:tabs>
          <w:tab w:val="left" w:pos="720"/>
        </w:tabs>
        <w:spacing w:after="0" w:line="240" w:lineRule="auto"/>
        <w:rPr>
          <w:rFonts w:ascii="Courier New" w:hAnsi="Courier New" w:cs="Courier New"/>
          <w:sz w:val="24"/>
          <w:szCs w:val="24"/>
        </w:rPr>
      </w:pPr>
    </w:p>
    <w:p w14:paraId="18AEF2C3" w14:textId="0EA1DAD6" w:rsidR="001D537D" w:rsidRDefault="001D537D" w:rsidP="001D537D">
      <w:pPr>
        <w:tabs>
          <w:tab w:val="left" w:pos="720"/>
        </w:tabs>
        <w:spacing w:after="0" w:line="240" w:lineRule="auto"/>
        <w:jc w:val="center"/>
        <w:rPr>
          <w:rFonts w:ascii="Courier New" w:hAnsi="Courier New" w:cs="Courier New"/>
          <w:sz w:val="24"/>
          <w:szCs w:val="24"/>
        </w:rPr>
      </w:pPr>
    </w:p>
    <w:p w14:paraId="28FA69F1" w14:textId="725509F2" w:rsidR="001D537D" w:rsidRPr="00D64D7F" w:rsidRDefault="001D537D" w:rsidP="001D537D">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80096" behindDoc="0" locked="0" layoutInCell="1" allowOverlap="1" wp14:anchorId="3867411B" wp14:editId="436B90AF">
                <wp:simplePos x="0" y="0"/>
                <wp:positionH relativeFrom="column">
                  <wp:posOffset>15240</wp:posOffset>
                </wp:positionH>
                <wp:positionV relativeFrom="paragraph">
                  <wp:posOffset>124460</wp:posOffset>
                </wp:positionV>
                <wp:extent cx="5547360" cy="0"/>
                <wp:effectExtent l="0" t="0" r="15240" b="19050"/>
                <wp:wrapNone/>
                <wp:docPr id="36" name="Straight Connector 3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8334A4E" id="Straight Connector 36"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9.8pt" to="4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" strokecolor="windowText" strokeweight="1pt"/>
            </w:pict>
          </mc:Fallback>
        </mc:AlternateContent>
      </w:r>
    </w:p>
    <w:p w14:paraId="38C97D84" w14:textId="77777777" w:rsidR="00024F00" w:rsidRPr="00D64D7F" w:rsidRDefault="00024F00" w:rsidP="001D537D">
      <w:pPr>
        <w:tabs>
          <w:tab w:val="left" w:pos="720"/>
        </w:tabs>
        <w:spacing w:after="0" w:line="240" w:lineRule="auto"/>
        <w:rPr>
          <w:rFonts w:ascii="Courier New" w:hAnsi="Courier New" w:cs="Courier New"/>
          <w:sz w:val="24"/>
          <w:szCs w:val="24"/>
        </w:rPr>
      </w:pPr>
    </w:p>
    <w:p w14:paraId="24E11103" w14:textId="77777777" w:rsidR="00C9419C" w:rsidRPr="00D64D7F" w:rsidRDefault="00C9419C" w:rsidP="001D537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45-47. This document</w:t>
      </w:r>
    </w:p>
    <w:p w14:paraId="695674AF" w14:textId="77777777"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contains one of the many pre-Revolutionary precedents for</w:t>
      </w:r>
    </w:p>
    <w:p w14:paraId="34C73A30" w14:textId="5C851A80" w:rsidR="00C9419C" w:rsidRPr="00D64D7F" w:rsidRDefault="00732D40"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00C9419C" w:rsidRPr="00D64D7F">
        <w:rPr>
          <w:rFonts w:ascii="Courier New" w:hAnsi="Courier New" w:cs="Courier New"/>
          <w:sz w:val="24"/>
          <w:szCs w:val="24"/>
        </w:rPr>
        <w:t>no taxation without representation</w:t>
      </w:r>
      <w:r w:rsidRPr="00D64D7F">
        <w:rPr>
          <w:rFonts w:ascii="Courier New" w:hAnsi="Courier New" w:cs="Courier New"/>
          <w:sz w:val="24"/>
          <w:szCs w:val="24"/>
        </w:rPr>
        <w:t>"</w:t>
      </w:r>
      <w:r w:rsidR="00C9419C" w:rsidRPr="00D64D7F">
        <w:rPr>
          <w:rFonts w:ascii="Courier New" w:hAnsi="Courier New" w:cs="Courier New"/>
          <w:sz w:val="24"/>
          <w:szCs w:val="24"/>
        </w:rPr>
        <w:t xml:space="preserve"> in its claim that</w:t>
      </w:r>
    </w:p>
    <w:p w14:paraId="5A100A65" w14:textId="5B1D10B9"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they could be legally deprived of their property only </w:t>
      </w:r>
      <w:r w:rsidR="00732D40" w:rsidRPr="00D64D7F">
        <w:rPr>
          <w:rFonts w:ascii="Courier New" w:hAnsi="Courier New" w:cs="Courier New"/>
          <w:sz w:val="24"/>
          <w:szCs w:val="24"/>
        </w:rPr>
        <w:t>"</w:t>
      </w:r>
      <w:r w:rsidRPr="00D64D7F">
        <w:rPr>
          <w:rFonts w:ascii="Courier New" w:hAnsi="Courier New" w:cs="Courier New"/>
          <w:sz w:val="24"/>
          <w:szCs w:val="24"/>
        </w:rPr>
        <w:t>by</w:t>
      </w:r>
    </w:p>
    <w:p w14:paraId="346B9F0E" w14:textId="05FF0903" w:rsidR="00C9419C"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their own consent.</w:t>
      </w:r>
      <w:r w:rsidR="00732D40" w:rsidRPr="00D64D7F">
        <w:rPr>
          <w:rFonts w:ascii="Courier New" w:hAnsi="Courier New" w:cs="Courier New"/>
          <w:sz w:val="24"/>
          <w:szCs w:val="24"/>
        </w:rPr>
        <w:t>"</w:t>
      </w:r>
    </w:p>
    <w:p w14:paraId="4545F25B" w14:textId="77777777" w:rsidR="001D537D" w:rsidRPr="00D64D7F" w:rsidRDefault="001D537D" w:rsidP="001D537D">
      <w:pPr>
        <w:tabs>
          <w:tab w:val="left" w:pos="720"/>
        </w:tabs>
        <w:spacing w:after="0" w:line="240" w:lineRule="auto"/>
        <w:rPr>
          <w:rFonts w:ascii="Courier New" w:hAnsi="Courier New" w:cs="Courier New"/>
          <w:sz w:val="24"/>
          <w:szCs w:val="24"/>
        </w:rPr>
      </w:pPr>
    </w:p>
    <w:p w14:paraId="1FC1B82D" w14:textId="77777777" w:rsidR="00C9419C" w:rsidRPr="00D64D7F" w:rsidRDefault="00C9419C" w:rsidP="001D537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65C352E3" w14:textId="77777777" w:rsidR="00C9419C"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155.</w:t>
      </w:r>
    </w:p>
    <w:p w14:paraId="79F8FE22" w14:textId="77777777" w:rsidR="001D537D" w:rsidRPr="00D64D7F" w:rsidRDefault="001D537D" w:rsidP="001D537D">
      <w:pPr>
        <w:tabs>
          <w:tab w:val="left" w:pos="720"/>
        </w:tabs>
        <w:spacing w:after="0" w:line="240" w:lineRule="auto"/>
        <w:rPr>
          <w:rFonts w:ascii="Courier New" w:hAnsi="Courier New" w:cs="Courier New"/>
          <w:sz w:val="24"/>
          <w:szCs w:val="24"/>
        </w:rPr>
      </w:pPr>
    </w:p>
    <w:p w14:paraId="114FC5AE" w14:textId="235EB6DB" w:rsidR="00C9419C" w:rsidRPr="00D64D7F" w:rsidRDefault="00C9419C" w:rsidP="001D537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Robert Dinwiddie to James Abercrombie, February 24, 175</w:t>
      </w:r>
      <w:r w:rsidR="00741A2A">
        <w:rPr>
          <w:rFonts w:ascii="Courier New" w:hAnsi="Courier New" w:cs="Courier New"/>
          <w:sz w:val="24"/>
          <w:szCs w:val="24"/>
        </w:rPr>
        <w:t>5</w:t>
      </w:r>
      <w:r w:rsidRPr="00D64D7F">
        <w:rPr>
          <w:rFonts w:ascii="Courier New" w:hAnsi="Courier New" w:cs="Courier New"/>
          <w:sz w:val="24"/>
          <w:szCs w:val="24"/>
        </w:rPr>
        <w:t>,</w:t>
      </w:r>
    </w:p>
    <w:p w14:paraId="3C5F5750" w14:textId="77777777"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51</w:t>
      </w:r>
      <w:r w:rsidR="00024F00" w:rsidRPr="00D64D7F">
        <w:rPr>
          <w:rFonts w:ascii="Courier New" w:hAnsi="Courier New" w:cs="Courier New"/>
          <w:sz w:val="24"/>
          <w:szCs w:val="24"/>
        </w:rPr>
        <w:t>1</w:t>
      </w:r>
      <w:r w:rsidRPr="00D64D7F">
        <w:rPr>
          <w:rFonts w:ascii="Courier New" w:hAnsi="Courier New" w:cs="Courier New"/>
          <w:sz w:val="24"/>
          <w:szCs w:val="24"/>
        </w:rPr>
        <w:t>-512, gives a</w:t>
      </w:r>
    </w:p>
    <w:p w14:paraId="30A56D42" w14:textId="77777777"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bitter and disillusioned statement of his later wish that</w:t>
      </w:r>
    </w:p>
    <w:p w14:paraId="555D449B" w14:textId="77777777" w:rsidR="00C9419C"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he had never precipitated the crisis.</w:t>
      </w:r>
    </w:p>
    <w:p w14:paraId="276F756F" w14:textId="77777777" w:rsidR="001D537D" w:rsidRPr="00D64D7F" w:rsidRDefault="001D537D" w:rsidP="001D537D">
      <w:pPr>
        <w:tabs>
          <w:tab w:val="left" w:pos="720"/>
        </w:tabs>
        <w:spacing w:after="0" w:line="240" w:lineRule="auto"/>
        <w:rPr>
          <w:rFonts w:ascii="Courier New" w:hAnsi="Courier New" w:cs="Courier New"/>
          <w:sz w:val="24"/>
          <w:szCs w:val="24"/>
        </w:rPr>
      </w:pPr>
    </w:p>
    <w:p w14:paraId="761DE105" w14:textId="77777777" w:rsidR="00C9419C" w:rsidRPr="00D64D7F" w:rsidRDefault="00C9419C" w:rsidP="001D537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 Executive Journals of the Council of Colonial Virginia</w:t>
      </w:r>
    </w:p>
    <w:p w14:paraId="734E808A" w14:textId="77777777"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(Photostats), December 15, 17, 19, 1753, University of</w:t>
      </w:r>
    </w:p>
    <w:p w14:paraId="25A61490" w14:textId="77777777" w:rsidR="00C9419C" w:rsidRPr="00D64D7F" w:rsidRDefault="00C9419C" w:rsidP="001D537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Library.</w:t>
      </w:r>
    </w:p>
    <w:p w14:paraId="117EF868" w14:textId="77777777" w:rsidR="00B73533" w:rsidRDefault="00B73533" w:rsidP="00EB38D3">
      <w:pPr>
        <w:tabs>
          <w:tab w:val="left" w:pos="720"/>
        </w:tabs>
        <w:spacing w:after="0" w:line="360" w:lineRule="auto"/>
        <w:rPr>
          <w:rFonts w:ascii="Courier New" w:hAnsi="Courier New" w:cs="Courier New"/>
          <w:sz w:val="24"/>
          <w:szCs w:val="24"/>
        </w:rPr>
      </w:pPr>
    </w:p>
    <w:p w14:paraId="4FC9EC14"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treasury for his trouble. The fact that Randolph had been</w:t>
      </w:r>
    </w:p>
    <w:p w14:paraId="1072A465" w14:textId="18506ACA"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since 1748 His Majesty</w:t>
      </w:r>
      <w:r w:rsidR="00732D40" w:rsidRPr="00D64D7F">
        <w:rPr>
          <w:rFonts w:ascii="Courier New" w:hAnsi="Courier New" w:cs="Courier New"/>
          <w:sz w:val="24"/>
          <w:szCs w:val="24"/>
        </w:rPr>
        <w:t>'</w:t>
      </w:r>
      <w:r w:rsidRPr="00D64D7F">
        <w:rPr>
          <w:rFonts w:ascii="Courier New" w:hAnsi="Courier New" w:cs="Courier New"/>
          <w:sz w:val="24"/>
          <w:szCs w:val="24"/>
        </w:rPr>
        <w:t>s Attorney-General made him the most</w:t>
      </w:r>
    </w:p>
    <w:p w14:paraId="1919641A"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promising candidate to carry an appeal to the Crown, but his</w:t>
      </w:r>
    </w:p>
    <w:p w14:paraId="7E21EFC4"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duties lay in Virginia. Accordingly, the Burgesses antici-</w:t>
      </w:r>
    </w:p>
    <w:p w14:paraId="76F8267D"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pated later objections with an address to the King explaining</w:t>
      </w:r>
    </w:p>
    <w:p w14:paraId="28E98605"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selection and urging that his mission should not bring</w:t>
      </w:r>
    </w:p>
    <w:p w14:paraId="21C723FE"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down royal disfavor upon his head.</w:t>
      </w:r>
      <w:r w:rsidRPr="00D64D7F">
        <w:rPr>
          <w:rFonts w:ascii="Courier New" w:hAnsi="Courier New" w:cs="Courier New"/>
          <w:sz w:val="24"/>
          <w:szCs w:val="24"/>
          <w:vertAlign w:val="superscript"/>
        </w:rPr>
        <w:t>1</w:t>
      </w:r>
    </w:p>
    <w:p w14:paraId="6FBC8742"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Council refused to concur in the resolution for</w:t>
      </w:r>
    </w:p>
    <w:p w14:paraId="2E9DF3D3"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salary,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Dinwiddie took the appointment of a disloyal</w:t>
      </w:r>
    </w:p>
    <w:p w14:paraId="7C9FC170"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member of the small official family who received their com-</w:t>
      </w:r>
    </w:p>
    <w:p w14:paraId="17CCD316"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missions from the King as an unrivalled personal affront.</w:t>
      </w:r>
      <w:r w:rsidRPr="00D64D7F">
        <w:rPr>
          <w:rFonts w:ascii="Courier New" w:hAnsi="Courier New" w:cs="Courier New"/>
          <w:sz w:val="24"/>
          <w:szCs w:val="24"/>
          <w:vertAlign w:val="superscript"/>
        </w:rPr>
        <w:t>3</w:t>
      </w:r>
    </w:p>
    <w:p w14:paraId="27CAADF6"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Randolph approached him for permission to leave the</w:t>
      </w:r>
    </w:p>
    <w:p w14:paraId="25808E56"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colony, Dinwiddie pointed out the inconsistency between his</w:t>
      </w:r>
    </w:p>
    <w:p w14:paraId="4FE13629"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intended absence and the terms of his commission and refused</w:t>
      </w:r>
    </w:p>
    <w:p w14:paraId="0DE79039" w14:textId="77777777" w:rsidR="002A3DC2" w:rsidRPr="00D64D7F" w:rsidRDefault="002A3D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flatly to grant his request. But, as he stated later, Ran-</w:t>
      </w:r>
    </w:p>
    <w:p w14:paraId="07949F92" w14:textId="6F815B09" w:rsidR="002A3DC2" w:rsidRDefault="002A3DC2" w:rsidP="00B7353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dolph </w:t>
      </w:r>
      <w:r w:rsidR="00732D40" w:rsidRPr="00D64D7F">
        <w:rPr>
          <w:rFonts w:ascii="Courier New" w:hAnsi="Courier New" w:cs="Courier New"/>
          <w:sz w:val="24"/>
          <w:szCs w:val="24"/>
        </w:rPr>
        <w:t>"</w:t>
      </w:r>
      <w:r w:rsidRPr="00D64D7F">
        <w:rPr>
          <w:rFonts w:ascii="Courier New" w:hAnsi="Courier New" w:cs="Courier New"/>
          <w:sz w:val="24"/>
          <w:szCs w:val="24"/>
        </w:rPr>
        <w:t>had then so far engaged in the thing that he could</w:t>
      </w:r>
    </w:p>
    <w:p w14:paraId="7CAD0EBB" w14:textId="77777777" w:rsidR="00B73533" w:rsidRDefault="00B73533" w:rsidP="00B73533">
      <w:pPr>
        <w:tabs>
          <w:tab w:val="left" w:pos="720"/>
        </w:tabs>
        <w:spacing w:after="0" w:line="240" w:lineRule="auto"/>
        <w:rPr>
          <w:rFonts w:ascii="Courier New" w:hAnsi="Courier New" w:cs="Courier New"/>
          <w:sz w:val="24"/>
          <w:szCs w:val="24"/>
        </w:rPr>
      </w:pPr>
    </w:p>
    <w:p w14:paraId="161B2894" w14:textId="77777777" w:rsidR="00B73533" w:rsidRDefault="00B73533" w:rsidP="00B73533">
      <w:pPr>
        <w:tabs>
          <w:tab w:val="left" w:pos="720"/>
        </w:tabs>
        <w:spacing w:after="0" w:line="240" w:lineRule="auto"/>
        <w:rPr>
          <w:rFonts w:ascii="Courier New" w:hAnsi="Courier New" w:cs="Courier New"/>
          <w:sz w:val="24"/>
          <w:szCs w:val="24"/>
        </w:rPr>
      </w:pPr>
    </w:p>
    <w:p w14:paraId="2AF066FF" w14:textId="77777777" w:rsidR="00B73533" w:rsidRDefault="00B73533" w:rsidP="00B73533">
      <w:pPr>
        <w:tabs>
          <w:tab w:val="left" w:pos="720"/>
        </w:tabs>
        <w:spacing w:after="0" w:line="240" w:lineRule="auto"/>
        <w:rPr>
          <w:rFonts w:ascii="Courier New" w:hAnsi="Courier New" w:cs="Courier New"/>
          <w:sz w:val="24"/>
          <w:szCs w:val="24"/>
        </w:rPr>
      </w:pPr>
    </w:p>
    <w:p w14:paraId="63AC0513" w14:textId="77777777" w:rsidR="00B73533" w:rsidRDefault="00B73533" w:rsidP="00B73533">
      <w:pPr>
        <w:tabs>
          <w:tab w:val="left" w:pos="720"/>
        </w:tabs>
        <w:spacing w:after="0" w:line="240" w:lineRule="auto"/>
        <w:rPr>
          <w:rFonts w:ascii="Courier New" w:hAnsi="Courier New" w:cs="Courier New"/>
          <w:sz w:val="24"/>
          <w:szCs w:val="24"/>
        </w:rPr>
      </w:pPr>
    </w:p>
    <w:p w14:paraId="594B8BD5" w14:textId="0B3B932B" w:rsidR="00B73533" w:rsidRDefault="00B73533" w:rsidP="00B73533">
      <w:pPr>
        <w:tabs>
          <w:tab w:val="left" w:pos="720"/>
        </w:tabs>
        <w:spacing w:after="0" w:line="240" w:lineRule="auto"/>
        <w:rPr>
          <w:rFonts w:ascii="Courier New" w:hAnsi="Courier New" w:cs="Courier New"/>
          <w:sz w:val="24"/>
          <w:szCs w:val="24"/>
        </w:rPr>
      </w:pPr>
    </w:p>
    <w:p w14:paraId="424053BA" w14:textId="77777777" w:rsidR="00B73533" w:rsidRDefault="00B73533" w:rsidP="00B73533">
      <w:pPr>
        <w:tabs>
          <w:tab w:val="left" w:pos="720"/>
        </w:tabs>
        <w:spacing w:after="0" w:line="240" w:lineRule="auto"/>
        <w:rPr>
          <w:rFonts w:ascii="Courier New" w:hAnsi="Courier New" w:cs="Courier New"/>
          <w:sz w:val="24"/>
          <w:szCs w:val="24"/>
        </w:rPr>
      </w:pPr>
    </w:p>
    <w:p w14:paraId="5B972AAA" w14:textId="07897D57" w:rsidR="00B73533" w:rsidRPr="00D64D7F" w:rsidRDefault="00B73533" w:rsidP="00B7353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82144" behindDoc="0" locked="0" layoutInCell="1" allowOverlap="1" wp14:anchorId="05B7365B" wp14:editId="0C31C826">
                <wp:simplePos x="0" y="0"/>
                <wp:positionH relativeFrom="column">
                  <wp:posOffset>15240</wp:posOffset>
                </wp:positionH>
                <wp:positionV relativeFrom="paragraph">
                  <wp:posOffset>104140</wp:posOffset>
                </wp:positionV>
                <wp:extent cx="5547360" cy="0"/>
                <wp:effectExtent l="0" t="0" r="15240" b="19050"/>
                <wp:wrapNone/>
                <wp:docPr id="41" name="Straight Connector 4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834BE5B" id="Straight Connector 41"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2pt" to="43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" strokecolor="windowText" strokeweight="1pt"/>
            </w:pict>
          </mc:Fallback>
        </mc:AlternateContent>
      </w:r>
    </w:p>
    <w:p w14:paraId="6BBA54BD" w14:textId="77777777" w:rsidR="00024F00" w:rsidRPr="00D64D7F" w:rsidRDefault="00024F00" w:rsidP="00B73533">
      <w:pPr>
        <w:tabs>
          <w:tab w:val="left" w:pos="720"/>
        </w:tabs>
        <w:spacing w:after="0" w:line="240" w:lineRule="auto"/>
        <w:rPr>
          <w:rFonts w:ascii="Courier New" w:hAnsi="Courier New" w:cs="Courier New"/>
          <w:sz w:val="24"/>
          <w:szCs w:val="24"/>
        </w:rPr>
      </w:pPr>
    </w:p>
    <w:p w14:paraId="6651D968" w14:textId="77777777" w:rsidR="002A3DC2" w:rsidRPr="00D64D7F" w:rsidRDefault="002A3DC2" w:rsidP="00B7353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00FE63F7"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6D0E69A2" w14:textId="77777777" w:rsidR="002A3DC2"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168-169.</w:t>
      </w:r>
    </w:p>
    <w:p w14:paraId="3D38923E" w14:textId="77777777" w:rsidR="00B73533" w:rsidRPr="00D64D7F" w:rsidRDefault="00B73533" w:rsidP="00B73533">
      <w:pPr>
        <w:tabs>
          <w:tab w:val="left" w:pos="720"/>
        </w:tabs>
        <w:spacing w:after="0" w:line="240" w:lineRule="auto"/>
        <w:rPr>
          <w:rFonts w:ascii="Courier New" w:hAnsi="Courier New" w:cs="Courier New"/>
          <w:sz w:val="24"/>
          <w:szCs w:val="24"/>
        </w:rPr>
      </w:pPr>
    </w:p>
    <w:p w14:paraId="5CF7598C" w14:textId="77777777" w:rsidR="002A3DC2" w:rsidRPr="00D64D7F" w:rsidRDefault="002A3DC2" w:rsidP="00B7353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Robert Dinwiddie to James Abercrombie, April 26, 1754,</w:t>
      </w:r>
    </w:p>
    <w:p w14:paraId="183326B4"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140-141. Subse-</w:t>
      </w:r>
    </w:p>
    <w:p w14:paraId="7D608EDE"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quently, an extremely bitter squabble broke out on this</w:t>
      </w:r>
    </w:p>
    <w:p w14:paraId="7C55E5C9"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point when the House tried desperately but unsuccessfully</w:t>
      </w:r>
    </w:p>
    <w:p w14:paraId="065D5C10" w14:textId="6746CCD9"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force Randolph</w:t>
      </w:r>
      <w:r w:rsidR="00732D40" w:rsidRPr="00D64D7F">
        <w:rPr>
          <w:rFonts w:ascii="Courier New" w:hAnsi="Courier New" w:cs="Courier New"/>
          <w:sz w:val="24"/>
          <w:szCs w:val="24"/>
        </w:rPr>
        <w:t>'</w:t>
      </w:r>
      <w:r w:rsidRPr="00D64D7F">
        <w:rPr>
          <w:rFonts w:ascii="Courier New" w:hAnsi="Courier New" w:cs="Courier New"/>
          <w:sz w:val="24"/>
          <w:szCs w:val="24"/>
        </w:rPr>
        <w:t>s salary through the unwilling upper</w:t>
      </w:r>
    </w:p>
    <w:p w14:paraId="46A19805"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house by the expedient of embodying it as a last-minute</w:t>
      </w:r>
    </w:p>
    <w:p w14:paraId="4051D939"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rider to an urgent military appropriation bill: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w:t>
      </w:r>
    </w:p>
    <w:p w14:paraId="1F073EA5"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Governor Sharpe, September 6, 1754, </w:t>
      </w:r>
      <w:r w:rsidRPr="00D64D7F">
        <w:rPr>
          <w:rFonts w:ascii="Courier New" w:hAnsi="Courier New" w:cs="Courier New"/>
          <w:sz w:val="24"/>
          <w:szCs w:val="24"/>
          <w:u w:val="single"/>
        </w:rPr>
        <w:t>ibid</w:t>
      </w:r>
      <w:r w:rsidRPr="00D64D7F">
        <w:rPr>
          <w:rFonts w:ascii="Courier New" w:hAnsi="Courier New" w:cs="Courier New"/>
          <w:sz w:val="24"/>
          <w:szCs w:val="24"/>
        </w:rPr>
        <w:t xml:space="preserve">., 303; </w:t>
      </w:r>
      <w:r w:rsidRPr="00D64D7F">
        <w:rPr>
          <w:rFonts w:ascii="Courier New" w:hAnsi="Courier New" w:cs="Courier New"/>
          <w:sz w:val="24"/>
          <w:szCs w:val="24"/>
          <w:u w:val="single"/>
        </w:rPr>
        <w:t>id</w:t>
      </w:r>
      <w:r w:rsidRPr="00D64D7F">
        <w:rPr>
          <w:rFonts w:ascii="Courier New" w:hAnsi="Courier New" w:cs="Courier New"/>
          <w:sz w:val="24"/>
          <w:szCs w:val="24"/>
        </w:rPr>
        <w:t>. to</w:t>
      </w:r>
    </w:p>
    <w:p w14:paraId="73FAF8BC"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Governor Hamilton, September 6, 1754, </w:t>
      </w:r>
      <w:r w:rsidRPr="00D64D7F">
        <w:rPr>
          <w:rFonts w:ascii="Courier New" w:hAnsi="Courier New" w:cs="Courier New"/>
          <w:sz w:val="24"/>
          <w:szCs w:val="24"/>
          <w:u w:val="single"/>
        </w:rPr>
        <w:t>ibid</w:t>
      </w:r>
      <w:r w:rsidRPr="00D64D7F">
        <w:rPr>
          <w:rFonts w:ascii="Courier New" w:hAnsi="Courier New" w:cs="Courier New"/>
          <w:sz w:val="24"/>
          <w:szCs w:val="24"/>
        </w:rPr>
        <w:t xml:space="preserve">., 306-307; </w:t>
      </w:r>
      <w:r w:rsidRPr="00D64D7F">
        <w:rPr>
          <w:rFonts w:ascii="Courier New" w:hAnsi="Courier New" w:cs="Courier New"/>
          <w:sz w:val="24"/>
          <w:szCs w:val="24"/>
          <w:u w:val="single"/>
        </w:rPr>
        <w:t>id</w:t>
      </w:r>
      <w:r w:rsidRPr="00D64D7F">
        <w:rPr>
          <w:rFonts w:ascii="Courier New" w:hAnsi="Courier New" w:cs="Courier New"/>
          <w:sz w:val="24"/>
          <w:szCs w:val="24"/>
        </w:rPr>
        <w:t>.</w:t>
      </w:r>
    </w:p>
    <w:p w14:paraId="7E25385B"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the Lords of Trade, September 23, 1754, </w:t>
      </w:r>
      <w:r w:rsidRPr="00D64D7F">
        <w:rPr>
          <w:rFonts w:ascii="Courier New" w:hAnsi="Courier New" w:cs="Courier New"/>
          <w:sz w:val="24"/>
          <w:szCs w:val="24"/>
          <w:u w:val="single"/>
        </w:rPr>
        <w:t>ibid</w:t>
      </w:r>
      <w:r w:rsidRPr="00D64D7F">
        <w:rPr>
          <w:rFonts w:ascii="Courier New" w:hAnsi="Courier New" w:cs="Courier New"/>
          <w:sz w:val="24"/>
          <w:szCs w:val="24"/>
        </w:rPr>
        <w:t>., 328;</w:t>
      </w:r>
    </w:p>
    <w:p w14:paraId="74F00932" w14:textId="77777777" w:rsidR="002A3DC2" w:rsidRPr="00D64D7F"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379DB308" w14:textId="77777777" w:rsidR="002A3DC2" w:rsidRDefault="002A3DC2"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xx-xxii, 200-203.</w:t>
      </w:r>
    </w:p>
    <w:p w14:paraId="3E4F20E0" w14:textId="77777777" w:rsidR="00B73533" w:rsidRPr="00D64D7F" w:rsidRDefault="00B73533" w:rsidP="00B73533">
      <w:pPr>
        <w:tabs>
          <w:tab w:val="left" w:pos="720"/>
        </w:tabs>
        <w:spacing w:after="0" w:line="240" w:lineRule="auto"/>
        <w:rPr>
          <w:rFonts w:ascii="Courier New" w:hAnsi="Courier New" w:cs="Courier New"/>
          <w:sz w:val="24"/>
          <w:szCs w:val="24"/>
        </w:rPr>
      </w:pPr>
    </w:p>
    <w:p w14:paraId="37EA1B17" w14:textId="77777777" w:rsidR="002A3DC2" w:rsidRPr="00D64D7F" w:rsidRDefault="00FE63F7" w:rsidP="00B7353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Robert Dinwiddie to James Abercrombie, February 9, 1754,</w:t>
      </w:r>
    </w:p>
    <w:p w14:paraId="2B1E0B63" w14:textId="77777777" w:rsidR="00FE63F7" w:rsidRPr="00D64D7F" w:rsidRDefault="00FE63F7" w:rsidP="00B7353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72.</w:t>
      </w:r>
    </w:p>
    <w:p w14:paraId="2956A462" w14:textId="77777777" w:rsidR="00B10C3D" w:rsidRDefault="00B10C3D" w:rsidP="00EB38D3">
      <w:pPr>
        <w:tabs>
          <w:tab w:val="left" w:pos="720"/>
        </w:tabs>
        <w:spacing w:after="0" w:line="360" w:lineRule="auto"/>
        <w:rPr>
          <w:rFonts w:ascii="Courier New" w:hAnsi="Courier New" w:cs="Courier New"/>
          <w:sz w:val="24"/>
          <w:szCs w:val="24"/>
        </w:rPr>
      </w:pPr>
    </w:p>
    <w:p w14:paraId="46F3A365" w14:textId="47619098" w:rsidR="00FE63F7" w:rsidRPr="00D64D7F" w:rsidRDefault="007114E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not recede</w:t>
      </w:r>
      <w:r w:rsidR="005E46AF">
        <w:rPr>
          <w:rFonts w:ascii="Courier New" w:hAnsi="Courier New" w:cs="Courier New"/>
          <w:sz w:val="24"/>
          <w:szCs w:val="24"/>
        </w:rPr>
        <w:t>...</w:t>
      </w:r>
      <w:r w:rsidR="00FE63F7" w:rsidRPr="00D64D7F">
        <w:rPr>
          <w:rFonts w:ascii="Courier New" w:hAnsi="Courier New" w:cs="Courier New"/>
          <w:sz w:val="24"/>
          <w:szCs w:val="24"/>
        </w:rPr>
        <w:t>.</w:t>
      </w:r>
      <w:r w:rsidR="00732D40" w:rsidRPr="00D64D7F">
        <w:rPr>
          <w:rFonts w:ascii="Courier New" w:hAnsi="Courier New" w:cs="Courier New"/>
          <w:sz w:val="24"/>
          <w:szCs w:val="24"/>
        </w:rPr>
        <w:t>"</w:t>
      </w:r>
      <w:r w:rsidR="00FE63F7" w:rsidRPr="00D64D7F">
        <w:rPr>
          <w:rFonts w:ascii="Courier New" w:hAnsi="Courier New" w:cs="Courier New"/>
          <w:sz w:val="24"/>
          <w:szCs w:val="24"/>
          <w:vertAlign w:val="superscript"/>
        </w:rPr>
        <w:t>1</w:t>
      </w:r>
      <w:r w:rsidR="00FE63F7" w:rsidRPr="00D64D7F">
        <w:rPr>
          <w:rFonts w:ascii="Courier New" w:hAnsi="Courier New" w:cs="Courier New"/>
          <w:sz w:val="24"/>
          <w:szCs w:val="24"/>
        </w:rPr>
        <w:t xml:space="preserve"> Accordingly, he sailed for London despite</w:t>
      </w:r>
    </w:p>
    <w:p w14:paraId="0BD02872" w14:textId="4A0C3903"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Dinwiddie</w:t>
      </w:r>
      <w:r w:rsidR="00732D40" w:rsidRPr="00D64D7F">
        <w:rPr>
          <w:rFonts w:ascii="Courier New" w:hAnsi="Courier New" w:cs="Courier New"/>
          <w:sz w:val="24"/>
          <w:szCs w:val="24"/>
        </w:rPr>
        <w:t>'</w:t>
      </w:r>
      <w:r w:rsidRPr="00D64D7F">
        <w:rPr>
          <w:rFonts w:ascii="Courier New" w:hAnsi="Courier New" w:cs="Courier New"/>
          <w:sz w:val="24"/>
          <w:szCs w:val="24"/>
        </w:rPr>
        <w:t>s opposition.</w:t>
      </w:r>
    </w:p>
    <w:p w14:paraId="4BAC4D38"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As the House had foreseen, the lieutenant-governor,</w:t>
      </w:r>
    </w:p>
    <w:p w14:paraId="2C1B32D7" w14:textId="0DB49CEA" w:rsidR="00FE63F7"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FE63F7" w:rsidRPr="00D64D7F">
        <w:rPr>
          <w:rFonts w:ascii="Courier New" w:hAnsi="Courier New" w:cs="Courier New"/>
          <w:sz w:val="24"/>
          <w:szCs w:val="24"/>
        </w:rPr>
        <w:t>wounded to the soul</w:t>
      </w:r>
      <w:r w:rsidRPr="00D64D7F">
        <w:rPr>
          <w:rFonts w:ascii="Courier New" w:hAnsi="Courier New" w:cs="Courier New"/>
          <w:sz w:val="24"/>
          <w:szCs w:val="24"/>
        </w:rPr>
        <w:t>"</w:t>
      </w:r>
      <w:r w:rsidR="00FE63F7" w:rsidRPr="00D64D7F">
        <w:rPr>
          <w:rFonts w:ascii="Courier New" w:hAnsi="Courier New" w:cs="Courier New"/>
          <w:sz w:val="24"/>
          <w:szCs w:val="24"/>
        </w:rPr>
        <w:t xml:space="preserve">, thereupon adopted </w:t>
      </w:r>
      <w:r w:rsidRPr="00D64D7F">
        <w:rPr>
          <w:rFonts w:ascii="Courier New" w:hAnsi="Courier New" w:cs="Courier New"/>
          <w:sz w:val="24"/>
          <w:szCs w:val="24"/>
        </w:rPr>
        <w:t>"</w:t>
      </w:r>
      <w:r w:rsidR="00FE63F7" w:rsidRPr="00D64D7F">
        <w:rPr>
          <w:rFonts w:ascii="Courier New" w:hAnsi="Courier New" w:cs="Courier New"/>
          <w:sz w:val="24"/>
          <w:szCs w:val="24"/>
        </w:rPr>
        <w:t>personal revenge</w:t>
      </w:r>
      <w:r w:rsidRPr="00D64D7F">
        <w:rPr>
          <w:rFonts w:ascii="Courier New" w:hAnsi="Courier New" w:cs="Courier New"/>
          <w:sz w:val="24"/>
          <w:szCs w:val="24"/>
        </w:rPr>
        <w:t>"</w:t>
      </w:r>
    </w:p>
    <w:p w14:paraId="2A7A1F40" w14:textId="125DC1C5"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as his </w:t>
      </w:r>
      <w:r w:rsidR="00732D40" w:rsidRPr="00D64D7F">
        <w:rPr>
          <w:rFonts w:ascii="Courier New" w:hAnsi="Courier New" w:cs="Courier New"/>
          <w:sz w:val="24"/>
          <w:szCs w:val="24"/>
        </w:rPr>
        <w:t>"</w:t>
      </w:r>
      <w:r w:rsidRPr="00D64D7F">
        <w:rPr>
          <w:rFonts w:ascii="Courier New" w:hAnsi="Courier New" w:cs="Courier New"/>
          <w:sz w:val="24"/>
          <w:szCs w:val="24"/>
        </w:rPr>
        <w:t>weapon</w:t>
      </w:r>
      <w:r w:rsidR="00732D40" w:rsidRPr="00D64D7F">
        <w:rPr>
          <w:rFonts w:ascii="Courier New" w:hAnsi="Courier New" w:cs="Courier New"/>
          <w:sz w:val="24"/>
          <w:szCs w:val="24"/>
        </w:rPr>
        <w:t>"</w:t>
      </w:r>
      <w:r w:rsidRPr="00D64D7F">
        <w:rPr>
          <w:rFonts w:ascii="Courier New" w:hAnsi="Courier New" w:cs="Courier New"/>
          <w:sz w:val="24"/>
          <w:szCs w:val="24"/>
        </w:rPr>
        <w:t xml:space="preserve"> by seizing the opportunity of declaring that</w:t>
      </w:r>
    </w:p>
    <w:p w14:paraId="2A0D961F" w14:textId="19F20E03"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Randolph</w:t>
      </w:r>
      <w:r w:rsidR="00732D40" w:rsidRPr="00D64D7F">
        <w:rPr>
          <w:rFonts w:ascii="Courier New" w:hAnsi="Courier New" w:cs="Courier New"/>
          <w:sz w:val="24"/>
          <w:szCs w:val="24"/>
        </w:rPr>
        <w:t>'</w:t>
      </w:r>
      <w:r w:rsidRPr="00D64D7F">
        <w:rPr>
          <w:rFonts w:ascii="Courier New" w:hAnsi="Courier New" w:cs="Courier New"/>
          <w:sz w:val="24"/>
          <w:szCs w:val="24"/>
        </w:rPr>
        <w:t>s office had been vacated by his departure.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w:t>
      </w:r>
    </w:p>
    <w:p w14:paraId="6644DBC1" w14:textId="36ED2D3F"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January, 1754, he appointed George Wythe to it </w:t>
      </w:r>
      <w:r w:rsidR="0052168C">
        <w:rPr>
          <w:rFonts w:ascii="Courier New" w:hAnsi="Courier New" w:cs="Courier New"/>
          <w:sz w:val="24"/>
          <w:szCs w:val="24"/>
        </w:rPr>
        <w:t>—</w:t>
      </w:r>
      <w:r w:rsidRPr="00D64D7F">
        <w:rPr>
          <w:rFonts w:ascii="Courier New" w:hAnsi="Courier New" w:cs="Courier New"/>
          <w:sz w:val="24"/>
          <w:szCs w:val="24"/>
        </w:rPr>
        <w:t xml:space="preserve"> apparently</w:t>
      </w:r>
    </w:p>
    <w:p w14:paraId="7AAF79AA"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with no intention of creating merely a </w:t>
      </w:r>
      <w:r w:rsidRPr="00D64D7F">
        <w:rPr>
          <w:rFonts w:ascii="Courier New" w:hAnsi="Courier New" w:cs="Courier New"/>
          <w:sz w:val="24"/>
          <w:szCs w:val="24"/>
          <w:u w:val="single"/>
        </w:rPr>
        <w:t>pro</w:t>
      </w:r>
      <w:r w:rsidRPr="00D64D7F">
        <w:rPr>
          <w:rFonts w:ascii="Courier New" w:hAnsi="Courier New" w:cs="Courier New"/>
          <w:sz w:val="24"/>
          <w:szCs w:val="24"/>
        </w:rPr>
        <w:t xml:space="preserve"> </w:t>
      </w:r>
      <w:r w:rsidRPr="00D64D7F">
        <w:rPr>
          <w:rFonts w:ascii="Courier New" w:hAnsi="Courier New" w:cs="Courier New"/>
          <w:sz w:val="24"/>
          <w:szCs w:val="24"/>
          <w:u w:val="single"/>
        </w:rPr>
        <w:t>tempore</w:t>
      </w:r>
      <w:r w:rsidRPr="00D64D7F">
        <w:rPr>
          <w:rFonts w:ascii="Courier New" w:hAnsi="Courier New" w:cs="Courier New"/>
          <w:sz w:val="24"/>
          <w:szCs w:val="24"/>
        </w:rPr>
        <w:t xml:space="preserve"> o</w:t>
      </w:r>
      <w:r w:rsidR="00024F00" w:rsidRPr="00D64D7F">
        <w:rPr>
          <w:rFonts w:ascii="Courier New" w:hAnsi="Courier New" w:cs="Courier New"/>
          <w:sz w:val="24"/>
          <w:szCs w:val="24"/>
        </w:rPr>
        <w:t>r</w:t>
      </w:r>
      <w:r w:rsidRPr="00D64D7F">
        <w:rPr>
          <w:rFonts w:ascii="Courier New" w:hAnsi="Courier New" w:cs="Courier New"/>
          <w:sz w:val="24"/>
          <w:szCs w:val="24"/>
        </w:rPr>
        <w:t xml:space="preserve"> Acting</w:t>
      </w:r>
    </w:p>
    <w:p w14:paraId="38DB66F2" w14:textId="6C4026AF"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Attorney General to serve until Randolph</w:t>
      </w:r>
      <w:r w:rsidR="00732D40" w:rsidRPr="00D64D7F">
        <w:rPr>
          <w:rFonts w:ascii="Courier New" w:hAnsi="Courier New" w:cs="Courier New"/>
          <w:sz w:val="24"/>
          <w:szCs w:val="24"/>
        </w:rPr>
        <w:t>'</w:t>
      </w:r>
      <w:r w:rsidRPr="00D64D7F">
        <w:rPr>
          <w:rFonts w:ascii="Courier New" w:hAnsi="Courier New" w:cs="Courier New"/>
          <w:sz w:val="24"/>
          <w:szCs w:val="24"/>
        </w:rPr>
        <w:t>s return.</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Admitted</w:t>
      </w:r>
    </w:p>
    <w:p w14:paraId="540912E0"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a hearing before the Board of Trade in April of that year,</w:t>
      </w:r>
    </w:p>
    <w:p w14:paraId="7B2607B8"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Randolph was examined not upon the purpose of his mission but</w:t>
      </w:r>
    </w:p>
    <w:p w14:paraId="7D0310B5"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to whether or not he had abandoned his royal office.</w:t>
      </w:r>
    </w:p>
    <w:p w14:paraId="79A4DB1F" w14:textId="77777777"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Forced thereby to fence with a disapproving Board for his own</w:t>
      </w:r>
    </w:p>
    <w:p w14:paraId="44773FB4" w14:textId="7DD0C01B" w:rsidR="00FE63F7" w:rsidRPr="00D64D7F" w:rsidRDefault="00FE63F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rather than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interests, he admitted that he did</w:t>
      </w:r>
    </w:p>
    <w:p w14:paraId="2DD3B794" w14:textId="77777777" w:rsidR="00FE63F7" w:rsidRPr="00D64D7F" w:rsidRDefault="00FE63F7" w:rsidP="00B10C3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not consider himself Attorney General during his absence</w:t>
      </w:r>
      <w:r w:rsidR="00202C97" w:rsidRPr="00D64D7F">
        <w:rPr>
          <w:rFonts w:ascii="Courier New" w:hAnsi="Courier New" w:cs="Courier New"/>
          <w:sz w:val="24"/>
          <w:szCs w:val="24"/>
        </w:rPr>
        <w:t xml:space="preserve"> and</w:t>
      </w:r>
    </w:p>
    <w:p w14:paraId="2E3684C7" w14:textId="77777777" w:rsidR="00024F00" w:rsidRDefault="00024F00" w:rsidP="00B10C3D">
      <w:pPr>
        <w:tabs>
          <w:tab w:val="left" w:pos="720"/>
        </w:tabs>
        <w:spacing w:after="0" w:line="240" w:lineRule="auto"/>
        <w:rPr>
          <w:rFonts w:ascii="Courier New" w:hAnsi="Courier New" w:cs="Courier New"/>
          <w:sz w:val="24"/>
          <w:szCs w:val="24"/>
        </w:rPr>
      </w:pPr>
    </w:p>
    <w:p w14:paraId="6C361FDD" w14:textId="77777777" w:rsidR="00B10C3D" w:rsidRDefault="00B10C3D" w:rsidP="00B10C3D">
      <w:pPr>
        <w:tabs>
          <w:tab w:val="left" w:pos="720"/>
        </w:tabs>
        <w:spacing w:after="0" w:line="240" w:lineRule="auto"/>
        <w:rPr>
          <w:rFonts w:ascii="Courier New" w:hAnsi="Courier New" w:cs="Courier New"/>
          <w:sz w:val="24"/>
          <w:szCs w:val="24"/>
        </w:rPr>
      </w:pPr>
    </w:p>
    <w:p w14:paraId="73715D83" w14:textId="77777777" w:rsidR="00B10C3D" w:rsidRDefault="00B10C3D" w:rsidP="00B10C3D">
      <w:pPr>
        <w:tabs>
          <w:tab w:val="left" w:pos="720"/>
        </w:tabs>
        <w:spacing w:after="0" w:line="240" w:lineRule="auto"/>
        <w:rPr>
          <w:rFonts w:ascii="Courier New" w:hAnsi="Courier New" w:cs="Courier New"/>
          <w:sz w:val="24"/>
          <w:szCs w:val="24"/>
        </w:rPr>
      </w:pPr>
    </w:p>
    <w:p w14:paraId="5F1D7116" w14:textId="77777777" w:rsidR="00B10C3D" w:rsidRDefault="00B10C3D" w:rsidP="00B10C3D">
      <w:pPr>
        <w:tabs>
          <w:tab w:val="left" w:pos="720"/>
        </w:tabs>
        <w:spacing w:after="0" w:line="240" w:lineRule="auto"/>
        <w:rPr>
          <w:rFonts w:ascii="Courier New" w:hAnsi="Courier New" w:cs="Courier New"/>
          <w:sz w:val="24"/>
          <w:szCs w:val="24"/>
        </w:rPr>
      </w:pPr>
    </w:p>
    <w:p w14:paraId="078834A2" w14:textId="77777777" w:rsidR="00B10C3D" w:rsidRDefault="00B10C3D" w:rsidP="00B10C3D">
      <w:pPr>
        <w:tabs>
          <w:tab w:val="left" w:pos="720"/>
        </w:tabs>
        <w:spacing w:after="0" w:line="240" w:lineRule="auto"/>
        <w:rPr>
          <w:rFonts w:ascii="Courier New" w:hAnsi="Courier New" w:cs="Courier New"/>
          <w:sz w:val="24"/>
          <w:szCs w:val="24"/>
        </w:rPr>
      </w:pPr>
    </w:p>
    <w:p w14:paraId="674A5A15" w14:textId="77777777" w:rsidR="00B10C3D" w:rsidRDefault="00B10C3D" w:rsidP="00B10C3D">
      <w:pPr>
        <w:tabs>
          <w:tab w:val="left" w:pos="720"/>
        </w:tabs>
        <w:spacing w:after="0" w:line="240" w:lineRule="auto"/>
        <w:rPr>
          <w:rFonts w:ascii="Courier New" w:hAnsi="Courier New" w:cs="Courier New"/>
          <w:sz w:val="24"/>
          <w:szCs w:val="24"/>
        </w:rPr>
      </w:pPr>
    </w:p>
    <w:p w14:paraId="639A7717" w14:textId="77777777" w:rsidR="00B10C3D" w:rsidRDefault="00B10C3D" w:rsidP="00B10C3D">
      <w:pPr>
        <w:tabs>
          <w:tab w:val="left" w:pos="720"/>
        </w:tabs>
        <w:spacing w:after="0" w:line="240" w:lineRule="auto"/>
        <w:rPr>
          <w:rFonts w:ascii="Courier New" w:hAnsi="Courier New" w:cs="Courier New"/>
          <w:sz w:val="24"/>
          <w:szCs w:val="24"/>
        </w:rPr>
      </w:pPr>
    </w:p>
    <w:p w14:paraId="10CA09C7" w14:textId="226D1D1E" w:rsidR="00B10C3D" w:rsidRPr="00D64D7F" w:rsidRDefault="000C4E57" w:rsidP="00B10C3D">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84192" behindDoc="0" locked="0" layoutInCell="1" allowOverlap="1" wp14:anchorId="4F02CEEE" wp14:editId="508BA966">
                <wp:simplePos x="0" y="0"/>
                <wp:positionH relativeFrom="column">
                  <wp:posOffset>-15240</wp:posOffset>
                </wp:positionH>
                <wp:positionV relativeFrom="paragraph">
                  <wp:posOffset>-7620</wp:posOffset>
                </wp:positionV>
                <wp:extent cx="5547360" cy="0"/>
                <wp:effectExtent l="0" t="0" r="15240" b="19050"/>
                <wp:wrapNone/>
                <wp:docPr id="49" name="Straight Connector 4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B946C96" id="Straight Connector 49" o:spid="_x0000_s1026" style="position:absolute;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6pt" to="43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" strokecolor="windowText" strokeweight="1pt"/>
            </w:pict>
          </mc:Fallback>
        </mc:AlternateContent>
      </w:r>
    </w:p>
    <w:p w14:paraId="7C90A23A" w14:textId="77777777" w:rsidR="00202C97" w:rsidRPr="00D64D7F" w:rsidRDefault="00202C97" w:rsidP="00B10C3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Entry of April 3, 1754, Board of Trade Journals (Tran-</w:t>
      </w:r>
    </w:p>
    <w:p w14:paraId="53AC8667" w14:textId="77777777" w:rsidR="00202C97"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scripts), LXII, 86, Pennsylvania Historical Society Library.</w:t>
      </w:r>
    </w:p>
    <w:p w14:paraId="58E86A7E" w14:textId="77777777" w:rsidR="00B10C3D" w:rsidRPr="00D64D7F" w:rsidRDefault="00B10C3D" w:rsidP="00B10C3D">
      <w:pPr>
        <w:tabs>
          <w:tab w:val="left" w:pos="720"/>
        </w:tabs>
        <w:spacing w:after="0" w:line="240" w:lineRule="auto"/>
        <w:rPr>
          <w:rFonts w:ascii="Courier New" w:hAnsi="Courier New" w:cs="Courier New"/>
          <w:sz w:val="24"/>
          <w:szCs w:val="24"/>
        </w:rPr>
      </w:pPr>
    </w:p>
    <w:p w14:paraId="1CACF6A9" w14:textId="77777777" w:rsidR="00202C97" w:rsidRPr="00D64D7F" w:rsidRDefault="00202C97" w:rsidP="00B10C3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Randolph, Manuscript History of Virginia, 101, Virginia</w:t>
      </w:r>
    </w:p>
    <w:p w14:paraId="327F71AF" w14:textId="77777777" w:rsidR="00202C97"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w:t>
      </w:r>
    </w:p>
    <w:p w14:paraId="31E5D350" w14:textId="77777777" w:rsidR="00B10C3D" w:rsidRPr="00D64D7F" w:rsidRDefault="00B10C3D" w:rsidP="00B10C3D">
      <w:pPr>
        <w:tabs>
          <w:tab w:val="left" w:pos="720"/>
        </w:tabs>
        <w:spacing w:after="0" w:line="240" w:lineRule="auto"/>
        <w:rPr>
          <w:rFonts w:ascii="Courier New" w:hAnsi="Courier New" w:cs="Courier New"/>
          <w:sz w:val="24"/>
          <w:szCs w:val="24"/>
        </w:rPr>
      </w:pPr>
    </w:p>
    <w:p w14:paraId="5E391A91" w14:textId="77777777" w:rsidR="00202C97" w:rsidRPr="00D64D7F" w:rsidRDefault="00202C97" w:rsidP="00B10C3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The Board of Trade considered on April 2, 1754, a letter</w:t>
      </w:r>
    </w:p>
    <w:p w14:paraId="4FBD1E44" w14:textId="7777777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from Dinwiddie dated January 29, 1754 (a copy of which </w:t>
      </w:r>
    </w:p>
    <w:p w14:paraId="253EFEA1" w14:textId="7777777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has not been located), announcing this appointment</w:t>
      </w:r>
      <w:r w:rsidR="00024F00" w:rsidRPr="00D64D7F">
        <w:rPr>
          <w:rFonts w:ascii="Courier New" w:hAnsi="Courier New" w:cs="Courier New"/>
          <w:sz w:val="24"/>
          <w:szCs w:val="24"/>
        </w:rPr>
        <w:t>:</w:t>
      </w:r>
      <w:r w:rsidRPr="00D64D7F">
        <w:rPr>
          <w:rFonts w:ascii="Courier New" w:hAnsi="Courier New" w:cs="Courier New"/>
          <w:sz w:val="24"/>
          <w:szCs w:val="24"/>
        </w:rPr>
        <w:t xml:space="preserve"> Board</w:t>
      </w:r>
    </w:p>
    <w:p w14:paraId="7CBB3DDA" w14:textId="7777777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Trade Journals (Transcripts), XLI</w:t>
      </w:r>
      <w:r w:rsidR="00024F00" w:rsidRPr="00D64D7F">
        <w:rPr>
          <w:rFonts w:ascii="Courier New" w:hAnsi="Courier New" w:cs="Courier New"/>
          <w:sz w:val="24"/>
          <w:szCs w:val="24"/>
        </w:rPr>
        <w:t>I</w:t>
      </w:r>
      <w:r w:rsidRPr="00D64D7F">
        <w:rPr>
          <w:rFonts w:ascii="Courier New" w:hAnsi="Courier New" w:cs="Courier New"/>
          <w:sz w:val="24"/>
          <w:szCs w:val="24"/>
        </w:rPr>
        <w:t>, 81, Pennsylvania</w:t>
      </w:r>
    </w:p>
    <w:p w14:paraId="3640CC75" w14:textId="7777777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 The York County Records state</w:t>
      </w:r>
    </w:p>
    <w:p w14:paraId="6EF06C82" w14:textId="7227DC5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under date of January 21, 1754, that </w:t>
      </w:r>
      <w:r w:rsidR="00732D40" w:rsidRPr="00D64D7F">
        <w:rPr>
          <w:rFonts w:ascii="Courier New" w:hAnsi="Courier New" w:cs="Courier New"/>
          <w:sz w:val="24"/>
          <w:szCs w:val="24"/>
        </w:rPr>
        <w:t>"</w:t>
      </w:r>
      <w:r w:rsidRPr="00D64D7F">
        <w:rPr>
          <w:rFonts w:ascii="Courier New" w:hAnsi="Courier New" w:cs="Courier New"/>
          <w:sz w:val="24"/>
          <w:szCs w:val="24"/>
        </w:rPr>
        <w:t>George Wythe, Esq.,</w:t>
      </w:r>
    </w:p>
    <w:p w14:paraId="187FA66C" w14:textId="2DF95E0C"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Majesty</w:t>
      </w:r>
      <w:r w:rsidR="00732D40" w:rsidRPr="00D64D7F">
        <w:rPr>
          <w:rFonts w:ascii="Courier New" w:hAnsi="Courier New" w:cs="Courier New"/>
          <w:sz w:val="24"/>
          <w:szCs w:val="24"/>
        </w:rPr>
        <w:t>'</w:t>
      </w:r>
      <w:r w:rsidRPr="00D64D7F">
        <w:rPr>
          <w:rFonts w:ascii="Courier New" w:hAnsi="Courier New" w:cs="Courier New"/>
          <w:sz w:val="24"/>
          <w:szCs w:val="24"/>
        </w:rPr>
        <w:t>s Atty. Gen</w:t>
      </w:r>
      <w:r w:rsidR="00732D40" w:rsidRPr="00D64D7F">
        <w:rPr>
          <w:rFonts w:ascii="Courier New" w:hAnsi="Courier New" w:cs="Courier New"/>
          <w:sz w:val="24"/>
          <w:szCs w:val="24"/>
        </w:rPr>
        <w:t>'</w:t>
      </w:r>
      <w:r w:rsidRPr="00D64D7F">
        <w:rPr>
          <w:rFonts w:ascii="Courier New" w:hAnsi="Courier New" w:cs="Courier New"/>
          <w:sz w:val="24"/>
          <w:szCs w:val="24"/>
        </w:rPr>
        <w:t>l. and Judge of the Court of Vice</w:t>
      </w:r>
    </w:p>
    <w:p w14:paraId="742045FD" w14:textId="77777777"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Admiralty of this Colony this day in court took the </w:t>
      </w:r>
    </w:p>
    <w:p w14:paraId="1529E310" w14:textId="44C4F321"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oath</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quoted in Jones, </w:t>
      </w:r>
      <w:r w:rsidR="00732D40" w:rsidRPr="00D64D7F">
        <w:rPr>
          <w:rFonts w:ascii="Courier New" w:hAnsi="Courier New" w:cs="Courier New"/>
          <w:sz w:val="24"/>
          <w:szCs w:val="24"/>
        </w:rPr>
        <w:t>"</w:t>
      </w:r>
      <w:r w:rsidRPr="00D64D7F">
        <w:rPr>
          <w:rFonts w:ascii="Courier New" w:hAnsi="Courier New" w:cs="Courier New"/>
          <w:sz w:val="24"/>
          <w:szCs w:val="24"/>
        </w:rPr>
        <w:t>Character and Service of</w:t>
      </w:r>
    </w:p>
    <w:p w14:paraId="02F8A2E0" w14:textId="17417EA6"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327. When the writer visited</w:t>
      </w:r>
    </w:p>
    <w:p w14:paraId="178D187C" w14:textId="71EAEA4F" w:rsidR="00202C97" w:rsidRPr="00D64D7F" w:rsidRDefault="00202C97"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clerk</w:t>
      </w:r>
      <w:r w:rsidR="00732D40" w:rsidRPr="00D64D7F">
        <w:rPr>
          <w:rFonts w:ascii="Courier New" w:hAnsi="Courier New" w:cs="Courier New"/>
          <w:sz w:val="24"/>
          <w:szCs w:val="24"/>
        </w:rPr>
        <w:t>'</w:t>
      </w:r>
      <w:r w:rsidRPr="00D64D7F">
        <w:rPr>
          <w:rFonts w:ascii="Courier New" w:hAnsi="Courier New" w:cs="Courier New"/>
          <w:sz w:val="24"/>
          <w:szCs w:val="24"/>
        </w:rPr>
        <w:t>s office at Yorktown</w:t>
      </w:r>
      <w:r w:rsidR="005126D5" w:rsidRPr="00D64D7F">
        <w:rPr>
          <w:rFonts w:ascii="Courier New" w:hAnsi="Courier New" w:cs="Courier New"/>
          <w:sz w:val="24"/>
          <w:szCs w:val="24"/>
        </w:rPr>
        <w:t xml:space="preserve"> in November, 1936, the</w:t>
      </w:r>
    </w:p>
    <w:p w14:paraId="1AF10DDD" w14:textId="77777777" w:rsidR="005126D5" w:rsidRPr="00D64D7F" w:rsidRDefault="005126D5"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volume containing this record was apparently in a New</w:t>
      </w:r>
    </w:p>
    <w:p w14:paraId="2CADA656" w14:textId="77777777" w:rsidR="005126D5" w:rsidRPr="00D64D7F" w:rsidRDefault="005126D5" w:rsidP="007D4B1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England bindery for repairs. </w:t>
      </w:r>
    </w:p>
    <w:p w14:paraId="278FE2FF" w14:textId="77777777" w:rsidR="00334E00" w:rsidRDefault="00334E00" w:rsidP="00EB38D3">
      <w:pPr>
        <w:tabs>
          <w:tab w:val="left" w:pos="720"/>
        </w:tabs>
        <w:spacing w:after="0" w:line="360" w:lineRule="auto"/>
        <w:rPr>
          <w:rFonts w:ascii="Courier New" w:hAnsi="Courier New" w:cs="Courier New"/>
          <w:sz w:val="24"/>
          <w:szCs w:val="24"/>
        </w:rPr>
      </w:pPr>
    </w:p>
    <w:p w14:paraId="1C451279"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implied that he expected reinstatement upon his return.</w:t>
      </w:r>
      <w:r w:rsidRPr="00D64D7F">
        <w:rPr>
          <w:rFonts w:ascii="Courier New" w:hAnsi="Courier New" w:cs="Courier New"/>
          <w:sz w:val="24"/>
          <w:szCs w:val="24"/>
          <w:vertAlign w:val="superscript"/>
        </w:rPr>
        <w:t>1</w:t>
      </w:r>
    </w:p>
    <w:p w14:paraId="20E26834" w14:textId="15EE2D1E"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hope received a severe setback in June with His Majesty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8C447DE" w14:textId="2910E000"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official pronouncement that his mission constituted</w:t>
      </w:r>
      <w:r w:rsidR="0052168C">
        <w:rPr>
          <w:rFonts w:ascii="Courier New" w:hAnsi="Courier New" w:cs="Courier New"/>
          <w:sz w:val="24"/>
          <w:szCs w:val="24"/>
        </w:rPr>
        <w:t xml:space="preserve"> </w:t>
      </w:r>
      <w:r w:rsidRPr="00D64D7F">
        <w:rPr>
          <w:rFonts w:ascii="Courier New" w:hAnsi="Courier New" w:cs="Courier New"/>
          <w:sz w:val="24"/>
          <w:szCs w:val="24"/>
        </w:rPr>
        <w:t>a danger-</w:t>
      </w:r>
    </w:p>
    <w:p w14:paraId="0D05D33D"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ous precedent for royal appointees in the colonies and that</w:t>
      </w:r>
    </w:p>
    <w:p w14:paraId="3385787E"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had vacated his position irretrievably.</w:t>
      </w:r>
      <w:r w:rsidRPr="00D64D7F">
        <w:rPr>
          <w:rFonts w:ascii="Courier New" w:hAnsi="Courier New" w:cs="Courier New"/>
          <w:sz w:val="24"/>
          <w:szCs w:val="24"/>
          <w:vertAlign w:val="superscript"/>
        </w:rPr>
        <w:t>2</w:t>
      </w:r>
    </w:p>
    <w:p w14:paraId="226C4F7E"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business which had brought Randolph to London was</w:t>
      </w:r>
    </w:p>
    <w:p w14:paraId="303266D2"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ill-fated. On it he was granted no hearing by the Board of</w:t>
      </w:r>
    </w:p>
    <w:p w14:paraId="189F5C29"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Trade,</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despite a campaign of propaganda in the newspapers</w:t>
      </w:r>
    </w:p>
    <w:p w14:paraId="349F4A84"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made his object the current vogue in coffee house dis-</w:t>
      </w:r>
    </w:p>
    <w:p w14:paraId="5DFA7794"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putations and which angered Dinwiddie extremely.</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An Order</w:t>
      </w:r>
    </w:p>
    <w:p w14:paraId="6CCA497F" w14:textId="77777777" w:rsidR="005126D5" w:rsidRPr="00D64D7F" w:rsidRDefault="005126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Council, dated June 21, </w:t>
      </w:r>
      <w:r w:rsidR="00745579" w:rsidRPr="00D64D7F">
        <w:rPr>
          <w:rFonts w:ascii="Courier New" w:hAnsi="Courier New" w:cs="Courier New"/>
          <w:sz w:val="24"/>
          <w:szCs w:val="24"/>
        </w:rPr>
        <w:t>1754, directed a flat rejection</w:t>
      </w:r>
    </w:p>
    <w:p w14:paraId="27727A16" w14:textId="2248394C" w:rsidR="00745579" w:rsidRPr="00D64D7F" w:rsidRDefault="0074557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address against the pistole fee,</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but some</w:t>
      </w:r>
    </w:p>
    <w:p w14:paraId="6DC255A9" w14:textId="4B126D82" w:rsidR="00745579" w:rsidRPr="00D64D7F" w:rsidRDefault="00745579" w:rsidP="00334E0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concessions were made to the colonists by the Board of Trade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35D3306" w14:textId="77777777" w:rsidR="004A785E" w:rsidRDefault="004A785E" w:rsidP="00334E00">
      <w:pPr>
        <w:tabs>
          <w:tab w:val="left" w:pos="720"/>
        </w:tabs>
        <w:spacing w:after="0" w:line="240" w:lineRule="auto"/>
        <w:rPr>
          <w:rFonts w:ascii="Courier New" w:hAnsi="Courier New" w:cs="Courier New"/>
          <w:sz w:val="24"/>
          <w:szCs w:val="24"/>
        </w:rPr>
      </w:pPr>
    </w:p>
    <w:p w14:paraId="3C9B6458" w14:textId="77777777" w:rsidR="00334E00" w:rsidRDefault="00334E00" w:rsidP="00334E00">
      <w:pPr>
        <w:tabs>
          <w:tab w:val="left" w:pos="720"/>
        </w:tabs>
        <w:spacing w:after="0" w:line="240" w:lineRule="auto"/>
        <w:rPr>
          <w:rFonts w:ascii="Courier New" w:hAnsi="Courier New" w:cs="Courier New"/>
          <w:sz w:val="24"/>
          <w:szCs w:val="24"/>
        </w:rPr>
      </w:pPr>
    </w:p>
    <w:p w14:paraId="30656454" w14:textId="77777777" w:rsidR="00334E00" w:rsidRDefault="00334E00" w:rsidP="00334E00">
      <w:pPr>
        <w:tabs>
          <w:tab w:val="left" w:pos="720"/>
        </w:tabs>
        <w:spacing w:after="0" w:line="240" w:lineRule="auto"/>
        <w:rPr>
          <w:rFonts w:ascii="Courier New" w:hAnsi="Courier New" w:cs="Courier New"/>
          <w:sz w:val="24"/>
          <w:szCs w:val="24"/>
        </w:rPr>
      </w:pPr>
    </w:p>
    <w:p w14:paraId="3CC6B49F" w14:textId="77777777" w:rsidR="00334E00" w:rsidRDefault="00334E00" w:rsidP="00334E00">
      <w:pPr>
        <w:tabs>
          <w:tab w:val="left" w:pos="720"/>
        </w:tabs>
        <w:spacing w:after="0" w:line="240" w:lineRule="auto"/>
        <w:rPr>
          <w:rFonts w:ascii="Courier New" w:hAnsi="Courier New" w:cs="Courier New"/>
          <w:sz w:val="24"/>
          <w:szCs w:val="24"/>
        </w:rPr>
      </w:pPr>
    </w:p>
    <w:p w14:paraId="2E0C03E4" w14:textId="02222B80" w:rsidR="00334E00" w:rsidRDefault="00334E00" w:rsidP="00334E00">
      <w:pPr>
        <w:tabs>
          <w:tab w:val="left" w:pos="720"/>
        </w:tabs>
        <w:spacing w:after="0" w:line="240" w:lineRule="auto"/>
        <w:rPr>
          <w:rFonts w:ascii="Courier New" w:hAnsi="Courier New" w:cs="Courier New"/>
          <w:sz w:val="24"/>
          <w:szCs w:val="24"/>
        </w:rPr>
      </w:pPr>
    </w:p>
    <w:p w14:paraId="1DFE0A49" w14:textId="77777777" w:rsidR="00334E00" w:rsidRDefault="00334E00" w:rsidP="00334E00">
      <w:pPr>
        <w:tabs>
          <w:tab w:val="left" w:pos="720"/>
        </w:tabs>
        <w:spacing w:after="0" w:line="240" w:lineRule="auto"/>
        <w:rPr>
          <w:rFonts w:ascii="Courier New" w:hAnsi="Courier New" w:cs="Courier New"/>
          <w:sz w:val="24"/>
          <w:szCs w:val="24"/>
        </w:rPr>
      </w:pPr>
    </w:p>
    <w:p w14:paraId="35DD5ECC" w14:textId="77777777" w:rsidR="00334E00" w:rsidRDefault="00334E00" w:rsidP="00334E00">
      <w:pPr>
        <w:tabs>
          <w:tab w:val="left" w:pos="720"/>
        </w:tabs>
        <w:spacing w:after="0" w:line="240" w:lineRule="auto"/>
        <w:rPr>
          <w:rFonts w:ascii="Courier New" w:hAnsi="Courier New" w:cs="Courier New"/>
          <w:sz w:val="24"/>
          <w:szCs w:val="24"/>
        </w:rPr>
      </w:pPr>
    </w:p>
    <w:p w14:paraId="5A7A8405" w14:textId="0E77C09E" w:rsidR="00334E00" w:rsidRPr="00D64D7F" w:rsidRDefault="00334E00" w:rsidP="00334E0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86240" behindDoc="0" locked="0" layoutInCell="1" allowOverlap="1" wp14:anchorId="6C9D8145" wp14:editId="62E3D49E">
                <wp:simplePos x="0" y="0"/>
                <wp:positionH relativeFrom="column">
                  <wp:posOffset>-76200</wp:posOffset>
                </wp:positionH>
                <wp:positionV relativeFrom="paragraph">
                  <wp:posOffset>37465</wp:posOffset>
                </wp:positionV>
                <wp:extent cx="5547360" cy="0"/>
                <wp:effectExtent l="0" t="0" r="15240" b="19050"/>
                <wp:wrapNone/>
                <wp:docPr id="61" name="Straight Connector 6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C98B228" id="Straight Connector 61"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2.95pt" to="430.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" strokecolor="windowText" strokeweight="1pt"/>
            </w:pict>
          </mc:Fallback>
        </mc:AlternateContent>
      </w:r>
    </w:p>
    <w:p w14:paraId="397B461F" w14:textId="77777777" w:rsidR="00745579" w:rsidRPr="00D64D7F" w:rsidRDefault="00745579" w:rsidP="00334E0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Entry of April 3, 1754, Board of Trade Journals (Tran-</w:t>
      </w:r>
    </w:p>
    <w:p w14:paraId="493DDE0A" w14:textId="77777777" w:rsidR="00745579" w:rsidRPr="00D64D7F" w:rsidRDefault="00745579" w:rsidP="00334E0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scripts), XLII, 85-86, Pennsylvania Historical Society</w:t>
      </w:r>
    </w:p>
    <w:p w14:paraId="657C0A1C" w14:textId="77777777" w:rsidR="00745579" w:rsidRDefault="00745579" w:rsidP="00334E0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44736B5A" w14:textId="77777777" w:rsidR="00334E00" w:rsidRPr="00D64D7F" w:rsidRDefault="00334E00" w:rsidP="00334E00">
      <w:pPr>
        <w:tabs>
          <w:tab w:val="left" w:pos="720"/>
        </w:tabs>
        <w:spacing w:after="0" w:line="240" w:lineRule="auto"/>
        <w:rPr>
          <w:rFonts w:ascii="Courier New" w:hAnsi="Courier New" w:cs="Courier New"/>
          <w:sz w:val="24"/>
          <w:szCs w:val="24"/>
        </w:rPr>
      </w:pPr>
    </w:p>
    <w:p w14:paraId="629CC443" w14:textId="77777777" w:rsidR="00745579" w:rsidRDefault="00745579" w:rsidP="00334E0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Entry of June 20, 1754, </w:t>
      </w:r>
      <w:r w:rsidRPr="00D64D7F">
        <w:rPr>
          <w:rFonts w:ascii="Courier New" w:hAnsi="Courier New" w:cs="Courier New"/>
          <w:sz w:val="24"/>
          <w:szCs w:val="24"/>
          <w:u w:val="single"/>
        </w:rPr>
        <w:t>ibid</w:t>
      </w:r>
      <w:r w:rsidRPr="00D64D7F">
        <w:rPr>
          <w:rFonts w:ascii="Courier New" w:hAnsi="Courier New" w:cs="Courier New"/>
          <w:sz w:val="24"/>
          <w:szCs w:val="24"/>
        </w:rPr>
        <w:t>., 166-167.</w:t>
      </w:r>
    </w:p>
    <w:p w14:paraId="2579616D" w14:textId="77777777" w:rsidR="00334E00" w:rsidRPr="00D64D7F" w:rsidRDefault="00334E00" w:rsidP="00334E00">
      <w:pPr>
        <w:tabs>
          <w:tab w:val="left" w:pos="720"/>
        </w:tabs>
        <w:spacing w:after="0" w:line="240" w:lineRule="auto"/>
        <w:rPr>
          <w:rFonts w:ascii="Courier New" w:hAnsi="Courier New" w:cs="Courier New"/>
          <w:sz w:val="24"/>
          <w:szCs w:val="24"/>
        </w:rPr>
      </w:pPr>
    </w:p>
    <w:p w14:paraId="3322345A" w14:textId="77777777" w:rsidR="00745579" w:rsidRPr="00D64D7F" w:rsidRDefault="00745579" w:rsidP="00334E0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On May 29, 1754, he made his only other appearance before</w:t>
      </w:r>
    </w:p>
    <w:p w14:paraId="423F3DC2" w14:textId="77777777" w:rsidR="00745579" w:rsidRPr="00D64D7F" w:rsidRDefault="00745579" w:rsidP="00334E0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Board in support of a petition for an exemption from</w:t>
      </w:r>
    </w:p>
    <w:p w14:paraId="0F3105E2" w14:textId="77777777" w:rsidR="00745579" w:rsidRPr="00D64D7F" w:rsidRDefault="00745579" w:rsidP="00334E0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quitrents for ten years to settlers west of the mountains</w:t>
      </w:r>
    </w:p>
    <w:p w14:paraId="66BB70BD" w14:textId="5AEF6390" w:rsidR="00745579" w:rsidRPr="00D64D7F" w:rsidRDefault="00745579" w:rsidP="00FB1BA6">
      <w:pPr>
        <w:pStyle w:val="ListParagraph"/>
        <w:numPr>
          <w:ilvl w:val="0"/>
          <w:numId w:val="48"/>
        </w:num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 subject indirectly related to the pistole fee contro-</w:t>
      </w:r>
    </w:p>
    <w:p w14:paraId="3FE0E0FF" w14:textId="5D5BFC41"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versy </w:t>
      </w:r>
      <w:r w:rsidR="0052168C">
        <w:rPr>
          <w:rFonts w:ascii="Courier New" w:hAnsi="Courier New" w:cs="Courier New"/>
          <w:sz w:val="24"/>
          <w:szCs w:val="24"/>
        </w:rPr>
        <w:t>—</w:t>
      </w:r>
      <w:r w:rsidRPr="00D64D7F">
        <w:rPr>
          <w:rFonts w:ascii="Courier New" w:hAnsi="Courier New" w:cs="Courier New"/>
          <w:sz w:val="24"/>
          <w:szCs w:val="24"/>
        </w:rPr>
        <w:t xml:space="preserve"> and on June 27, 1754,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address to</w:t>
      </w:r>
    </w:p>
    <w:p w14:paraId="3124646A" w14:textId="2CE92BC5"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King on the latter grievance was brought from his hands</w:t>
      </w:r>
    </w:p>
    <w:p w14:paraId="5C2CFED0" w14:textId="77777777"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before the Board by its secretary and referred by it to</w:t>
      </w:r>
    </w:p>
    <w:p w14:paraId="45385644" w14:textId="77777777" w:rsidR="00745579"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King: ibid., 146, 181, respectively.</w:t>
      </w:r>
    </w:p>
    <w:p w14:paraId="1AEA317E" w14:textId="77777777" w:rsidR="00334E00" w:rsidRPr="00D64D7F" w:rsidRDefault="00334E00" w:rsidP="00334E00">
      <w:pPr>
        <w:pStyle w:val="ListParagraph"/>
        <w:tabs>
          <w:tab w:val="left" w:pos="720"/>
        </w:tabs>
        <w:spacing w:after="0" w:line="240" w:lineRule="auto"/>
        <w:ind w:left="0"/>
        <w:rPr>
          <w:rFonts w:ascii="Courier New" w:hAnsi="Courier New" w:cs="Courier New"/>
          <w:sz w:val="24"/>
          <w:szCs w:val="24"/>
        </w:rPr>
      </w:pPr>
    </w:p>
    <w:p w14:paraId="1D524D57" w14:textId="77777777" w:rsidR="00745579" w:rsidRPr="00D64D7F" w:rsidRDefault="00745579" w:rsidP="00334E0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4. Robert Dinwiddie to James Abercrombie, April 26, 1754,</w:t>
      </w:r>
    </w:p>
    <w:p w14:paraId="796DC5E3" w14:textId="77777777"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xml:space="preserve">, I, 139; </w:t>
      </w:r>
      <w:r w:rsidRPr="00D64D7F">
        <w:rPr>
          <w:rFonts w:ascii="Courier New" w:hAnsi="Courier New" w:cs="Courier New"/>
          <w:sz w:val="24"/>
          <w:szCs w:val="24"/>
          <w:u w:val="single"/>
        </w:rPr>
        <w:t>id</w:t>
      </w:r>
      <w:r w:rsidRPr="00D64D7F">
        <w:rPr>
          <w:rFonts w:ascii="Courier New" w:hAnsi="Courier New" w:cs="Courier New"/>
          <w:sz w:val="24"/>
          <w:szCs w:val="24"/>
        </w:rPr>
        <w:t>. to the</w:t>
      </w:r>
    </w:p>
    <w:p w14:paraId="034D9A04" w14:textId="77777777" w:rsidR="00745579"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Lords of Trade, October 25, 1754, </w:t>
      </w:r>
      <w:r w:rsidRPr="00D64D7F">
        <w:rPr>
          <w:rFonts w:ascii="Courier New" w:hAnsi="Courier New" w:cs="Courier New"/>
          <w:sz w:val="24"/>
          <w:szCs w:val="24"/>
          <w:u w:val="single"/>
        </w:rPr>
        <w:t>ibid</w:t>
      </w:r>
      <w:r w:rsidRPr="00D64D7F">
        <w:rPr>
          <w:rFonts w:ascii="Courier New" w:hAnsi="Courier New" w:cs="Courier New"/>
          <w:sz w:val="24"/>
          <w:szCs w:val="24"/>
        </w:rPr>
        <w:t>., 363-364.</w:t>
      </w:r>
    </w:p>
    <w:p w14:paraId="024AE675" w14:textId="77777777" w:rsidR="00334E00" w:rsidRPr="00D64D7F" w:rsidRDefault="00334E00" w:rsidP="00334E00">
      <w:pPr>
        <w:pStyle w:val="ListParagraph"/>
        <w:tabs>
          <w:tab w:val="left" w:pos="720"/>
        </w:tabs>
        <w:spacing w:after="0" w:line="240" w:lineRule="auto"/>
        <w:ind w:left="0"/>
        <w:rPr>
          <w:rFonts w:ascii="Courier New" w:hAnsi="Courier New" w:cs="Courier New"/>
          <w:sz w:val="24"/>
          <w:szCs w:val="24"/>
        </w:rPr>
      </w:pPr>
    </w:p>
    <w:p w14:paraId="531A4B5E" w14:textId="77777777" w:rsidR="00745579" w:rsidRPr="00D64D7F" w:rsidRDefault="00745579" w:rsidP="00334E0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5. Entries of July 3, 4, 1754, Board of Trade Journals (Tran-</w:t>
      </w:r>
    </w:p>
    <w:p w14:paraId="32CA2CAB" w14:textId="77777777"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scripts), LXII, 186-187, 190, Pennsylvania Historical</w:t>
      </w:r>
    </w:p>
    <w:p w14:paraId="11206C99" w14:textId="77777777" w:rsidR="00745579" w:rsidRPr="00D64D7F" w:rsidRDefault="00745579" w:rsidP="00334E0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Society Library.</w:t>
      </w:r>
    </w:p>
    <w:p w14:paraId="4EB0111B" w14:textId="77777777" w:rsidR="00EB7EAF" w:rsidRDefault="00EB7EAF" w:rsidP="00EB38D3">
      <w:pPr>
        <w:pStyle w:val="ListParagraph"/>
        <w:tabs>
          <w:tab w:val="left" w:pos="720"/>
        </w:tabs>
        <w:spacing w:after="0" w:line="360" w:lineRule="auto"/>
        <w:ind w:left="0"/>
        <w:rPr>
          <w:rFonts w:ascii="Courier New" w:hAnsi="Courier New" w:cs="Courier New"/>
          <w:sz w:val="24"/>
          <w:szCs w:val="24"/>
        </w:rPr>
      </w:pPr>
    </w:p>
    <w:p w14:paraId="6B3AFC74"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letter of instructions to Dinwiddie pursuant thereto.</w:t>
      </w:r>
    </w:p>
    <w:p w14:paraId="50F3DF0F"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worth to Virginia of these concessions has, perhaps,</w:t>
      </w:r>
    </w:p>
    <w:p w14:paraId="36C11219"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too greatly minimized.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Burgesses had staked their</w:t>
      </w:r>
    </w:p>
    <w:p w14:paraId="27E02625"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fortune in their battle with the lieutenant-governor on a</w:t>
      </w:r>
    </w:p>
    <w:p w14:paraId="5D2423D8"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protest against his somewhat arbitrary demand of a pistole</w:t>
      </w:r>
    </w:p>
    <w:p w14:paraId="4E7FFD78" w14:textId="5B38D4DE"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for his signature and seal on land patents </w:t>
      </w:r>
      <w:r w:rsidR="0052168C">
        <w:rPr>
          <w:rFonts w:ascii="Courier New" w:hAnsi="Courier New" w:cs="Courier New"/>
          <w:sz w:val="24"/>
          <w:szCs w:val="24"/>
        </w:rPr>
        <w:t>—</w:t>
      </w:r>
      <w:r w:rsidRPr="00D64D7F">
        <w:rPr>
          <w:rFonts w:ascii="Courier New" w:hAnsi="Courier New" w:cs="Courier New"/>
          <w:sz w:val="24"/>
          <w:szCs w:val="24"/>
        </w:rPr>
        <w:t xml:space="preserve"> their most</w:t>
      </w:r>
    </w:p>
    <w:p w14:paraId="1F2BC2EE" w14:textId="77777777" w:rsidR="00745579" w:rsidRPr="00D64D7F" w:rsidRDefault="007455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tenable constitutional ground</w:t>
      </w:r>
      <w:r w:rsidR="008A213F" w:rsidRPr="00D64D7F">
        <w:rPr>
          <w:rFonts w:ascii="Courier New" w:hAnsi="Courier New" w:cs="Courier New"/>
          <w:sz w:val="24"/>
          <w:szCs w:val="24"/>
        </w:rPr>
        <w:t>. This attack upon the wings</w:t>
      </w:r>
    </w:p>
    <w:p w14:paraId="6CE1F23C"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his defense was quite ineffective, for his right to ex-</w:t>
      </w:r>
    </w:p>
    <w:p w14:paraId="3316D678"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tract the fee was limited only by prohibitions against its</w:t>
      </w:r>
    </w:p>
    <w:p w14:paraId="0E2E7803"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application to patents for less than 100 acres, to patents</w:t>
      </w:r>
    </w:p>
    <w:p w14:paraId="27BECA55"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the time-honored land bounties given those who were re-</w:t>
      </w:r>
    </w:p>
    <w:p w14:paraId="5D64DE0B"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sponsible for the immigration of new colonists, and to</w:t>
      </w:r>
    </w:p>
    <w:p w14:paraId="01A72A8F"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patents located west of the mountains, where all discourage-</w:t>
      </w:r>
    </w:p>
    <w:p w14:paraId="05186C45" w14:textId="1587CF4A"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ments to settlement then met official frowns </w:t>
      </w:r>
      <w:r w:rsidR="0052168C">
        <w:rPr>
          <w:rFonts w:ascii="Courier New" w:hAnsi="Courier New" w:cs="Courier New"/>
          <w:sz w:val="24"/>
          <w:szCs w:val="24"/>
        </w:rPr>
        <w:t>—</w:t>
      </w:r>
      <w:r w:rsidRPr="00D64D7F">
        <w:rPr>
          <w:rFonts w:ascii="Courier New" w:hAnsi="Courier New" w:cs="Courier New"/>
          <w:sz w:val="24"/>
          <w:szCs w:val="24"/>
        </w:rPr>
        <w:t xml:space="preserve"> and for such</w:t>
      </w:r>
    </w:p>
    <w:p w14:paraId="14FE4F03"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cases the fee had never been demanded. But a significant</w:t>
      </w:r>
    </w:p>
    <w:p w14:paraId="7B29F10C"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inroad was made upon his center in respect to the tacit but</w:t>
      </w:r>
    </w:p>
    <w:p w14:paraId="13115AD2"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fundamental issue of the evasion of quitrents. Having pur-</w:t>
      </w:r>
    </w:p>
    <w:p w14:paraId="1BD5E0EA" w14:textId="247B9E94"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posely avoided an assault upon Dinwiddie</w:t>
      </w:r>
      <w:r w:rsidR="00732D40" w:rsidRPr="00D64D7F">
        <w:rPr>
          <w:rFonts w:ascii="Courier New" w:hAnsi="Courier New" w:cs="Courier New"/>
          <w:sz w:val="24"/>
          <w:szCs w:val="24"/>
        </w:rPr>
        <w:t>'</w:t>
      </w:r>
      <w:r w:rsidRPr="00D64D7F">
        <w:rPr>
          <w:rFonts w:ascii="Courier New" w:hAnsi="Courier New" w:cs="Courier New"/>
          <w:sz w:val="24"/>
          <w:szCs w:val="24"/>
        </w:rPr>
        <w:t>s claim that the</w:t>
      </w:r>
    </w:p>
    <w:p w14:paraId="77223471"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royal revenues were being defrauded, the House must have</w:t>
      </w:r>
    </w:p>
    <w:p w14:paraId="7642BF2B"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pleasantly surprised that Dinwiddie was told to waive</w:t>
      </w:r>
    </w:p>
    <w:p w14:paraId="79ACD904"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fee and all arrears of quitrents on lands surveyed but</w:t>
      </w:r>
    </w:p>
    <w:p w14:paraId="770E6D27"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unpatented before 1752. To Dinwiddie this dictum on the</w:t>
      </w:r>
    </w:p>
    <w:p w14:paraId="7F7E775C" w14:textId="2A9F191F" w:rsidR="008A213F" w:rsidRPr="00D64D7F" w:rsidRDefault="00732D40" w:rsidP="00EB7E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t>
      </w:r>
      <w:r w:rsidR="008A213F" w:rsidRPr="00D64D7F">
        <w:rPr>
          <w:rFonts w:ascii="Courier New" w:hAnsi="Courier New" w:cs="Courier New"/>
          <w:sz w:val="24"/>
          <w:szCs w:val="24"/>
        </w:rPr>
        <w:t>Chief dispute between the People and me</w:t>
      </w:r>
      <w:r w:rsidRPr="00D64D7F">
        <w:rPr>
          <w:rFonts w:ascii="Courier New" w:hAnsi="Courier New" w:cs="Courier New"/>
          <w:sz w:val="24"/>
          <w:szCs w:val="24"/>
        </w:rPr>
        <w:t>"</w:t>
      </w:r>
      <w:r w:rsidR="008A213F" w:rsidRPr="00D64D7F">
        <w:rPr>
          <w:rFonts w:ascii="Courier New" w:hAnsi="Courier New" w:cs="Courier New"/>
          <w:sz w:val="24"/>
          <w:szCs w:val="24"/>
        </w:rPr>
        <w:t>, as he termed it,</w:t>
      </w:r>
    </w:p>
    <w:p w14:paraId="31B610EA" w14:textId="77777777" w:rsidR="001F4C66" w:rsidRDefault="001F4C66" w:rsidP="00EB7EAF">
      <w:pPr>
        <w:pStyle w:val="ListParagraph"/>
        <w:tabs>
          <w:tab w:val="left" w:pos="720"/>
        </w:tabs>
        <w:spacing w:after="0" w:line="240" w:lineRule="auto"/>
        <w:ind w:left="0"/>
        <w:rPr>
          <w:rFonts w:ascii="Courier New" w:hAnsi="Courier New" w:cs="Courier New"/>
          <w:sz w:val="24"/>
          <w:szCs w:val="24"/>
        </w:rPr>
      </w:pPr>
    </w:p>
    <w:p w14:paraId="4CDB0464"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094459E8"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1E39CA23"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2A0C64AD"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387F1106"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7DBCD44A"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5029152A"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531DD6E1" w14:textId="260643BB"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3AC961C9"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5AB93303"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04DF4132" w14:textId="59612503" w:rsidR="00EB7EAF" w:rsidRPr="00D64D7F" w:rsidRDefault="00EB7EAF" w:rsidP="00EB7EA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90336" behindDoc="0" locked="0" layoutInCell="1" allowOverlap="1" wp14:anchorId="3C0A602B" wp14:editId="7ED5DA40">
                <wp:simplePos x="0" y="0"/>
                <wp:positionH relativeFrom="column">
                  <wp:posOffset>-30480</wp:posOffset>
                </wp:positionH>
                <wp:positionV relativeFrom="paragraph">
                  <wp:posOffset>3810</wp:posOffset>
                </wp:positionV>
                <wp:extent cx="5547360" cy="0"/>
                <wp:effectExtent l="0" t="0" r="15240" b="19050"/>
                <wp:wrapNone/>
                <wp:docPr id="65" name="Straight Connector 6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33F213D" id="Straight Connector 65" o:spid="_x0000_s1026" style="position:absolute;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3pt" to="434.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" strokecolor="windowText" strokeweight="1pt"/>
            </w:pict>
          </mc:Fallback>
        </mc:AlternateContent>
      </w:r>
    </w:p>
    <w:p w14:paraId="30B3AAAA" w14:textId="77777777" w:rsidR="008A213F" w:rsidRPr="00D64D7F" w:rsidRDefault="008A213F" w:rsidP="00EB7E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e.g</w:t>
      </w:r>
      <w:r w:rsidRPr="00D64D7F">
        <w:rPr>
          <w:rFonts w:ascii="Courier New" w:hAnsi="Courier New" w:cs="Courier New"/>
          <w:sz w:val="24"/>
          <w:szCs w:val="24"/>
        </w:rPr>
        <w:t xml:space="preserve">., 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x;</w:t>
      </w:r>
    </w:p>
    <w:p w14:paraId="77A7046F" w14:textId="77777777" w:rsidR="008A213F" w:rsidRPr="00D64D7F" w:rsidRDefault="008A213F"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p>
    <w:p w14:paraId="5D621DDE" w14:textId="77777777" w:rsidR="008A213F" w:rsidRPr="00D64D7F" w:rsidRDefault="008A213F"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1758</w:t>
      </w:r>
      <w:r w:rsidRPr="00D64D7F">
        <w:rPr>
          <w:rFonts w:ascii="Courier New" w:hAnsi="Courier New" w:cs="Courier New"/>
          <w:sz w:val="24"/>
          <w:szCs w:val="24"/>
        </w:rPr>
        <w:t>, xx.</w:t>
      </w:r>
    </w:p>
    <w:p w14:paraId="515BE71B" w14:textId="77777777" w:rsidR="00EB7EAF" w:rsidRDefault="00EB7EAF" w:rsidP="00EB38D3">
      <w:pPr>
        <w:pStyle w:val="ListParagraph"/>
        <w:tabs>
          <w:tab w:val="left" w:pos="720"/>
        </w:tabs>
        <w:spacing w:after="0" w:line="360" w:lineRule="auto"/>
        <w:ind w:left="0"/>
        <w:rPr>
          <w:rFonts w:ascii="Courier New" w:hAnsi="Courier New" w:cs="Courier New"/>
          <w:sz w:val="24"/>
          <w:szCs w:val="24"/>
        </w:rPr>
      </w:pPr>
    </w:p>
    <w:p w14:paraId="4D46A076" w14:textId="01A92778" w:rsidR="008A213F" w:rsidRPr="00D64D7F" w:rsidRDefault="00EB7EAF"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lastRenderedPageBreak/>
        <w:t>c</w:t>
      </w:r>
      <w:r w:rsidR="008A213F" w:rsidRPr="00D64D7F">
        <w:rPr>
          <w:rFonts w:ascii="Courier New" w:hAnsi="Courier New" w:cs="Courier New"/>
          <w:sz w:val="24"/>
          <w:szCs w:val="24"/>
        </w:rPr>
        <w:t>ame as the severest of shocks.</w:t>
      </w:r>
      <w:r w:rsidR="008A213F" w:rsidRPr="00D64D7F">
        <w:rPr>
          <w:rFonts w:ascii="Courier New" w:hAnsi="Courier New" w:cs="Courier New"/>
          <w:sz w:val="24"/>
          <w:szCs w:val="24"/>
          <w:vertAlign w:val="superscript"/>
        </w:rPr>
        <w:t>1</w:t>
      </w:r>
      <w:r w:rsidR="008A213F" w:rsidRPr="00D64D7F">
        <w:rPr>
          <w:rFonts w:ascii="Courier New" w:hAnsi="Courier New" w:cs="Courier New"/>
          <w:sz w:val="24"/>
          <w:szCs w:val="24"/>
        </w:rPr>
        <w:t xml:space="preserve"> Thus public policy as the</w:t>
      </w:r>
    </w:p>
    <w:p w14:paraId="29869A3F"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Lords of Trade saw it awarded a partial victory to the</w:t>
      </w:r>
    </w:p>
    <w:p w14:paraId="2BD83263" w14:textId="1877355A"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aggrieved subjects by ignoring certain overdue taxes </w:t>
      </w:r>
      <w:r w:rsidR="0052168C">
        <w:rPr>
          <w:rFonts w:ascii="Courier New" w:hAnsi="Courier New" w:cs="Courier New"/>
          <w:sz w:val="24"/>
          <w:szCs w:val="24"/>
        </w:rPr>
        <w:t>—</w:t>
      </w:r>
      <w:r w:rsidRPr="00D64D7F">
        <w:rPr>
          <w:rFonts w:ascii="Courier New" w:hAnsi="Courier New" w:cs="Courier New"/>
          <w:sz w:val="24"/>
          <w:szCs w:val="24"/>
        </w:rPr>
        <w:t xml:space="preserve"> a</w:t>
      </w:r>
    </w:p>
    <w:p w14:paraId="2011CF17"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rare phenomenon in British colonial administration of that</w:t>
      </w:r>
    </w:p>
    <w:p w14:paraId="66427800"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century, whose zeal for revenue was usually quite keen.</w:t>
      </w:r>
    </w:p>
    <w:p w14:paraId="1F027F41"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Fearful lest these concessions be deemed insufficient</w:t>
      </w:r>
    </w:p>
    <w:p w14:paraId="3DD89FA1" w14:textId="734F33FB"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atonement for the affirmation of Dinwiddie</w:t>
      </w:r>
      <w:r w:rsidR="00732D40" w:rsidRPr="00D64D7F">
        <w:rPr>
          <w:rFonts w:ascii="Courier New" w:hAnsi="Courier New" w:cs="Courier New"/>
          <w:sz w:val="24"/>
          <w:szCs w:val="24"/>
        </w:rPr>
        <w:t>'</w:t>
      </w:r>
      <w:r w:rsidRPr="00D64D7F">
        <w:rPr>
          <w:rFonts w:ascii="Courier New" w:hAnsi="Courier New" w:cs="Courier New"/>
          <w:sz w:val="24"/>
          <w:szCs w:val="24"/>
        </w:rPr>
        <w:t>s right to his</w:t>
      </w:r>
    </w:p>
    <w:p w14:paraId="3A70B41D" w14:textId="0399A92F"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pistol</w:t>
      </w:r>
      <w:r w:rsidR="00741A2A">
        <w:rPr>
          <w:rFonts w:ascii="Courier New" w:hAnsi="Courier New" w:cs="Courier New"/>
          <w:sz w:val="24"/>
          <w:szCs w:val="24"/>
        </w:rPr>
        <w:t>e</w:t>
      </w:r>
      <w:r w:rsidRPr="00D64D7F">
        <w:rPr>
          <w:rFonts w:ascii="Courier New" w:hAnsi="Courier New" w:cs="Courier New"/>
          <w:sz w:val="24"/>
          <w:szCs w:val="24"/>
        </w:rPr>
        <w:t>s, another was made in which George Wythe was directly</w:t>
      </w:r>
    </w:p>
    <w:p w14:paraId="10BA8119"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concerned. Of no material advantage to the colony, it was</w:t>
      </w:r>
    </w:p>
    <w:p w14:paraId="5DF75746"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nevertheless well calculated to serve as a psychological balm.</w:t>
      </w:r>
    </w:p>
    <w:p w14:paraId="74DC054C" w14:textId="0B78202F"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pangs of Randolph</w:t>
      </w:r>
      <w:r w:rsidR="00732D40" w:rsidRPr="00D64D7F">
        <w:rPr>
          <w:rFonts w:ascii="Courier New" w:hAnsi="Courier New" w:cs="Courier New"/>
          <w:sz w:val="24"/>
          <w:szCs w:val="24"/>
        </w:rPr>
        <w:t>'</w:t>
      </w:r>
      <w:r w:rsidRPr="00D64D7F">
        <w:rPr>
          <w:rFonts w:ascii="Courier New" w:hAnsi="Courier New" w:cs="Courier New"/>
          <w:sz w:val="24"/>
          <w:szCs w:val="24"/>
        </w:rPr>
        <w:t>s failure to secure a denunciation of</w:t>
      </w:r>
    </w:p>
    <w:p w14:paraId="37C431E4" w14:textId="38FC1756"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pis</w:t>
      </w:r>
      <w:r w:rsidR="00741A2A">
        <w:rPr>
          <w:rFonts w:ascii="Courier New" w:hAnsi="Courier New" w:cs="Courier New"/>
          <w:sz w:val="24"/>
          <w:szCs w:val="24"/>
        </w:rPr>
        <w:t>t</w:t>
      </w:r>
      <w:r w:rsidRPr="00D64D7F">
        <w:rPr>
          <w:rFonts w:ascii="Courier New" w:hAnsi="Courier New" w:cs="Courier New"/>
          <w:sz w:val="24"/>
          <w:szCs w:val="24"/>
        </w:rPr>
        <w:t>ole fee would be sharpened by public remorse over his</w:t>
      </w:r>
    </w:p>
    <w:p w14:paraId="7CBAC646" w14:textId="77777777"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personal fall from royal grace. Since official confirmation</w:t>
      </w:r>
    </w:p>
    <w:p w14:paraId="24557274" w14:textId="731C5A3E" w:rsidR="008A213F" w:rsidRPr="00D64D7F" w:rsidRDefault="008A21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Dinwiddie</w:t>
      </w:r>
      <w:r w:rsidR="00732D40" w:rsidRPr="00D64D7F">
        <w:rPr>
          <w:rFonts w:ascii="Courier New" w:hAnsi="Courier New" w:cs="Courier New"/>
          <w:sz w:val="24"/>
          <w:szCs w:val="24"/>
        </w:rPr>
        <w:t>'</w:t>
      </w:r>
      <w:r w:rsidRPr="00D64D7F">
        <w:rPr>
          <w:rFonts w:ascii="Courier New" w:hAnsi="Courier New" w:cs="Courier New"/>
          <w:sz w:val="24"/>
          <w:szCs w:val="24"/>
        </w:rPr>
        <w:t xml:space="preserve">s appointment of Wythe as Attorney </w:t>
      </w:r>
      <w:r w:rsidR="00AA4116" w:rsidRPr="00D64D7F">
        <w:rPr>
          <w:rFonts w:ascii="Courier New" w:hAnsi="Courier New" w:cs="Courier New"/>
          <w:sz w:val="24"/>
          <w:szCs w:val="24"/>
        </w:rPr>
        <w:t>General, in</w:t>
      </w:r>
    </w:p>
    <w:p w14:paraId="7D148BE7" w14:textId="77777777" w:rsidR="00AA4116" w:rsidRPr="00D64D7F" w:rsidRDefault="00AA41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form of a royal commission, had not yet cleared the hurdle</w:t>
      </w:r>
    </w:p>
    <w:p w14:paraId="18480CDD" w14:textId="343D7C90" w:rsidR="00AA4116" w:rsidRPr="00D64D7F" w:rsidRDefault="00AA41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red tape, bitterness over Randolph</w:t>
      </w:r>
      <w:r w:rsidR="00732D40" w:rsidRPr="00D64D7F">
        <w:rPr>
          <w:rFonts w:ascii="Courier New" w:hAnsi="Courier New" w:cs="Courier New"/>
          <w:sz w:val="24"/>
          <w:szCs w:val="24"/>
        </w:rPr>
        <w:t>'</w:t>
      </w:r>
      <w:r w:rsidRPr="00D64D7F">
        <w:rPr>
          <w:rFonts w:ascii="Courier New" w:hAnsi="Courier New" w:cs="Courier New"/>
          <w:sz w:val="24"/>
          <w:szCs w:val="24"/>
        </w:rPr>
        <w:t>s sacrifice could be</w:t>
      </w:r>
    </w:p>
    <w:p w14:paraId="1F223C26" w14:textId="77777777" w:rsidR="00AA4116" w:rsidRPr="00D64D7F" w:rsidRDefault="00AA41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forestalled without undue difficulty by his reinstatement in</w:t>
      </w:r>
    </w:p>
    <w:p w14:paraId="7F6A4AAD" w14:textId="1DB4C584" w:rsidR="00AA4116" w:rsidRPr="00D64D7F" w:rsidRDefault="00AA4116" w:rsidP="00EB7E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office. This would constitute </w:t>
      </w:r>
      <w:r w:rsidR="0052168C">
        <w:rPr>
          <w:rFonts w:ascii="Courier New" w:hAnsi="Courier New" w:cs="Courier New"/>
          <w:sz w:val="24"/>
          <w:szCs w:val="24"/>
        </w:rPr>
        <w:t>—</w:t>
      </w:r>
      <w:r w:rsidRPr="00D64D7F">
        <w:rPr>
          <w:rFonts w:ascii="Courier New" w:hAnsi="Courier New" w:cs="Courier New"/>
          <w:sz w:val="24"/>
          <w:szCs w:val="24"/>
        </w:rPr>
        <w:t xml:space="preserve"> so the Board of Trade and</w:t>
      </w:r>
    </w:p>
    <w:p w14:paraId="2BBFDCFD" w14:textId="77777777" w:rsidR="001F4C66" w:rsidRDefault="001F4C66" w:rsidP="00EB7EAF">
      <w:pPr>
        <w:pStyle w:val="ListParagraph"/>
        <w:tabs>
          <w:tab w:val="left" w:pos="720"/>
        </w:tabs>
        <w:spacing w:after="0" w:line="240" w:lineRule="auto"/>
        <w:ind w:left="0"/>
        <w:rPr>
          <w:rFonts w:ascii="Courier New" w:hAnsi="Courier New" w:cs="Courier New"/>
          <w:sz w:val="24"/>
          <w:szCs w:val="24"/>
        </w:rPr>
      </w:pPr>
    </w:p>
    <w:p w14:paraId="03C2DD73"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65B640DE"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1BE3786A"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008F4657"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138A2431"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359B2233" w14:textId="77777777" w:rsidR="00EB7EAF" w:rsidRDefault="00EB7EAF" w:rsidP="00EB7EAF">
      <w:pPr>
        <w:pStyle w:val="ListParagraph"/>
        <w:tabs>
          <w:tab w:val="left" w:pos="720"/>
        </w:tabs>
        <w:spacing w:after="0" w:line="240" w:lineRule="auto"/>
        <w:ind w:left="0"/>
        <w:rPr>
          <w:rFonts w:ascii="Courier New" w:hAnsi="Courier New" w:cs="Courier New"/>
          <w:sz w:val="24"/>
          <w:szCs w:val="24"/>
        </w:rPr>
      </w:pPr>
    </w:p>
    <w:p w14:paraId="4E03760C" w14:textId="75D48432" w:rsidR="00EB7EAF" w:rsidRPr="00D64D7F" w:rsidRDefault="00EB7EAF" w:rsidP="00EB7EA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88288" behindDoc="0" locked="0" layoutInCell="1" allowOverlap="1" wp14:anchorId="74E06A32" wp14:editId="187474FD">
                <wp:simplePos x="0" y="0"/>
                <wp:positionH relativeFrom="column">
                  <wp:posOffset>-60960</wp:posOffset>
                </wp:positionH>
                <wp:positionV relativeFrom="paragraph">
                  <wp:posOffset>7620</wp:posOffset>
                </wp:positionV>
                <wp:extent cx="5547360" cy="0"/>
                <wp:effectExtent l="0" t="0" r="15240" b="19050"/>
                <wp:wrapNone/>
                <wp:docPr id="64" name="Straight Connector 6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720862F" id="Straight Connector 64" o:spid="_x0000_s1026" style="position:absolute;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" strokecolor="windowText" strokeweight="1pt"/>
            </w:pict>
          </mc:Fallback>
        </mc:AlternateContent>
      </w:r>
    </w:p>
    <w:p w14:paraId="7A8D9F69" w14:textId="7B5CCE25" w:rsidR="00AA4116" w:rsidRPr="00D64D7F" w:rsidRDefault="00AA4116" w:rsidP="00EB7EA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The peculiarly indefinite provisions of the Board of Trade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629869E"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instructions must be gleaned from the correspondence of</w:t>
      </w:r>
    </w:p>
    <w:p w14:paraId="221E1E76"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Dinwiddie, who decided to withhold still longer the pending</w:t>
      </w:r>
    </w:p>
    <w:p w14:paraId="78835E25"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patents until replies came to some specific questions:</w:t>
      </w:r>
    </w:p>
    <w:p w14:paraId="62BFA401"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Robert Dinwiddie to the Lords of Trade, October 25, 1754,</w:t>
      </w:r>
    </w:p>
    <w:p w14:paraId="6D03B039"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xml:space="preserve">, I, 362-363; </w:t>
      </w:r>
      <w:r w:rsidRPr="00D64D7F">
        <w:rPr>
          <w:rFonts w:ascii="Courier New" w:hAnsi="Courier New" w:cs="Courier New"/>
          <w:sz w:val="24"/>
          <w:szCs w:val="24"/>
          <w:u w:val="single"/>
        </w:rPr>
        <w:t>id</w:t>
      </w:r>
      <w:r w:rsidRPr="00D64D7F">
        <w:rPr>
          <w:rFonts w:ascii="Courier New" w:hAnsi="Courier New" w:cs="Courier New"/>
          <w:sz w:val="24"/>
          <w:szCs w:val="24"/>
        </w:rPr>
        <w:t>. to Horace</w:t>
      </w:r>
    </w:p>
    <w:p w14:paraId="418C7032"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Walpole, October 25, 1754, </w:t>
      </w:r>
      <w:r w:rsidRPr="00D64D7F">
        <w:rPr>
          <w:rFonts w:ascii="Courier New" w:hAnsi="Courier New" w:cs="Courier New"/>
          <w:sz w:val="24"/>
          <w:szCs w:val="24"/>
          <w:u w:val="single"/>
        </w:rPr>
        <w:t>ibid</w:t>
      </w:r>
      <w:r w:rsidRPr="00D64D7F">
        <w:rPr>
          <w:rFonts w:ascii="Courier New" w:hAnsi="Courier New" w:cs="Courier New"/>
          <w:sz w:val="24"/>
          <w:szCs w:val="24"/>
        </w:rPr>
        <w:t>., 370-371. Recorded in-</w:t>
      </w:r>
    </w:p>
    <w:p w14:paraId="43B900CF" w14:textId="422D377C"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formation about the Board</w:t>
      </w:r>
      <w:r w:rsidR="00732D40" w:rsidRPr="00D64D7F">
        <w:rPr>
          <w:rFonts w:ascii="Courier New" w:hAnsi="Courier New" w:cs="Courier New"/>
          <w:sz w:val="24"/>
          <w:szCs w:val="24"/>
        </w:rPr>
        <w:t>'</w:t>
      </w:r>
      <w:r w:rsidRPr="00D64D7F">
        <w:rPr>
          <w:rFonts w:ascii="Courier New" w:hAnsi="Courier New" w:cs="Courier New"/>
          <w:sz w:val="24"/>
          <w:szCs w:val="24"/>
        </w:rPr>
        <w:t>s consideration of these ques-</w:t>
      </w:r>
    </w:p>
    <w:p w14:paraId="2B60EC74"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tions is rather unenlightening: entries of January 7, 10,</w:t>
      </w:r>
    </w:p>
    <w:p w14:paraId="405BDD28"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14, 1755, Board of Trade Journals (Transcripts), LXIII, 18,</w:t>
      </w:r>
    </w:p>
    <w:p w14:paraId="1F401828"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29, 30, Pennsylvania Historical Society Library. The final</w:t>
      </w:r>
    </w:p>
    <w:p w14:paraId="78EB7B16"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arrangement is partially told in Robert Dinwiddie to James</w:t>
      </w:r>
    </w:p>
    <w:p w14:paraId="7CDE02E9"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Abercrombie, June 23, 1755, 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w:t>
      </w:r>
      <w:r w:rsidRPr="00D64D7F">
        <w:rPr>
          <w:rFonts w:ascii="Courier New" w:hAnsi="Courier New" w:cs="Courier New"/>
          <w:sz w:val="24"/>
          <w:szCs w:val="24"/>
        </w:rPr>
        <w:t>-</w:t>
      </w:r>
    </w:p>
    <w:p w14:paraId="6C2291AA" w14:textId="269DD0CB"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die</w:t>
      </w:r>
      <w:r w:rsidR="00741A2A">
        <w:rPr>
          <w:rFonts w:ascii="Courier New" w:hAnsi="Courier New" w:cs="Courier New"/>
          <w:sz w:val="24"/>
          <w:szCs w:val="24"/>
        </w:rPr>
        <w:t>, II</w:t>
      </w:r>
      <w:r w:rsidRPr="00D64D7F">
        <w:rPr>
          <w:rFonts w:ascii="Courier New" w:hAnsi="Courier New" w:cs="Courier New"/>
          <w:sz w:val="24"/>
          <w:szCs w:val="24"/>
        </w:rPr>
        <w:t xml:space="preserve">, 73;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Lord Walpole, November 9, 1756,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53B0BB1" w14:textId="77777777" w:rsidR="00AA4116" w:rsidRPr="00D64D7F" w:rsidRDefault="00AA4116" w:rsidP="00EB7EA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542.</w:t>
      </w:r>
    </w:p>
    <w:p w14:paraId="7FFE2721" w14:textId="77777777" w:rsidR="007539C2" w:rsidRDefault="007539C2" w:rsidP="00EB38D3">
      <w:pPr>
        <w:pStyle w:val="ListParagraph"/>
        <w:tabs>
          <w:tab w:val="left" w:pos="720"/>
        </w:tabs>
        <w:spacing w:after="0" w:line="360" w:lineRule="auto"/>
        <w:ind w:left="0"/>
        <w:rPr>
          <w:rFonts w:ascii="Courier New" w:hAnsi="Courier New" w:cs="Courier New"/>
          <w:sz w:val="24"/>
          <w:szCs w:val="24"/>
        </w:rPr>
      </w:pPr>
    </w:p>
    <w:p w14:paraId="2E959CB7" w14:textId="0C82DE84" w:rsidR="00AA4116"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other Englishmen must have reasoned </w:t>
      </w:r>
      <w:r w:rsidR="0052168C">
        <w:rPr>
          <w:rFonts w:ascii="Courier New" w:hAnsi="Courier New" w:cs="Courier New"/>
          <w:sz w:val="24"/>
          <w:szCs w:val="24"/>
        </w:rPr>
        <w:t>—</w:t>
      </w:r>
      <w:r w:rsidRPr="00D64D7F">
        <w:rPr>
          <w:rFonts w:ascii="Courier New" w:hAnsi="Courier New" w:cs="Courier New"/>
          <w:sz w:val="24"/>
          <w:szCs w:val="24"/>
        </w:rPr>
        <w:t xml:space="preserve"> a comparatively harm-</w:t>
      </w:r>
    </w:p>
    <w:p w14:paraId="3CA9DD44"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less retreat from their earlier contention that he had for-</w:t>
      </w:r>
    </w:p>
    <w:p w14:paraId="5B9A49CD"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feited his claim upon employment by His Majesty. Accordingly,</w:t>
      </w:r>
    </w:p>
    <w:p w14:paraId="490E1DFB" w14:textId="02000482"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mollify and, in Dinwiddie</w:t>
      </w:r>
      <w:r w:rsidR="00732D40" w:rsidRPr="00D64D7F">
        <w:rPr>
          <w:rFonts w:ascii="Courier New" w:hAnsi="Courier New" w:cs="Courier New"/>
          <w:sz w:val="24"/>
          <w:szCs w:val="24"/>
        </w:rPr>
        <w:t>'</w:t>
      </w:r>
      <w:r w:rsidRPr="00D64D7F">
        <w:rPr>
          <w:rFonts w:ascii="Courier New" w:hAnsi="Courier New" w:cs="Courier New"/>
          <w:sz w:val="24"/>
          <w:szCs w:val="24"/>
        </w:rPr>
        <w:t xml:space="preserve">s phraseology, to </w:t>
      </w:r>
      <w:r w:rsidR="00732D40" w:rsidRPr="00D64D7F">
        <w:rPr>
          <w:rFonts w:ascii="Courier New" w:hAnsi="Courier New" w:cs="Courier New"/>
          <w:sz w:val="24"/>
          <w:szCs w:val="24"/>
        </w:rPr>
        <w:t>"</w:t>
      </w:r>
      <w:r w:rsidRPr="00D64D7F">
        <w:rPr>
          <w:rFonts w:ascii="Courier New" w:hAnsi="Courier New" w:cs="Courier New"/>
          <w:sz w:val="24"/>
          <w:szCs w:val="24"/>
        </w:rPr>
        <w:t>moderate the</w:t>
      </w:r>
    </w:p>
    <w:p w14:paraId="3DA0FE3A" w14:textId="1BAE463E"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Heats of the People, at this dangerous Time,</w:t>
      </w:r>
      <w:r w:rsidR="00732D40" w:rsidRPr="00D64D7F">
        <w:rPr>
          <w:rFonts w:ascii="Courier New" w:hAnsi="Courier New" w:cs="Courier New"/>
          <w:sz w:val="24"/>
          <w:szCs w:val="24"/>
        </w:rPr>
        <w:t>"</w:t>
      </w:r>
      <w:r w:rsidRPr="00D64D7F">
        <w:rPr>
          <w:rFonts w:ascii="Courier New" w:hAnsi="Courier New" w:cs="Courier New"/>
          <w:sz w:val="24"/>
          <w:szCs w:val="24"/>
        </w:rPr>
        <w:t xml:space="preserve"> it was urged by</w:t>
      </w:r>
    </w:p>
    <w:p w14:paraId="6445BAF4"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various British authorities that Randolph be again commissioned</w:t>
      </w:r>
    </w:p>
    <w:p w14:paraId="62221235" w14:textId="4EBA7885"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the government</w:t>
      </w:r>
      <w:r w:rsidR="00732D40" w:rsidRPr="00D64D7F">
        <w:rPr>
          <w:rFonts w:ascii="Courier New" w:hAnsi="Courier New" w:cs="Courier New"/>
          <w:sz w:val="24"/>
          <w:szCs w:val="24"/>
        </w:rPr>
        <w:t>'</w:t>
      </w:r>
      <w:r w:rsidRPr="00D64D7F">
        <w:rPr>
          <w:rFonts w:ascii="Courier New" w:hAnsi="Courier New" w:cs="Courier New"/>
          <w:sz w:val="24"/>
          <w:szCs w:val="24"/>
        </w:rPr>
        <w:t>s chief legal officer in Virginia. Before</w:t>
      </w:r>
    </w:p>
    <w:p w14:paraId="502166DA" w14:textId="57A2E514"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Randolph</w:t>
      </w:r>
      <w:r w:rsidR="00732D40" w:rsidRPr="00D64D7F">
        <w:rPr>
          <w:rFonts w:ascii="Courier New" w:hAnsi="Courier New" w:cs="Courier New"/>
          <w:sz w:val="24"/>
          <w:szCs w:val="24"/>
        </w:rPr>
        <w:t>'</w:t>
      </w:r>
      <w:r w:rsidRPr="00D64D7F">
        <w:rPr>
          <w:rFonts w:ascii="Courier New" w:hAnsi="Courier New" w:cs="Courier New"/>
          <w:sz w:val="24"/>
          <w:szCs w:val="24"/>
        </w:rPr>
        <w:t>s return to the colony Dinwiddie felt that this</w:t>
      </w:r>
    </w:p>
    <w:p w14:paraId="2C738CBE" w14:textId="568E7EAB"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recommendation was </w:t>
      </w:r>
      <w:r w:rsidR="00732D40" w:rsidRPr="00D64D7F">
        <w:rPr>
          <w:rFonts w:ascii="Courier New" w:hAnsi="Courier New" w:cs="Courier New"/>
          <w:sz w:val="24"/>
          <w:szCs w:val="24"/>
        </w:rPr>
        <w:t>"</w:t>
      </w:r>
      <w:r w:rsidRPr="00D64D7F">
        <w:rPr>
          <w:rFonts w:ascii="Courier New" w:hAnsi="Courier New" w:cs="Courier New"/>
          <w:sz w:val="24"/>
          <w:szCs w:val="24"/>
        </w:rPr>
        <w:t>very condescending</w:t>
      </w:r>
      <w:r w:rsidR="00732D40" w:rsidRPr="00D64D7F">
        <w:rPr>
          <w:rFonts w:ascii="Courier New" w:hAnsi="Courier New" w:cs="Courier New"/>
          <w:sz w:val="24"/>
          <w:szCs w:val="24"/>
        </w:rPr>
        <w:t>"</w:t>
      </w:r>
      <w:r w:rsidRPr="00D64D7F">
        <w:rPr>
          <w:rFonts w:ascii="Courier New" w:hAnsi="Courier New" w:cs="Courier New"/>
          <w:sz w:val="24"/>
          <w:szCs w:val="24"/>
        </w:rPr>
        <w:t xml:space="preserve"> and admitted that it</w:t>
      </w:r>
    </w:p>
    <w:p w14:paraId="67EB1CCD" w14:textId="5C10AF1F"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is </w:t>
      </w:r>
      <w:r w:rsidR="00732D40" w:rsidRPr="00D64D7F">
        <w:rPr>
          <w:rFonts w:ascii="Courier New" w:hAnsi="Courier New" w:cs="Courier New"/>
          <w:sz w:val="24"/>
          <w:szCs w:val="24"/>
        </w:rPr>
        <w:t>"</w:t>
      </w:r>
      <w:r w:rsidRPr="00D64D7F">
        <w:rPr>
          <w:rFonts w:ascii="Courier New" w:hAnsi="Courier New" w:cs="Courier New"/>
          <w:sz w:val="24"/>
          <w:szCs w:val="24"/>
        </w:rPr>
        <w:t>very disagreeable to me</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after his former subordi-</w:t>
      </w:r>
    </w:p>
    <w:p w14:paraId="41BCE520" w14:textId="3B4F4DD2"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nate</w:t>
      </w:r>
      <w:r w:rsidR="00732D40" w:rsidRPr="00D64D7F">
        <w:rPr>
          <w:rFonts w:ascii="Courier New" w:hAnsi="Courier New" w:cs="Courier New"/>
          <w:sz w:val="24"/>
          <w:szCs w:val="24"/>
        </w:rPr>
        <w:t>'</w:t>
      </w:r>
      <w:r w:rsidRPr="00D64D7F">
        <w:rPr>
          <w:rFonts w:ascii="Courier New" w:hAnsi="Courier New" w:cs="Courier New"/>
          <w:sz w:val="24"/>
          <w:szCs w:val="24"/>
        </w:rPr>
        <w:t>s arrival, docile and penitent, with many importunities</w:t>
      </w:r>
    </w:p>
    <w:p w14:paraId="06AED1BF"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signed by influential persons across the Atlantic, the lieu-</w:t>
      </w:r>
    </w:p>
    <w:p w14:paraId="7BB14D0C"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tenant-governor accepted his apologies and saw to it that he</w:t>
      </w:r>
    </w:p>
    <w:p w14:paraId="5BE5BC32"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secured a new commission.</w:t>
      </w:r>
      <w:r w:rsidRPr="00D64D7F">
        <w:rPr>
          <w:rFonts w:ascii="Courier New" w:hAnsi="Courier New" w:cs="Courier New"/>
          <w:sz w:val="24"/>
          <w:szCs w:val="24"/>
          <w:vertAlign w:val="superscript"/>
        </w:rPr>
        <w:t>2</w:t>
      </w:r>
    </w:p>
    <w:p w14:paraId="1771A74D" w14:textId="77777777" w:rsidR="00930653" w:rsidRPr="00D64D7F" w:rsidRDefault="0093065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Thus, probably in November or December, 1754, George</w:t>
      </w:r>
    </w:p>
    <w:p w14:paraId="7E2C0657" w14:textId="1CF2D3FE" w:rsidR="00930653" w:rsidRDefault="00930653"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Wythe had to step out of the Attorney General</w:t>
      </w:r>
      <w:r w:rsidR="00732D40" w:rsidRPr="00D64D7F">
        <w:rPr>
          <w:rFonts w:ascii="Courier New" w:hAnsi="Courier New" w:cs="Courier New"/>
          <w:sz w:val="24"/>
          <w:szCs w:val="24"/>
        </w:rPr>
        <w:t>'</w:t>
      </w:r>
      <w:r w:rsidRPr="00D64D7F">
        <w:rPr>
          <w:rFonts w:ascii="Courier New" w:hAnsi="Courier New" w:cs="Courier New"/>
          <w:sz w:val="24"/>
          <w:szCs w:val="24"/>
        </w:rPr>
        <w:t>s office, after</w:t>
      </w:r>
    </w:p>
    <w:p w14:paraId="4CF96F84"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1837FDA3"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370A1229"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18676E5D"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5301937E"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7E841AF7"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2D0B7FE6"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2D36724C" w14:textId="408175F4"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1CCB9BFD" w14:textId="77777777" w:rsidR="007539C2" w:rsidRDefault="007539C2" w:rsidP="007539C2">
      <w:pPr>
        <w:pStyle w:val="ListParagraph"/>
        <w:tabs>
          <w:tab w:val="left" w:pos="720"/>
        </w:tabs>
        <w:spacing w:after="0" w:line="240" w:lineRule="auto"/>
        <w:ind w:left="0"/>
        <w:rPr>
          <w:rFonts w:ascii="Courier New" w:hAnsi="Courier New" w:cs="Courier New"/>
          <w:sz w:val="24"/>
          <w:szCs w:val="24"/>
        </w:rPr>
      </w:pPr>
    </w:p>
    <w:p w14:paraId="0CB69122" w14:textId="4196E69C" w:rsidR="007539C2" w:rsidRPr="00D64D7F" w:rsidRDefault="007539C2" w:rsidP="007539C2">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92384" behindDoc="0" locked="0" layoutInCell="1" allowOverlap="1" wp14:anchorId="33FFE163" wp14:editId="5519C7C3">
                <wp:simplePos x="0" y="0"/>
                <wp:positionH relativeFrom="column">
                  <wp:posOffset>-106680</wp:posOffset>
                </wp:positionH>
                <wp:positionV relativeFrom="paragraph">
                  <wp:posOffset>119380</wp:posOffset>
                </wp:positionV>
                <wp:extent cx="5547360" cy="0"/>
                <wp:effectExtent l="0" t="0" r="15240" b="19050"/>
                <wp:wrapNone/>
                <wp:docPr id="66" name="Straight Connector 6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B19495B" id="Straight Connector 66"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9.4pt" to="428.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" strokecolor="windowText" strokeweight="1pt"/>
            </w:pict>
          </mc:Fallback>
        </mc:AlternateContent>
      </w:r>
    </w:p>
    <w:p w14:paraId="79FC41D8" w14:textId="77777777" w:rsidR="001F4C66" w:rsidRPr="00D64D7F" w:rsidRDefault="001F4C66" w:rsidP="007539C2">
      <w:pPr>
        <w:pStyle w:val="ListParagraph"/>
        <w:tabs>
          <w:tab w:val="left" w:pos="720"/>
        </w:tabs>
        <w:spacing w:after="0" w:line="240" w:lineRule="auto"/>
        <w:ind w:left="0"/>
        <w:rPr>
          <w:rFonts w:ascii="Courier New" w:hAnsi="Courier New" w:cs="Courier New"/>
          <w:sz w:val="24"/>
          <w:szCs w:val="24"/>
        </w:rPr>
      </w:pPr>
    </w:p>
    <w:p w14:paraId="5D77009D" w14:textId="77777777" w:rsidR="00930653" w:rsidRPr="00D64D7F" w:rsidRDefault="00930653"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Robert Dinwiddie to the Lords of Trade, October 25, 1754,</w:t>
      </w:r>
    </w:p>
    <w:p w14:paraId="395F7EB2" w14:textId="77777777" w:rsidR="00930653"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I, 363-364.</w:t>
      </w:r>
    </w:p>
    <w:p w14:paraId="52EA71EF" w14:textId="77777777" w:rsidR="007539C2" w:rsidRPr="00D64D7F" w:rsidRDefault="007539C2" w:rsidP="007539C2">
      <w:pPr>
        <w:pStyle w:val="ListParagraph"/>
        <w:tabs>
          <w:tab w:val="left" w:pos="720"/>
        </w:tabs>
        <w:spacing w:after="0" w:line="240" w:lineRule="auto"/>
        <w:ind w:left="0"/>
        <w:rPr>
          <w:rFonts w:ascii="Courier New" w:hAnsi="Courier New" w:cs="Courier New"/>
          <w:sz w:val="24"/>
          <w:szCs w:val="24"/>
        </w:rPr>
      </w:pPr>
    </w:p>
    <w:p w14:paraId="1F8C4F94" w14:textId="77777777" w:rsidR="00930653" w:rsidRPr="00D64D7F" w:rsidRDefault="00930653"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February 12, 1755, </w:t>
      </w:r>
      <w:r w:rsidRPr="00D64D7F">
        <w:rPr>
          <w:rFonts w:ascii="Courier New" w:hAnsi="Courier New" w:cs="Courier New"/>
          <w:sz w:val="24"/>
          <w:szCs w:val="24"/>
          <w:u w:val="single"/>
        </w:rPr>
        <w:t>ibid</w:t>
      </w:r>
      <w:r w:rsidRPr="00D64D7F">
        <w:rPr>
          <w:rFonts w:ascii="Courier New" w:hAnsi="Courier New" w:cs="Courier New"/>
          <w:sz w:val="24"/>
          <w:szCs w:val="24"/>
        </w:rPr>
        <w:t xml:space="preserve">., 492-493; </w:t>
      </w:r>
      <w:r w:rsidRPr="00D64D7F">
        <w:rPr>
          <w:rFonts w:ascii="Courier New" w:hAnsi="Courier New" w:cs="Courier New"/>
          <w:sz w:val="24"/>
          <w:szCs w:val="24"/>
          <w:u w:val="single"/>
        </w:rPr>
        <w:t>id</w:t>
      </w:r>
      <w:r w:rsidRPr="00D64D7F">
        <w:rPr>
          <w:rFonts w:ascii="Courier New" w:hAnsi="Courier New" w:cs="Courier New"/>
          <w:sz w:val="24"/>
          <w:szCs w:val="24"/>
        </w:rPr>
        <w:t>. to</w:t>
      </w:r>
    </w:p>
    <w:p w14:paraId="64D59D3B"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Lord Albemarle, February 12, 1755, </w:t>
      </w:r>
      <w:r w:rsidRPr="00D64D7F">
        <w:rPr>
          <w:rFonts w:ascii="Courier New" w:hAnsi="Courier New" w:cs="Courier New"/>
          <w:sz w:val="24"/>
          <w:szCs w:val="24"/>
          <w:u w:val="single"/>
        </w:rPr>
        <w:t>ibid</w:t>
      </w:r>
      <w:r w:rsidRPr="00D64D7F">
        <w:rPr>
          <w:rFonts w:ascii="Courier New" w:hAnsi="Courier New" w:cs="Courier New"/>
          <w:sz w:val="24"/>
          <w:szCs w:val="24"/>
        </w:rPr>
        <w:t xml:space="preserve">., 498; </w:t>
      </w:r>
      <w:r w:rsidRPr="00D64D7F">
        <w:rPr>
          <w:rFonts w:ascii="Courier New" w:hAnsi="Courier New" w:cs="Courier New"/>
          <w:sz w:val="24"/>
          <w:szCs w:val="24"/>
          <w:u w:val="single"/>
        </w:rPr>
        <w:t>id</w:t>
      </w:r>
      <w:r w:rsidRPr="00D64D7F">
        <w:rPr>
          <w:rFonts w:ascii="Courier New" w:hAnsi="Courier New" w:cs="Courier New"/>
          <w:sz w:val="24"/>
          <w:szCs w:val="24"/>
        </w:rPr>
        <w:t>. to</w:t>
      </w:r>
    </w:p>
    <w:p w14:paraId="71FDD0AC"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James Abercrombie, February 18, 1755, </w:t>
      </w:r>
      <w:r w:rsidRPr="00D64D7F">
        <w:rPr>
          <w:rFonts w:ascii="Courier New" w:hAnsi="Courier New" w:cs="Courier New"/>
          <w:sz w:val="24"/>
          <w:szCs w:val="24"/>
          <w:u w:val="single"/>
        </w:rPr>
        <w:t>ibid</w:t>
      </w:r>
      <w:r w:rsidRPr="00D64D7F">
        <w:rPr>
          <w:rFonts w:ascii="Courier New" w:hAnsi="Courier New" w:cs="Courier New"/>
          <w:sz w:val="24"/>
          <w:szCs w:val="24"/>
        </w:rPr>
        <w:t>., 506-507;</w:t>
      </w:r>
    </w:p>
    <w:p w14:paraId="313B5A6F"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entries of April 22, May 13, July 16, 1755, Board of</w:t>
      </w:r>
    </w:p>
    <w:p w14:paraId="4D092938"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Trade Journals (Transcripts), LXIII, 156, 195, 262,</w:t>
      </w:r>
    </w:p>
    <w:p w14:paraId="737F1B76"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Pennsylvania Historical Society Library. Randolph had</w:t>
      </w:r>
    </w:p>
    <w:p w14:paraId="6E4D8110"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 go through the formality of a reelection to the House</w:t>
      </w:r>
    </w:p>
    <w:p w14:paraId="2E5D451D"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from William and Mary College: McIlwaine, ed., </w:t>
      </w:r>
      <w:r w:rsidRPr="00D64D7F">
        <w:rPr>
          <w:rFonts w:ascii="Courier New" w:hAnsi="Courier New" w:cs="Courier New"/>
          <w:sz w:val="24"/>
          <w:szCs w:val="24"/>
          <w:u w:val="single"/>
        </w:rPr>
        <w:t>Journals</w:t>
      </w:r>
    </w:p>
    <w:p w14:paraId="4B313E94"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1752</w:t>
      </w:r>
      <w:r w:rsidRPr="00D64D7F">
        <w:rPr>
          <w:rFonts w:ascii="Courier New" w:hAnsi="Courier New" w:cs="Courier New"/>
          <w:sz w:val="24"/>
          <w:szCs w:val="24"/>
        </w:rPr>
        <w:t>-</w:t>
      </w:r>
      <w:r w:rsidRPr="00D64D7F">
        <w:rPr>
          <w:rFonts w:ascii="Courier New" w:hAnsi="Courier New" w:cs="Courier New"/>
          <w:sz w:val="24"/>
          <w:szCs w:val="24"/>
          <w:u w:val="single"/>
        </w:rPr>
        <w:t>1758</w:t>
      </w:r>
      <w:r w:rsidRPr="00D64D7F">
        <w:rPr>
          <w:rFonts w:ascii="Courier New" w:hAnsi="Courier New" w:cs="Courier New"/>
          <w:sz w:val="24"/>
          <w:szCs w:val="24"/>
        </w:rPr>
        <w:t>, xxi, 223. On May</w:t>
      </w:r>
    </w:p>
    <w:p w14:paraId="3B3A93D3"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12, 1755, he reported to it his stewardship of the trust</w:t>
      </w:r>
    </w:p>
    <w:p w14:paraId="5145DA3F"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which had been delegated to him and received its unanimous</w:t>
      </w:r>
    </w:p>
    <w:p w14:paraId="7FD27F7F" w14:textId="77777777" w:rsidR="00930653" w:rsidRPr="00D64D7F" w:rsidRDefault="00930653" w:rsidP="007539C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appreciation: </w:t>
      </w:r>
      <w:r w:rsidRPr="00D64D7F">
        <w:rPr>
          <w:rFonts w:ascii="Courier New" w:hAnsi="Courier New" w:cs="Courier New"/>
          <w:sz w:val="24"/>
          <w:szCs w:val="24"/>
          <w:u w:val="single"/>
        </w:rPr>
        <w:t>ibid</w:t>
      </w:r>
      <w:r w:rsidRPr="00D64D7F">
        <w:rPr>
          <w:rFonts w:ascii="Courier New" w:hAnsi="Courier New" w:cs="Courier New"/>
          <w:sz w:val="24"/>
          <w:szCs w:val="24"/>
        </w:rPr>
        <w:t>., xxii, 250-251.</w:t>
      </w:r>
    </w:p>
    <w:p w14:paraId="59115C8E" w14:textId="77777777" w:rsidR="007539C2" w:rsidRDefault="007539C2" w:rsidP="00EB38D3">
      <w:pPr>
        <w:pStyle w:val="ListParagraph"/>
        <w:tabs>
          <w:tab w:val="left" w:pos="720"/>
        </w:tabs>
        <w:spacing w:after="0" w:line="360" w:lineRule="auto"/>
        <w:ind w:left="0"/>
        <w:rPr>
          <w:rFonts w:ascii="Courier New" w:hAnsi="Courier New" w:cs="Courier New"/>
          <w:sz w:val="24"/>
          <w:szCs w:val="24"/>
        </w:rPr>
      </w:pPr>
    </w:p>
    <w:p w14:paraId="406B63F7"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an incumbency there of roughly twelve months.</w:t>
      </w:r>
      <w:r w:rsidR="001F4C66"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 nephew of</w:t>
      </w:r>
    </w:p>
    <w:p w14:paraId="72E6E02E" w14:textId="36484CA8" w:rsidR="005D2840" w:rsidRPr="00D64D7F" w:rsidRDefault="007E3A3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w:t>
      </w:r>
      <w:r w:rsidR="001F4C66" w:rsidRPr="00D64D7F">
        <w:rPr>
          <w:rFonts w:ascii="Courier New" w:hAnsi="Courier New" w:cs="Courier New"/>
          <w:sz w:val="24"/>
          <w:szCs w:val="24"/>
        </w:rPr>
        <w:t>yto</w:t>
      </w:r>
      <w:r w:rsidR="005D2840" w:rsidRPr="00D64D7F">
        <w:rPr>
          <w:rFonts w:ascii="Courier New" w:hAnsi="Courier New" w:cs="Courier New"/>
          <w:sz w:val="24"/>
          <w:szCs w:val="24"/>
        </w:rPr>
        <w:t>n Randolph has supposed that Wythe had privately intended</w:t>
      </w:r>
    </w:p>
    <w:p w14:paraId="1E3342AB" w14:textId="752E8012"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give up the office when Randolph</w:t>
      </w:r>
      <w:r w:rsidR="00732D40" w:rsidRPr="00D64D7F">
        <w:rPr>
          <w:rFonts w:ascii="Courier New" w:hAnsi="Courier New" w:cs="Courier New"/>
          <w:sz w:val="24"/>
          <w:szCs w:val="24"/>
        </w:rPr>
        <w:t>'</w:t>
      </w:r>
      <w:r w:rsidRPr="00D64D7F">
        <w:rPr>
          <w:rFonts w:ascii="Courier New" w:hAnsi="Courier New" w:cs="Courier New"/>
          <w:sz w:val="24"/>
          <w:szCs w:val="24"/>
        </w:rPr>
        <w:t>s mission was completed,</w:t>
      </w:r>
    </w:p>
    <w:p w14:paraId="2F915AA3" w14:textId="19E9B92C"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out of friendship for Randolph and sympathy for Burgesses</w:t>
      </w:r>
      <w:r w:rsidR="00732D40" w:rsidRPr="00D64D7F">
        <w:rPr>
          <w:rFonts w:ascii="Courier New" w:hAnsi="Courier New" w:cs="Courier New"/>
          <w:sz w:val="24"/>
          <w:szCs w:val="24"/>
        </w:rPr>
        <w:t>'</w:t>
      </w:r>
    </w:p>
    <w:p w14:paraId="764EE1C0"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cause. According to this view, when Dinwiddie approached </w:t>
      </w:r>
    </w:p>
    <w:p w14:paraId="4B3767FA" w14:textId="3A546C4F"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with an appointment in Randolph</w:t>
      </w:r>
      <w:r w:rsidR="00732D40" w:rsidRPr="00D64D7F">
        <w:rPr>
          <w:rFonts w:ascii="Courier New" w:hAnsi="Courier New" w:cs="Courier New"/>
          <w:sz w:val="24"/>
          <w:szCs w:val="24"/>
        </w:rPr>
        <w:t>'</w:t>
      </w:r>
      <w:r w:rsidRPr="00D64D7F">
        <w:rPr>
          <w:rFonts w:ascii="Courier New" w:hAnsi="Courier New" w:cs="Courier New"/>
          <w:sz w:val="24"/>
          <w:szCs w:val="24"/>
        </w:rPr>
        <w:t>s stead,</w:t>
      </w:r>
    </w:p>
    <w:p w14:paraId="279CCAF2" w14:textId="77777777" w:rsidR="0026425A" w:rsidRPr="00D64D7F" w:rsidRDefault="0026425A" w:rsidP="00EB38D3">
      <w:pPr>
        <w:pStyle w:val="ListParagraph"/>
        <w:tabs>
          <w:tab w:val="left" w:pos="720"/>
        </w:tabs>
        <w:spacing w:after="0" w:line="360" w:lineRule="auto"/>
        <w:ind w:left="0"/>
        <w:rPr>
          <w:rFonts w:ascii="Courier New" w:hAnsi="Courier New" w:cs="Courier New"/>
          <w:sz w:val="24"/>
          <w:szCs w:val="24"/>
        </w:rPr>
      </w:pPr>
    </w:p>
    <w:p w14:paraId="452279AF" w14:textId="46FD4A21"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E46AF">
        <w:rPr>
          <w:rFonts w:ascii="Courier New" w:hAnsi="Courier New" w:cs="Courier New"/>
          <w:sz w:val="24"/>
          <w:szCs w:val="24"/>
        </w:rPr>
        <w:t>...</w:t>
      </w:r>
      <w:r w:rsidRPr="00D64D7F">
        <w:rPr>
          <w:rFonts w:ascii="Courier New" w:hAnsi="Courier New" w:cs="Courier New"/>
          <w:sz w:val="24"/>
          <w:szCs w:val="24"/>
        </w:rPr>
        <w:t xml:space="preserve"> as the habits of a seducing and not of a [of a not]</w:t>
      </w:r>
    </w:p>
    <w:p w14:paraId="56A30B42" w14:textId="77777777"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wholly unambitious profession [law], never warped him</w:t>
      </w:r>
    </w:p>
    <w:p w14:paraId="47F3D744" w14:textId="77777777"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from friendship or patriotism, he accepted the commis-</w:t>
      </w:r>
    </w:p>
    <w:p w14:paraId="709621F1" w14:textId="77777777"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sion [appointment] with the customary professions of</w:t>
      </w:r>
    </w:p>
    <w:p w14:paraId="4AA11D60" w14:textId="77777777"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gratitude, not disclosing his secret and honorable de-</w:t>
      </w:r>
    </w:p>
    <w:p w14:paraId="21F0CB69" w14:textId="77777777" w:rsidR="005D2840" w:rsidRPr="00D64D7F" w:rsidRDefault="005D2840" w:rsidP="007539C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termination that he would resign it to his predecessor</w:t>
      </w:r>
    </w:p>
    <w:p w14:paraId="2DB84553" w14:textId="4FE26B74" w:rsidR="005D2840" w:rsidRPr="00D64D7F" w:rsidRDefault="005D2840" w:rsidP="007539C2">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on his [Randolph</w:t>
      </w:r>
      <w:r w:rsidR="00732D40" w:rsidRPr="00D64D7F">
        <w:rPr>
          <w:rFonts w:ascii="Courier New" w:hAnsi="Courier New" w:cs="Courier New"/>
          <w:sz w:val="24"/>
          <w:szCs w:val="24"/>
        </w:rPr>
        <w:t>'</w:t>
      </w:r>
      <w:r w:rsidRPr="00D64D7F">
        <w:rPr>
          <w:rFonts w:ascii="Courier New" w:hAnsi="Courier New" w:cs="Courier New"/>
          <w:sz w:val="24"/>
          <w:szCs w:val="24"/>
        </w:rPr>
        <w:t>s] return.</w:t>
      </w:r>
      <w:r w:rsidRPr="00D64D7F">
        <w:rPr>
          <w:rFonts w:ascii="Courier New" w:hAnsi="Courier New" w:cs="Courier New"/>
          <w:sz w:val="24"/>
          <w:szCs w:val="24"/>
          <w:vertAlign w:val="superscript"/>
        </w:rPr>
        <w:t>2</w:t>
      </w:r>
    </w:p>
    <w:p w14:paraId="11485440" w14:textId="77777777" w:rsidR="0026425A" w:rsidRPr="00D64D7F" w:rsidRDefault="0026425A" w:rsidP="00EB38D3">
      <w:pPr>
        <w:pStyle w:val="ListParagraph"/>
        <w:tabs>
          <w:tab w:val="left" w:pos="720"/>
        </w:tabs>
        <w:spacing w:after="0" w:line="360" w:lineRule="auto"/>
        <w:ind w:left="0"/>
        <w:rPr>
          <w:rFonts w:ascii="Courier New" w:hAnsi="Courier New" w:cs="Courier New"/>
          <w:sz w:val="24"/>
          <w:szCs w:val="24"/>
        </w:rPr>
      </w:pPr>
    </w:p>
    <w:p w14:paraId="1ED4DF96"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premise upon which this assumption is based was undoubt-</w:t>
      </w:r>
    </w:p>
    <w:p w14:paraId="67924A24"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edly true: Wythe was loyal in every known respect to friends </w:t>
      </w:r>
    </w:p>
    <w:p w14:paraId="7233404F"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country. But it does not necessarily follow that he posi-</w:t>
      </w:r>
    </w:p>
    <w:p w14:paraId="333712DB"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tively and voluntarily intrigued with Randolph to defeat Din-</w:t>
      </w:r>
    </w:p>
    <w:p w14:paraId="62DB34A6" w14:textId="28A0C1C3"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widdie</w:t>
      </w:r>
      <w:r w:rsidR="00732D40" w:rsidRPr="00D64D7F">
        <w:rPr>
          <w:rFonts w:ascii="Courier New" w:hAnsi="Courier New" w:cs="Courier New"/>
          <w:sz w:val="24"/>
          <w:szCs w:val="24"/>
        </w:rPr>
        <w:t>'</w:t>
      </w:r>
      <w:r w:rsidRPr="00D64D7F">
        <w:rPr>
          <w:rFonts w:ascii="Courier New" w:hAnsi="Courier New" w:cs="Courier New"/>
          <w:sz w:val="24"/>
          <w:szCs w:val="24"/>
        </w:rPr>
        <w:t>s aims, however thoroughly in character such action</w:t>
      </w:r>
    </w:p>
    <w:p w14:paraId="0E7F9D06"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might be. Nevertheless, the hint of such a patriotic and</w:t>
      </w:r>
    </w:p>
    <w:p w14:paraId="50B7A50D" w14:textId="77777777" w:rsidR="005D2840" w:rsidRPr="00D64D7F" w:rsidRDefault="005D28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sacrificial course must be deemed a most interesting possi-</w:t>
      </w:r>
    </w:p>
    <w:p w14:paraId="3043D491" w14:textId="2BF9177E" w:rsidR="005D2840" w:rsidRDefault="005D2840" w:rsidP="00FB1BA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bility, if not indeed probability. Grantin</w:t>
      </w:r>
      <w:r w:rsidR="001F4C66" w:rsidRPr="00D64D7F">
        <w:rPr>
          <w:rFonts w:ascii="Courier New" w:hAnsi="Courier New" w:cs="Courier New"/>
          <w:sz w:val="24"/>
          <w:szCs w:val="24"/>
        </w:rPr>
        <w:t>g</w:t>
      </w:r>
      <w:r w:rsidR="00FB1BA6">
        <w:rPr>
          <w:rFonts w:ascii="Courier New" w:hAnsi="Courier New" w:cs="Courier New"/>
          <w:sz w:val="24"/>
          <w:szCs w:val="24"/>
        </w:rPr>
        <w:t xml:space="preserve"> its verity,</w:t>
      </w:r>
    </w:p>
    <w:p w14:paraId="0E06F9C5" w14:textId="77777777" w:rsidR="00FB1BA6" w:rsidRPr="00D64D7F" w:rsidRDefault="00FB1BA6" w:rsidP="00FB1BA6">
      <w:pPr>
        <w:pStyle w:val="ListParagraph"/>
        <w:tabs>
          <w:tab w:val="left" w:pos="720"/>
        </w:tabs>
        <w:spacing w:after="0" w:line="240" w:lineRule="auto"/>
        <w:ind w:left="0"/>
        <w:rPr>
          <w:rFonts w:ascii="Courier New" w:hAnsi="Courier New" w:cs="Courier New"/>
          <w:sz w:val="24"/>
          <w:szCs w:val="24"/>
        </w:rPr>
      </w:pPr>
    </w:p>
    <w:p w14:paraId="353E8748" w14:textId="30B7AA6A" w:rsidR="001F4C66" w:rsidRPr="00D64D7F" w:rsidRDefault="007539C2" w:rsidP="00FB1BA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94432" behindDoc="0" locked="0" layoutInCell="1" allowOverlap="1" wp14:anchorId="11116A45" wp14:editId="31B14500">
                <wp:simplePos x="0" y="0"/>
                <wp:positionH relativeFrom="column">
                  <wp:posOffset>-106680</wp:posOffset>
                </wp:positionH>
                <wp:positionV relativeFrom="paragraph">
                  <wp:posOffset>68580</wp:posOffset>
                </wp:positionV>
                <wp:extent cx="5547360" cy="0"/>
                <wp:effectExtent l="0" t="0" r="15240" b="19050"/>
                <wp:wrapNone/>
                <wp:docPr id="67" name="Straight Connector 6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8AEA6C" id="Straight Connector 67" o:spid="_x0000_s1026" style="position:absolute;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5.4pt" to="428.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" strokecolor="windowText" strokeweight="1pt"/>
            </w:pict>
          </mc:Fallback>
        </mc:AlternateContent>
      </w:r>
    </w:p>
    <w:p w14:paraId="3AD8AF5F" w14:textId="77777777" w:rsidR="00D13657" w:rsidRPr="00D64D7F" w:rsidRDefault="00D13657" w:rsidP="00FB1BA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Randolph probably arrived late in that year. The dates of</w:t>
      </w:r>
    </w:p>
    <w:p w14:paraId="25CC9DAA"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the letters in the footnote immediately preceding this one </w:t>
      </w:r>
    </w:p>
    <w:p w14:paraId="35C9478B"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indicate that some time may have elapsed before he made</w:t>
      </w:r>
    </w:p>
    <w:p w14:paraId="05CA6F99"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his peace with Dinwiddie and took office again; but it</w:t>
      </w:r>
    </w:p>
    <w:p w14:paraId="4227FABA"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is equally possible that he was reinstated before 1755</w:t>
      </w:r>
    </w:p>
    <w:p w14:paraId="12CA899D" w14:textId="4A51A915"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and that there was merely a delay in Dinwiddie</w:t>
      </w:r>
      <w:r w:rsidR="00732D40" w:rsidRPr="00D64D7F">
        <w:rPr>
          <w:rFonts w:ascii="Courier New" w:hAnsi="Courier New" w:cs="Courier New"/>
          <w:sz w:val="24"/>
          <w:szCs w:val="24"/>
        </w:rPr>
        <w:t>'</w:t>
      </w:r>
      <w:r w:rsidRPr="00D64D7F">
        <w:rPr>
          <w:rFonts w:ascii="Courier New" w:hAnsi="Courier New" w:cs="Courier New"/>
          <w:sz w:val="24"/>
          <w:szCs w:val="24"/>
        </w:rPr>
        <w:t>s corres-</w:t>
      </w:r>
    </w:p>
    <w:p w14:paraId="7F0E0FEB" w14:textId="0C406F09"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pondence. At least it has been assumed that Wythe</w:t>
      </w:r>
      <w:r w:rsidR="00732D40" w:rsidRPr="00D64D7F">
        <w:rPr>
          <w:rFonts w:ascii="Courier New" w:hAnsi="Courier New" w:cs="Courier New"/>
          <w:sz w:val="24"/>
          <w:szCs w:val="24"/>
        </w:rPr>
        <w:t>'</w:t>
      </w:r>
      <w:r w:rsidRPr="00D64D7F">
        <w:rPr>
          <w:rFonts w:ascii="Courier New" w:hAnsi="Courier New" w:cs="Courier New"/>
          <w:sz w:val="24"/>
          <w:szCs w:val="24"/>
        </w:rPr>
        <w:t>s in-</w:t>
      </w:r>
    </w:p>
    <w:p w14:paraId="598599F0" w14:textId="299F8AF0"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cumbency did not extend into 1755: </w:t>
      </w:r>
      <w:r w:rsidRPr="00D64D7F">
        <w:rPr>
          <w:rFonts w:ascii="Courier New" w:hAnsi="Courier New" w:cs="Courier New"/>
          <w:sz w:val="24"/>
          <w:szCs w:val="24"/>
          <w:u w:val="single"/>
        </w:rPr>
        <w:t>William</w:t>
      </w:r>
      <w:r w:rsidRPr="000F63FB">
        <w:rPr>
          <w:rFonts w:ascii="Courier New" w:hAnsi="Courier New" w:cs="Courier New"/>
          <w:sz w:val="24"/>
          <w:szCs w:val="24"/>
        </w:rPr>
        <w:t xml:space="preserve"> </w:t>
      </w:r>
      <w:r w:rsidRPr="00D64D7F">
        <w:rPr>
          <w:rFonts w:ascii="Courier New" w:hAnsi="Courier New" w:cs="Courier New"/>
          <w:sz w:val="24"/>
          <w:szCs w:val="24"/>
          <w:u w:val="single"/>
        </w:rPr>
        <w:t>and</w:t>
      </w:r>
      <w:r w:rsidR="0052168C" w:rsidRPr="000F63FB">
        <w:rPr>
          <w:rFonts w:ascii="Courier New" w:hAnsi="Courier New" w:cs="Courier New"/>
          <w:sz w:val="24"/>
          <w:szCs w:val="24"/>
        </w:rPr>
        <w:t xml:space="preserve"> </w:t>
      </w:r>
      <w:r w:rsidRPr="00D64D7F">
        <w:rPr>
          <w:rFonts w:ascii="Courier New" w:hAnsi="Courier New" w:cs="Courier New"/>
          <w:sz w:val="24"/>
          <w:szCs w:val="24"/>
          <w:u w:val="single"/>
        </w:rPr>
        <w:t>Mary</w:t>
      </w:r>
      <w:r w:rsidRPr="000F63FB">
        <w:rPr>
          <w:rFonts w:ascii="Courier New" w:hAnsi="Courier New" w:cs="Courier New"/>
          <w:sz w:val="24"/>
          <w:szCs w:val="24"/>
        </w:rPr>
        <w:t xml:space="preserve"> </w:t>
      </w:r>
      <w:r w:rsidRPr="00D64D7F">
        <w:rPr>
          <w:rFonts w:ascii="Courier New" w:hAnsi="Courier New" w:cs="Courier New"/>
          <w:sz w:val="24"/>
          <w:szCs w:val="24"/>
          <w:u w:val="single"/>
        </w:rPr>
        <w:t xml:space="preserve">College </w:t>
      </w:r>
    </w:p>
    <w:p w14:paraId="756F77DB" w14:textId="77777777" w:rsidR="00D13657"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 34, 165-166</w:t>
      </w:r>
    </w:p>
    <w:p w14:paraId="0617B5D1" w14:textId="77777777" w:rsidR="007539C2" w:rsidRPr="00D64D7F" w:rsidRDefault="007539C2" w:rsidP="00FB1BA6">
      <w:pPr>
        <w:pStyle w:val="ListParagraph"/>
        <w:tabs>
          <w:tab w:val="left" w:pos="720"/>
        </w:tabs>
        <w:spacing w:after="0" w:line="240" w:lineRule="auto"/>
        <w:ind w:left="0"/>
        <w:rPr>
          <w:rFonts w:ascii="Courier New" w:hAnsi="Courier New" w:cs="Courier New"/>
          <w:sz w:val="24"/>
          <w:szCs w:val="24"/>
        </w:rPr>
      </w:pPr>
    </w:p>
    <w:p w14:paraId="50560D6F" w14:textId="77777777" w:rsidR="00D13657" w:rsidRPr="00D64D7F" w:rsidRDefault="00D13657" w:rsidP="00FB1BA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Randolph, Manuscript History of Virginia, 101, Virginia </w:t>
      </w:r>
    </w:p>
    <w:p w14:paraId="104E455A"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Historical Society Library. This glowing supposition is</w:t>
      </w:r>
    </w:p>
    <w:p w14:paraId="25C741FF"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somewhat invalidated by the two sentences which follow it:</w:t>
      </w:r>
    </w:p>
    <w:p w14:paraId="683BA53B" w14:textId="64590A25" w:rsidR="00D13657" w:rsidRPr="00D64D7F" w:rsidRDefault="00732D40"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t>
      </w:r>
      <w:r w:rsidR="00D13657" w:rsidRPr="00D64D7F">
        <w:rPr>
          <w:rFonts w:ascii="Courier New" w:hAnsi="Courier New" w:cs="Courier New"/>
          <w:sz w:val="24"/>
          <w:szCs w:val="24"/>
        </w:rPr>
        <w:t>It is possible, however, that it had been intimated to the</w:t>
      </w:r>
    </w:p>
    <w:p w14:paraId="533EC138"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governor from England that he [Randolph] was to be re-</w:t>
      </w:r>
    </w:p>
    <w:p w14:paraId="298753B1"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stored. Without such an instruction even this obdurate</w:t>
      </w:r>
    </w:p>
    <w:p w14:paraId="47A278AE" w14:textId="77777777" w:rsidR="00D13657" w:rsidRPr="00D64D7F"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ruler would not have dared to contemn the lofty tones of</w:t>
      </w:r>
    </w:p>
    <w:p w14:paraId="64B62D54" w14:textId="3CA8A87F" w:rsidR="000F63FB" w:rsidRDefault="00D13657" w:rsidP="00FB1BA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people.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2474517B"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Wythe was saved from the obligation to resign, with the con-</w:t>
      </w:r>
    </w:p>
    <w:p w14:paraId="1D669A53"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sequent danger of having to explain a cancellation of his pre-</w:t>
      </w:r>
    </w:p>
    <w:p w14:paraId="043B364D"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vious acceptance, by the commands from abroad that Randolph</w:t>
      </w:r>
    </w:p>
    <w:p w14:paraId="6E9EDAC6"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 given a second appointment. Doubtless it was Dinwiddie</w:t>
      </w:r>
    </w:p>
    <w:p w14:paraId="5F3BBD9D"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had to face the agony of apologetic explanations.</w:t>
      </w:r>
    </w:p>
    <w:p w14:paraId="11E6083B" w14:textId="05AD1E8A"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Whether or not Wythe accepted the lieutenant-governor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0D66AE4"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appointment with professions of loyalty to one or more of the </w:t>
      </w:r>
    </w:p>
    <w:p w14:paraId="7CCF9427"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Burgesses, his position during 1754 was a treacherous one.</w:t>
      </w:r>
    </w:p>
    <w:p w14:paraId="42738884"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One misstep might have turned against him the irascible Din-</w:t>
      </w:r>
    </w:p>
    <w:p w14:paraId="6548FC9A"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widdie, whose temperament was not bet</w:t>
      </w:r>
      <w:r w:rsidR="001171D5" w:rsidRPr="00D64D7F">
        <w:rPr>
          <w:rFonts w:ascii="Courier New" w:hAnsi="Courier New" w:cs="Courier New"/>
          <w:sz w:val="24"/>
          <w:szCs w:val="24"/>
        </w:rPr>
        <w:t>t</w:t>
      </w:r>
      <w:r w:rsidRPr="00D64D7F">
        <w:rPr>
          <w:rFonts w:ascii="Courier New" w:hAnsi="Courier New" w:cs="Courier New"/>
          <w:sz w:val="24"/>
          <w:szCs w:val="24"/>
        </w:rPr>
        <w:t>ered by ill-health, and</w:t>
      </w:r>
    </w:p>
    <w:p w14:paraId="3C0F992E" w14:textId="77777777"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lost for him the benefits of royal patronage and of the</w:t>
      </w:r>
    </w:p>
    <w:p w14:paraId="3D744F81" w14:textId="3FA3FEAE" w:rsidR="00D13657" w:rsidRPr="00D64D7F" w:rsidRDefault="00D1365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Attorney-General</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05600C" w:rsidRPr="0005600C">
        <w:rPr>
          <w:rFonts w:ascii="Courier New" w:hAnsi="Courier New" w:cs="Courier New"/>
          <w:strike/>
          <w:sz w:val="24"/>
          <w:szCs w:val="24"/>
        </w:rPr>
        <w:t>L</w:t>
      </w:r>
      <w:r w:rsidR="001171D5" w:rsidRPr="00D64D7F">
        <w:rPr>
          <w:rFonts w:ascii="Courier New" w:hAnsi="Courier New" w:cs="Courier New"/>
          <w:sz w:val="24"/>
          <w:szCs w:val="24"/>
        </w:rPr>
        <w:t>140 annual salary. On the other hand,</w:t>
      </w:r>
    </w:p>
    <w:p w14:paraId="321AE0E1"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Virginians were quick to detect and condemn in appointees of</w:t>
      </w:r>
    </w:p>
    <w:p w14:paraId="4C31E97C"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Crown sentiments which they considered prejudicial to</w:t>
      </w:r>
    </w:p>
    <w:p w14:paraId="31D71A68"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their interests. In the heated atmosphere of 1754 Wythe had </w:t>
      </w:r>
    </w:p>
    <w:p w14:paraId="241CD1E3" w14:textId="32ABB169"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outwardly taken Dinwiddie</w:t>
      </w:r>
      <w:r w:rsidR="00732D40" w:rsidRPr="00D64D7F">
        <w:rPr>
          <w:rFonts w:ascii="Courier New" w:hAnsi="Courier New" w:cs="Courier New"/>
          <w:sz w:val="24"/>
          <w:szCs w:val="24"/>
        </w:rPr>
        <w:t>'</w:t>
      </w:r>
      <w:r w:rsidRPr="00D64D7F">
        <w:rPr>
          <w:rFonts w:ascii="Courier New" w:hAnsi="Courier New" w:cs="Courier New"/>
          <w:sz w:val="24"/>
          <w:szCs w:val="24"/>
        </w:rPr>
        <w:t>s side, yet he seems to have steered</w:t>
      </w:r>
    </w:p>
    <w:p w14:paraId="00ACBD99"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safely the difficult course between a Scylla and a Charybdis.</w:t>
      </w:r>
    </w:p>
    <w:p w14:paraId="7DF238AC"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 far as is known, he received no censure from the critical</w:t>
      </w:r>
    </w:p>
    <w:p w14:paraId="50751120"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tongue or caustic pen of Dinwiddie. His selection late in the</w:t>
      </w:r>
    </w:p>
    <w:p w14:paraId="361EDA8F"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summer of 1754 by the freeholders of Williamsburg as their </w:t>
      </w:r>
    </w:p>
    <w:p w14:paraId="58B362EF"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representative in the General Assembly and the assignments</w:t>
      </w:r>
    </w:p>
    <w:p w14:paraId="74E7537F"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given him by the House during that and the following year are</w:t>
      </w:r>
    </w:p>
    <w:p w14:paraId="697B25D2" w14:textId="47BE424D"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adequate testimony of the public</w:t>
      </w:r>
      <w:r w:rsidR="00732D40" w:rsidRPr="00D64D7F">
        <w:rPr>
          <w:rFonts w:ascii="Courier New" w:hAnsi="Courier New" w:cs="Courier New"/>
          <w:sz w:val="24"/>
          <w:szCs w:val="24"/>
        </w:rPr>
        <w:t>'</w:t>
      </w:r>
      <w:r w:rsidRPr="00D64D7F">
        <w:rPr>
          <w:rFonts w:ascii="Courier New" w:hAnsi="Courier New" w:cs="Courier New"/>
          <w:sz w:val="24"/>
          <w:szCs w:val="24"/>
        </w:rPr>
        <w:t>s approval of his role in</w:t>
      </w:r>
    </w:p>
    <w:p w14:paraId="3466DEB4"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pistole controversy.</w:t>
      </w:r>
    </w:p>
    <w:p w14:paraId="697A6B11"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p>
    <w:p w14:paraId="186A568D" w14:textId="22B3E1BE" w:rsidR="001171D5" w:rsidRPr="00D64D7F" w:rsidRDefault="0052168C" w:rsidP="00EB38D3">
      <w:pPr>
        <w:pStyle w:val="ListParagraph"/>
        <w:tabs>
          <w:tab w:val="left" w:pos="720"/>
        </w:tabs>
        <w:spacing w:after="0" w:line="360" w:lineRule="auto"/>
        <w:ind w:left="0"/>
        <w:rPr>
          <w:rFonts w:ascii="Courier New" w:hAnsi="Courier New" w:cs="Courier New"/>
          <w:sz w:val="24"/>
          <w:szCs w:val="24"/>
          <w:u w:val="single"/>
        </w:rPr>
      </w:pPr>
      <w:r>
        <w:rPr>
          <w:rFonts w:ascii="Courier New" w:hAnsi="Courier New" w:cs="Courier New"/>
          <w:sz w:val="24"/>
          <w:szCs w:val="24"/>
        </w:rPr>
        <w:t xml:space="preserve"> </w:t>
      </w:r>
      <w:r w:rsidR="001171D5" w:rsidRPr="00D64D7F">
        <w:rPr>
          <w:rFonts w:ascii="Courier New" w:hAnsi="Courier New" w:cs="Courier New"/>
          <w:sz w:val="24"/>
          <w:szCs w:val="24"/>
        </w:rPr>
        <w:t xml:space="preserve"> </w:t>
      </w:r>
      <w:r w:rsidR="0026425A" w:rsidRPr="00D64D7F">
        <w:rPr>
          <w:rFonts w:ascii="Courier New" w:hAnsi="Courier New" w:cs="Courier New"/>
          <w:sz w:val="24"/>
          <w:szCs w:val="24"/>
        </w:rPr>
        <w:tab/>
      </w:r>
      <w:r w:rsidR="0026425A" w:rsidRPr="00D64D7F">
        <w:rPr>
          <w:rFonts w:ascii="Courier New" w:hAnsi="Courier New" w:cs="Courier New"/>
          <w:sz w:val="24"/>
          <w:szCs w:val="24"/>
        </w:rPr>
        <w:tab/>
      </w:r>
      <w:r w:rsidR="0026425A" w:rsidRPr="00D64D7F">
        <w:rPr>
          <w:rFonts w:ascii="Courier New" w:hAnsi="Courier New" w:cs="Courier New"/>
          <w:sz w:val="24"/>
          <w:szCs w:val="24"/>
        </w:rPr>
        <w:tab/>
      </w:r>
      <w:r w:rsidR="001171D5" w:rsidRPr="00D64D7F">
        <w:rPr>
          <w:rFonts w:ascii="Courier New" w:hAnsi="Courier New" w:cs="Courier New"/>
          <w:sz w:val="24"/>
          <w:szCs w:val="24"/>
          <w:u w:val="single"/>
        </w:rPr>
        <w:t>Wythe</w:t>
      </w:r>
      <w:r w:rsidR="001171D5" w:rsidRPr="000F63FB">
        <w:rPr>
          <w:rFonts w:ascii="Courier New" w:hAnsi="Courier New" w:cs="Courier New"/>
          <w:sz w:val="24"/>
          <w:szCs w:val="24"/>
        </w:rPr>
        <w:t xml:space="preserve"> </w:t>
      </w:r>
      <w:r w:rsidR="001171D5" w:rsidRPr="00D64D7F">
        <w:rPr>
          <w:rFonts w:ascii="Courier New" w:hAnsi="Courier New" w:cs="Courier New"/>
          <w:sz w:val="24"/>
          <w:szCs w:val="24"/>
          <w:u w:val="single"/>
        </w:rPr>
        <w:t>Inherits</w:t>
      </w:r>
      <w:r w:rsidR="001171D5" w:rsidRPr="000F63FB">
        <w:rPr>
          <w:rFonts w:ascii="Courier New" w:hAnsi="Courier New" w:cs="Courier New"/>
          <w:sz w:val="24"/>
          <w:szCs w:val="24"/>
        </w:rPr>
        <w:t xml:space="preserve"> </w:t>
      </w:r>
      <w:r w:rsidR="00732D40" w:rsidRPr="00FB1BA6">
        <w:rPr>
          <w:rFonts w:ascii="Courier New" w:hAnsi="Courier New" w:cs="Courier New"/>
          <w:sz w:val="24"/>
          <w:szCs w:val="24"/>
        </w:rPr>
        <w:t>"</w:t>
      </w:r>
      <w:r w:rsidR="001171D5" w:rsidRPr="00D64D7F">
        <w:rPr>
          <w:rFonts w:ascii="Courier New" w:hAnsi="Courier New" w:cs="Courier New"/>
          <w:sz w:val="24"/>
          <w:szCs w:val="24"/>
          <w:u w:val="single"/>
        </w:rPr>
        <w:t>Chesterville</w:t>
      </w:r>
      <w:r w:rsidR="00732D40" w:rsidRPr="00FB1BA6">
        <w:rPr>
          <w:rFonts w:ascii="Courier New" w:hAnsi="Courier New" w:cs="Courier New"/>
          <w:sz w:val="24"/>
          <w:szCs w:val="24"/>
        </w:rPr>
        <w:t>"</w:t>
      </w:r>
    </w:p>
    <w:p w14:paraId="42871DDD"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While George Wythe had been in Spotsylvania, his older</w:t>
      </w:r>
    </w:p>
    <w:p w14:paraId="54917B6E"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brother, Thomas Wythe the Fourth, began a career which gave</w:t>
      </w:r>
    </w:p>
    <w:p w14:paraId="6C390420"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p>
    <w:p w14:paraId="62601F4F"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p>
    <w:p w14:paraId="1C9DF1E4"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p>
    <w:p w14:paraId="725589A6"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p>
    <w:p w14:paraId="63A98C1A" w14:textId="77777777" w:rsidR="001171D5" w:rsidRDefault="001171D5" w:rsidP="00EB38D3">
      <w:pPr>
        <w:pStyle w:val="ListParagraph"/>
        <w:tabs>
          <w:tab w:val="left" w:pos="720"/>
        </w:tabs>
        <w:spacing w:after="0" w:line="360" w:lineRule="auto"/>
        <w:ind w:left="0"/>
        <w:rPr>
          <w:rFonts w:ascii="Courier New" w:hAnsi="Courier New" w:cs="Courier New"/>
          <w:sz w:val="24"/>
          <w:szCs w:val="24"/>
        </w:rPr>
      </w:pPr>
    </w:p>
    <w:p w14:paraId="3BF5CE73" w14:textId="77777777" w:rsidR="000F63FB" w:rsidRPr="00D64D7F" w:rsidRDefault="000F63FB" w:rsidP="00EB38D3">
      <w:pPr>
        <w:pStyle w:val="ListParagraph"/>
        <w:tabs>
          <w:tab w:val="left" w:pos="720"/>
        </w:tabs>
        <w:spacing w:after="0" w:line="360" w:lineRule="auto"/>
        <w:ind w:left="0"/>
        <w:rPr>
          <w:rFonts w:ascii="Courier New" w:hAnsi="Courier New" w:cs="Courier New"/>
          <w:sz w:val="24"/>
          <w:szCs w:val="24"/>
        </w:rPr>
      </w:pPr>
    </w:p>
    <w:p w14:paraId="7A70BCD9"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promise of emulating the example</w:t>
      </w:r>
      <w:r w:rsidR="009C4218" w:rsidRPr="00D64D7F">
        <w:rPr>
          <w:rFonts w:ascii="Courier New" w:hAnsi="Courier New" w:cs="Courier New"/>
          <w:sz w:val="24"/>
          <w:szCs w:val="24"/>
        </w:rPr>
        <w:t>s</w:t>
      </w:r>
      <w:r w:rsidRPr="00D64D7F">
        <w:rPr>
          <w:rFonts w:ascii="Courier New" w:hAnsi="Courier New" w:cs="Courier New"/>
          <w:sz w:val="24"/>
          <w:szCs w:val="24"/>
        </w:rPr>
        <w:t xml:space="preserve"> set by his father, grand-</w:t>
      </w:r>
    </w:p>
    <w:p w14:paraId="5209D741"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father, and great-grandfather. In 1747 he became a justice</w:t>
      </w:r>
    </w:p>
    <w:p w14:paraId="5E93AD5B"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Elizabeth City county court, and until the winter of</w:t>
      </w:r>
    </w:p>
    <w:p w14:paraId="626E669B"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1753 he managed to attend his duties somewhat faithfully</w:t>
      </w:r>
    </w:p>
    <w:p w14:paraId="40632D63" w14:textId="7730B7D2"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despite the demands of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upon his time.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As had</w:t>
      </w:r>
    </w:p>
    <w:p w14:paraId="37D10A14"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the case with his grandfather, his death came before he</w:t>
      </w:r>
    </w:p>
    <w:p w14:paraId="697C764F"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reached an age at which he might reasonably expect to occupy</w:t>
      </w:r>
    </w:p>
    <w:p w14:paraId="66D394C1" w14:textId="1D42AA4D"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one of Elizabeth City</w:t>
      </w:r>
      <w:r w:rsidR="00732D40" w:rsidRPr="00D64D7F">
        <w:rPr>
          <w:rFonts w:ascii="Courier New" w:hAnsi="Courier New" w:cs="Courier New"/>
          <w:sz w:val="24"/>
          <w:szCs w:val="24"/>
        </w:rPr>
        <w:t>'</w:t>
      </w:r>
      <w:r w:rsidRPr="00D64D7F">
        <w:rPr>
          <w:rFonts w:ascii="Courier New" w:hAnsi="Courier New" w:cs="Courier New"/>
          <w:sz w:val="24"/>
          <w:szCs w:val="24"/>
        </w:rPr>
        <w:t>s seats in the House of Burgesses, in</w:t>
      </w:r>
    </w:p>
    <w:p w14:paraId="5DFEAB12" w14:textId="77777777" w:rsidR="001171D5" w:rsidRPr="00D64D7F" w:rsidRDefault="00117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his father and great-grandfather had sat and in which</w:t>
      </w:r>
    </w:p>
    <w:p w14:paraId="0DF5AE27" w14:textId="77777777" w:rsidR="001171D5" w:rsidRPr="00D64D7F" w:rsidRDefault="001171D5" w:rsidP="000F63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his younger brother was then representing Williamsburg. He</w:t>
      </w:r>
    </w:p>
    <w:p w14:paraId="2526D521" w14:textId="77777777" w:rsidR="009C4218" w:rsidRDefault="009C4218" w:rsidP="000F63FB">
      <w:pPr>
        <w:pStyle w:val="ListParagraph"/>
        <w:tabs>
          <w:tab w:val="left" w:pos="720"/>
        </w:tabs>
        <w:spacing w:after="0" w:line="240" w:lineRule="auto"/>
        <w:ind w:left="0"/>
        <w:rPr>
          <w:rFonts w:ascii="Courier New" w:hAnsi="Courier New" w:cs="Courier New"/>
          <w:sz w:val="24"/>
          <w:szCs w:val="24"/>
        </w:rPr>
      </w:pPr>
    </w:p>
    <w:p w14:paraId="0ED8DBDD" w14:textId="352AE5C5"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3077779E"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7234A311"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5EBF0567" w14:textId="0E3FD21D"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39BA7ACE" w14:textId="416C6BE4" w:rsidR="000F63FB" w:rsidRPr="00D64D7F" w:rsidRDefault="00FB1BA6" w:rsidP="000F63F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96480" behindDoc="0" locked="0" layoutInCell="1" allowOverlap="1" wp14:anchorId="7B087535" wp14:editId="7773DCFF">
                <wp:simplePos x="0" y="0"/>
                <wp:positionH relativeFrom="column">
                  <wp:posOffset>30480</wp:posOffset>
                </wp:positionH>
                <wp:positionV relativeFrom="paragraph">
                  <wp:posOffset>3810</wp:posOffset>
                </wp:positionV>
                <wp:extent cx="5547360" cy="0"/>
                <wp:effectExtent l="0" t="0" r="15240" b="19050"/>
                <wp:wrapNone/>
                <wp:docPr id="68" name="Straight Connector 6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F45033F" id="Straight Connector 68"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3pt" to="43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" strokecolor="windowText" strokeweight="1pt"/>
            </w:pict>
          </mc:Fallback>
        </mc:AlternateContent>
      </w:r>
    </w:p>
    <w:p w14:paraId="5DCB06FD" w14:textId="77777777" w:rsidR="00CA47A7" w:rsidRPr="00D64D7F" w:rsidRDefault="001171D5" w:rsidP="000F63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He took the oaths as justice on June 2, 1747</w:t>
      </w:r>
      <w:r w:rsidR="00CA47A7" w:rsidRPr="00D64D7F">
        <w:rPr>
          <w:rFonts w:ascii="Courier New" w:hAnsi="Courier New" w:cs="Courier New"/>
          <w:sz w:val="24"/>
          <w:szCs w:val="24"/>
        </w:rPr>
        <w:t xml:space="preserve">, and was </w:t>
      </w:r>
    </w:p>
    <w:p w14:paraId="50D7F3FF"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present at the sessions of July 7 and August 4, 1747: [Or-</w:t>
      </w:r>
    </w:p>
    <w:p w14:paraId="07B8608C"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der Book, 1731-1747,] 541, 545, 546, respectively, Eliza-</w:t>
      </w:r>
    </w:p>
    <w:p w14:paraId="475C8558"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beth City County Records. A cursory but fairly thorough</w:t>
      </w:r>
    </w:p>
    <w:p w14:paraId="43745A6F"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inspection of the pages of the succeeding volume, </w:t>
      </w:r>
      <w:r w:rsidRPr="00D64D7F">
        <w:rPr>
          <w:rFonts w:ascii="Courier New" w:hAnsi="Courier New" w:cs="Courier New"/>
          <w:sz w:val="24"/>
          <w:szCs w:val="24"/>
          <w:u w:val="single"/>
        </w:rPr>
        <w:t>Order</w:t>
      </w:r>
    </w:p>
    <w:p w14:paraId="61BE2984"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1747</w:t>
      </w:r>
      <w:r w:rsidRPr="000F63FB">
        <w:rPr>
          <w:rFonts w:ascii="Courier New" w:hAnsi="Courier New" w:cs="Courier New"/>
          <w:sz w:val="24"/>
          <w:szCs w:val="24"/>
        </w:rPr>
        <w:t>-</w:t>
      </w:r>
      <w:r w:rsidRPr="00D64D7F">
        <w:rPr>
          <w:rFonts w:ascii="Courier New" w:hAnsi="Courier New" w:cs="Courier New"/>
          <w:sz w:val="24"/>
          <w:szCs w:val="24"/>
          <w:u w:val="single"/>
        </w:rPr>
        <w:t>1755</w:t>
      </w:r>
      <w:r w:rsidRPr="00D64D7F">
        <w:rPr>
          <w:rFonts w:ascii="Courier New" w:hAnsi="Courier New" w:cs="Courier New"/>
          <w:sz w:val="24"/>
          <w:szCs w:val="24"/>
        </w:rPr>
        <w:t>, showed that he was present at sessions on</w:t>
      </w:r>
    </w:p>
    <w:p w14:paraId="574B9AF2"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following days, which are tabulated with the pages on</w:t>
      </w:r>
    </w:p>
    <w:p w14:paraId="0A8428A2" w14:textId="77777777" w:rsidR="00CA47A7"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which his name occurs:</w:t>
      </w:r>
    </w:p>
    <w:p w14:paraId="2D54F73D" w14:textId="77777777" w:rsidR="00FB1BA6" w:rsidRPr="00D64D7F" w:rsidRDefault="00FB1BA6" w:rsidP="000F63FB">
      <w:pPr>
        <w:pStyle w:val="ListParagraph"/>
        <w:tabs>
          <w:tab w:val="left" w:pos="720"/>
        </w:tabs>
        <w:spacing w:after="0" w:line="240" w:lineRule="auto"/>
        <w:ind w:left="0" w:firstLine="450"/>
        <w:rPr>
          <w:rFonts w:ascii="Courier New" w:hAnsi="Courier New" w:cs="Courier New"/>
          <w:sz w:val="24"/>
          <w:szCs w:val="24"/>
        </w:rPr>
      </w:pPr>
    </w:p>
    <w:p w14:paraId="0B1785DA" w14:textId="77777777" w:rsidR="00CA47A7" w:rsidRDefault="00CA47A7" w:rsidP="000F63FB">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Date</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Page</w:t>
      </w:r>
    </w:p>
    <w:p w14:paraId="4EE6B5A4" w14:textId="77777777" w:rsidR="000F63FB" w:rsidRPr="00D64D7F" w:rsidRDefault="000F63FB" w:rsidP="000F63FB">
      <w:pPr>
        <w:pStyle w:val="ListParagraph"/>
        <w:tabs>
          <w:tab w:val="left" w:pos="720"/>
        </w:tabs>
        <w:spacing w:after="0" w:line="240" w:lineRule="auto"/>
        <w:ind w:left="0" w:firstLine="450"/>
        <w:rPr>
          <w:rFonts w:ascii="Courier New" w:hAnsi="Courier New" w:cs="Courier New"/>
          <w:sz w:val="24"/>
          <w:szCs w:val="24"/>
          <w:u w:val="single"/>
        </w:rPr>
      </w:pPr>
    </w:p>
    <w:p w14:paraId="2076BC1D" w14:textId="32F2144E"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October 6, 1747</w:t>
      </w:r>
      <w:r>
        <w:rPr>
          <w:rFonts w:ascii="Courier New" w:hAnsi="Courier New" w:cs="Courier New"/>
          <w:sz w:val="24"/>
          <w:szCs w:val="24"/>
        </w:rPr>
        <w:tab/>
      </w:r>
      <w:r>
        <w:rPr>
          <w:rFonts w:ascii="Courier New" w:hAnsi="Courier New" w:cs="Courier New"/>
          <w:sz w:val="24"/>
          <w:szCs w:val="24"/>
        </w:rPr>
        <w:tab/>
      </w:r>
      <w:r w:rsidR="00FB1BA6">
        <w:rPr>
          <w:rFonts w:ascii="Courier New" w:hAnsi="Courier New" w:cs="Courier New"/>
          <w:sz w:val="24"/>
          <w:szCs w:val="24"/>
        </w:rPr>
        <w:tab/>
      </w:r>
      <w:r w:rsidR="00CA47A7" w:rsidRPr="00D64D7F">
        <w:rPr>
          <w:rFonts w:ascii="Courier New" w:hAnsi="Courier New" w:cs="Courier New"/>
          <w:sz w:val="24"/>
          <w:szCs w:val="24"/>
        </w:rPr>
        <w:t>10</w:t>
      </w:r>
    </w:p>
    <w:p w14:paraId="061B55B1" w14:textId="0C01BCF2"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November 3, 1747</w:t>
      </w:r>
      <w:r>
        <w:rPr>
          <w:rFonts w:ascii="Courier New" w:hAnsi="Courier New" w:cs="Courier New"/>
          <w:sz w:val="24"/>
          <w:szCs w:val="24"/>
        </w:rPr>
        <w:tab/>
      </w:r>
      <w:r>
        <w:rPr>
          <w:rFonts w:ascii="Courier New" w:hAnsi="Courier New" w:cs="Courier New"/>
          <w:sz w:val="24"/>
          <w:szCs w:val="24"/>
        </w:rPr>
        <w:tab/>
      </w:r>
      <w:r w:rsidR="00FB1BA6">
        <w:rPr>
          <w:rFonts w:ascii="Courier New" w:hAnsi="Courier New" w:cs="Courier New"/>
          <w:sz w:val="24"/>
          <w:szCs w:val="24"/>
        </w:rPr>
        <w:tab/>
      </w:r>
      <w:r w:rsidR="00CA47A7" w:rsidRPr="00D64D7F">
        <w:rPr>
          <w:rFonts w:ascii="Courier New" w:hAnsi="Courier New" w:cs="Courier New"/>
          <w:sz w:val="24"/>
          <w:szCs w:val="24"/>
        </w:rPr>
        <w:t>12</w:t>
      </w:r>
    </w:p>
    <w:p w14:paraId="61B320C5"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2, 1748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55</w:t>
      </w:r>
    </w:p>
    <w:p w14:paraId="2FFD0B9F" w14:textId="797D9813"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June 6, 1749</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CA47A7" w:rsidRPr="00D64D7F">
        <w:rPr>
          <w:rFonts w:ascii="Courier New" w:hAnsi="Courier New" w:cs="Courier New"/>
          <w:sz w:val="24"/>
          <w:szCs w:val="24"/>
        </w:rPr>
        <w:t>86</w:t>
      </w:r>
    </w:p>
    <w:p w14:paraId="19B39560" w14:textId="4D9B190A"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September 5, 1749</w:t>
      </w:r>
      <w:r>
        <w:rPr>
          <w:rFonts w:ascii="Courier New" w:hAnsi="Courier New" w:cs="Courier New"/>
          <w:sz w:val="24"/>
          <w:szCs w:val="24"/>
        </w:rPr>
        <w:tab/>
      </w:r>
      <w:r>
        <w:rPr>
          <w:rFonts w:ascii="Courier New" w:hAnsi="Courier New" w:cs="Courier New"/>
          <w:sz w:val="24"/>
          <w:szCs w:val="24"/>
        </w:rPr>
        <w:tab/>
      </w:r>
      <w:r w:rsidR="00CA47A7" w:rsidRPr="00D64D7F">
        <w:rPr>
          <w:rFonts w:ascii="Courier New" w:hAnsi="Courier New" w:cs="Courier New"/>
          <w:sz w:val="24"/>
          <w:szCs w:val="24"/>
        </w:rPr>
        <w:t>112</w:t>
      </w:r>
    </w:p>
    <w:p w14:paraId="197649B6"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6, 1751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234</w:t>
      </w:r>
    </w:p>
    <w:p w14:paraId="69F689AE" w14:textId="28EEFC4F"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February 20, 1752</w:t>
      </w:r>
      <w:r>
        <w:rPr>
          <w:rFonts w:ascii="Courier New" w:hAnsi="Courier New" w:cs="Courier New"/>
          <w:sz w:val="24"/>
          <w:szCs w:val="24"/>
        </w:rPr>
        <w:tab/>
      </w:r>
      <w:r>
        <w:rPr>
          <w:rFonts w:ascii="Courier New" w:hAnsi="Courier New" w:cs="Courier New"/>
          <w:sz w:val="24"/>
          <w:szCs w:val="24"/>
        </w:rPr>
        <w:tab/>
      </w:r>
      <w:r w:rsidR="00CA47A7" w:rsidRPr="00D64D7F">
        <w:rPr>
          <w:rFonts w:ascii="Courier New" w:hAnsi="Courier New" w:cs="Courier New"/>
          <w:sz w:val="24"/>
          <w:szCs w:val="24"/>
        </w:rPr>
        <w:t>264</w:t>
      </w:r>
    </w:p>
    <w:p w14:paraId="320CCBC0"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4, 1752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296</w:t>
      </w:r>
    </w:p>
    <w:p w14:paraId="2FF16209"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March 10, 1753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356</w:t>
      </w:r>
    </w:p>
    <w:p w14:paraId="5A4AD294" w14:textId="347930D9" w:rsidR="00CA47A7" w:rsidRPr="00D64D7F" w:rsidRDefault="000F63FB" w:rsidP="000F63FB">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June 6, 1753</w:t>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CA47A7" w:rsidRPr="00D64D7F">
        <w:rPr>
          <w:rFonts w:ascii="Courier New" w:hAnsi="Courier New" w:cs="Courier New"/>
          <w:sz w:val="24"/>
          <w:szCs w:val="24"/>
        </w:rPr>
        <w:t>372</w:t>
      </w:r>
    </w:p>
    <w:p w14:paraId="037D5368" w14:textId="39BA43C4"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October</w:t>
      </w:r>
      <w:r w:rsidR="000F63FB">
        <w:rPr>
          <w:rFonts w:ascii="Courier New" w:hAnsi="Courier New" w:cs="Courier New"/>
          <w:sz w:val="24"/>
          <w:szCs w:val="24"/>
        </w:rPr>
        <w:t xml:space="preserve"> 22, 1753</w:t>
      </w:r>
      <w:r w:rsidR="000F63FB">
        <w:rPr>
          <w:rFonts w:ascii="Courier New" w:hAnsi="Courier New" w:cs="Courier New"/>
          <w:sz w:val="24"/>
          <w:szCs w:val="24"/>
        </w:rPr>
        <w:tab/>
      </w:r>
      <w:r w:rsidR="000F63FB">
        <w:rPr>
          <w:rFonts w:ascii="Courier New" w:hAnsi="Courier New" w:cs="Courier New"/>
          <w:sz w:val="24"/>
          <w:szCs w:val="24"/>
        </w:rPr>
        <w:tab/>
      </w:r>
      <w:r w:rsidR="00FB1BA6">
        <w:rPr>
          <w:rFonts w:ascii="Courier New" w:hAnsi="Courier New" w:cs="Courier New"/>
          <w:sz w:val="24"/>
          <w:szCs w:val="24"/>
        </w:rPr>
        <w:tab/>
      </w:r>
      <w:r w:rsidRPr="00D64D7F">
        <w:rPr>
          <w:rFonts w:ascii="Courier New" w:hAnsi="Courier New" w:cs="Courier New"/>
          <w:sz w:val="24"/>
          <w:szCs w:val="24"/>
        </w:rPr>
        <w:t>400</w:t>
      </w:r>
    </w:p>
    <w:p w14:paraId="79F575E0"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p>
    <w:p w14:paraId="58B7FBF3"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Perhaps some of the gaps in this list of dates is to be</w:t>
      </w:r>
    </w:p>
    <w:p w14:paraId="25497092"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explained by the fact that he may not have been reappointed</w:t>
      </w:r>
    </w:p>
    <w:p w14:paraId="0D705BF9"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continuously in the irregular commissions. Of his commis-</w:t>
      </w:r>
    </w:p>
    <w:p w14:paraId="2A850526"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sions only one is readily available: Executive Journals of</w:t>
      </w:r>
    </w:p>
    <w:p w14:paraId="4C23444B"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Council of Colonial Virginia (Photostats), April 30,</w:t>
      </w:r>
    </w:p>
    <w:p w14:paraId="7FFFC1A4" w14:textId="77777777" w:rsidR="00CA47A7" w:rsidRPr="00D64D7F" w:rsidRDefault="00CA47A7"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1752, University of Virginia Library.</w:t>
      </w:r>
    </w:p>
    <w:p w14:paraId="4A0F3445" w14:textId="77777777" w:rsidR="000F63FB" w:rsidRDefault="000F63FB" w:rsidP="000F63FB">
      <w:pPr>
        <w:pStyle w:val="ListParagraph"/>
        <w:tabs>
          <w:tab w:val="left" w:pos="720"/>
        </w:tabs>
        <w:spacing w:after="0" w:line="360" w:lineRule="auto"/>
        <w:ind w:left="0" w:firstLine="450"/>
        <w:rPr>
          <w:rFonts w:ascii="Courier New" w:hAnsi="Courier New" w:cs="Courier New"/>
          <w:sz w:val="24"/>
          <w:szCs w:val="24"/>
        </w:rPr>
      </w:pPr>
    </w:p>
    <w:p w14:paraId="0B7D4304"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died probably early in 1755,</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 intestate bachelor. In this</w:t>
      </w:r>
    </w:p>
    <w:p w14:paraId="5F80A1C1"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respect it was a fortunate event for George Wythe, to whom</w:t>
      </w:r>
    </w:p>
    <w:p w14:paraId="64CA56E2" w14:textId="0276D3D9"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ownership of</w:t>
      </w:r>
      <w:r w:rsidR="0052168C">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descended automatically under the</w:t>
      </w:r>
    </w:p>
    <w:p w14:paraId="4173F9E9"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primogeniture law. </w:t>
      </w:r>
    </w:p>
    <w:p w14:paraId="1947495F"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possession of property in Elizabeth City made the</w:t>
      </w:r>
    </w:p>
    <w:p w14:paraId="5ED6804D"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younger Wythe eligible to become a judge of the county court</w:t>
      </w:r>
    </w:p>
    <w:p w14:paraId="6604EC0D"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he was appointed almost immediately its presiding justice,</w:t>
      </w:r>
    </w:p>
    <w:p w14:paraId="65E0A602" w14:textId="77777777" w:rsidR="00CA47A7" w:rsidRPr="00D64D7F" w:rsidRDefault="00CA47A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sitting upon its bench</w:t>
      </w:r>
      <w:r w:rsidR="00C15FCA" w:rsidRPr="00D64D7F">
        <w:rPr>
          <w:rFonts w:ascii="Courier New" w:hAnsi="Courier New" w:cs="Courier New"/>
          <w:sz w:val="24"/>
          <w:szCs w:val="24"/>
        </w:rPr>
        <w:t xml:space="preserve"> (instead of pleading cause before its</w:t>
      </w:r>
    </w:p>
    <w:p w14:paraId="764D7B28" w14:textId="77777777" w:rsidR="00C15FCA" w:rsidRPr="00D64D7F" w:rsidRDefault="00C15FC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bar as an attorney) for the first time on July 1, 1755.</w:t>
      </w:r>
      <w:r w:rsidRPr="00D64D7F">
        <w:rPr>
          <w:rFonts w:ascii="Courier New" w:hAnsi="Courier New" w:cs="Courier New"/>
          <w:sz w:val="24"/>
          <w:szCs w:val="24"/>
          <w:vertAlign w:val="superscript"/>
        </w:rPr>
        <w:t xml:space="preserve">2 </w:t>
      </w:r>
      <w:r w:rsidRPr="00D64D7F">
        <w:rPr>
          <w:rFonts w:ascii="Courier New" w:hAnsi="Courier New" w:cs="Courier New"/>
          <w:sz w:val="24"/>
          <w:szCs w:val="24"/>
        </w:rPr>
        <w:t xml:space="preserve">In </w:t>
      </w:r>
    </w:p>
    <w:p w14:paraId="157AA4F8" w14:textId="77777777" w:rsidR="00C15FCA" w:rsidRPr="00D64D7F" w:rsidRDefault="00C15FCA" w:rsidP="000F63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later sessions he attended the court for several years in</w:t>
      </w:r>
    </w:p>
    <w:p w14:paraId="1D178641" w14:textId="77777777" w:rsidR="0026425A" w:rsidRPr="00D64D7F" w:rsidRDefault="0026425A" w:rsidP="000F63FB">
      <w:pPr>
        <w:pStyle w:val="ListParagraph"/>
        <w:tabs>
          <w:tab w:val="left" w:pos="720"/>
        </w:tabs>
        <w:spacing w:after="0" w:line="240" w:lineRule="auto"/>
        <w:ind w:left="0"/>
        <w:rPr>
          <w:rFonts w:ascii="Courier New" w:hAnsi="Courier New" w:cs="Courier New"/>
          <w:sz w:val="24"/>
          <w:szCs w:val="24"/>
        </w:rPr>
      </w:pPr>
    </w:p>
    <w:p w14:paraId="24B06121"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1D8B0575"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795D2481"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054E6240"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2B1BEE9E"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699DF42B"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6BAD0E7A"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69115DFF"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5A4FED41"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474DCCDA"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0EB892CD"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59E48083"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2E230AB7"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115EE241" w14:textId="3693129A"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001A8DF1"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15C3FE1E"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1AF874C8"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48A4E11F" w14:textId="433D7BAE" w:rsidR="000F63FB" w:rsidRDefault="000F63FB" w:rsidP="000F63F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798528" behindDoc="0" locked="0" layoutInCell="1" allowOverlap="1" wp14:anchorId="5067FF40" wp14:editId="28BEA4F8">
                <wp:simplePos x="0" y="0"/>
                <wp:positionH relativeFrom="column">
                  <wp:posOffset>-15240</wp:posOffset>
                </wp:positionH>
                <wp:positionV relativeFrom="paragraph">
                  <wp:posOffset>134620</wp:posOffset>
                </wp:positionV>
                <wp:extent cx="5547360" cy="0"/>
                <wp:effectExtent l="0" t="0" r="15240" b="19050"/>
                <wp:wrapNone/>
                <wp:docPr id="69" name="Straight Connector 6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BF63257" id="Straight Connector 69"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0.6pt" to="435.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" strokecolor="windowText" strokeweight="1pt"/>
            </w:pict>
          </mc:Fallback>
        </mc:AlternateContent>
      </w:r>
    </w:p>
    <w:p w14:paraId="785D44B7" w14:textId="77777777" w:rsidR="000F63FB" w:rsidRDefault="000F63FB" w:rsidP="000F63FB">
      <w:pPr>
        <w:pStyle w:val="ListParagraph"/>
        <w:tabs>
          <w:tab w:val="left" w:pos="720"/>
        </w:tabs>
        <w:spacing w:after="0" w:line="240" w:lineRule="auto"/>
        <w:ind w:left="0"/>
        <w:rPr>
          <w:rFonts w:ascii="Courier New" w:hAnsi="Courier New" w:cs="Courier New"/>
          <w:sz w:val="24"/>
          <w:szCs w:val="24"/>
        </w:rPr>
      </w:pPr>
    </w:p>
    <w:p w14:paraId="2A861C05" w14:textId="2D1BA176" w:rsidR="00C15FCA" w:rsidRPr="00D64D7F" w:rsidRDefault="00C15FCA" w:rsidP="000F63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0F63FB">
        <w:rPr>
          <w:rFonts w:ascii="Courier New" w:hAnsi="Courier New" w:cs="Courier New"/>
          <w:sz w:val="24"/>
          <w:szCs w:val="24"/>
        </w:rPr>
        <w:t xml:space="preserve">. </w:t>
      </w:r>
      <w:r w:rsidRPr="00D64D7F">
        <w:rPr>
          <w:rFonts w:ascii="Courier New" w:hAnsi="Courier New" w:cs="Courier New"/>
          <w:sz w:val="24"/>
          <w:szCs w:val="24"/>
          <w:u w:val="single"/>
        </w:rPr>
        <w:t>cit</w:t>
      </w:r>
      <w:r w:rsidRPr="000F63FB">
        <w:rPr>
          <w:rFonts w:ascii="Courier New" w:hAnsi="Courier New" w:cs="Courier New"/>
          <w:sz w:val="24"/>
          <w:szCs w:val="24"/>
        </w:rPr>
        <w:t>.</w:t>
      </w:r>
      <w:r w:rsidRPr="00D64D7F">
        <w:rPr>
          <w:rFonts w:ascii="Courier New" w:hAnsi="Courier New" w:cs="Courier New"/>
          <w:sz w:val="24"/>
          <w:szCs w:val="24"/>
        </w:rPr>
        <w:t xml:space="preserve">, 56, names that year, </w:t>
      </w:r>
    </w:p>
    <w:p w14:paraId="75EDAC54"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without citing an authority for it. It was certainly some</w:t>
      </w:r>
    </w:p>
    <w:p w14:paraId="39F8FB6A"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time between October 22, 1753, and July 1, 1755. On the</w:t>
      </w:r>
    </w:p>
    <w:p w14:paraId="1FD1F6BD"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former date he attended a county court: </w:t>
      </w:r>
      <w:r w:rsidRPr="00D64D7F">
        <w:rPr>
          <w:rFonts w:ascii="Courier New" w:hAnsi="Courier New" w:cs="Courier New"/>
          <w:sz w:val="24"/>
          <w:szCs w:val="24"/>
          <w:u w:val="single"/>
        </w:rPr>
        <w:t>Order</w:t>
      </w:r>
      <w:r w:rsidRPr="000F63FB">
        <w:rPr>
          <w:rFonts w:ascii="Courier New" w:hAnsi="Courier New" w:cs="Courier New"/>
          <w:sz w:val="24"/>
          <w:szCs w:val="24"/>
        </w:rPr>
        <w:t xml:space="preserve"> </w:t>
      </w:r>
      <w:r w:rsidRPr="00D64D7F">
        <w:rPr>
          <w:rFonts w:ascii="Courier New" w:hAnsi="Courier New" w:cs="Courier New"/>
          <w:sz w:val="24"/>
          <w:szCs w:val="24"/>
          <w:u w:val="single"/>
        </w:rPr>
        <w:t>Book</w:t>
      </w:r>
      <w:r w:rsidRPr="000F63FB">
        <w:rPr>
          <w:rFonts w:ascii="Courier New" w:hAnsi="Courier New" w:cs="Courier New"/>
          <w:sz w:val="24"/>
          <w:szCs w:val="24"/>
        </w:rPr>
        <w:t xml:space="preserve">, </w:t>
      </w:r>
      <w:r w:rsidRPr="00D64D7F">
        <w:rPr>
          <w:rFonts w:ascii="Courier New" w:hAnsi="Courier New" w:cs="Courier New"/>
          <w:sz w:val="24"/>
          <w:szCs w:val="24"/>
          <w:u w:val="single"/>
        </w:rPr>
        <w:t>1747</w:t>
      </w:r>
      <w:r w:rsidRPr="000F63FB">
        <w:rPr>
          <w:rFonts w:ascii="Courier New" w:hAnsi="Courier New" w:cs="Courier New"/>
          <w:sz w:val="24"/>
          <w:szCs w:val="24"/>
        </w:rPr>
        <w:t>-</w:t>
      </w:r>
    </w:p>
    <w:p w14:paraId="54F37358"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1755</w:t>
      </w:r>
      <w:r w:rsidRPr="00D64D7F">
        <w:rPr>
          <w:rFonts w:ascii="Courier New" w:hAnsi="Courier New" w:cs="Courier New"/>
          <w:sz w:val="24"/>
          <w:szCs w:val="24"/>
        </w:rPr>
        <w:t xml:space="preserve">, 400, Elizabeth City County Records. The latter date </w:t>
      </w:r>
    </w:p>
    <w:p w14:paraId="1A9CEA23" w14:textId="77777777" w:rsidR="00C15FCA"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will be explained in the next paragraph.</w:t>
      </w:r>
    </w:p>
    <w:p w14:paraId="15D19791" w14:textId="77777777" w:rsidR="000F63FB" w:rsidRPr="00D64D7F" w:rsidRDefault="000F63FB" w:rsidP="000F63FB">
      <w:pPr>
        <w:pStyle w:val="ListParagraph"/>
        <w:tabs>
          <w:tab w:val="left" w:pos="720"/>
        </w:tabs>
        <w:spacing w:after="0" w:line="240" w:lineRule="auto"/>
        <w:ind w:left="0"/>
        <w:rPr>
          <w:rFonts w:ascii="Courier New" w:hAnsi="Courier New" w:cs="Courier New"/>
          <w:sz w:val="24"/>
          <w:szCs w:val="24"/>
        </w:rPr>
      </w:pPr>
    </w:p>
    <w:p w14:paraId="10CEFB2A" w14:textId="77777777" w:rsidR="00C15FCA" w:rsidRPr="00D64D7F" w:rsidRDefault="00C15FCA" w:rsidP="000F63F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0F63FB">
        <w:rPr>
          <w:rFonts w:ascii="Courier New" w:hAnsi="Courier New" w:cs="Courier New"/>
          <w:sz w:val="24"/>
          <w:szCs w:val="24"/>
        </w:rPr>
        <w:t>.</w:t>
      </w:r>
      <w:r w:rsidRPr="00D64D7F">
        <w:rPr>
          <w:rFonts w:ascii="Courier New" w:hAnsi="Courier New" w:cs="Courier New"/>
          <w:sz w:val="24"/>
          <w:szCs w:val="24"/>
        </w:rPr>
        <w:t>, 492. His signature appears at the conclusion of the</w:t>
      </w:r>
    </w:p>
    <w:p w14:paraId="6F862171"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record for that day: </w:t>
      </w:r>
      <w:r w:rsidRPr="00D64D7F">
        <w:rPr>
          <w:rFonts w:ascii="Courier New" w:hAnsi="Courier New" w:cs="Courier New"/>
          <w:sz w:val="24"/>
          <w:szCs w:val="24"/>
          <w:u w:val="single"/>
        </w:rPr>
        <w:t>ibid</w:t>
      </w:r>
      <w:r w:rsidRPr="000F63FB">
        <w:rPr>
          <w:rFonts w:ascii="Courier New" w:hAnsi="Courier New" w:cs="Courier New"/>
          <w:sz w:val="24"/>
          <w:szCs w:val="24"/>
        </w:rPr>
        <w:t>.</w:t>
      </w:r>
      <w:r w:rsidRPr="00D64D7F">
        <w:rPr>
          <w:rFonts w:ascii="Courier New" w:hAnsi="Courier New" w:cs="Courier New"/>
          <w:sz w:val="24"/>
          <w:szCs w:val="24"/>
        </w:rPr>
        <w:t>, 494. One of the several gaps</w:t>
      </w:r>
    </w:p>
    <w:p w14:paraId="07BDEC2F"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covering short periods in the extant journals of the Coun-</w:t>
      </w:r>
    </w:p>
    <w:p w14:paraId="1C1A6B91"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cil includes all of the year 1755: Executive Journals of </w:t>
      </w:r>
    </w:p>
    <w:p w14:paraId="3C9D5EC3"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Council of Colonial Virginia (Photostats), University of </w:t>
      </w:r>
    </w:p>
    <w:p w14:paraId="7C492472"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Virginia Library. It is thus impossible to learn the date</w:t>
      </w:r>
    </w:p>
    <w:p w14:paraId="1D081FCE"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of his appointment as justice. Starkey, </w:t>
      </w:r>
      <w:r w:rsidRPr="00D64D7F">
        <w:rPr>
          <w:rFonts w:ascii="Courier New" w:hAnsi="Courier New" w:cs="Courier New"/>
          <w:sz w:val="24"/>
          <w:szCs w:val="24"/>
          <w:u w:val="single"/>
        </w:rPr>
        <w:t>First</w:t>
      </w:r>
      <w:r w:rsidRPr="000F63FB">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w:t>
      </w:r>
    </w:p>
    <w:p w14:paraId="5BB8D503" w14:textId="77777777" w:rsidR="00C15FCA" w:rsidRPr="00D64D7F" w:rsidRDefault="00C15FCA" w:rsidP="000F63F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19, errs in stating the date as 1746.</w:t>
      </w:r>
    </w:p>
    <w:p w14:paraId="3A11340F" w14:textId="77777777" w:rsidR="00C93E4C" w:rsidRDefault="00C93E4C" w:rsidP="00EB38D3">
      <w:pPr>
        <w:pStyle w:val="ListParagraph"/>
        <w:tabs>
          <w:tab w:val="left" w:pos="720"/>
        </w:tabs>
        <w:spacing w:after="0" w:line="360" w:lineRule="auto"/>
        <w:ind w:left="0"/>
        <w:rPr>
          <w:rFonts w:ascii="Courier New" w:hAnsi="Courier New" w:cs="Courier New"/>
          <w:sz w:val="24"/>
          <w:szCs w:val="24"/>
        </w:rPr>
      </w:pPr>
    </w:p>
    <w:p w14:paraId="78A9FAD4"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this capacity.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Wythe evidently did not establish his</w:t>
      </w:r>
    </w:p>
    <w:p w14:paraId="2C089F29"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permanent residence at the old family estate; instead, he left</w:t>
      </w:r>
    </w:p>
    <w:p w14:paraId="61CEC361"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active management of its agriculture to an overseer and</w:t>
      </w:r>
    </w:p>
    <w:p w14:paraId="542A581F"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visited it for short periods when his business permitted. Of </w:t>
      </w:r>
    </w:p>
    <w:p w14:paraId="77838F13"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strong probability the fact that he attended the county</w:t>
      </w:r>
    </w:p>
    <w:p w14:paraId="0D14C8BC"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 only fifteen days out of about five times that number</w:t>
      </w:r>
    </w:p>
    <w:p w14:paraId="71659F72" w14:textId="77777777" w:rsidR="00905780" w:rsidRPr="00D64D7F" w:rsidRDefault="0090578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four years after he took the oaths as presiding justice is</w:t>
      </w:r>
    </w:p>
    <w:p w14:paraId="62A2DFBC" w14:textId="77777777" w:rsidR="00905780" w:rsidRDefault="00905780" w:rsidP="00C93E4C">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almost positive proof.</w:t>
      </w:r>
      <w:r w:rsidRPr="00D64D7F">
        <w:rPr>
          <w:rFonts w:ascii="Courier New" w:hAnsi="Courier New" w:cs="Courier New"/>
          <w:sz w:val="24"/>
          <w:szCs w:val="24"/>
          <w:vertAlign w:val="superscript"/>
        </w:rPr>
        <w:t>2</w:t>
      </w:r>
    </w:p>
    <w:p w14:paraId="5A3F0134" w14:textId="77777777" w:rsidR="00C93E4C" w:rsidRDefault="00C93E4C" w:rsidP="00C93E4C">
      <w:pPr>
        <w:pStyle w:val="ListParagraph"/>
        <w:tabs>
          <w:tab w:val="left" w:pos="720"/>
        </w:tabs>
        <w:spacing w:after="0" w:line="240" w:lineRule="auto"/>
        <w:ind w:left="0"/>
        <w:rPr>
          <w:rFonts w:ascii="Courier New" w:hAnsi="Courier New" w:cs="Courier New"/>
          <w:sz w:val="24"/>
          <w:szCs w:val="24"/>
          <w:vertAlign w:val="superscript"/>
        </w:rPr>
      </w:pPr>
    </w:p>
    <w:p w14:paraId="6CCD2AD5" w14:textId="77777777" w:rsidR="00C93E4C" w:rsidRDefault="00C93E4C" w:rsidP="00C93E4C">
      <w:pPr>
        <w:pStyle w:val="ListParagraph"/>
        <w:tabs>
          <w:tab w:val="left" w:pos="720"/>
        </w:tabs>
        <w:spacing w:after="0" w:line="240" w:lineRule="auto"/>
        <w:ind w:left="0"/>
        <w:rPr>
          <w:rFonts w:ascii="Courier New" w:hAnsi="Courier New" w:cs="Courier New"/>
          <w:sz w:val="24"/>
          <w:szCs w:val="24"/>
          <w:vertAlign w:val="superscript"/>
        </w:rPr>
      </w:pPr>
    </w:p>
    <w:p w14:paraId="39F7E26D" w14:textId="55114099" w:rsidR="00C93E4C" w:rsidRPr="00D64D7F" w:rsidRDefault="00C93E4C" w:rsidP="00C93E4C">
      <w:pPr>
        <w:pStyle w:val="ListParagraph"/>
        <w:tabs>
          <w:tab w:val="left" w:pos="720"/>
        </w:tabs>
        <w:spacing w:after="0" w:line="240" w:lineRule="auto"/>
        <w:ind w:left="0"/>
        <w:rPr>
          <w:rFonts w:ascii="Courier New" w:hAnsi="Courier New" w:cs="Courier New"/>
          <w:sz w:val="24"/>
          <w:szCs w:val="24"/>
          <w:vertAlign w:val="superscript"/>
        </w:rPr>
      </w:pPr>
    </w:p>
    <w:p w14:paraId="1D6E0AF0" w14:textId="11E80B52" w:rsidR="009C4218" w:rsidRPr="00D64D7F" w:rsidRDefault="007F2016" w:rsidP="00C93E4C">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00576" behindDoc="0" locked="0" layoutInCell="1" allowOverlap="1" wp14:anchorId="1A2EE909" wp14:editId="0E07052F">
                <wp:simplePos x="0" y="0"/>
                <wp:positionH relativeFrom="column">
                  <wp:posOffset>38100</wp:posOffset>
                </wp:positionH>
                <wp:positionV relativeFrom="paragraph">
                  <wp:posOffset>-1270</wp:posOffset>
                </wp:positionV>
                <wp:extent cx="5547360" cy="0"/>
                <wp:effectExtent l="0" t="0" r="15240" b="19050"/>
                <wp:wrapNone/>
                <wp:docPr id="70" name="Straight Connector 7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E1C7985" id="Straight Connector 70" o:spid="_x0000_s1026" style="position:absolute;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pt" to="43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" strokecolor="windowText" strokeweight="1pt"/>
            </w:pict>
          </mc:Fallback>
        </mc:AlternateContent>
      </w:r>
    </w:p>
    <w:p w14:paraId="21A65249" w14:textId="77777777" w:rsidR="000656D5" w:rsidRPr="00D64D7F" w:rsidRDefault="000656D5" w:rsidP="00C93E4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A tabulation of his attendance until 1750, as noted by the </w:t>
      </w:r>
    </w:p>
    <w:p w14:paraId="04AF7DBC" w14:textId="77777777" w:rsidR="000656D5" w:rsidRPr="00D64D7F" w:rsidRDefault="000656D5"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writer, showing the dates of meetings at which he was pres-</w:t>
      </w:r>
    </w:p>
    <w:p w14:paraId="5B774626" w14:textId="77777777" w:rsidR="000656D5" w:rsidRPr="00D64D7F" w:rsidRDefault="000656D5"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ent, follows. It is based upon </w:t>
      </w:r>
      <w:r w:rsidRPr="00D64D7F">
        <w:rPr>
          <w:rFonts w:ascii="Courier New" w:hAnsi="Courier New" w:cs="Courier New"/>
          <w:sz w:val="24"/>
          <w:szCs w:val="24"/>
          <w:u w:val="single"/>
        </w:rPr>
        <w:t>Order</w:t>
      </w:r>
      <w:r w:rsidRPr="00797732">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1755</w:t>
      </w:r>
      <w:r w:rsidRPr="00797732">
        <w:rPr>
          <w:rFonts w:ascii="Courier New" w:hAnsi="Courier New" w:cs="Courier New"/>
          <w:sz w:val="24"/>
          <w:szCs w:val="24"/>
        </w:rPr>
        <w:t>-</w:t>
      </w:r>
      <w:r w:rsidRPr="00D64D7F">
        <w:rPr>
          <w:rFonts w:ascii="Courier New" w:hAnsi="Courier New" w:cs="Courier New"/>
          <w:sz w:val="24"/>
          <w:szCs w:val="24"/>
          <w:u w:val="single"/>
        </w:rPr>
        <w:t>1750</w:t>
      </w:r>
      <w:r w:rsidRPr="007F2016">
        <w:rPr>
          <w:rFonts w:ascii="Courier New" w:hAnsi="Courier New" w:cs="Courier New"/>
          <w:sz w:val="24"/>
          <w:szCs w:val="24"/>
        </w:rPr>
        <w:t>,</w:t>
      </w:r>
    </w:p>
    <w:p w14:paraId="09CB0A22" w14:textId="77777777" w:rsidR="000656D5" w:rsidRPr="00D64D7F" w:rsidRDefault="000656D5"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Elizabeth City Co</w:t>
      </w:r>
      <w:r w:rsidR="00AE72F4" w:rsidRPr="00D64D7F">
        <w:rPr>
          <w:rFonts w:ascii="Courier New" w:hAnsi="Courier New" w:cs="Courier New"/>
          <w:sz w:val="24"/>
          <w:szCs w:val="24"/>
        </w:rPr>
        <w:t>unty Records, and gives</w:t>
      </w:r>
      <w:r w:rsidRPr="00D64D7F">
        <w:rPr>
          <w:rFonts w:ascii="Courier New" w:hAnsi="Courier New" w:cs="Courier New"/>
          <w:sz w:val="24"/>
          <w:szCs w:val="24"/>
        </w:rPr>
        <w:t xml:space="preserve"> page citations</w:t>
      </w:r>
    </w:p>
    <w:p w14:paraId="4D506429" w14:textId="77777777" w:rsidR="000656D5" w:rsidRPr="00D64D7F" w:rsidRDefault="000656D5"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for his attendance and for his signature as presiding </w:t>
      </w:r>
    </w:p>
    <w:p w14:paraId="201F605F" w14:textId="6DA01B1D" w:rsidR="000656D5" w:rsidRDefault="007F2016" w:rsidP="00982F2F">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justice.</w:t>
      </w:r>
    </w:p>
    <w:p w14:paraId="323D13E2" w14:textId="77777777" w:rsidR="007F2016" w:rsidRPr="00D64D7F" w:rsidRDefault="007F2016" w:rsidP="00982F2F">
      <w:pPr>
        <w:pStyle w:val="ListParagraph"/>
        <w:tabs>
          <w:tab w:val="left" w:pos="720"/>
        </w:tabs>
        <w:spacing w:after="0" w:line="240" w:lineRule="auto"/>
        <w:ind w:left="0" w:firstLine="450"/>
        <w:rPr>
          <w:rFonts w:ascii="Courier New" w:hAnsi="Courier New" w:cs="Courier New"/>
          <w:sz w:val="24"/>
          <w:szCs w:val="24"/>
        </w:rPr>
      </w:pPr>
    </w:p>
    <w:p w14:paraId="6EC0F06E" w14:textId="02CBBB21" w:rsidR="00AE72F4" w:rsidRDefault="00AE72F4" w:rsidP="00982F2F">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Dates</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F2016">
        <w:rPr>
          <w:rFonts w:ascii="Courier New" w:hAnsi="Courier New" w:cs="Courier New"/>
          <w:sz w:val="24"/>
          <w:szCs w:val="24"/>
        </w:rPr>
        <w:t xml:space="preserve">   </w:t>
      </w:r>
      <w:r w:rsidRPr="00D64D7F">
        <w:rPr>
          <w:rFonts w:ascii="Courier New" w:hAnsi="Courier New" w:cs="Courier New"/>
          <w:sz w:val="24"/>
          <w:szCs w:val="24"/>
          <w:u w:val="single"/>
        </w:rPr>
        <w:t>Pages</w:t>
      </w:r>
      <w:r w:rsidR="007F2016">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u w:val="single"/>
        </w:rPr>
        <w:t>Wythe</w:t>
      </w:r>
      <w:r w:rsidR="007F2016" w:rsidRPr="007F2016">
        <w:rPr>
          <w:rFonts w:ascii="Courier New" w:hAnsi="Courier New" w:cs="Courier New"/>
          <w:sz w:val="24"/>
          <w:szCs w:val="24"/>
        </w:rPr>
        <w:t xml:space="preserve"> </w:t>
      </w:r>
      <w:r w:rsidRPr="00D64D7F">
        <w:rPr>
          <w:rFonts w:ascii="Courier New" w:hAnsi="Courier New" w:cs="Courier New"/>
          <w:sz w:val="24"/>
          <w:szCs w:val="24"/>
          <w:u w:val="single"/>
        </w:rPr>
        <w:t>signed</w:t>
      </w:r>
      <w:r w:rsidRPr="007F2016">
        <w:rPr>
          <w:rFonts w:ascii="Courier New" w:hAnsi="Courier New" w:cs="Courier New"/>
          <w:sz w:val="24"/>
          <w:szCs w:val="24"/>
        </w:rPr>
        <w:t xml:space="preserve"> </w:t>
      </w:r>
      <w:r w:rsidRPr="00D64D7F">
        <w:rPr>
          <w:rFonts w:ascii="Courier New" w:hAnsi="Courier New" w:cs="Courier New"/>
          <w:sz w:val="24"/>
          <w:szCs w:val="24"/>
          <w:u w:val="single"/>
        </w:rPr>
        <w:t>proceedings</w:t>
      </w:r>
    </w:p>
    <w:p w14:paraId="6C3091C0" w14:textId="77777777" w:rsidR="007F2016" w:rsidRPr="00D64D7F" w:rsidRDefault="007F2016" w:rsidP="00982F2F">
      <w:pPr>
        <w:pStyle w:val="ListParagraph"/>
        <w:tabs>
          <w:tab w:val="left" w:pos="720"/>
        </w:tabs>
        <w:spacing w:after="0" w:line="240" w:lineRule="auto"/>
        <w:ind w:left="0" w:firstLine="450"/>
        <w:rPr>
          <w:rFonts w:ascii="Courier New" w:hAnsi="Courier New" w:cs="Courier New"/>
          <w:sz w:val="24"/>
          <w:szCs w:val="24"/>
        </w:rPr>
      </w:pPr>
    </w:p>
    <w:p w14:paraId="7AD49695" w14:textId="77777777"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September 2, 1755</w:t>
      </w:r>
      <w:r w:rsidRPr="00D64D7F">
        <w:rPr>
          <w:rFonts w:ascii="Courier New" w:hAnsi="Courier New" w:cs="Courier New"/>
          <w:sz w:val="24"/>
          <w:szCs w:val="24"/>
        </w:rPr>
        <w:tab/>
      </w:r>
      <w:r w:rsidRPr="00D64D7F">
        <w:rPr>
          <w:rFonts w:ascii="Courier New" w:hAnsi="Courier New" w:cs="Courier New"/>
          <w:sz w:val="24"/>
          <w:szCs w:val="24"/>
        </w:rPr>
        <w:tab/>
        <w:t>9</w:t>
      </w:r>
      <w:r w:rsidRPr="00D64D7F">
        <w:rPr>
          <w:rFonts w:ascii="Courier New" w:hAnsi="Courier New" w:cs="Courier New"/>
          <w:sz w:val="24"/>
          <w:szCs w:val="24"/>
        </w:rPr>
        <w:tab/>
      </w:r>
      <w:r w:rsidRPr="00D64D7F">
        <w:rPr>
          <w:rFonts w:ascii="Courier New" w:hAnsi="Courier New" w:cs="Courier New"/>
          <w:sz w:val="24"/>
          <w:szCs w:val="24"/>
        </w:rPr>
        <w:tab/>
      </w:r>
    </w:p>
    <w:p w14:paraId="48A1BE40" w14:textId="3430B711"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December 2, 1755</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31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34</w:t>
      </w:r>
    </w:p>
    <w:p w14:paraId="000C7B4A" w14:textId="77777777"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December 12, 1755</w:t>
      </w:r>
      <w:r w:rsidRPr="00D64D7F">
        <w:rPr>
          <w:rFonts w:ascii="Courier New" w:hAnsi="Courier New" w:cs="Courier New"/>
          <w:sz w:val="24"/>
          <w:szCs w:val="24"/>
        </w:rPr>
        <w:tab/>
      </w:r>
      <w:r w:rsidRPr="00D64D7F">
        <w:rPr>
          <w:rFonts w:ascii="Courier New" w:hAnsi="Courier New" w:cs="Courier New"/>
          <w:sz w:val="24"/>
          <w:szCs w:val="24"/>
        </w:rPr>
        <w:tab/>
        <w:t>34</w:t>
      </w:r>
      <w:r w:rsidRPr="00D64D7F">
        <w:rPr>
          <w:rFonts w:ascii="Courier New" w:hAnsi="Courier New" w:cs="Courier New"/>
          <w:sz w:val="24"/>
          <w:szCs w:val="24"/>
        </w:rPr>
        <w:tab/>
      </w:r>
    </w:p>
    <w:p w14:paraId="79E277C8" w14:textId="77777777"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July 6, 1756</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58</w:t>
      </w:r>
    </w:p>
    <w:p w14:paraId="001A32D1" w14:textId="50C01291"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2, 1756</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64</w:t>
      </w:r>
    </w:p>
    <w:p w14:paraId="081C201F" w14:textId="4BEBD134"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September 7, 1756</w:t>
      </w:r>
      <w:r w:rsidRPr="00D64D7F">
        <w:rPr>
          <w:rFonts w:ascii="Courier New" w:hAnsi="Courier New" w:cs="Courier New"/>
          <w:sz w:val="24"/>
          <w:szCs w:val="24"/>
        </w:rPr>
        <w:tab/>
      </w:r>
      <w:r w:rsidRPr="00D64D7F">
        <w:rPr>
          <w:rFonts w:ascii="Courier New" w:hAnsi="Courier New" w:cs="Courier New"/>
          <w:sz w:val="24"/>
          <w:szCs w:val="24"/>
        </w:rPr>
        <w:tab/>
        <w:t>74</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76</w:t>
      </w:r>
    </w:p>
    <w:p w14:paraId="3A08EE79" w14:textId="30C5A36A"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October 5, 1756</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79</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81</w:t>
      </w:r>
    </w:p>
    <w:p w14:paraId="03B17C6E" w14:textId="291AE616"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December 7, 1756</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83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85</w:t>
      </w:r>
    </w:p>
    <w:p w14:paraId="4AFF4268" w14:textId="07F9A5E6"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March 2, 1757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91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103</w:t>
      </w:r>
    </w:p>
    <w:p w14:paraId="3DA35D55" w14:textId="0F5E1C1C"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March 9, 1757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104</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105</w:t>
      </w:r>
    </w:p>
    <w:p w14:paraId="3F405FA5" w14:textId="28691073"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June 7, 1757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133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136</w:t>
      </w:r>
    </w:p>
    <w:p w14:paraId="23A207A6" w14:textId="77777777"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July 5, 1757</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136</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p>
    <w:p w14:paraId="1A0C2274" w14:textId="73952B06"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2, 1757</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140</w:t>
      </w:r>
    </w:p>
    <w:p w14:paraId="5E9289FD" w14:textId="3CA08A07"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1, 1758</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190</w:t>
      </w:r>
    </w:p>
    <w:p w14:paraId="36C4A48C" w14:textId="61A8E10B" w:rsidR="00AE72F4" w:rsidRPr="00D64D7F" w:rsidRDefault="00AE72F4"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December 5, 1758</w:t>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Pr="00D64D7F">
        <w:rPr>
          <w:rFonts w:ascii="Courier New" w:hAnsi="Courier New" w:cs="Courier New"/>
          <w:sz w:val="24"/>
          <w:szCs w:val="24"/>
        </w:rPr>
        <w:t>199</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82F2F">
        <w:rPr>
          <w:rFonts w:ascii="Courier New" w:hAnsi="Courier New" w:cs="Courier New"/>
          <w:sz w:val="24"/>
          <w:szCs w:val="24"/>
        </w:rPr>
        <w:tab/>
      </w:r>
      <w:r w:rsidR="007F2016">
        <w:rPr>
          <w:rFonts w:ascii="Courier New" w:hAnsi="Courier New" w:cs="Courier New"/>
          <w:sz w:val="24"/>
          <w:szCs w:val="24"/>
        </w:rPr>
        <w:tab/>
      </w:r>
      <w:r w:rsidRPr="00D64D7F">
        <w:rPr>
          <w:rFonts w:ascii="Courier New" w:hAnsi="Courier New" w:cs="Courier New"/>
          <w:sz w:val="24"/>
          <w:szCs w:val="24"/>
        </w:rPr>
        <w:t>201</w:t>
      </w:r>
    </w:p>
    <w:p w14:paraId="30E96F71"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p>
    <w:p w14:paraId="06652110"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Records to show his appointments do not survive; thus it is </w:t>
      </w:r>
    </w:p>
    <w:p w14:paraId="70B22293"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possible that he was not included in every one of the period-</w:t>
      </w:r>
    </w:p>
    <w:p w14:paraId="7CE55158"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ical commissions for the county bench during these years. </w:t>
      </w:r>
    </w:p>
    <w:p w14:paraId="046E8533"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But his name appears first in the list of those present</w:t>
      </w:r>
    </w:p>
    <w:p w14:paraId="1EF89C1E"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every time it occurs. A similar table to show his attend-</w:t>
      </w:r>
    </w:p>
    <w:p w14:paraId="4289F348" w14:textId="77777777" w:rsidR="00EE7B20"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ance after 1760 will be included in the fifth chapter.</w:t>
      </w:r>
    </w:p>
    <w:p w14:paraId="75B64C48" w14:textId="77777777" w:rsidR="00C93E4C" w:rsidRPr="00D64D7F" w:rsidRDefault="00C93E4C" w:rsidP="00C93E4C">
      <w:pPr>
        <w:pStyle w:val="ListParagraph"/>
        <w:tabs>
          <w:tab w:val="left" w:pos="720"/>
        </w:tabs>
        <w:spacing w:after="0" w:line="240" w:lineRule="auto"/>
        <w:ind w:left="0"/>
        <w:rPr>
          <w:rFonts w:ascii="Courier New" w:hAnsi="Courier New" w:cs="Courier New"/>
          <w:sz w:val="24"/>
          <w:szCs w:val="24"/>
        </w:rPr>
      </w:pPr>
    </w:p>
    <w:p w14:paraId="4146D677" w14:textId="501DDF8F" w:rsidR="00EE7B20" w:rsidRPr="00D64D7F" w:rsidRDefault="00EE7B20" w:rsidP="00C93E4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Order</w:t>
      </w:r>
      <w:r w:rsidRPr="00797732">
        <w:rPr>
          <w:rFonts w:ascii="Courier New" w:hAnsi="Courier New" w:cs="Courier New"/>
          <w:sz w:val="24"/>
          <w:szCs w:val="24"/>
        </w:rPr>
        <w:t xml:space="preserve"> </w:t>
      </w:r>
      <w:r w:rsidRPr="00D64D7F">
        <w:rPr>
          <w:rFonts w:ascii="Courier New" w:hAnsi="Courier New" w:cs="Courier New"/>
          <w:sz w:val="24"/>
          <w:szCs w:val="24"/>
          <w:u w:val="single"/>
        </w:rPr>
        <w:t>Book</w:t>
      </w:r>
      <w:r w:rsidRPr="007F2016">
        <w:rPr>
          <w:rFonts w:ascii="Courier New" w:hAnsi="Courier New" w:cs="Courier New"/>
          <w:sz w:val="24"/>
          <w:szCs w:val="24"/>
        </w:rPr>
        <w:t xml:space="preserve">, </w:t>
      </w:r>
      <w:r w:rsidRPr="00D64D7F">
        <w:rPr>
          <w:rFonts w:ascii="Courier New" w:hAnsi="Courier New" w:cs="Courier New"/>
          <w:sz w:val="24"/>
          <w:szCs w:val="24"/>
          <w:u w:val="single"/>
        </w:rPr>
        <w:t>1755</w:t>
      </w:r>
      <w:r w:rsidRPr="007F2016">
        <w:rPr>
          <w:rFonts w:ascii="Courier New" w:hAnsi="Courier New" w:cs="Courier New"/>
          <w:sz w:val="24"/>
          <w:szCs w:val="24"/>
        </w:rPr>
        <w:t>-</w:t>
      </w:r>
      <w:r w:rsidRPr="00D64D7F">
        <w:rPr>
          <w:rFonts w:ascii="Courier New" w:hAnsi="Courier New" w:cs="Courier New"/>
          <w:sz w:val="24"/>
          <w:szCs w:val="24"/>
          <w:u w:val="single"/>
        </w:rPr>
        <w:t>1760</w:t>
      </w:r>
      <w:r w:rsidRPr="00D64D7F">
        <w:rPr>
          <w:rFonts w:ascii="Courier New" w:hAnsi="Courier New" w:cs="Courier New"/>
          <w:sz w:val="24"/>
          <w:szCs w:val="24"/>
        </w:rPr>
        <w:t xml:space="preserve">, </w:t>
      </w:r>
      <w:r w:rsidR="00190ECB" w:rsidRPr="00D64D7F">
        <w:rPr>
          <w:rFonts w:ascii="Courier New" w:hAnsi="Courier New" w:cs="Courier New"/>
          <w:sz w:val="24"/>
          <w:szCs w:val="24"/>
          <w:u w:val="single"/>
        </w:rPr>
        <w:t>passim</w:t>
      </w:r>
      <w:r w:rsidRPr="00D64D7F">
        <w:rPr>
          <w:rFonts w:ascii="Courier New" w:hAnsi="Courier New" w:cs="Courier New"/>
          <w:sz w:val="24"/>
          <w:szCs w:val="24"/>
        </w:rPr>
        <w:t>, Elizabeth City County</w:t>
      </w:r>
    </w:p>
    <w:p w14:paraId="559E6DBE" w14:textId="77777777" w:rsidR="00EE7B20" w:rsidRPr="00D64D7F" w:rsidRDefault="00EE7B20" w:rsidP="00982F2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Records.</w:t>
      </w:r>
    </w:p>
    <w:p w14:paraId="5C1D6735" w14:textId="77777777" w:rsidR="001E2F2F" w:rsidRDefault="001E2F2F" w:rsidP="00EB38D3">
      <w:pPr>
        <w:pStyle w:val="ListParagraph"/>
        <w:tabs>
          <w:tab w:val="left" w:pos="720"/>
        </w:tabs>
        <w:spacing w:after="0" w:line="360" w:lineRule="auto"/>
        <w:ind w:left="0"/>
        <w:rPr>
          <w:rFonts w:ascii="Courier New" w:hAnsi="Courier New" w:cs="Courier New"/>
          <w:sz w:val="24"/>
          <w:szCs w:val="24"/>
        </w:rPr>
      </w:pPr>
    </w:p>
    <w:p w14:paraId="5224C231" w14:textId="6F0D3BB6" w:rsidR="00751ABB" w:rsidRPr="00D64D7F" w:rsidRDefault="001E2F2F"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lastRenderedPageBreak/>
        <w:tab/>
      </w:r>
      <w:r w:rsidR="00751ABB" w:rsidRPr="00D64D7F">
        <w:rPr>
          <w:rFonts w:ascii="Courier New" w:hAnsi="Courier New" w:cs="Courier New"/>
          <w:sz w:val="24"/>
          <w:szCs w:val="24"/>
        </w:rPr>
        <w:t>Wythe had become too intimately involved in the legisla-</w:t>
      </w:r>
    </w:p>
    <w:p w14:paraId="673AA0EC"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tive and legal life of Williamsburg to consider very seriously</w:t>
      </w:r>
    </w:p>
    <w:p w14:paraId="4F3C76BE" w14:textId="6965EBCF"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 </w:t>
      </w:r>
      <w:r w:rsidR="009C4218" w:rsidRPr="00D64D7F">
        <w:rPr>
          <w:rFonts w:ascii="Courier New" w:hAnsi="Courier New" w:cs="Courier New"/>
          <w:sz w:val="24"/>
          <w:szCs w:val="24"/>
        </w:rPr>
        <w:t>personal, permanent occupancy of</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His polit-</w:t>
      </w:r>
    </w:p>
    <w:p w14:paraId="5DA43E46"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ical ties in the capital have already been enumerated; to</w:t>
      </w:r>
    </w:p>
    <w:p w14:paraId="00F5E8D0"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these an advancement in the practise of his profession was</w:t>
      </w:r>
    </w:p>
    <w:p w14:paraId="74F11DD2"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added. Some time before May of 1755 he was admitted to the</w:t>
      </w:r>
    </w:p>
    <w:p w14:paraId="6111EC36" w14:textId="17573C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colony</w:t>
      </w:r>
      <w:r w:rsidR="00732D40" w:rsidRPr="00D64D7F">
        <w:rPr>
          <w:rFonts w:ascii="Courier New" w:hAnsi="Courier New" w:cs="Courier New"/>
          <w:sz w:val="24"/>
          <w:szCs w:val="24"/>
        </w:rPr>
        <w:t>'</w:t>
      </w:r>
      <w:r w:rsidRPr="00D64D7F">
        <w:rPr>
          <w:rFonts w:ascii="Courier New" w:hAnsi="Courier New" w:cs="Courier New"/>
          <w:sz w:val="24"/>
          <w:szCs w:val="24"/>
        </w:rPr>
        <w:t>s supreme bar as an attorney before the semi-annual</w:t>
      </w:r>
    </w:p>
    <w:p w14:paraId="079FC0CB"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General Court.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No greater badge of distinction could be</w:t>
      </w:r>
    </w:p>
    <w:p w14:paraId="16B3D1D0" w14:textId="7B1A025B"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attained by a lawyer in 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s colonial period than the </w:t>
      </w:r>
    </w:p>
    <w:p w14:paraId="0B84D688"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reputation of success in this superior tribunal of original</w:t>
      </w:r>
    </w:p>
    <w:p w14:paraId="0226DB34"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appellate jurisdiction, over which it was a primary duty </w:t>
      </w:r>
    </w:p>
    <w:p w14:paraId="27B40B6C"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lieutenant-governor to preside and in which the members</w:t>
      </w:r>
    </w:p>
    <w:p w14:paraId="4126E42F"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his Council sat as </w:t>
      </w:r>
      <w:r w:rsidRPr="00D64D7F">
        <w:rPr>
          <w:rFonts w:ascii="Courier New" w:hAnsi="Courier New" w:cs="Courier New"/>
          <w:sz w:val="24"/>
          <w:szCs w:val="24"/>
          <w:u w:val="single"/>
        </w:rPr>
        <w:t>ex</w:t>
      </w:r>
      <w:r w:rsidRPr="001E2F2F">
        <w:rPr>
          <w:rFonts w:ascii="Courier New" w:hAnsi="Courier New" w:cs="Courier New"/>
          <w:sz w:val="24"/>
          <w:szCs w:val="24"/>
        </w:rPr>
        <w:t xml:space="preserve"> </w:t>
      </w:r>
      <w:r w:rsidRPr="00D64D7F">
        <w:rPr>
          <w:rFonts w:ascii="Courier New" w:hAnsi="Courier New" w:cs="Courier New"/>
          <w:sz w:val="24"/>
          <w:szCs w:val="24"/>
          <w:u w:val="single"/>
        </w:rPr>
        <w:t>officio</w:t>
      </w:r>
      <w:r w:rsidRPr="00D64D7F">
        <w:rPr>
          <w:rFonts w:ascii="Courier New" w:hAnsi="Courier New" w:cs="Courier New"/>
          <w:sz w:val="24"/>
          <w:szCs w:val="24"/>
        </w:rPr>
        <w:t xml:space="preserve"> judges. </w:t>
      </w:r>
    </w:p>
    <w:p w14:paraId="0C0CC787"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Another link in the chain which bound George Wythe to</w:t>
      </w:r>
    </w:p>
    <w:p w14:paraId="614F4176"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residence in Williamsburg was the blossoming</w:t>
      </w:r>
      <w:r w:rsidR="009C4218" w:rsidRPr="00D64D7F">
        <w:rPr>
          <w:rFonts w:ascii="Courier New" w:hAnsi="Courier New" w:cs="Courier New"/>
          <w:sz w:val="24"/>
          <w:szCs w:val="24"/>
        </w:rPr>
        <w:t xml:space="preserve"> of</w:t>
      </w:r>
      <w:r w:rsidRPr="00D64D7F">
        <w:rPr>
          <w:rFonts w:ascii="Courier New" w:hAnsi="Courier New" w:cs="Courier New"/>
          <w:sz w:val="24"/>
          <w:szCs w:val="24"/>
        </w:rPr>
        <w:t xml:space="preserve"> social interests</w:t>
      </w:r>
    </w:p>
    <w:p w14:paraId="388F2748" w14:textId="77777777" w:rsidR="00751ABB" w:rsidRPr="00D64D7F" w:rsidRDefault="00751AB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there into a second marriage. After several years of widower-</w:t>
      </w:r>
    </w:p>
    <w:p w14:paraId="66E2BFB5" w14:textId="77777777" w:rsidR="00751ABB" w:rsidRPr="00D64D7F" w:rsidRDefault="00751ABB" w:rsidP="001E2F2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hood, probably about 1755, Wythe married Elizabeth Tal</w:t>
      </w:r>
      <w:r w:rsidR="00F50108" w:rsidRPr="00D64D7F">
        <w:rPr>
          <w:rFonts w:ascii="Courier New" w:hAnsi="Courier New" w:cs="Courier New"/>
          <w:sz w:val="24"/>
          <w:szCs w:val="24"/>
        </w:rPr>
        <w:t>iaferro,</w:t>
      </w:r>
    </w:p>
    <w:p w14:paraId="23E178B1" w14:textId="77777777" w:rsidR="002107A8" w:rsidRDefault="002107A8" w:rsidP="001E2F2F">
      <w:pPr>
        <w:pStyle w:val="ListParagraph"/>
        <w:tabs>
          <w:tab w:val="left" w:pos="720"/>
        </w:tabs>
        <w:spacing w:after="0" w:line="240" w:lineRule="auto"/>
        <w:ind w:left="0"/>
        <w:rPr>
          <w:rFonts w:ascii="Courier New" w:hAnsi="Courier New" w:cs="Courier New"/>
          <w:sz w:val="24"/>
          <w:szCs w:val="24"/>
        </w:rPr>
      </w:pPr>
    </w:p>
    <w:p w14:paraId="537374C9" w14:textId="77777777" w:rsidR="00ED6C4D" w:rsidRDefault="00ED6C4D" w:rsidP="001E2F2F">
      <w:pPr>
        <w:pStyle w:val="ListParagraph"/>
        <w:tabs>
          <w:tab w:val="left" w:pos="720"/>
        </w:tabs>
        <w:spacing w:after="0" w:line="240" w:lineRule="auto"/>
        <w:ind w:left="0"/>
        <w:rPr>
          <w:rFonts w:ascii="Courier New" w:hAnsi="Courier New" w:cs="Courier New"/>
          <w:sz w:val="24"/>
          <w:szCs w:val="24"/>
        </w:rPr>
      </w:pPr>
    </w:p>
    <w:p w14:paraId="0F5432D1" w14:textId="148F1027" w:rsidR="00ED6C4D" w:rsidRDefault="00ED6C4D" w:rsidP="001E2F2F">
      <w:pPr>
        <w:pStyle w:val="ListParagraph"/>
        <w:tabs>
          <w:tab w:val="left" w:pos="720"/>
        </w:tabs>
        <w:spacing w:after="0" w:line="240" w:lineRule="auto"/>
        <w:ind w:left="0"/>
        <w:rPr>
          <w:rFonts w:ascii="Courier New" w:hAnsi="Courier New" w:cs="Courier New"/>
          <w:sz w:val="24"/>
          <w:szCs w:val="24"/>
        </w:rPr>
      </w:pPr>
    </w:p>
    <w:p w14:paraId="2C2E2FB4" w14:textId="77777777" w:rsidR="00ED6C4D" w:rsidRDefault="00ED6C4D" w:rsidP="001E2F2F">
      <w:pPr>
        <w:pStyle w:val="ListParagraph"/>
        <w:tabs>
          <w:tab w:val="left" w:pos="720"/>
        </w:tabs>
        <w:spacing w:after="0" w:line="240" w:lineRule="auto"/>
        <w:ind w:left="0"/>
        <w:rPr>
          <w:rFonts w:ascii="Courier New" w:hAnsi="Courier New" w:cs="Courier New"/>
          <w:sz w:val="24"/>
          <w:szCs w:val="24"/>
        </w:rPr>
      </w:pPr>
    </w:p>
    <w:p w14:paraId="02E8D394" w14:textId="4F6B549A" w:rsidR="00ED6C4D" w:rsidRDefault="00ED6C4D" w:rsidP="001E2F2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02624" behindDoc="0" locked="0" layoutInCell="1" allowOverlap="1" wp14:anchorId="6220565B" wp14:editId="639966C5">
                <wp:simplePos x="0" y="0"/>
                <wp:positionH relativeFrom="column">
                  <wp:posOffset>-30480</wp:posOffset>
                </wp:positionH>
                <wp:positionV relativeFrom="paragraph">
                  <wp:posOffset>129540</wp:posOffset>
                </wp:positionV>
                <wp:extent cx="5547360" cy="0"/>
                <wp:effectExtent l="0" t="0" r="15240" b="19050"/>
                <wp:wrapNone/>
                <wp:docPr id="71" name="Straight Connector 7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60337F6" id="Straight Connector 71"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0.2pt" to="434.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" strokecolor="windowText" strokeweight="1pt"/>
            </w:pict>
          </mc:Fallback>
        </mc:AlternateContent>
      </w:r>
    </w:p>
    <w:p w14:paraId="29FEE745" w14:textId="77777777" w:rsidR="00ED6C4D" w:rsidRPr="00D64D7F" w:rsidRDefault="00ED6C4D" w:rsidP="001E2F2F">
      <w:pPr>
        <w:pStyle w:val="ListParagraph"/>
        <w:tabs>
          <w:tab w:val="left" w:pos="720"/>
        </w:tabs>
        <w:spacing w:after="0" w:line="240" w:lineRule="auto"/>
        <w:ind w:left="0"/>
        <w:rPr>
          <w:rFonts w:ascii="Courier New" w:hAnsi="Courier New" w:cs="Courier New"/>
          <w:sz w:val="24"/>
          <w:szCs w:val="24"/>
        </w:rPr>
      </w:pPr>
    </w:p>
    <w:p w14:paraId="1BDFF465" w14:textId="77777777" w:rsidR="000A61A4" w:rsidRPr="00D64D7F" w:rsidRDefault="000A61A4" w:rsidP="001E2F2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All the sketches of Wythe either ignore, evade, or falsify</w:t>
      </w:r>
    </w:p>
    <w:p w14:paraId="79AF9537" w14:textId="77777777"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time of his entrance to this court, the official records</w:t>
      </w:r>
    </w:p>
    <w:p w14:paraId="5FFC469B" w14:textId="77777777"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which have never been available to scholars; when any in-</w:t>
      </w:r>
    </w:p>
    <w:p w14:paraId="6C2D8A3D" w14:textId="77777777" w:rsidR="000A61A4" w:rsidRPr="00D64D7F" w:rsidRDefault="009C4218"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form</w:t>
      </w:r>
      <w:r w:rsidR="000A61A4" w:rsidRPr="00D64D7F">
        <w:rPr>
          <w:rFonts w:ascii="Courier New" w:hAnsi="Courier New" w:cs="Courier New"/>
          <w:sz w:val="24"/>
          <w:szCs w:val="24"/>
        </w:rPr>
        <w:t>ation on the point has been given, it has been stated</w:t>
      </w:r>
    </w:p>
    <w:p w14:paraId="2A1D2F83" w14:textId="77777777"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or implied that the date was 1756. But an earlier though</w:t>
      </w:r>
    </w:p>
    <w:p w14:paraId="3CB4770D" w14:textId="77777777"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indefinite date can be deductively established from the fact</w:t>
      </w:r>
    </w:p>
    <w:p w14:paraId="72480BFB" w14:textId="02D30ABF"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that Paul Carrington (1732/3-1818) received</w:t>
      </w:r>
      <w:r w:rsidR="00797732">
        <w:rPr>
          <w:rFonts w:ascii="Courier New" w:hAnsi="Courier New" w:cs="Courier New"/>
          <w:sz w:val="24"/>
          <w:szCs w:val="24"/>
        </w:rPr>
        <w:t xml:space="preserve"> in</w:t>
      </w:r>
      <w:r w:rsidRPr="00D64D7F">
        <w:rPr>
          <w:rFonts w:ascii="Courier New" w:hAnsi="Courier New" w:cs="Courier New"/>
          <w:sz w:val="24"/>
          <w:szCs w:val="24"/>
        </w:rPr>
        <w:t xml:space="preserve"> May, 1755, a</w:t>
      </w:r>
    </w:p>
    <w:p w14:paraId="5100895A" w14:textId="77777777" w:rsidR="000A61A4" w:rsidRPr="00D64D7F" w:rsidRDefault="000A61A4"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license to practise law signed by Peyton</w:t>
      </w:r>
      <w:r w:rsidR="00457C93" w:rsidRPr="00D64D7F">
        <w:rPr>
          <w:rFonts w:ascii="Courier New" w:hAnsi="Courier New" w:cs="Courier New"/>
          <w:sz w:val="24"/>
          <w:szCs w:val="24"/>
        </w:rPr>
        <w:t xml:space="preserve"> Randolph, John Ran-</w:t>
      </w:r>
    </w:p>
    <w:p w14:paraId="1CA23490"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dolph, and George Wythe: Alexander Brown, </w:t>
      </w:r>
      <w:r w:rsidRPr="00D64D7F">
        <w:rPr>
          <w:rFonts w:ascii="Courier New" w:hAnsi="Courier New" w:cs="Courier New"/>
          <w:sz w:val="24"/>
          <w:szCs w:val="24"/>
          <w:u w:val="single"/>
        </w:rPr>
        <w:t>The</w:t>
      </w:r>
      <w:r w:rsidRPr="001E2F2F">
        <w:rPr>
          <w:rFonts w:ascii="Courier New" w:hAnsi="Courier New" w:cs="Courier New"/>
          <w:sz w:val="24"/>
          <w:szCs w:val="24"/>
        </w:rPr>
        <w:t xml:space="preserve"> </w:t>
      </w:r>
      <w:r w:rsidRPr="00D64D7F">
        <w:rPr>
          <w:rFonts w:ascii="Courier New" w:hAnsi="Courier New" w:cs="Courier New"/>
          <w:sz w:val="24"/>
          <w:szCs w:val="24"/>
          <w:u w:val="single"/>
        </w:rPr>
        <w:t>Cabells</w:t>
      </w:r>
      <w:r w:rsidRPr="001E2F2F">
        <w:rPr>
          <w:rFonts w:ascii="Courier New" w:hAnsi="Courier New" w:cs="Courier New"/>
          <w:sz w:val="24"/>
          <w:szCs w:val="24"/>
        </w:rPr>
        <w:t xml:space="preserve"> </w:t>
      </w:r>
      <w:r w:rsidRPr="00D64D7F">
        <w:rPr>
          <w:rFonts w:ascii="Courier New" w:hAnsi="Courier New" w:cs="Courier New"/>
          <w:sz w:val="24"/>
          <w:szCs w:val="24"/>
          <w:u w:val="single"/>
        </w:rPr>
        <w:t xml:space="preserve">and </w:t>
      </w:r>
    </w:p>
    <w:p w14:paraId="15C73D40"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Their</w:t>
      </w:r>
      <w:r w:rsidRPr="001E2F2F">
        <w:rPr>
          <w:rFonts w:ascii="Courier New" w:hAnsi="Courier New" w:cs="Courier New"/>
          <w:sz w:val="24"/>
          <w:szCs w:val="24"/>
        </w:rPr>
        <w:t xml:space="preserve"> </w:t>
      </w:r>
      <w:r w:rsidRPr="00D64D7F">
        <w:rPr>
          <w:rFonts w:ascii="Courier New" w:hAnsi="Courier New" w:cs="Courier New"/>
          <w:sz w:val="24"/>
          <w:szCs w:val="24"/>
          <w:u w:val="single"/>
        </w:rPr>
        <w:t>Kin</w:t>
      </w:r>
      <w:r w:rsidRPr="007F2016">
        <w:rPr>
          <w:rFonts w:ascii="Courier New" w:hAnsi="Courier New" w:cs="Courier New"/>
          <w:sz w:val="24"/>
          <w:szCs w:val="24"/>
        </w:rPr>
        <w:t>:</w:t>
      </w:r>
      <w:r w:rsidRPr="001E2F2F">
        <w:rPr>
          <w:rFonts w:ascii="Courier New" w:hAnsi="Courier New" w:cs="Courier New"/>
          <w:sz w:val="24"/>
          <w:szCs w:val="24"/>
        </w:rPr>
        <w:t xml:space="preserve"> </w:t>
      </w:r>
      <w:r w:rsidRPr="00D64D7F">
        <w:rPr>
          <w:rFonts w:ascii="Courier New" w:hAnsi="Courier New" w:cs="Courier New"/>
          <w:sz w:val="24"/>
          <w:szCs w:val="24"/>
          <w:u w:val="single"/>
        </w:rPr>
        <w:t>a</w:t>
      </w:r>
      <w:r w:rsidRPr="001E2F2F">
        <w:rPr>
          <w:rFonts w:ascii="Courier New" w:hAnsi="Courier New" w:cs="Courier New"/>
          <w:sz w:val="24"/>
          <w:szCs w:val="24"/>
        </w:rPr>
        <w:t xml:space="preserve"> </w:t>
      </w:r>
      <w:r w:rsidRPr="00D64D7F">
        <w:rPr>
          <w:rFonts w:ascii="Courier New" w:hAnsi="Courier New" w:cs="Courier New"/>
          <w:sz w:val="24"/>
          <w:szCs w:val="24"/>
          <w:u w:val="single"/>
        </w:rPr>
        <w:t>Memorial</w:t>
      </w:r>
      <w:r w:rsidRPr="001E2F2F">
        <w:rPr>
          <w:rFonts w:ascii="Courier New" w:hAnsi="Courier New" w:cs="Courier New"/>
          <w:sz w:val="24"/>
          <w:szCs w:val="24"/>
        </w:rPr>
        <w:t xml:space="preserve"> </w:t>
      </w:r>
      <w:r w:rsidRPr="00D64D7F">
        <w:rPr>
          <w:rFonts w:ascii="Courier New" w:hAnsi="Courier New" w:cs="Courier New"/>
          <w:sz w:val="24"/>
          <w:szCs w:val="24"/>
          <w:u w:val="single"/>
        </w:rPr>
        <w:t>Volume</w:t>
      </w:r>
      <w:r w:rsidRPr="001E2F2F">
        <w:rPr>
          <w:rFonts w:ascii="Courier New" w:hAnsi="Courier New" w:cs="Courier New"/>
          <w:sz w:val="24"/>
          <w:szCs w:val="24"/>
        </w:rPr>
        <w:t xml:space="preserve"> </w:t>
      </w:r>
      <w:r w:rsidRPr="00D64D7F">
        <w:rPr>
          <w:rFonts w:ascii="Courier New" w:hAnsi="Courier New" w:cs="Courier New"/>
          <w:sz w:val="24"/>
          <w:szCs w:val="24"/>
          <w:u w:val="single"/>
        </w:rPr>
        <w:t>of</w:t>
      </w:r>
      <w:r w:rsidRPr="001E2F2F">
        <w:rPr>
          <w:rFonts w:ascii="Courier New" w:hAnsi="Courier New" w:cs="Courier New"/>
          <w:sz w:val="24"/>
          <w:szCs w:val="24"/>
        </w:rPr>
        <w:t xml:space="preserve"> </w:t>
      </w:r>
      <w:r w:rsidRPr="00D64D7F">
        <w:rPr>
          <w:rFonts w:ascii="Courier New" w:hAnsi="Courier New" w:cs="Courier New"/>
          <w:sz w:val="24"/>
          <w:szCs w:val="24"/>
          <w:u w:val="single"/>
        </w:rPr>
        <w:t>History</w:t>
      </w:r>
      <w:r w:rsidRPr="001E2F2F">
        <w:rPr>
          <w:rFonts w:ascii="Courier New" w:hAnsi="Courier New" w:cs="Courier New"/>
          <w:sz w:val="24"/>
          <w:szCs w:val="24"/>
        </w:rPr>
        <w:t xml:space="preserve">, </w:t>
      </w:r>
      <w:r w:rsidRPr="00D64D7F">
        <w:rPr>
          <w:rFonts w:ascii="Courier New" w:hAnsi="Courier New" w:cs="Courier New"/>
          <w:sz w:val="24"/>
          <w:szCs w:val="24"/>
          <w:u w:val="single"/>
        </w:rPr>
        <w:t>Biography</w:t>
      </w:r>
      <w:r w:rsidRPr="001E2F2F">
        <w:rPr>
          <w:rFonts w:ascii="Courier New" w:hAnsi="Courier New" w:cs="Courier New"/>
          <w:sz w:val="24"/>
          <w:szCs w:val="24"/>
        </w:rPr>
        <w:t xml:space="preserve"> </w:t>
      </w:r>
      <w:r w:rsidRPr="00D64D7F">
        <w:rPr>
          <w:rFonts w:ascii="Courier New" w:hAnsi="Courier New" w:cs="Courier New"/>
          <w:sz w:val="24"/>
          <w:szCs w:val="24"/>
          <w:u w:val="single"/>
        </w:rPr>
        <w:t>and</w:t>
      </w:r>
    </w:p>
    <w:p w14:paraId="178577ED"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Genealogy</w:t>
      </w:r>
      <w:r w:rsidRPr="001E2F2F">
        <w:rPr>
          <w:rFonts w:ascii="Courier New" w:hAnsi="Courier New" w:cs="Courier New"/>
          <w:sz w:val="24"/>
          <w:szCs w:val="24"/>
        </w:rPr>
        <w:t xml:space="preserve">, </w:t>
      </w:r>
      <w:r w:rsidRPr="00D64D7F">
        <w:rPr>
          <w:rFonts w:ascii="Courier New" w:hAnsi="Courier New" w:cs="Courier New"/>
          <w:sz w:val="24"/>
          <w:szCs w:val="24"/>
        </w:rPr>
        <w:t>205. Sin</w:t>
      </w:r>
      <w:r w:rsidR="007406EB" w:rsidRPr="00D64D7F">
        <w:rPr>
          <w:rFonts w:ascii="Courier New" w:hAnsi="Courier New" w:cs="Courier New"/>
          <w:sz w:val="24"/>
          <w:szCs w:val="24"/>
        </w:rPr>
        <w:t>c</w:t>
      </w:r>
      <w:r w:rsidRPr="00D64D7F">
        <w:rPr>
          <w:rFonts w:ascii="Courier New" w:hAnsi="Courier New" w:cs="Courier New"/>
          <w:sz w:val="24"/>
          <w:szCs w:val="24"/>
        </w:rPr>
        <w:t>e the official board of examiners could</w:t>
      </w:r>
    </w:p>
    <w:p w14:paraId="765670FF"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then consist only of judges of the General Court and of mem-</w:t>
      </w:r>
    </w:p>
    <w:p w14:paraId="6D39E5CA"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bers of its bar, and since Wythe was never a member of the </w:t>
      </w:r>
    </w:p>
    <w:p w14:paraId="613159A9"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Council, it follows indubitably that he had gained admission</w:t>
      </w:r>
    </w:p>
    <w:p w14:paraId="3D499C29"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 its bar before May, 1755. The original act of 1745 set-</w:t>
      </w:r>
    </w:p>
    <w:p w14:paraId="4BF89CB9"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ting up the board of examiners had been renewed in 1748</w:t>
      </w:r>
    </w:p>
    <w:p w14:paraId="1BA13828"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without change in that respect: Hening, ed. </w:t>
      </w:r>
      <w:r w:rsidRPr="00D64D7F">
        <w:rPr>
          <w:rFonts w:ascii="Courier New" w:hAnsi="Courier New" w:cs="Courier New"/>
          <w:sz w:val="24"/>
          <w:szCs w:val="24"/>
          <w:u w:val="single"/>
        </w:rPr>
        <w:t>Statutes</w:t>
      </w:r>
      <w:r w:rsidRPr="00D64D7F">
        <w:rPr>
          <w:rFonts w:ascii="Courier New" w:hAnsi="Courier New" w:cs="Courier New"/>
          <w:sz w:val="24"/>
          <w:szCs w:val="24"/>
        </w:rPr>
        <w:t>, VI,</w:t>
      </w:r>
    </w:p>
    <w:p w14:paraId="12F40CEF" w14:textId="77777777" w:rsidR="00457C93" w:rsidRPr="00D64D7F" w:rsidRDefault="00457C93"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140-143.</w:t>
      </w:r>
    </w:p>
    <w:p w14:paraId="4DEA8641" w14:textId="77777777" w:rsidR="00BC37AD" w:rsidRDefault="00BC37AD" w:rsidP="00EB38D3">
      <w:pPr>
        <w:pStyle w:val="ListParagraph"/>
        <w:tabs>
          <w:tab w:val="left" w:pos="720"/>
        </w:tabs>
        <w:spacing w:after="0" w:line="360" w:lineRule="auto"/>
        <w:ind w:left="0"/>
        <w:rPr>
          <w:rFonts w:ascii="Courier New" w:hAnsi="Courier New" w:cs="Courier New"/>
          <w:sz w:val="24"/>
          <w:szCs w:val="24"/>
        </w:rPr>
      </w:pPr>
    </w:p>
    <w:p w14:paraId="5C9042CB" w14:textId="77777777"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daughter of Richard and Eliza Eggleston Taliaferro.</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Her</w:t>
      </w:r>
    </w:p>
    <w:p w14:paraId="255F4EF3" w14:textId="53B37F40"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father owned an estate called </w:t>
      </w:r>
      <w:r w:rsidR="00732D40" w:rsidRPr="00D64D7F">
        <w:rPr>
          <w:rFonts w:ascii="Courier New" w:hAnsi="Courier New" w:cs="Courier New"/>
          <w:sz w:val="24"/>
          <w:szCs w:val="24"/>
        </w:rPr>
        <w:t>"</w:t>
      </w:r>
      <w:r w:rsidRPr="00D64D7F">
        <w:rPr>
          <w:rFonts w:ascii="Courier New" w:hAnsi="Courier New" w:cs="Courier New"/>
          <w:sz w:val="24"/>
          <w:szCs w:val="24"/>
        </w:rPr>
        <w:t>Powhatan</w:t>
      </w:r>
      <w:r w:rsidR="00732D40" w:rsidRPr="00D64D7F">
        <w:rPr>
          <w:rFonts w:ascii="Courier New" w:hAnsi="Courier New" w:cs="Courier New"/>
          <w:sz w:val="24"/>
          <w:szCs w:val="24"/>
        </w:rPr>
        <w:t>"</w:t>
      </w:r>
      <w:r w:rsidRPr="00D64D7F">
        <w:rPr>
          <w:rFonts w:ascii="Courier New" w:hAnsi="Courier New" w:cs="Courier New"/>
          <w:sz w:val="24"/>
          <w:szCs w:val="24"/>
        </w:rPr>
        <w:t>, located in James</w:t>
      </w:r>
    </w:p>
    <w:p w14:paraId="546474A7" w14:textId="77777777"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City County some four or five miles south of Williamsburg; he</w:t>
      </w:r>
    </w:p>
    <w:p w14:paraId="2CDC033C" w14:textId="44BA8783"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was a wealthy man, probably a </w:t>
      </w:r>
      <w:r w:rsidR="00732D40" w:rsidRPr="00D64D7F">
        <w:rPr>
          <w:rFonts w:ascii="Courier New" w:hAnsi="Courier New" w:cs="Courier New"/>
          <w:sz w:val="24"/>
          <w:szCs w:val="24"/>
        </w:rPr>
        <w:t>"</w:t>
      </w:r>
      <w:r w:rsidRPr="00D64D7F">
        <w:rPr>
          <w:rFonts w:ascii="Courier New" w:hAnsi="Courier New" w:cs="Courier New"/>
          <w:sz w:val="24"/>
          <w:szCs w:val="24"/>
        </w:rPr>
        <w:t>gentleman farmer</w:t>
      </w:r>
      <w:r w:rsidR="00732D40" w:rsidRPr="00D64D7F">
        <w:rPr>
          <w:rFonts w:ascii="Courier New" w:hAnsi="Courier New" w:cs="Courier New"/>
          <w:sz w:val="24"/>
          <w:szCs w:val="24"/>
        </w:rPr>
        <w:t>"</w:t>
      </w:r>
      <w:r w:rsidRPr="00D64D7F">
        <w:rPr>
          <w:rFonts w:ascii="Courier New" w:hAnsi="Courier New" w:cs="Courier New"/>
          <w:sz w:val="24"/>
          <w:szCs w:val="24"/>
        </w:rPr>
        <w:t xml:space="preserve"> by vocation,</w:t>
      </w:r>
    </w:p>
    <w:p w14:paraId="0F74E31A" w14:textId="3F4EF6EF"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architect by avocation, and had been a judge of his county</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123908CE" w14:textId="77777777" w:rsidR="008D09FE"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With his second bride it is possible, perhaps even</w:t>
      </w:r>
    </w:p>
    <w:p w14:paraId="31138EB2" w14:textId="0BE4FAAD" w:rsidR="0054713A"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likely, </w:t>
      </w:r>
      <w:r w:rsidR="0054713A" w:rsidRPr="00D64D7F">
        <w:rPr>
          <w:rFonts w:ascii="Courier New" w:hAnsi="Courier New" w:cs="Courier New"/>
          <w:sz w:val="24"/>
          <w:szCs w:val="24"/>
        </w:rPr>
        <w:t>that he secure</w:t>
      </w:r>
      <w:r w:rsidR="00797732">
        <w:rPr>
          <w:rFonts w:ascii="Courier New" w:hAnsi="Courier New" w:cs="Courier New"/>
          <w:sz w:val="24"/>
          <w:szCs w:val="24"/>
        </w:rPr>
        <w:t>d</w:t>
      </w:r>
      <w:r w:rsidR="0054713A" w:rsidRPr="00D64D7F">
        <w:rPr>
          <w:rFonts w:ascii="Courier New" w:hAnsi="Courier New" w:cs="Courier New"/>
          <w:sz w:val="24"/>
          <w:szCs w:val="24"/>
        </w:rPr>
        <w:t xml:space="preserve"> the use of the comfortable brick house</w:t>
      </w:r>
    </w:p>
    <w:p w14:paraId="5655FD8F" w14:textId="77777777" w:rsidR="0054713A" w:rsidRPr="00D64D7F" w:rsidRDefault="005471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which was for many years his home. </w:t>
      </w:r>
      <w:r w:rsidR="00B31B4F" w:rsidRPr="00D64D7F">
        <w:rPr>
          <w:rFonts w:ascii="Courier New" w:hAnsi="Courier New" w:cs="Courier New"/>
          <w:sz w:val="24"/>
          <w:szCs w:val="24"/>
        </w:rPr>
        <w:t>Situated on the west side</w:t>
      </w:r>
    </w:p>
    <w:p w14:paraId="3BED27F3"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Palace Green, adjoining far-famed Bruton Parish Church,</w:t>
      </w:r>
    </w:p>
    <w:p w14:paraId="14225651" w14:textId="22A9C0CD"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less than </w:t>
      </w:r>
      <w:r w:rsidR="00D028E6" w:rsidRPr="00D64D7F">
        <w:rPr>
          <w:rFonts w:ascii="Courier New" w:hAnsi="Courier New" w:cs="Courier New"/>
          <w:sz w:val="24"/>
          <w:szCs w:val="24"/>
        </w:rPr>
        <w:t>a block from Duke of Glou</w:t>
      </w:r>
      <w:r w:rsidRPr="00D64D7F">
        <w:rPr>
          <w:rFonts w:ascii="Courier New" w:hAnsi="Courier New" w:cs="Courier New"/>
          <w:sz w:val="24"/>
          <w:szCs w:val="24"/>
        </w:rPr>
        <w:t>cester Street, with the</w:t>
      </w:r>
    </w:p>
    <w:p w14:paraId="04562E62" w14:textId="3FA493D1" w:rsidR="00B31B4F" w:rsidRPr="00D64D7F" w:rsidRDefault="002107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palatial</w:t>
      </w:r>
      <w:r w:rsidR="00B31B4F" w:rsidRPr="00D64D7F">
        <w:rPr>
          <w:rFonts w:ascii="Courier New" w:hAnsi="Courier New" w:cs="Courier New"/>
          <w:sz w:val="24"/>
          <w:szCs w:val="24"/>
        </w:rPr>
        <w:t xml:space="preserve"> Governor</w:t>
      </w:r>
      <w:r w:rsidR="00732D40" w:rsidRPr="00D64D7F">
        <w:rPr>
          <w:rFonts w:ascii="Courier New" w:hAnsi="Courier New" w:cs="Courier New"/>
          <w:sz w:val="24"/>
          <w:szCs w:val="24"/>
        </w:rPr>
        <w:t>'</w:t>
      </w:r>
      <w:r w:rsidR="00B31B4F" w:rsidRPr="00D64D7F">
        <w:rPr>
          <w:rFonts w:ascii="Courier New" w:hAnsi="Courier New" w:cs="Courier New"/>
          <w:sz w:val="24"/>
          <w:szCs w:val="24"/>
        </w:rPr>
        <w:t xml:space="preserve">s Palace two blocks distant on the north, </w:t>
      </w:r>
    </w:p>
    <w:p w14:paraId="793E079E" w14:textId="301F4650"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handsome residence was built about 1755 by Wythe</w:t>
      </w:r>
      <w:r w:rsidR="00732D40" w:rsidRPr="00D64D7F">
        <w:rPr>
          <w:rFonts w:ascii="Courier New" w:hAnsi="Courier New" w:cs="Courier New"/>
          <w:sz w:val="24"/>
          <w:szCs w:val="24"/>
        </w:rPr>
        <w:t>'</w:t>
      </w:r>
      <w:r w:rsidRPr="00D64D7F">
        <w:rPr>
          <w:rFonts w:ascii="Courier New" w:hAnsi="Courier New" w:cs="Courier New"/>
          <w:sz w:val="24"/>
          <w:szCs w:val="24"/>
        </w:rPr>
        <w:t>s second</w:t>
      </w:r>
    </w:p>
    <w:p w14:paraId="5BB72412" w14:textId="3BAE09AB"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father-in-law. Under the terms of Richard Taliaferro</w:t>
      </w:r>
      <w:r w:rsidR="00732D40" w:rsidRPr="00D64D7F">
        <w:rPr>
          <w:rFonts w:ascii="Courier New" w:hAnsi="Courier New" w:cs="Courier New"/>
          <w:sz w:val="24"/>
          <w:szCs w:val="24"/>
        </w:rPr>
        <w:t>'</w:t>
      </w:r>
      <w:r w:rsidRPr="00D64D7F">
        <w:rPr>
          <w:rFonts w:ascii="Courier New" w:hAnsi="Courier New" w:cs="Courier New"/>
          <w:sz w:val="24"/>
          <w:szCs w:val="24"/>
        </w:rPr>
        <w:t>s will</w:t>
      </w:r>
    </w:p>
    <w:p w14:paraId="1BEFA121" w14:textId="77777777" w:rsidR="00B31B4F" w:rsidRDefault="002107A8" w:rsidP="00F874BD">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its legal title</w:t>
      </w:r>
      <w:r w:rsidR="00B31B4F" w:rsidRPr="00D64D7F">
        <w:rPr>
          <w:rFonts w:ascii="Courier New" w:hAnsi="Courier New" w:cs="Courier New"/>
          <w:sz w:val="24"/>
          <w:szCs w:val="24"/>
        </w:rPr>
        <w:t xml:space="preserve"> was vested in his daughter and her husband.</w:t>
      </w:r>
      <w:r w:rsidR="00B31B4F" w:rsidRPr="00D64D7F">
        <w:rPr>
          <w:rFonts w:ascii="Courier New" w:hAnsi="Courier New" w:cs="Courier New"/>
          <w:sz w:val="24"/>
          <w:szCs w:val="24"/>
          <w:vertAlign w:val="superscript"/>
        </w:rPr>
        <w:t>3</w:t>
      </w:r>
    </w:p>
    <w:p w14:paraId="06029F19" w14:textId="77777777" w:rsidR="00F874BD"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p>
    <w:p w14:paraId="2D9E26CC" w14:textId="77777777" w:rsidR="00F874BD"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p>
    <w:p w14:paraId="27433A1A" w14:textId="77777777" w:rsidR="00F874BD"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p>
    <w:p w14:paraId="5918B0B0" w14:textId="77777777" w:rsidR="00F874BD"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p>
    <w:p w14:paraId="233F4773" w14:textId="77777777" w:rsidR="00F874BD"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p>
    <w:p w14:paraId="3C1D94C8" w14:textId="1B6C09D9" w:rsidR="00F874BD" w:rsidRPr="00D64D7F" w:rsidRDefault="00F874BD" w:rsidP="00F874BD">
      <w:pPr>
        <w:pStyle w:val="ListParagraph"/>
        <w:tabs>
          <w:tab w:val="left" w:pos="720"/>
        </w:tabs>
        <w:spacing w:after="0" w:line="240" w:lineRule="auto"/>
        <w:ind w:left="0"/>
        <w:rPr>
          <w:rFonts w:ascii="Courier New" w:hAnsi="Courier New" w:cs="Courier New"/>
          <w:sz w:val="24"/>
          <w:szCs w:val="24"/>
          <w:vertAlign w:val="superscript"/>
        </w:rPr>
      </w:pPr>
      <w:r>
        <w:rPr>
          <w:rFonts w:ascii="Courier New" w:hAnsi="Courier New" w:cs="Courier New"/>
          <w:noProof/>
          <w:sz w:val="24"/>
          <w:szCs w:val="24"/>
        </w:rPr>
        <mc:AlternateContent>
          <mc:Choice Requires="wps">
            <w:drawing>
              <wp:anchor distT="0" distB="0" distL="114300" distR="114300" simplePos="0" relativeHeight="251804672" behindDoc="0" locked="0" layoutInCell="1" allowOverlap="1" wp14:anchorId="1AC28148" wp14:editId="78C900E3">
                <wp:simplePos x="0" y="0"/>
                <wp:positionH relativeFrom="column">
                  <wp:posOffset>-76200</wp:posOffset>
                </wp:positionH>
                <wp:positionV relativeFrom="paragraph">
                  <wp:posOffset>78740</wp:posOffset>
                </wp:positionV>
                <wp:extent cx="5547360" cy="0"/>
                <wp:effectExtent l="0" t="0" r="15240" b="19050"/>
                <wp:wrapNone/>
                <wp:docPr id="72" name="Straight Connector 7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8B3579F" id="Straight Connector 72" o:spid="_x0000_s1026" style="position:absolute;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6.2pt" to="430.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" strokecolor="windowText" strokeweight="1pt"/>
            </w:pict>
          </mc:Fallback>
        </mc:AlternateContent>
      </w:r>
    </w:p>
    <w:p w14:paraId="5305399E" w14:textId="77777777" w:rsidR="002107A8" w:rsidRPr="00D64D7F" w:rsidRDefault="002107A8" w:rsidP="00F874BD">
      <w:pPr>
        <w:pStyle w:val="ListParagraph"/>
        <w:tabs>
          <w:tab w:val="left" w:pos="720"/>
        </w:tabs>
        <w:spacing w:after="0" w:line="240" w:lineRule="auto"/>
        <w:ind w:left="0"/>
        <w:rPr>
          <w:rFonts w:ascii="Courier New" w:hAnsi="Courier New" w:cs="Courier New"/>
          <w:sz w:val="24"/>
          <w:szCs w:val="24"/>
        </w:rPr>
      </w:pPr>
    </w:p>
    <w:p w14:paraId="0A8038F2" w14:textId="2AC158DD" w:rsidR="00B31B4F" w:rsidRPr="00D64D7F" w:rsidRDefault="00B31B4F"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Jefferson,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 filed</w:t>
      </w:r>
    </w:p>
    <w:p w14:paraId="74154785" w14:textId="77777777" w:rsidR="00B31B4F" w:rsidRPr="00D64D7F" w:rsidRDefault="00B31B4F"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under August 31, 1820, Jefferson Papers, Library of Cong-</w:t>
      </w:r>
    </w:p>
    <w:p w14:paraId="6F65AE94" w14:textId="516430F1" w:rsidR="00B31B4F" w:rsidRPr="00D64D7F" w:rsidRDefault="00B31B4F"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ress; Hayden, </w:t>
      </w:r>
      <w:r w:rsidRPr="00D64D7F">
        <w:rPr>
          <w:rFonts w:ascii="Courier New" w:hAnsi="Courier New" w:cs="Courier New"/>
          <w:sz w:val="24"/>
          <w:szCs w:val="24"/>
          <w:u w:val="single"/>
        </w:rPr>
        <w:t>Virginia</w:t>
      </w:r>
      <w:r w:rsidRPr="001E2F2F">
        <w:rPr>
          <w:rFonts w:ascii="Courier New" w:hAnsi="Courier New" w:cs="Courier New"/>
          <w:sz w:val="24"/>
          <w:szCs w:val="24"/>
        </w:rPr>
        <w:t xml:space="preserve"> </w:t>
      </w:r>
      <w:r w:rsidRPr="00D64D7F">
        <w:rPr>
          <w:rFonts w:ascii="Courier New" w:hAnsi="Courier New" w:cs="Courier New"/>
          <w:sz w:val="24"/>
          <w:szCs w:val="24"/>
          <w:u w:val="single"/>
        </w:rPr>
        <w:t>Genealogies</w:t>
      </w:r>
      <w:r w:rsidRPr="007F2016">
        <w:rPr>
          <w:rFonts w:ascii="Courier New" w:hAnsi="Courier New" w:cs="Courier New"/>
          <w:sz w:val="24"/>
          <w:szCs w:val="24"/>
        </w:rPr>
        <w:t>,</w:t>
      </w:r>
      <w:r w:rsidRPr="00D64D7F">
        <w:rPr>
          <w:rFonts w:ascii="Courier New" w:hAnsi="Courier New" w:cs="Courier New"/>
          <w:sz w:val="24"/>
          <w:szCs w:val="24"/>
        </w:rPr>
        <w:t xml:space="preserve"> 382; Tyler, </w:t>
      </w:r>
      <w:r w:rsidR="00732D40" w:rsidRPr="00D64D7F">
        <w:rPr>
          <w:rFonts w:ascii="Courier New" w:hAnsi="Courier New" w:cs="Courier New"/>
          <w:sz w:val="24"/>
          <w:szCs w:val="24"/>
        </w:rPr>
        <w:t>"</w:t>
      </w:r>
      <w:r w:rsidRPr="00D64D7F">
        <w:rPr>
          <w:rFonts w:ascii="Courier New" w:hAnsi="Courier New" w:cs="Courier New"/>
          <w:sz w:val="24"/>
          <w:szCs w:val="24"/>
        </w:rPr>
        <w:t>George</w:t>
      </w:r>
    </w:p>
    <w:p w14:paraId="2AE747F2" w14:textId="4121FDEC" w:rsidR="00B31B4F" w:rsidRPr="00D64D7F" w:rsidRDefault="00B31B4F"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1E2F2F">
        <w:rPr>
          <w:rFonts w:ascii="Courier New" w:hAnsi="Courier New" w:cs="Courier New"/>
          <w:sz w:val="24"/>
          <w:szCs w:val="24"/>
        </w:rPr>
        <w:t xml:space="preserve">. </w:t>
      </w:r>
      <w:r w:rsidRPr="00D64D7F">
        <w:rPr>
          <w:rFonts w:ascii="Courier New" w:hAnsi="Courier New" w:cs="Courier New"/>
          <w:sz w:val="24"/>
          <w:szCs w:val="24"/>
          <w:u w:val="single"/>
        </w:rPr>
        <w:t>cit</w:t>
      </w:r>
      <w:r w:rsidRPr="007F2016">
        <w:rPr>
          <w:rFonts w:ascii="Courier New" w:hAnsi="Courier New" w:cs="Courier New"/>
          <w:sz w:val="24"/>
          <w:szCs w:val="24"/>
        </w:rPr>
        <w:t>.</w:t>
      </w:r>
      <w:r w:rsidRPr="00D64D7F">
        <w:rPr>
          <w:rFonts w:ascii="Courier New" w:hAnsi="Courier New" w:cs="Courier New"/>
          <w:sz w:val="24"/>
          <w:szCs w:val="24"/>
        </w:rPr>
        <w:t xml:space="preserve">, 82-83, is authority for the date, for </w:t>
      </w:r>
    </w:p>
    <w:p w14:paraId="05BFE336" w14:textId="4BABFBF0" w:rsidR="00B31B4F" w:rsidRDefault="00B31B4F"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which no citation is given</w:t>
      </w:r>
      <w:r w:rsidR="00F874BD">
        <w:rPr>
          <w:rFonts w:ascii="Courier New" w:hAnsi="Courier New" w:cs="Courier New"/>
          <w:sz w:val="24"/>
          <w:szCs w:val="24"/>
        </w:rPr>
        <w:t>.</w:t>
      </w:r>
    </w:p>
    <w:p w14:paraId="3DAAD691" w14:textId="77777777" w:rsidR="00F874BD" w:rsidRPr="00D64D7F" w:rsidRDefault="00F874BD" w:rsidP="00F874BD">
      <w:pPr>
        <w:pStyle w:val="ListParagraph"/>
        <w:tabs>
          <w:tab w:val="left" w:pos="720"/>
        </w:tabs>
        <w:spacing w:after="0" w:line="240" w:lineRule="auto"/>
        <w:ind w:left="0"/>
        <w:rPr>
          <w:rFonts w:ascii="Courier New" w:hAnsi="Courier New" w:cs="Courier New"/>
          <w:sz w:val="24"/>
          <w:szCs w:val="24"/>
        </w:rPr>
      </w:pPr>
    </w:p>
    <w:p w14:paraId="2D7C4F5B" w14:textId="77777777" w:rsidR="00B31B4F" w:rsidRPr="00D64D7F" w:rsidRDefault="00B31B4F" w:rsidP="00F874BD">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McIlwaine, ed., </w:t>
      </w:r>
      <w:r w:rsidRPr="00D64D7F">
        <w:rPr>
          <w:rFonts w:ascii="Courier New" w:hAnsi="Courier New" w:cs="Courier New"/>
          <w:sz w:val="24"/>
          <w:szCs w:val="24"/>
          <w:u w:val="single"/>
        </w:rPr>
        <w:t>Executive</w:t>
      </w:r>
      <w:r w:rsidRPr="001E2F2F">
        <w:rPr>
          <w:rFonts w:ascii="Courier New" w:hAnsi="Courier New" w:cs="Courier New"/>
          <w:sz w:val="24"/>
          <w:szCs w:val="24"/>
        </w:rPr>
        <w:t xml:space="preserve"> </w:t>
      </w:r>
      <w:r w:rsidRPr="00D64D7F">
        <w:rPr>
          <w:rFonts w:ascii="Courier New" w:hAnsi="Courier New" w:cs="Courier New"/>
          <w:sz w:val="24"/>
          <w:szCs w:val="24"/>
          <w:u w:val="single"/>
        </w:rPr>
        <w:t>Journals</w:t>
      </w:r>
      <w:r w:rsidRPr="001E2F2F">
        <w:rPr>
          <w:rFonts w:ascii="Courier New" w:hAnsi="Courier New" w:cs="Courier New"/>
          <w:sz w:val="24"/>
          <w:szCs w:val="24"/>
        </w:rPr>
        <w:t xml:space="preserve"> </w:t>
      </w:r>
      <w:r w:rsidRPr="00D64D7F">
        <w:rPr>
          <w:rFonts w:ascii="Courier New" w:hAnsi="Courier New" w:cs="Courier New"/>
          <w:sz w:val="24"/>
          <w:szCs w:val="24"/>
          <w:u w:val="single"/>
        </w:rPr>
        <w:t>of</w:t>
      </w:r>
      <w:r w:rsidRPr="001E2F2F">
        <w:rPr>
          <w:rFonts w:ascii="Courier New" w:hAnsi="Courier New" w:cs="Courier New"/>
          <w:sz w:val="24"/>
          <w:szCs w:val="24"/>
        </w:rPr>
        <w:t xml:space="preserve"> </w:t>
      </w:r>
      <w:r w:rsidRPr="00D64D7F">
        <w:rPr>
          <w:rFonts w:ascii="Courier New" w:hAnsi="Courier New" w:cs="Courier New"/>
          <w:sz w:val="24"/>
          <w:szCs w:val="24"/>
          <w:u w:val="single"/>
        </w:rPr>
        <w:t>the</w:t>
      </w:r>
      <w:r w:rsidRPr="001E2F2F">
        <w:rPr>
          <w:rFonts w:ascii="Courier New" w:hAnsi="Courier New" w:cs="Courier New"/>
          <w:sz w:val="24"/>
          <w:szCs w:val="24"/>
        </w:rPr>
        <w:t xml:space="preserve"> </w:t>
      </w:r>
      <w:r w:rsidRPr="00D64D7F">
        <w:rPr>
          <w:rFonts w:ascii="Courier New" w:hAnsi="Courier New" w:cs="Courier New"/>
          <w:sz w:val="24"/>
          <w:szCs w:val="24"/>
          <w:u w:val="single"/>
        </w:rPr>
        <w:t>Council</w:t>
      </w:r>
      <w:r w:rsidRPr="001E2F2F">
        <w:rPr>
          <w:rFonts w:ascii="Courier New" w:hAnsi="Courier New" w:cs="Courier New"/>
          <w:sz w:val="24"/>
          <w:szCs w:val="24"/>
        </w:rPr>
        <w:t xml:space="preserve"> </w:t>
      </w:r>
      <w:r w:rsidRPr="00D64D7F">
        <w:rPr>
          <w:rFonts w:ascii="Courier New" w:hAnsi="Courier New" w:cs="Courier New"/>
          <w:sz w:val="24"/>
          <w:szCs w:val="24"/>
          <w:u w:val="single"/>
        </w:rPr>
        <w:t>of</w:t>
      </w:r>
      <w:r w:rsidRPr="001E2F2F">
        <w:rPr>
          <w:rFonts w:ascii="Courier New" w:hAnsi="Courier New" w:cs="Courier New"/>
          <w:sz w:val="24"/>
          <w:szCs w:val="24"/>
        </w:rPr>
        <w:t xml:space="preserve"> </w:t>
      </w:r>
      <w:r w:rsidRPr="00D64D7F">
        <w:rPr>
          <w:rFonts w:ascii="Courier New" w:hAnsi="Courier New" w:cs="Courier New"/>
          <w:sz w:val="24"/>
          <w:szCs w:val="24"/>
          <w:u w:val="single"/>
        </w:rPr>
        <w:t>Colon</w:t>
      </w:r>
      <w:r w:rsidRPr="007F2016">
        <w:rPr>
          <w:rFonts w:ascii="Courier New" w:hAnsi="Courier New" w:cs="Courier New"/>
          <w:sz w:val="24"/>
          <w:szCs w:val="24"/>
        </w:rPr>
        <w:t>-</w:t>
      </w:r>
    </w:p>
    <w:p w14:paraId="14FD2D81" w14:textId="77777777"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u w:val="single"/>
        </w:rPr>
        <w:t>ial</w:t>
      </w:r>
      <w:r w:rsidRPr="001E2F2F">
        <w:rPr>
          <w:rFonts w:ascii="Courier New" w:hAnsi="Courier New" w:cs="Courier New"/>
          <w:sz w:val="24"/>
          <w:szCs w:val="24"/>
        </w:rPr>
        <w:t xml:space="preserve"> </w:t>
      </w:r>
      <w:r w:rsidRPr="00D64D7F">
        <w:rPr>
          <w:rFonts w:ascii="Courier New" w:hAnsi="Courier New" w:cs="Courier New"/>
          <w:sz w:val="24"/>
          <w:szCs w:val="24"/>
          <w:u w:val="single"/>
        </w:rPr>
        <w:t>Virginia</w:t>
      </w:r>
      <w:r w:rsidRPr="007F2016">
        <w:rPr>
          <w:rFonts w:ascii="Courier New" w:hAnsi="Courier New" w:cs="Courier New"/>
          <w:sz w:val="24"/>
          <w:szCs w:val="24"/>
        </w:rPr>
        <w:t>,</w:t>
      </w:r>
      <w:r w:rsidRPr="00D64D7F">
        <w:rPr>
          <w:rFonts w:ascii="Courier New" w:hAnsi="Courier New" w:cs="Courier New"/>
          <w:sz w:val="24"/>
          <w:szCs w:val="24"/>
        </w:rPr>
        <w:t xml:space="preserve"> IV, 369, 413. In November, 1936, the writer</w:t>
      </w:r>
    </w:p>
    <w:p w14:paraId="4FC7605D" w14:textId="24771FFD"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 xml:space="preserve">was told in Williamsburg that </w:t>
      </w:r>
      <w:r w:rsidR="00732D40" w:rsidRPr="00D64D7F">
        <w:rPr>
          <w:rFonts w:ascii="Courier New" w:hAnsi="Courier New" w:cs="Courier New"/>
          <w:sz w:val="24"/>
          <w:szCs w:val="24"/>
        </w:rPr>
        <w:t>"</w:t>
      </w:r>
      <w:r w:rsidRPr="00D64D7F">
        <w:rPr>
          <w:rFonts w:ascii="Courier New" w:hAnsi="Courier New" w:cs="Courier New"/>
          <w:sz w:val="24"/>
          <w:szCs w:val="24"/>
        </w:rPr>
        <w:t>Powhatan</w:t>
      </w:r>
      <w:r w:rsidR="00732D40" w:rsidRPr="00D64D7F">
        <w:rPr>
          <w:rFonts w:ascii="Courier New" w:hAnsi="Courier New" w:cs="Courier New"/>
          <w:sz w:val="24"/>
          <w:szCs w:val="24"/>
        </w:rPr>
        <w:t>"</w:t>
      </w:r>
      <w:r w:rsidR="002107A8" w:rsidRPr="00D64D7F">
        <w:rPr>
          <w:rFonts w:ascii="Courier New" w:hAnsi="Courier New" w:cs="Courier New"/>
          <w:sz w:val="24"/>
          <w:szCs w:val="24"/>
        </w:rPr>
        <w:t xml:space="preserve"> is now</w:t>
      </w:r>
      <w:r w:rsidRPr="00D64D7F">
        <w:rPr>
          <w:rFonts w:ascii="Courier New" w:hAnsi="Courier New" w:cs="Courier New"/>
          <w:sz w:val="24"/>
          <w:szCs w:val="24"/>
        </w:rPr>
        <w:t xml:space="preserve"> owned by a </w:t>
      </w:r>
    </w:p>
    <w:p w14:paraId="2EC8B9F6" w14:textId="77777777"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 xml:space="preserve">Mr. E. </w:t>
      </w:r>
      <w:r w:rsidR="002107A8" w:rsidRPr="00D64D7F">
        <w:rPr>
          <w:rFonts w:ascii="Courier New" w:hAnsi="Courier New" w:cs="Courier New"/>
          <w:sz w:val="24"/>
          <w:szCs w:val="24"/>
        </w:rPr>
        <w:t>M. Slauson. T</w:t>
      </w:r>
      <w:r w:rsidRPr="00D64D7F">
        <w:rPr>
          <w:rFonts w:ascii="Courier New" w:hAnsi="Courier New" w:cs="Courier New"/>
          <w:sz w:val="24"/>
          <w:szCs w:val="24"/>
        </w:rPr>
        <w:t xml:space="preserve">he writer noted in passing that the </w:t>
      </w:r>
    </w:p>
    <w:p w14:paraId="6592D49A" w14:textId="77777777"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name Taliaferro is one of frequent occurrence in the mid-</w:t>
      </w:r>
    </w:p>
    <w:p w14:paraId="4CF307AA" w14:textId="77777777"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 xml:space="preserve">eighteenth century records of Caroline and Spotsylvania </w:t>
      </w:r>
    </w:p>
    <w:p w14:paraId="2279D7EE" w14:textId="77777777" w:rsidR="00B31B4F" w:rsidRPr="00D64D7F" w:rsidRDefault="00B31B4F" w:rsidP="00F874BD">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 xml:space="preserve">counties, but he did not determine the relationships of </w:t>
      </w:r>
    </w:p>
    <w:p w14:paraId="375D90C4" w14:textId="5A2EA3CD" w:rsidR="00B31B4F" w:rsidRDefault="00B31B4F" w:rsidP="00FE3A8E">
      <w:pPr>
        <w:pStyle w:val="ListParagraph"/>
        <w:tabs>
          <w:tab w:val="left" w:pos="720"/>
        </w:tabs>
        <w:spacing w:after="0" w:line="240" w:lineRule="auto"/>
        <w:ind w:left="360"/>
        <w:rPr>
          <w:rFonts w:ascii="Courier New" w:hAnsi="Courier New" w:cs="Courier New"/>
          <w:sz w:val="24"/>
          <w:szCs w:val="24"/>
        </w:rPr>
      </w:pPr>
      <w:r w:rsidRPr="00D64D7F">
        <w:rPr>
          <w:rFonts w:ascii="Courier New" w:hAnsi="Courier New" w:cs="Courier New"/>
          <w:sz w:val="24"/>
          <w:szCs w:val="24"/>
        </w:rPr>
        <w:t>these families to that in James City County.</w:t>
      </w:r>
    </w:p>
    <w:p w14:paraId="5DF6446D" w14:textId="77777777" w:rsidR="00F874BD" w:rsidRPr="00D64D7F" w:rsidRDefault="00F874BD" w:rsidP="00F874BD">
      <w:pPr>
        <w:pStyle w:val="ListParagraph"/>
        <w:tabs>
          <w:tab w:val="left" w:pos="720"/>
        </w:tabs>
        <w:spacing w:after="0" w:line="240" w:lineRule="auto"/>
        <w:ind w:left="0"/>
        <w:rPr>
          <w:rFonts w:ascii="Courier New" w:hAnsi="Courier New" w:cs="Courier New"/>
          <w:sz w:val="24"/>
          <w:szCs w:val="24"/>
        </w:rPr>
      </w:pPr>
    </w:p>
    <w:p w14:paraId="1B8777BC" w14:textId="77777777" w:rsidR="00B31B4F" w:rsidRPr="00D64D7F" w:rsidRDefault="00B31B4F" w:rsidP="00F874BD">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Will of Richard Taliaferro, proved August 9, 1779, </w:t>
      </w:r>
      <w:r w:rsidRPr="00D64D7F">
        <w:rPr>
          <w:rFonts w:ascii="Courier New" w:hAnsi="Courier New" w:cs="Courier New"/>
          <w:sz w:val="24"/>
          <w:szCs w:val="24"/>
          <w:u w:val="single"/>
        </w:rPr>
        <w:t>William</w:t>
      </w:r>
    </w:p>
    <w:p w14:paraId="37093A8B" w14:textId="77777777" w:rsidR="00B31B4F" w:rsidRPr="00D64D7F" w:rsidRDefault="00B31B4F"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and</w:t>
      </w:r>
      <w:r w:rsidRPr="001E2F2F">
        <w:rPr>
          <w:rFonts w:ascii="Courier New" w:hAnsi="Courier New" w:cs="Courier New"/>
          <w:sz w:val="24"/>
          <w:szCs w:val="24"/>
        </w:rPr>
        <w:t xml:space="preserve"> </w:t>
      </w:r>
      <w:r w:rsidRPr="00D64D7F">
        <w:rPr>
          <w:rFonts w:ascii="Courier New" w:hAnsi="Courier New" w:cs="Courier New"/>
          <w:sz w:val="24"/>
          <w:szCs w:val="24"/>
          <w:u w:val="single"/>
        </w:rPr>
        <w:t>Mary</w:t>
      </w:r>
      <w:r w:rsidRPr="001E2F2F">
        <w:rPr>
          <w:rFonts w:ascii="Courier New" w:hAnsi="Courier New" w:cs="Courier New"/>
          <w:sz w:val="24"/>
          <w:szCs w:val="24"/>
        </w:rPr>
        <w:t xml:space="preserve"> </w:t>
      </w:r>
      <w:r w:rsidRPr="00D64D7F">
        <w:rPr>
          <w:rFonts w:ascii="Courier New" w:hAnsi="Courier New" w:cs="Courier New"/>
          <w:sz w:val="24"/>
          <w:szCs w:val="24"/>
          <w:u w:val="single"/>
        </w:rPr>
        <w:t>College</w:t>
      </w:r>
      <w:r w:rsidRPr="001E2F2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XII, 124-125. </w:t>
      </w:r>
    </w:p>
    <w:p w14:paraId="5233FBC0"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392D53C4" w14:textId="77777777" w:rsidR="00BC37AD" w:rsidRDefault="00BC37AD" w:rsidP="00EB38D3">
      <w:pPr>
        <w:pStyle w:val="ListParagraph"/>
        <w:tabs>
          <w:tab w:val="left" w:pos="720"/>
        </w:tabs>
        <w:spacing w:after="0" w:line="360" w:lineRule="auto"/>
        <w:ind w:left="0"/>
        <w:rPr>
          <w:rFonts w:ascii="Courier New" w:hAnsi="Courier New" w:cs="Courier New"/>
          <w:sz w:val="24"/>
          <w:szCs w:val="24"/>
        </w:rPr>
      </w:pPr>
    </w:p>
    <w:p w14:paraId="1AF34C1D" w14:textId="77777777" w:rsidR="00BC37AD" w:rsidRDefault="00BC37AD" w:rsidP="00EB38D3">
      <w:pPr>
        <w:pStyle w:val="ListParagraph"/>
        <w:tabs>
          <w:tab w:val="left" w:pos="720"/>
        </w:tabs>
        <w:spacing w:after="0" w:line="360" w:lineRule="auto"/>
        <w:ind w:left="0"/>
        <w:rPr>
          <w:rFonts w:ascii="Courier New" w:hAnsi="Courier New" w:cs="Courier New"/>
          <w:sz w:val="24"/>
          <w:szCs w:val="24"/>
        </w:rPr>
      </w:pPr>
    </w:p>
    <w:p w14:paraId="02BBBA13" w14:textId="77777777" w:rsidR="00BC37AD" w:rsidRDefault="00BC37AD" w:rsidP="00EB38D3">
      <w:pPr>
        <w:pStyle w:val="ListParagraph"/>
        <w:tabs>
          <w:tab w:val="left" w:pos="720"/>
        </w:tabs>
        <w:spacing w:after="0" w:line="360" w:lineRule="auto"/>
        <w:ind w:left="0"/>
        <w:rPr>
          <w:rFonts w:ascii="Courier New" w:hAnsi="Courier New" w:cs="Courier New"/>
          <w:sz w:val="24"/>
          <w:szCs w:val="24"/>
        </w:rPr>
      </w:pPr>
    </w:p>
    <w:p w14:paraId="2932A536"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But Wythe almost certainly occupied the building long before</w:t>
      </w:r>
    </w:p>
    <w:p w14:paraId="16F8E05C" w14:textId="3DA25295"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Taliaferro</w:t>
      </w:r>
      <w:r w:rsidR="00732D40" w:rsidRPr="00D64D7F">
        <w:rPr>
          <w:rFonts w:ascii="Courier New" w:hAnsi="Courier New" w:cs="Courier New"/>
          <w:sz w:val="24"/>
          <w:szCs w:val="24"/>
        </w:rPr>
        <w:t>'</w:t>
      </w:r>
      <w:r w:rsidRPr="00D64D7F">
        <w:rPr>
          <w:rFonts w:ascii="Courier New" w:hAnsi="Courier New" w:cs="Courier New"/>
          <w:sz w:val="24"/>
          <w:szCs w:val="24"/>
        </w:rPr>
        <w:t>s death in 1779, and it is quite possible that the</w:t>
      </w:r>
    </w:p>
    <w:p w14:paraId="64C3F7CC"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latter had constructed it specifically for Wythe as his</w:t>
      </w:r>
    </w:p>
    <w:p w14:paraId="4D0626CC" w14:textId="18561A43"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daughter</w:t>
      </w:r>
      <w:r w:rsidR="00732D40" w:rsidRPr="00D64D7F">
        <w:rPr>
          <w:rFonts w:ascii="Courier New" w:hAnsi="Courier New" w:cs="Courier New"/>
          <w:sz w:val="24"/>
          <w:szCs w:val="24"/>
        </w:rPr>
        <w:t>'</w:t>
      </w:r>
      <w:r w:rsidRPr="00D64D7F">
        <w:rPr>
          <w:rFonts w:ascii="Courier New" w:hAnsi="Courier New" w:cs="Courier New"/>
          <w:sz w:val="24"/>
          <w:szCs w:val="24"/>
        </w:rPr>
        <w:t xml:space="preserve">s dowry. </w:t>
      </w:r>
    </w:p>
    <w:p w14:paraId="000B4A36"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Despite such attachments as these to Williamsburg, George</w:t>
      </w:r>
    </w:p>
    <w:p w14:paraId="4C2AB4E3"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Wythe did not lack a substantial interest in Elizabeth City </w:t>
      </w:r>
    </w:p>
    <w:p w14:paraId="1D6A35F2" w14:textId="77777777" w:rsidR="00B31B4F" w:rsidRPr="00D64D7F" w:rsidRDefault="00B31B4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County.</w:t>
      </w:r>
      <w:r w:rsidR="008D09FE" w:rsidRPr="00D64D7F">
        <w:rPr>
          <w:rFonts w:ascii="Courier New" w:hAnsi="Courier New" w:cs="Courier New"/>
          <w:sz w:val="24"/>
          <w:szCs w:val="24"/>
        </w:rPr>
        <w:t xml:space="preserve"> Early in 1756 an election of representatives in the </w:t>
      </w:r>
    </w:p>
    <w:p w14:paraId="0EA43EFD"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House of Burgesses took place. The burgess chosen by Williams-</w:t>
      </w:r>
    </w:p>
    <w:p w14:paraId="4E111A9E" w14:textId="67F0971F"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burg</w:t>
      </w:r>
      <w:r w:rsidR="00732D40" w:rsidRPr="00D64D7F">
        <w:rPr>
          <w:rFonts w:ascii="Courier New" w:hAnsi="Courier New" w:cs="Courier New"/>
          <w:sz w:val="24"/>
          <w:szCs w:val="24"/>
        </w:rPr>
        <w:t>'</w:t>
      </w:r>
      <w:r w:rsidRPr="00D64D7F">
        <w:rPr>
          <w:rFonts w:ascii="Courier New" w:hAnsi="Courier New" w:cs="Courier New"/>
          <w:sz w:val="24"/>
          <w:szCs w:val="24"/>
        </w:rPr>
        <w:t>s electorate to fill Armistead Burwell</w:t>
      </w:r>
      <w:r w:rsidR="00732D40" w:rsidRPr="00D64D7F">
        <w:rPr>
          <w:rFonts w:ascii="Courier New" w:hAnsi="Courier New" w:cs="Courier New"/>
          <w:sz w:val="24"/>
          <w:szCs w:val="24"/>
        </w:rPr>
        <w:t>'</w:t>
      </w:r>
      <w:r w:rsidRPr="00D64D7F">
        <w:rPr>
          <w:rFonts w:ascii="Courier New" w:hAnsi="Courier New" w:cs="Courier New"/>
          <w:sz w:val="24"/>
          <w:szCs w:val="24"/>
        </w:rPr>
        <w:t>s unexpired term</w:t>
      </w:r>
    </w:p>
    <w:p w14:paraId="01370DC6" w14:textId="72A0CFD3"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announced his candidacy for one of his native county</w:t>
      </w:r>
      <w:r w:rsidR="00732D40" w:rsidRPr="00D64D7F">
        <w:rPr>
          <w:rFonts w:ascii="Courier New" w:hAnsi="Courier New" w:cs="Courier New"/>
          <w:sz w:val="24"/>
          <w:szCs w:val="24"/>
        </w:rPr>
        <w:t>'</w:t>
      </w:r>
      <w:r w:rsidRPr="00D64D7F">
        <w:rPr>
          <w:rFonts w:ascii="Courier New" w:hAnsi="Courier New" w:cs="Courier New"/>
          <w:sz w:val="24"/>
          <w:szCs w:val="24"/>
        </w:rPr>
        <w:t>s two</w:t>
      </w:r>
    </w:p>
    <w:p w14:paraId="38180766"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seats, to which he was quite eligible by virtue of his legal </w:t>
      </w:r>
    </w:p>
    <w:p w14:paraId="0CE09CD1" w14:textId="0276ACCB"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residence and property at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009E6496"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he was de-</w:t>
      </w:r>
    </w:p>
    <w:p w14:paraId="1FECA4D1"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feated in this effort at the polls. Freeholders in Elizabeth</w:t>
      </w:r>
    </w:p>
    <w:p w14:paraId="547BA3D1"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City appeared as a whole to prefer their actual rather than</w:t>
      </w:r>
    </w:p>
    <w:p w14:paraId="2648641E"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technical neighbors as representatives, no matter how disting-</w:t>
      </w:r>
    </w:p>
    <w:p w14:paraId="4235888C"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uished the latter might be, for Wythe ran no better than fourth</w:t>
      </w:r>
    </w:p>
    <w:p w14:paraId="1AC43ECD"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a race between four or more candidates. Subsequent genera-</w:t>
      </w:r>
    </w:p>
    <w:p w14:paraId="75A9ED13"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tions would not know even this much about that election, were</w:t>
      </w:r>
    </w:p>
    <w:p w14:paraId="12F8F15C" w14:textId="77777777" w:rsidR="008D09FE" w:rsidRPr="00D64D7F" w:rsidRDefault="002107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it not for the facts that</w:t>
      </w:r>
      <w:r w:rsidR="008D09FE" w:rsidRPr="00D64D7F">
        <w:rPr>
          <w:rFonts w:ascii="Courier New" w:hAnsi="Courier New" w:cs="Courier New"/>
          <w:sz w:val="24"/>
          <w:szCs w:val="24"/>
        </w:rPr>
        <w:t xml:space="preserve"> John Tabb, burgess in the House of</w:t>
      </w:r>
    </w:p>
    <w:p w14:paraId="735008D9"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1752-1755, whose votes were third largest, protested against</w:t>
      </w:r>
    </w:p>
    <w:p w14:paraId="60705009" w14:textId="77777777" w:rsidR="008D09FE" w:rsidRPr="00D64D7F" w:rsidRDefault="008D09F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award of a seat to William Wager </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that the Committee</w:t>
      </w:r>
    </w:p>
    <w:p w14:paraId="4FBB55FD" w14:textId="77777777" w:rsidR="008D09FE" w:rsidRDefault="008D09FE"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on Privileges and Elections spread certain records of their</w:t>
      </w:r>
    </w:p>
    <w:p w14:paraId="694EA2CF" w14:textId="77777777" w:rsidR="00F874BD" w:rsidRPr="00D64D7F" w:rsidRDefault="00F874BD" w:rsidP="00F874BD">
      <w:pPr>
        <w:pStyle w:val="ListParagraph"/>
        <w:tabs>
          <w:tab w:val="left" w:pos="720"/>
        </w:tabs>
        <w:spacing w:after="0" w:line="240" w:lineRule="auto"/>
        <w:ind w:left="0"/>
        <w:rPr>
          <w:rFonts w:ascii="Courier New" w:hAnsi="Courier New" w:cs="Courier New"/>
          <w:sz w:val="24"/>
          <w:szCs w:val="24"/>
        </w:rPr>
      </w:pPr>
    </w:p>
    <w:p w14:paraId="60DEBA40" w14:textId="77777777" w:rsidR="002107A8" w:rsidRDefault="002107A8" w:rsidP="00F874BD">
      <w:pPr>
        <w:pStyle w:val="ListParagraph"/>
        <w:tabs>
          <w:tab w:val="left" w:pos="720"/>
        </w:tabs>
        <w:spacing w:after="0" w:line="240" w:lineRule="auto"/>
        <w:ind w:left="0"/>
        <w:rPr>
          <w:rFonts w:ascii="Courier New" w:hAnsi="Courier New" w:cs="Courier New"/>
          <w:sz w:val="24"/>
          <w:szCs w:val="24"/>
        </w:rPr>
      </w:pPr>
    </w:p>
    <w:p w14:paraId="1AA2C173" w14:textId="77777777"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70E41A90" w14:textId="77777777"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79DBF295" w14:textId="05F7D4D8"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05F62A1B" w14:textId="77777777"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4FB9F78B" w14:textId="77777777"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2C5A7001" w14:textId="77777777" w:rsidR="00F874BD" w:rsidRDefault="00F874BD" w:rsidP="00F874BD">
      <w:pPr>
        <w:pStyle w:val="ListParagraph"/>
        <w:tabs>
          <w:tab w:val="left" w:pos="720"/>
        </w:tabs>
        <w:spacing w:after="0" w:line="240" w:lineRule="auto"/>
        <w:ind w:left="0"/>
        <w:rPr>
          <w:rFonts w:ascii="Courier New" w:hAnsi="Courier New" w:cs="Courier New"/>
          <w:sz w:val="24"/>
          <w:szCs w:val="24"/>
        </w:rPr>
      </w:pPr>
    </w:p>
    <w:p w14:paraId="2487AE68" w14:textId="0FAD0B3C" w:rsidR="00F874BD" w:rsidRDefault="00F874BD" w:rsidP="00F874B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06720" behindDoc="0" locked="0" layoutInCell="1" allowOverlap="1" wp14:anchorId="0221FF65" wp14:editId="7C94A913">
                <wp:simplePos x="0" y="0"/>
                <wp:positionH relativeFrom="column">
                  <wp:posOffset>-60960</wp:posOffset>
                </wp:positionH>
                <wp:positionV relativeFrom="paragraph">
                  <wp:posOffset>109855</wp:posOffset>
                </wp:positionV>
                <wp:extent cx="5547360" cy="0"/>
                <wp:effectExtent l="0" t="0" r="15240" b="19050"/>
                <wp:wrapNone/>
                <wp:docPr id="73" name="Straight Connector 7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85C3BB4" id="Straight Connector 73" o:spid="_x0000_s1026" style="position:absolute;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8.65pt" to="6in,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" strokecolor="windowText" strokeweight="1pt"/>
            </w:pict>
          </mc:Fallback>
        </mc:AlternateContent>
      </w:r>
    </w:p>
    <w:p w14:paraId="6A30C7BF" w14:textId="77777777" w:rsidR="00F874BD" w:rsidRPr="00D64D7F" w:rsidRDefault="00F874BD" w:rsidP="00F874BD">
      <w:pPr>
        <w:pStyle w:val="ListParagraph"/>
        <w:tabs>
          <w:tab w:val="left" w:pos="720"/>
        </w:tabs>
        <w:spacing w:after="0" w:line="240" w:lineRule="auto"/>
        <w:ind w:left="0"/>
        <w:rPr>
          <w:rFonts w:ascii="Courier New" w:hAnsi="Courier New" w:cs="Courier New"/>
          <w:sz w:val="24"/>
          <w:szCs w:val="24"/>
        </w:rPr>
      </w:pPr>
    </w:p>
    <w:p w14:paraId="5B9C264E" w14:textId="407A17EF" w:rsidR="008D09FE" w:rsidRPr="00D64D7F" w:rsidRDefault="008D09FE"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John Chriswell supplanted Wythe in Williamsburg</w:t>
      </w:r>
      <w:r w:rsidR="00732D40" w:rsidRPr="00D64D7F">
        <w:rPr>
          <w:rFonts w:ascii="Courier New" w:hAnsi="Courier New" w:cs="Courier New"/>
          <w:sz w:val="24"/>
          <w:szCs w:val="24"/>
        </w:rPr>
        <w:t>'</w:t>
      </w:r>
      <w:r w:rsidRPr="00D64D7F">
        <w:rPr>
          <w:rFonts w:ascii="Courier New" w:hAnsi="Courier New" w:cs="Courier New"/>
          <w:sz w:val="24"/>
          <w:szCs w:val="24"/>
        </w:rPr>
        <w:t>s seat: Mc-</w:t>
      </w:r>
    </w:p>
    <w:p w14:paraId="10765E3F" w14:textId="77777777" w:rsidR="008D09FE" w:rsidRPr="00D64D7F" w:rsidRDefault="008D09FE"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Ilwaine, ed., </w:t>
      </w:r>
      <w:r w:rsidRPr="00D64D7F">
        <w:rPr>
          <w:rFonts w:ascii="Courier New" w:hAnsi="Courier New" w:cs="Courier New"/>
          <w:sz w:val="24"/>
          <w:szCs w:val="24"/>
          <w:u w:val="single"/>
        </w:rPr>
        <w:t>Journals</w:t>
      </w:r>
      <w:r w:rsidRPr="00F874BD">
        <w:rPr>
          <w:rFonts w:ascii="Courier New" w:hAnsi="Courier New" w:cs="Courier New"/>
          <w:sz w:val="24"/>
          <w:szCs w:val="24"/>
        </w:rPr>
        <w:t xml:space="preserve"> </w:t>
      </w:r>
      <w:r w:rsidRPr="00D64D7F">
        <w:rPr>
          <w:rFonts w:ascii="Courier New" w:hAnsi="Courier New" w:cs="Courier New"/>
          <w:sz w:val="24"/>
          <w:szCs w:val="24"/>
          <w:u w:val="single"/>
        </w:rPr>
        <w:t>of</w:t>
      </w:r>
      <w:r w:rsidRPr="00F874BD">
        <w:rPr>
          <w:rFonts w:ascii="Courier New" w:hAnsi="Courier New" w:cs="Courier New"/>
          <w:sz w:val="24"/>
          <w:szCs w:val="24"/>
        </w:rPr>
        <w:t xml:space="preserve"> </w:t>
      </w:r>
      <w:r w:rsidRPr="00D64D7F">
        <w:rPr>
          <w:rFonts w:ascii="Courier New" w:hAnsi="Courier New" w:cs="Courier New"/>
          <w:sz w:val="24"/>
          <w:szCs w:val="24"/>
          <w:u w:val="single"/>
        </w:rPr>
        <w:t>the</w:t>
      </w:r>
      <w:r w:rsidRPr="00F874BD">
        <w:rPr>
          <w:rFonts w:ascii="Courier New" w:hAnsi="Courier New" w:cs="Courier New"/>
          <w:sz w:val="24"/>
          <w:szCs w:val="24"/>
        </w:rPr>
        <w:t xml:space="preserve"> </w:t>
      </w:r>
      <w:r w:rsidRPr="00D64D7F">
        <w:rPr>
          <w:rFonts w:ascii="Courier New" w:hAnsi="Courier New" w:cs="Courier New"/>
          <w:sz w:val="24"/>
          <w:szCs w:val="24"/>
          <w:u w:val="single"/>
        </w:rPr>
        <w:t>House</w:t>
      </w:r>
      <w:r w:rsidRPr="00F874BD">
        <w:rPr>
          <w:rFonts w:ascii="Courier New" w:hAnsi="Courier New" w:cs="Courier New"/>
          <w:sz w:val="24"/>
          <w:szCs w:val="24"/>
        </w:rPr>
        <w:t xml:space="preserve"> </w:t>
      </w:r>
      <w:r w:rsidRPr="00D64D7F">
        <w:rPr>
          <w:rFonts w:ascii="Courier New" w:hAnsi="Courier New" w:cs="Courier New"/>
          <w:sz w:val="24"/>
          <w:szCs w:val="24"/>
          <w:u w:val="single"/>
        </w:rPr>
        <w:t>of Burgesses</w:t>
      </w:r>
      <w:r w:rsidRPr="00F874BD">
        <w:rPr>
          <w:rFonts w:ascii="Courier New" w:hAnsi="Courier New" w:cs="Courier New"/>
          <w:sz w:val="24"/>
          <w:szCs w:val="24"/>
        </w:rPr>
        <w:t xml:space="preserve">, </w:t>
      </w:r>
      <w:r w:rsidRPr="00D64D7F">
        <w:rPr>
          <w:rFonts w:ascii="Courier New" w:hAnsi="Courier New" w:cs="Courier New"/>
          <w:sz w:val="24"/>
          <w:szCs w:val="24"/>
          <w:u w:val="single"/>
        </w:rPr>
        <w:t>1752</w:t>
      </w:r>
      <w:r w:rsidRPr="00F874BD">
        <w:rPr>
          <w:rFonts w:ascii="Courier New" w:hAnsi="Courier New" w:cs="Courier New"/>
          <w:sz w:val="24"/>
          <w:szCs w:val="24"/>
        </w:rPr>
        <w:t>-</w:t>
      </w:r>
      <w:r w:rsidRPr="00D64D7F">
        <w:rPr>
          <w:rFonts w:ascii="Courier New" w:hAnsi="Courier New" w:cs="Courier New"/>
          <w:sz w:val="24"/>
          <w:szCs w:val="24"/>
          <w:u w:val="single"/>
        </w:rPr>
        <w:t>1758</w:t>
      </w:r>
      <w:r w:rsidRPr="00D64D7F">
        <w:rPr>
          <w:rFonts w:ascii="Courier New" w:hAnsi="Courier New" w:cs="Courier New"/>
          <w:sz w:val="24"/>
          <w:szCs w:val="24"/>
        </w:rPr>
        <w:t xml:space="preserve">, </w:t>
      </w:r>
    </w:p>
    <w:p w14:paraId="280A5D8C" w14:textId="77777777" w:rsidR="008D09FE" w:rsidRPr="00D64D7F" w:rsidRDefault="008D09FE"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x. Circumstances surrounding the replacement of Wythe there</w:t>
      </w:r>
    </w:p>
    <w:p w14:paraId="30B3825A" w14:textId="77777777" w:rsidR="008D09FE" w:rsidRDefault="008D09FE"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could only be surmised. </w:t>
      </w:r>
    </w:p>
    <w:p w14:paraId="08C8CE66" w14:textId="77777777" w:rsidR="00F874BD" w:rsidRPr="00D64D7F" w:rsidRDefault="00F874BD" w:rsidP="00F874BD">
      <w:pPr>
        <w:pStyle w:val="ListParagraph"/>
        <w:tabs>
          <w:tab w:val="left" w:pos="720"/>
        </w:tabs>
        <w:spacing w:after="0" w:line="240" w:lineRule="auto"/>
        <w:ind w:left="0"/>
        <w:rPr>
          <w:rFonts w:ascii="Courier New" w:hAnsi="Courier New" w:cs="Courier New"/>
          <w:sz w:val="24"/>
          <w:szCs w:val="24"/>
        </w:rPr>
      </w:pPr>
    </w:p>
    <w:p w14:paraId="719C7CE7" w14:textId="20B63EA1" w:rsidR="008D09FE" w:rsidRPr="00D64D7F" w:rsidRDefault="002107A8"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Ta</w:t>
      </w:r>
      <w:r w:rsidR="008D09FE" w:rsidRPr="00D64D7F">
        <w:rPr>
          <w:rFonts w:ascii="Courier New" w:hAnsi="Courier New" w:cs="Courier New"/>
          <w:sz w:val="24"/>
          <w:szCs w:val="24"/>
        </w:rPr>
        <w:t>bb</w:t>
      </w:r>
      <w:r w:rsidR="00732D40" w:rsidRPr="00D64D7F">
        <w:rPr>
          <w:rFonts w:ascii="Courier New" w:hAnsi="Courier New" w:cs="Courier New"/>
          <w:sz w:val="24"/>
          <w:szCs w:val="24"/>
        </w:rPr>
        <w:t>'</w:t>
      </w:r>
      <w:r w:rsidR="008D09FE" w:rsidRPr="00D64D7F">
        <w:rPr>
          <w:rFonts w:ascii="Courier New" w:hAnsi="Courier New" w:cs="Courier New"/>
          <w:sz w:val="24"/>
          <w:szCs w:val="24"/>
        </w:rPr>
        <w:t xml:space="preserve">s petition was referred to the Committee on March 26, </w:t>
      </w:r>
    </w:p>
    <w:p w14:paraId="1B708B54" w14:textId="77777777" w:rsidR="008D09FE" w:rsidRPr="00D64D7F" w:rsidRDefault="008D09FE" w:rsidP="00F874B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1756: </w:t>
      </w:r>
      <w:r w:rsidRPr="00D64D7F">
        <w:rPr>
          <w:rFonts w:ascii="Courier New" w:hAnsi="Courier New" w:cs="Courier New"/>
          <w:sz w:val="24"/>
          <w:szCs w:val="24"/>
          <w:u w:val="single"/>
        </w:rPr>
        <w:t>ibid</w:t>
      </w:r>
      <w:r w:rsidRPr="00F874BD">
        <w:rPr>
          <w:rFonts w:ascii="Courier New" w:hAnsi="Courier New" w:cs="Courier New"/>
          <w:sz w:val="24"/>
          <w:szCs w:val="24"/>
        </w:rPr>
        <w:t>.</w:t>
      </w:r>
      <w:r w:rsidRPr="00D64D7F">
        <w:rPr>
          <w:rFonts w:ascii="Courier New" w:hAnsi="Courier New" w:cs="Courier New"/>
          <w:sz w:val="24"/>
          <w:szCs w:val="24"/>
        </w:rPr>
        <w:t>, 339.</w:t>
      </w:r>
    </w:p>
    <w:p w14:paraId="489360F5"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6CE8D356"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contest upon </w:t>
      </w:r>
      <w:r w:rsidR="002107A8" w:rsidRPr="00D64D7F">
        <w:rPr>
          <w:rFonts w:ascii="Courier New" w:hAnsi="Courier New" w:cs="Courier New"/>
          <w:sz w:val="24"/>
          <w:szCs w:val="24"/>
        </w:rPr>
        <w:t xml:space="preserve">the </w:t>
      </w:r>
      <w:r w:rsidRPr="00D64D7F">
        <w:rPr>
          <w:rFonts w:ascii="Courier New" w:hAnsi="Courier New" w:cs="Courier New"/>
          <w:sz w:val="24"/>
          <w:szCs w:val="24"/>
        </w:rPr>
        <w:t xml:space="preserve">printed pages of official </w:t>
      </w:r>
      <w:r w:rsidRPr="00D64D7F">
        <w:rPr>
          <w:rFonts w:ascii="Courier New" w:hAnsi="Courier New" w:cs="Courier New"/>
          <w:sz w:val="24"/>
          <w:szCs w:val="24"/>
          <w:u w:val="single"/>
        </w:rPr>
        <w:t>Journals</w:t>
      </w:r>
      <w:r w:rsidRPr="00D64D7F">
        <w:rPr>
          <w:rFonts w:ascii="Courier New" w:hAnsi="Courier New" w:cs="Courier New"/>
          <w:sz w:val="24"/>
          <w:szCs w:val="24"/>
        </w:rPr>
        <w:t>.</w:t>
      </w:r>
    </w:p>
    <w:p w14:paraId="3B006D4C"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As was usual in cases of contested elections in counties</w:t>
      </w:r>
    </w:p>
    <w:p w14:paraId="1A6DDB8C"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more or less distant from Williamsburg, the Committee appointed</w:t>
      </w:r>
    </w:p>
    <w:p w14:paraId="038C42A9"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commission of leading citizens to get at the bottom of the</w:t>
      </w:r>
    </w:p>
    <w:p w14:paraId="36E5F4BC"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affair by examining under oath witnesses for each party on the </w:t>
      </w:r>
    </w:p>
    <w:p w14:paraId="2EEA91A3"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legality of their freeholds or rights to exercise the suffrage</w:t>
      </w:r>
    </w:p>
    <w:p w14:paraId="77E1DCAC"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on any alleged irregular electioneering methods. It was</w:t>
      </w:r>
    </w:p>
    <w:p w14:paraId="2EDBB71C"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not at all usual that one of the defeated candidates, George</w:t>
      </w:r>
    </w:p>
    <w:p w14:paraId="3E0C7421"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should have been named chairman of this commission of</w:t>
      </w:r>
    </w:p>
    <w:p w14:paraId="7ECFF059" w14:textId="77777777" w:rsidR="00892686" w:rsidRPr="00D64D7F" w:rsidRDefault="002107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five.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Yet, because Elizabeth C</w:t>
      </w:r>
      <w:r w:rsidR="00892686" w:rsidRPr="00D64D7F">
        <w:rPr>
          <w:rFonts w:ascii="Courier New" w:hAnsi="Courier New" w:cs="Courier New"/>
          <w:sz w:val="24"/>
          <w:szCs w:val="24"/>
        </w:rPr>
        <w:t>ity was not so very far away,</w:t>
      </w:r>
    </w:p>
    <w:p w14:paraId="0A4488C9"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it was soon agreed upon that the commission should examine</w:t>
      </w:r>
    </w:p>
    <w:p w14:paraId="024043A4"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only witnesses too infirm or ill to travel, the remainder to </w:t>
      </w:r>
    </w:p>
    <w:p w14:paraId="766F9C07"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testify in person at the capital before the Committee.</w:t>
      </w:r>
      <w:r w:rsidRPr="00D64D7F">
        <w:rPr>
          <w:rFonts w:ascii="Courier New" w:hAnsi="Courier New" w:cs="Courier New"/>
          <w:sz w:val="24"/>
          <w:szCs w:val="24"/>
          <w:vertAlign w:val="superscript"/>
        </w:rPr>
        <w:t>2</w:t>
      </w:r>
    </w:p>
    <w:p w14:paraId="32C1B441"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Evidence gathered by these two agencies and reported by</w:t>
      </w:r>
    </w:p>
    <w:p w14:paraId="4C2CE7D2" w14:textId="706FD479"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Committee serves as a fairly good mirror of Virginia</w:t>
      </w:r>
      <w:r w:rsidR="00732D40" w:rsidRPr="00D64D7F">
        <w:rPr>
          <w:rFonts w:ascii="Courier New" w:hAnsi="Courier New" w:cs="Courier New"/>
          <w:sz w:val="24"/>
          <w:szCs w:val="24"/>
        </w:rPr>
        <w:t>'</w:t>
      </w:r>
      <w:r w:rsidRPr="00D64D7F">
        <w:rPr>
          <w:rFonts w:ascii="Courier New" w:hAnsi="Courier New" w:cs="Courier New"/>
          <w:sz w:val="24"/>
          <w:szCs w:val="24"/>
        </w:rPr>
        <w:t>s</w:t>
      </w:r>
    </w:p>
    <w:p w14:paraId="71C644B1"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colonial political campaigns. Tabb had evidently charged</w:t>
      </w:r>
    </w:p>
    <w:p w14:paraId="5E463F99"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Wager with illegally serving liquors to his intended constit-</w:t>
      </w:r>
    </w:p>
    <w:p w14:paraId="4802AFD1" w14:textId="34E01C05"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uents. But the testimony showed only that Wager </w:t>
      </w:r>
      <w:r w:rsidR="00732D40" w:rsidRPr="00D64D7F">
        <w:rPr>
          <w:rFonts w:ascii="Courier New" w:hAnsi="Courier New" w:cs="Courier New"/>
          <w:sz w:val="24"/>
          <w:szCs w:val="24"/>
        </w:rPr>
        <w:t>"</w:t>
      </w:r>
      <w:r w:rsidRPr="00D64D7F">
        <w:rPr>
          <w:rFonts w:ascii="Courier New" w:hAnsi="Courier New" w:cs="Courier New"/>
          <w:sz w:val="24"/>
          <w:szCs w:val="24"/>
        </w:rPr>
        <w:t xml:space="preserve">for many </w:t>
      </w:r>
    </w:p>
    <w:p w14:paraId="2A1FB999"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Years past hath kept an hospitable House, and freely enter-</w:t>
      </w:r>
    </w:p>
    <w:p w14:paraId="1E1FDFCD" w14:textId="064C5AF1"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tained all Persons that came there</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It was his friends,</w:t>
      </w:r>
    </w:p>
    <w:p w14:paraId="47D97E4F"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could do so with impunity, who had treated assembled</w:t>
      </w:r>
    </w:p>
    <w:p w14:paraId="7DCF776F" w14:textId="77777777" w:rsidR="00892686" w:rsidRPr="00D64D7F" w:rsidRDefault="008926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voters with punch and bought the liquor served at his</w:t>
      </w:r>
    </w:p>
    <w:p w14:paraId="1B25DC41" w14:textId="77777777" w:rsidR="002107A8" w:rsidRDefault="002107A8" w:rsidP="00EB38D3">
      <w:pPr>
        <w:pStyle w:val="ListParagraph"/>
        <w:tabs>
          <w:tab w:val="left" w:pos="720"/>
        </w:tabs>
        <w:spacing w:after="0" w:line="360" w:lineRule="auto"/>
        <w:ind w:left="0"/>
        <w:rPr>
          <w:rFonts w:ascii="Courier New" w:hAnsi="Courier New" w:cs="Courier New"/>
          <w:sz w:val="24"/>
          <w:szCs w:val="24"/>
        </w:rPr>
      </w:pPr>
    </w:p>
    <w:p w14:paraId="20F91E71"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1011A620" w14:textId="7B3CA276"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101EE1A2"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0BC2CCAF"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4B331E54" w14:textId="77777777" w:rsidR="00F874BD" w:rsidRDefault="00F874BD" w:rsidP="00EB38D3">
      <w:pPr>
        <w:pStyle w:val="ListParagraph"/>
        <w:tabs>
          <w:tab w:val="left" w:pos="720"/>
        </w:tabs>
        <w:spacing w:after="0" w:line="360" w:lineRule="auto"/>
        <w:ind w:left="0"/>
        <w:rPr>
          <w:rFonts w:ascii="Courier New" w:hAnsi="Courier New" w:cs="Courier New"/>
          <w:sz w:val="24"/>
          <w:szCs w:val="24"/>
        </w:rPr>
      </w:pPr>
    </w:p>
    <w:p w14:paraId="679E8A71" w14:textId="60318B51" w:rsidR="00F874BD" w:rsidRPr="00D64D7F" w:rsidRDefault="00F874BD"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08768" behindDoc="0" locked="0" layoutInCell="1" allowOverlap="1" wp14:anchorId="3EFB93C4" wp14:editId="67BA8567">
                <wp:simplePos x="0" y="0"/>
                <wp:positionH relativeFrom="column">
                  <wp:posOffset>-30480</wp:posOffset>
                </wp:positionH>
                <wp:positionV relativeFrom="paragraph">
                  <wp:posOffset>33655</wp:posOffset>
                </wp:positionV>
                <wp:extent cx="5547360" cy="0"/>
                <wp:effectExtent l="0" t="0" r="15240" b="19050"/>
                <wp:wrapNone/>
                <wp:docPr id="74" name="Straight Connector 7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207D366" id="Straight Connector 74"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2.65pt" to="434.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" strokecolor="windowText" strokeweight="1pt"/>
            </w:pict>
          </mc:Fallback>
        </mc:AlternateContent>
      </w:r>
    </w:p>
    <w:p w14:paraId="167F7811" w14:textId="77777777" w:rsidR="00892686" w:rsidRPr="00D64D7F" w:rsidRDefault="00892686"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Jacob Walker, a Hampton merchant and an uncle of Wythe, </w:t>
      </w:r>
    </w:p>
    <w:p w14:paraId="332DDE79" w14:textId="77777777" w:rsidR="00892686" w:rsidRPr="00D64D7F" w:rsidRDefault="00892686" w:rsidP="0077281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Robert Armistead, Booth Armistead, and Charles Jennings</w:t>
      </w:r>
    </w:p>
    <w:p w14:paraId="01BC8793" w14:textId="77777777" w:rsidR="00892686" w:rsidRPr="00D64D7F" w:rsidRDefault="00892686" w:rsidP="0077281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were the remaining members: </w:t>
      </w:r>
      <w:r w:rsidRPr="00D64D7F">
        <w:rPr>
          <w:rFonts w:ascii="Courier New" w:hAnsi="Courier New" w:cs="Courier New"/>
          <w:sz w:val="24"/>
          <w:szCs w:val="24"/>
          <w:u w:val="single"/>
        </w:rPr>
        <w:t>ibid</w:t>
      </w:r>
      <w:r w:rsidRPr="00D64D7F">
        <w:rPr>
          <w:rFonts w:ascii="Courier New" w:hAnsi="Courier New" w:cs="Courier New"/>
          <w:sz w:val="24"/>
          <w:szCs w:val="24"/>
        </w:rPr>
        <w:t>., 342.</w:t>
      </w:r>
    </w:p>
    <w:p w14:paraId="5FBD2D63" w14:textId="77777777" w:rsidR="00895A59" w:rsidRPr="00D64D7F" w:rsidRDefault="00895A59" w:rsidP="00F874BD">
      <w:pPr>
        <w:pStyle w:val="ListParagraph"/>
        <w:tabs>
          <w:tab w:val="left" w:pos="720"/>
        </w:tabs>
        <w:spacing w:after="0" w:line="240" w:lineRule="auto"/>
        <w:ind w:left="0"/>
        <w:rPr>
          <w:rFonts w:ascii="Courier New" w:hAnsi="Courier New" w:cs="Courier New"/>
          <w:sz w:val="24"/>
          <w:szCs w:val="24"/>
        </w:rPr>
      </w:pPr>
    </w:p>
    <w:p w14:paraId="38A9CE0C" w14:textId="77777777" w:rsidR="00892686" w:rsidRPr="00D64D7F" w:rsidRDefault="00892686" w:rsidP="00F874B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FE3A8E">
        <w:rPr>
          <w:rFonts w:ascii="Courier New" w:hAnsi="Courier New" w:cs="Courier New"/>
          <w:sz w:val="24"/>
          <w:szCs w:val="24"/>
        </w:rPr>
        <w:t>.</w:t>
      </w:r>
      <w:r w:rsidRPr="00D64D7F">
        <w:rPr>
          <w:rFonts w:ascii="Courier New" w:hAnsi="Courier New" w:cs="Courier New"/>
          <w:sz w:val="24"/>
          <w:szCs w:val="24"/>
        </w:rPr>
        <w:t>, 344, 348.</w:t>
      </w:r>
    </w:p>
    <w:p w14:paraId="65526C50" w14:textId="77777777" w:rsidR="003F6D48" w:rsidRPr="00D64D7F" w:rsidRDefault="003F6D48" w:rsidP="00F874BD">
      <w:pPr>
        <w:pStyle w:val="ListParagraph"/>
        <w:tabs>
          <w:tab w:val="left" w:pos="720"/>
        </w:tabs>
        <w:spacing w:after="0" w:line="240" w:lineRule="auto"/>
        <w:ind w:left="0"/>
        <w:rPr>
          <w:rFonts w:ascii="Courier New" w:hAnsi="Courier New" w:cs="Courier New"/>
          <w:sz w:val="24"/>
          <w:szCs w:val="24"/>
        </w:rPr>
      </w:pPr>
    </w:p>
    <w:p w14:paraId="575B647D" w14:textId="77777777" w:rsidR="00C77BCA" w:rsidRDefault="00C77BCA" w:rsidP="00EB38D3">
      <w:pPr>
        <w:pStyle w:val="ListParagraph"/>
        <w:tabs>
          <w:tab w:val="left" w:pos="720"/>
        </w:tabs>
        <w:spacing w:after="0" w:line="360" w:lineRule="auto"/>
        <w:ind w:left="0"/>
        <w:rPr>
          <w:rFonts w:ascii="Courier New" w:hAnsi="Courier New" w:cs="Courier New"/>
          <w:sz w:val="24"/>
          <w:szCs w:val="24"/>
        </w:rPr>
      </w:pPr>
    </w:p>
    <w:p w14:paraId="302C7C5C" w14:textId="77777777"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home during the campaign. One of these explained that Wager</w:t>
      </w:r>
    </w:p>
    <w:p w14:paraId="35AB9BDB" w14:textId="4FA278E2" w:rsidR="00A15104"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A15104" w:rsidRPr="00D64D7F">
        <w:rPr>
          <w:rFonts w:ascii="Courier New" w:hAnsi="Courier New" w:cs="Courier New"/>
          <w:sz w:val="24"/>
          <w:szCs w:val="24"/>
        </w:rPr>
        <w:t>had assisted him in his Distress, and therefore he did treat</w:t>
      </w:r>
    </w:p>
    <w:p w14:paraId="1386F083" w14:textId="4544418C"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Freeholders at that Time</w:t>
      </w:r>
      <w:r w:rsidR="00732D40" w:rsidRPr="00D64D7F">
        <w:rPr>
          <w:rFonts w:ascii="Courier New" w:hAnsi="Courier New" w:cs="Courier New"/>
          <w:sz w:val="24"/>
          <w:szCs w:val="24"/>
        </w:rPr>
        <w:t>"</w:t>
      </w:r>
      <w:r w:rsidRPr="00D64D7F">
        <w:rPr>
          <w:rFonts w:ascii="Courier New" w:hAnsi="Courier New" w:cs="Courier New"/>
          <w:sz w:val="24"/>
          <w:szCs w:val="24"/>
        </w:rPr>
        <w:t>, adding his intention to do the</w:t>
      </w:r>
    </w:p>
    <w:p w14:paraId="3AC57DCC" w14:textId="6F05197C"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same thing </w:t>
      </w:r>
      <w:r w:rsidR="00732D40" w:rsidRPr="00D64D7F">
        <w:rPr>
          <w:rFonts w:ascii="Courier New" w:hAnsi="Courier New" w:cs="Courier New"/>
          <w:sz w:val="24"/>
          <w:szCs w:val="24"/>
        </w:rPr>
        <w:t>"</w:t>
      </w:r>
      <w:r w:rsidRPr="00D64D7F">
        <w:rPr>
          <w:rFonts w:ascii="Courier New" w:hAnsi="Courier New" w:cs="Courier New"/>
          <w:sz w:val="24"/>
          <w:szCs w:val="24"/>
        </w:rPr>
        <w:t>as oft</w:t>
      </w:r>
      <w:r w:rsidR="00781F25" w:rsidRPr="00D64D7F">
        <w:rPr>
          <w:rFonts w:ascii="Courier New" w:hAnsi="Courier New" w:cs="Courier New"/>
          <w:sz w:val="24"/>
          <w:szCs w:val="24"/>
        </w:rPr>
        <w:t>en as Mr</w:t>
      </w:r>
      <w:r w:rsidRPr="00D64D7F">
        <w:rPr>
          <w:rFonts w:ascii="Courier New" w:hAnsi="Courier New" w:cs="Courier New"/>
          <w:sz w:val="24"/>
          <w:szCs w:val="24"/>
        </w:rPr>
        <w:t xml:space="preserve"> </w:t>
      </w:r>
      <w:r w:rsidRPr="00D64D7F">
        <w:rPr>
          <w:rFonts w:ascii="Courier New" w:hAnsi="Courier New" w:cs="Courier New"/>
          <w:sz w:val="24"/>
          <w:szCs w:val="24"/>
          <w:u w:val="single"/>
        </w:rPr>
        <w:t>Wager</w:t>
      </w:r>
      <w:r w:rsidR="00781F25" w:rsidRPr="00D64D7F">
        <w:rPr>
          <w:rFonts w:ascii="Courier New" w:hAnsi="Courier New" w:cs="Courier New"/>
          <w:sz w:val="24"/>
          <w:szCs w:val="24"/>
        </w:rPr>
        <w:t xml:space="preserve"> and Mr</w:t>
      </w:r>
      <w:r w:rsidRPr="00D64D7F">
        <w:rPr>
          <w:rFonts w:ascii="Courier New" w:hAnsi="Courier New" w:cs="Courier New"/>
          <w:sz w:val="24"/>
          <w:szCs w:val="24"/>
        </w:rPr>
        <w:t xml:space="preserve"> </w:t>
      </w:r>
      <w:r w:rsidRPr="00D64D7F">
        <w:rPr>
          <w:rFonts w:ascii="Courier New" w:hAnsi="Courier New" w:cs="Courier New"/>
          <w:sz w:val="24"/>
          <w:szCs w:val="24"/>
          <w:u w:val="single"/>
        </w:rPr>
        <w:t>Wythe</w:t>
      </w:r>
      <w:r w:rsidRPr="00D64D7F">
        <w:rPr>
          <w:rFonts w:ascii="Courier New" w:hAnsi="Courier New" w:cs="Courier New"/>
          <w:sz w:val="24"/>
          <w:szCs w:val="24"/>
        </w:rPr>
        <w:t>, should be can-</w:t>
      </w:r>
    </w:p>
    <w:p w14:paraId="4577DB64" w14:textId="40E278AF"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didates for that County.</w:t>
      </w:r>
      <w:r w:rsidR="00732D40" w:rsidRPr="00D64D7F">
        <w:rPr>
          <w:rFonts w:ascii="Courier New" w:hAnsi="Courier New" w:cs="Courier New"/>
          <w:sz w:val="24"/>
          <w:szCs w:val="24"/>
        </w:rPr>
        <w:t>"</w:t>
      </w:r>
      <w:r w:rsidRPr="00D64D7F">
        <w:rPr>
          <w:rFonts w:ascii="Courier New" w:hAnsi="Courier New" w:cs="Courier New"/>
          <w:sz w:val="24"/>
          <w:szCs w:val="24"/>
        </w:rPr>
        <w:t xml:space="preserve"> The Committee learned, too, that</w:t>
      </w:r>
    </w:p>
    <w:p w14:paraId="222874D4" w14:textId="3640C32E"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 a meeting</w:t>
      </w:r>
      <w:r w:rsidR="00781F25" w:rsidRPr="00D64D7F">
        <w:rPr>
          <w:rFonts w:ascii="Courier New" w:hAnsi="Courier New" w:cs="Courier New"/>
          <w:sz w:val="24"/>
          <w:szCs w:val="24"/>
        </w:rPr>
        <w:t xml:space="preserve"> of freeholders </w:t>
      </w:r>
      <w:r w:rsidR="00732D40" w:rsidRPr="00D64D7F">
        <w:rPr>
          <w:rFonts w:ascii="Courier New" w:hAnsi="Courier New" w:cs="Courier New"/>
          <w:sz w:val="24"/>
          <w:szCs w:val="24"/>
        </w:rPr>
        <w:t>"</w:t>
      </w:r>
      <w:r w:rsidR="00781F25" w:rsidRPr="00D64D7F">
        <w:rPr>
          <w:rFonts w:ascii="Courier New" w:hAnsi="Courier New" w:cs="Courier New"/>
          <w:sz w:val="24"/>
          <w:szCs w:val="24"/>
        </w:rPr>
        <w:t>procured by Mr</w:t>
      </w:r>
      <w:r w:rsidRPr="00D64D7F">
        <w:rPr>
          <w:rFonts w:ascii="Courier New" w:hAnsi="Courier New" w:cs="Courier New"/>
          <w:sz w:val="24"/>
          <w:szCs w:val="24"/>
        </w:rPr>
        <w:t xml:space="preserve"> </w:t>
      </w:r>
      <w:r w:rsidRPr="00D64D7F">
        <w:rPr>
          <w:rFonts w:ascii="Courier New" w:hAnsi="Courier New" w:cs="Courier New"/>
          <w:sz w:val="24"/>
          <w:szCs w:val="24"/>
          <w:u w:val="single"/>
        </w:rPr>
        <w:t>Wythe</w:t>
      </w:r>
      <w:r w:rsidRPr="00D64D7F">
        <w:rPr>
          <w:rFonts w:ascii="Courier New" w:hAnsi="Courier New" w:cs="Courier New"/>
          <w:sz w:val="24"/>
          <w:szCs w:val="24"/>
        </w:rPr>
        <w:t xml:space="preserve"> who was a </w:t>
      </w:r>
    </w:p>
    <w:p w14:paraId="0516B945" w14:textId="70526125"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Candidate or his Friends</w:t>
      </w:r>
      <w:r w:rsidR="00732D40" w:rsidRPr="00D64D7F">
        <w:rPr>
          <w:rFonts w:ascii="Courier New" w:hAnsi="Courier New" w:cs="Courier New"/>
          <w:sz w:val="24"/>
          <w:szCs w:val="24"/>
        </w:rPr>
        <w:t>"</w:t>
      </w:r>
      <w:r w:rsidRPr="00D64D7F">
        <w:rPr>
          <w:rFonts w:ascii="Courier New" w:hAnsi="Courier New" w:cs="Courier New"/>
          <w:sz w:val="24"/>
          <w:szCs w:val="24"/>
        </w:rPr>
        <w:t xml:space="preserve"> some of his backers promised that</w:t>
      </w:r>
    </w:p>
    <w:p w14:paraId="53CE2DC9" w14:textId="43B146A6"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Wythe would serve as burgess without compensation and </w:t>
      </w:r>
      <w:r w:rsidR="00732D40" w:rsidRPr="00D64D7F">
        <w:rPr>
          <w:rFonts w:ascii="Courier New" w:hAnsi="Courier New" w:cs="Courier New"/>
          <w:sz w:val="24"/>
          <w:szCs w:val="24"/>
        </w:rPr>
        <w:t>"</w:t>
      </w:r>
      <w:r w:rsidRPr="00D64D7F">
        <w:rPr>
          <w:rFonts w:ascii="Courier New" w:hAnsi="Courier New" w:cs="Courier New"/>
          <w:sz w:val="24"/>
          <w:szCs w:val="24"/>
        </w:rPr>
        <w:t>that</w:t>
      </w:r>
    </w:p>
    <w:p w14:paraId="27BF47D2" w14:textId="77777777"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they would give Bond to repay any Thing that should be levied</w:t>
      </w:r>
    </w:p>
    <w:p w14:paraId="703307EC" w14:textId="3322DEF9"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 the County for him</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Not to be outdone, Wager had</w:t>
      </w:r>
    </w:p>
    <w:p w14:paraId="70C3D142" w14:textId="77777777" w:rsidR="00A15104"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offered to match these terms, which gave an unheralded wag by</w:t>
      </w:r>
    </w:p>
    <w:p w14:paraId="233FB9CE" w14:textId="4FC2C1D3" w:rsidR="00781F25" w:rsidRPr="00D64D7F" w:rsidRDefault="00A1510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name of Cary his cue to declare</w:t>
      </w:r>
      <w:r w:rsidR="00781F25"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781F25" w:rsidRPr="00D64D7F">
        <w:rPr>
          <w:rFonts w:ascii="Courier New" w:hAnsi="Courier New" w:cs="Courier New"/>
          <w:sz w:val="24"/>
          <w:szCs w:val="24"/>
        </w:rPr>
        <w:t>now we have got two men</w:t>
      </w:r>
    </w:p>
    <w:p w14:paraId="5EC7CBCE" w14:textId="7777777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will serve us for nothing, which he was glad of, as he</w:t>
      </w:r>
    </w:p>
    <w:p w14:paraId="31E291FA" w14:textId="7205259C"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found it very difficult to pay his Taxes</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since</w:t>
      </w:r>
    </w:p>
    <w:p w14:paraId="5C06EC20" w14:textId="7777777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Cary had not voted for Wager, the Committee could find nothing</w:t>
      </w:r>
    </w:p>
    <w:p w14:paraId="109D6C55" w14:textId="131C9A22"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illegal in Wager</w:t>
      </w:r>
      <w:r w:rsidR="00732D40" w:rsidRPr="00D64D7F">
        <w:rPr>
          <w:rFonts w:ascii="Courier New" w:hAnsi="Courier New" w:cs="Courier New"/>
          <w:sz w:val="24"/>
          <w:szCs w:val="24"/>
        </w:rPr>
        <w:t>'</w:t>
      </w:r>
      <w:r w:rsidRPr="00D64D7F">
        <w:rPr>
          <w:rFonts w:ascii="Courier New" w:hAnsi="Courier New" w:cs="Courier New"/>
          <w:sz w:val="24"/>
          <w:szCs w:val="24"/>
        </w:rPr>
        <w:t>s campaign practises. Accordingly, the</w:t>
      </w:r>
    </w:p>
    <w:p w14:paraId="0251B127" w14:textId="7777777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result of the disputed election hinged upon the qualifications</w:t>
      </w:r>
    </w:p>
    <w:p w14:paraId="1305E875" w14:textId="184B7271"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voters. The Committee found that seven of Wager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4B38853" w14:textId="7777777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supporters were not freeholders and ruled out only three of</w:t>
      </w:r>
    </w:p>
    <w:p w14:paraId="5681D55B" w14:textId="3296235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Tabb</w:t>
      </w:r>
      <w:r w:rsidR="00732D40" w:rsidRPr="00D64D7F">
        <w:rPr>
          <w:rFonts w:ascii="Courier New" w:hAnsi="Courier New" w:cs="Courier New"/>
          <w:sz w:val="24"/>
          <w:szCs w:val="24"/>
        </w:rPr>
        <w:t>'</w:t>
      </w:r>
      <w:r w:rsidRPr="00D64D7F">
        <w:rPr>
          <w:rFonts w:ascii="Courier New" w:hAnsi="Courier New" w:cs="Courier New"/>
          <w:sz w:val="24"/>
          <w:szCs w:val="24"/>
        </w:rPr>
        <w:t>s votes. By these subtractions Tabb was seated by a</w:t>
      </w:r>
    </w:p>
    <w:p w14:paraId="4DE2F1E7" w14:textId="77777777" w:rsidR="00781F25" w:rsidRPr="00D64D7F" w:rsidRDefault="00781F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plurality of one over Wager, who had originally polled a</w:t>
      </w:r>
    </w:p>
    <w:p w14:paraId="16670FB3" w14:textId="77777777" w:rsidR="00781F25" w:rsidRDefault="00781F25" w:rsidP="00C77BCA">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three-vote lead.</w:t>
      </w:r>
      <w:r w:rsidRPr="00D64D7F">
        <w:rPr>
          <w:rFonts w:ascii="Courier New" w:hAnsi="Courier New" w:cs="Courier New"/>
          <w:sz w:val="24"/>
          <w:szCs w:val="24"/>
          <w:vertAlign w:val="superscript"/>
        </w:rPr>
        <w:t>2</w:t>
      </w:r>
    </w:p>
    <w:p w14:paraId="17CC890B"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1CB21E79"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7847D9A0"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7774CEE0"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57315C0A"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1BA4BE6E"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1A2A50CA"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646A0C27"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53612BE7" w14:textId="4157CE9D"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51DE20CC" w14:textId="77777777" w:rsidR="00C77BCA" w:rsidRDefault="00C77BCA" w:rsidP="00C77BCA">
      <w:pPr>
        <w:pStyle w:val="ListParagraph"/>
        <w:tabs>
          <w:tab w:val="left" w:pos="720"/>
        </w:tabs>
        <w:spacing w:after="0" w:line="240" w:lineRule="auto"/>
        <w:ind w:left="0"/>
        <w:rPr>
          <w:rFonts w:ascii="Courier New" w:hAnsi="Courier New" w:cs="Courier New"/>
          <w:sz w:val="24"/>
          <w:szCs w:val="24"/>
          <w:vertAlign w:val="superscript"/>
        </w:rPr>
      </w:pPr>
    </w:p>
    <w:p w14:paraId="60108411" w14:textId="609E3958" w:rsidR="00C77BCA" w:rsidRPr="00D64D7F" w:rsidRDefault="00C77BCA" w:rsidP="00C77BC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10816" behindDoc="0" locked="0" layoutInCell="1" allowOverlap="1" wp14:anchorId="07FB68DA" wp14:editId="310ADCC8">
                <wp:simplePos x="0" y="0"/>
                <wp:positionH relativeFrom="column">
                  <wp:posOffset>-137160</wp:posOffset>
                </wp:positionH>
                <wp:positionV relativeFrom="paragraph">
                  <wp:posOffset>145415</wp:posOffset>
                </wp:positionV>
                <wp:extent cx="5547360" cy="0"/>
                <wp:effectExtent l="0" t="0" r="15240" b="19050"/>
                <wp:wrapNone/>
                <wp:docPr id="75" name="Straight Connector 7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EF17B6D" id="Straight Connector 75"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11.45pt" to="42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" strokecolor="windowText" strokeweight="1pt"/>
            </w:pict>
          </mc:Fallback>
        </mc:AlternateContent>
      </w:r>
    </w:p>
    <w:p w14:paraId="0AD20545" w14:textId="77777777" w:rsidR="00781F25" w:rsidRPr="00D64D7F" w:rsidRDefault="00781F25" w:rsidP="00C77BCA">
      <w:pPr>
        <w:pStyle w:val="ListParagraph"/>
        <w:tabs>
          <w:tab w:val="left" w:pos="720"/>
        </w:tabs>
        <w:spacing w:after="0" w:line="240" w:lineRule="auto"/>
        <w:ind w:left="0"/>
        <w:rPr>
          <w:rFonts w:ascii="Courier New" w:hAnsi="Courier New" w:cs="Courier New"/>
          <w:sz w:val="24"/>
          <w:szCs w:val="24"/>
        </w:rPr>
      </w:pPr>
    </w:p>
    <w:p w14:paraId="3620E73B" w14:textId="77777777" w:rsidR="00781F25" w:rsidRDefault="00781F25" w:rsidP="00C77BC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360-361.</w:t>
      </w:r>
    </w:p>
    <w:p w14:paraId="5B60488F" w14:textId="77777777" w:rsidR="00C77BCA" w:rsidRPr="00D64D7F" w:rsidRDefault="00C77BCA" w:rsidP="00C77BCA">
      <w:pPr>
        <w:pStyle w:val="ListParagraph"/>
        <w:tabs>
          <w:tab w:val="left" w:pos="720"/>
        </w:tabs>
        <w:spacing w:after="0" w:line="240" w:lineRule="auto"/>
        <w:ind w:left="0"/>
        <w:rPr>
          <w:rFonts w:ascii="Courier New" w:hAnsi="Courier New" w:cs="Courier New"/>
          <w:sz w:val="24"/>
          <w:szCs w:val="24"/>
        </w:rPr>
      </w:pPr>
    </w:p>
    <w:p w14:paraId="2753A0FF" w14:textId="77777777" w:rsidR="00781F25" w:rsidRPr="00D64D7F" w:rsidRDefault="00781F25" w:rsidP="00C77BC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359-361. Later, of course, the two men had to re-</w:t>
      </w:r>
    </w:p>
    <w:p w14:paraId="4E5412F4" w14:textId="77777777" w:rsidR="00781F25" w:rsidRPr="00D64D7F" w:rsidRDefault="00781F25" w:rsidP="00772815">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imburse each other partially for the expenses of their</w:t>
      </w:r>
    </w:p>
    <w:p w14:paraId="0A67FCF3" w14:textId="77777777" w:rsidR="001268B7" w:rsidRPr="00D64D7F" w:rsidRDefault="00781F25" w:rsidP="00772815">
      <w:pPr>
        <w:pStyle w:val="ListParagraph"/>
        <w:tabs>
          <w:tab w:val="left" w:pos="720"/>
        </w:tabs>
        <w:spacing w:after="0" w:line="240" w:lineRule="auto"/>
        <w:ind w:left="0" w:firstLine="360"/>
        <w:rPr>
          <w:rFonts w:ascii="Courier New" w:hAnsi="Courier New" w:cs="Courier New"/>
          <w:sz w:val="24"/>
          <w:szCs w:val="24"/>
        </w:rPr>
      </w:pPr>
      <w:r w:rsidRPr="00D64D7F">
        <w:rPr>
          <w:rFonts w:ascii="Courier New" w:hAnsi="Courier New" w:cs="Courier New"/>
          <w:sz w:val="24"/>
          <w:szCs w:val="24"/>
        </w:rPr>
        <w:t xml:space="preserve">respective witnesses: </w:t>
      </w:r>
      <w:r w:rsidRPr="00D64D7F">
        <w:rPr>
          <w:rFonts w:ascii="Courier New" w:hAnsi="Courier New" w:cs="Courier New"/>
          <w:sz w:val="24"/>
          <w:szCs w:val="24"/>
          <w:u w:val="single"/>
        </w:rPr>
        <w:t>ibid</w:t>
      </w:r>
      <w:r w:rsidRPr="00D64D7F">
        <w:rPr>
          <w:rFonts w:ascii="Courier New" w:hAnsi="Courier New" w:cs="Courier New"/>
          <w:sz w:val="24"/>
          <w:szCs w:val="24"/>
        </w:rPr>
        <w:t>., 381.</w:t>
      </w:r>
      <w:r w:rsidR="00A15104" w:rsidRPr="00D64D7F">
        <w:rPr>
          <w:rFonts w:ascii="Courier New" w:hAnsi="Courier New" w:cs="Courier New"/>
          <w:sz w:val="24"/>
          <w:szCs w:val="24"/>
        </w:rPr>
        <w:t xml:space="preserve"> </w:t>
      </w:r>
    </w:p>
    <w:p w14:paraId="65ACFBFA" w14:textId="77777777" w:rsidR="00772815" w:rsidRDefault="00772815" w:rsidP="00EB38D3">
      <w:pPr>
        <w:pStyle w:val="ListParagraph"/>
        <w:tabs>
          <w:tab w:val="left" w:pos="720"/>
        </w:tabs>
        <w:spacing w:after="0" w:line="360" w:lineRule="auto"/>
        <w:ind w:left="0"/>
        <w:rPr>
          <w:rFonts w:ascii="Courier New" w:hAnsi="Courier New" w:cs="Courier New"/>
          <w:sz w:val="24"/>
          <w:szCs w:val="24"/>
        </w:rPr>
      </w:pPr>
    </w:p>
    <w:p w14:paraId="70A8337E"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b/>
        <w:t>Defeated in this somewhat typical campaign, George Wythe</w:t>
      </w:r>
    </w:p>
    <w:p w14:paraId="7FCC4AB3"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watched for two years from the outside the sessions of the</w:t>
      </w:r>
    </w:p>
    <w:p w14:paraId="5B5AC4D0"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Burgesses elected in 1756. That, as has been previously in-</w:t>
      </w:r>
    </w:p>
    <w:p w14:paraId="443D4F48"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timated, was the only House between 1748 and the Revolution</w:t>
      </w:r>
    </w:p>
    <w:p w14:paraId="7F175053"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which he had no official connection.</w:t>
      </w:r>
    </w:p>
    <w:p w14:paraId="3C7171D2" w14:textId="779C7CD5"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earliest available writing from Wythe</w:t>
      </w:r>
      <w:r w:rsidR="00732D40" w:rsidRPr="00D64D7F">
        <w:rPr>
          <w:rFonts w:ascii="Courier New" w:hAnsi="Courier New" w:cs="Courier New"/>
          <w:sz w:val="24"/>
          <w:szCs w:val="24"/>
        </w:rPr>
        <w:t>'</w:t>
      </w:r>
      <w:r w:rsidRPr="00D64D7F">
        <w:rPr>
          <w:rFonts w:ascii="Courier New" w:hAnsi="Courier New" w:cs="Courier New"/>
          <w:sz w:val="24"/>
          <w:szCs w:val="24"/>
        </w:rPr>
        <w:t>s pen now known</w:t>
      </w:r>
    </w:p>
    <w:p w14:paraId="67284DE4"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be extant constitutes a signed order for certain merchan-</w:t>
      </w:r>
    </w:p>
    <w:p w14:paraId="10412469"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dize, but exactly what the articles he desired were is a matter</w:t>
      </w:r>
    </w:p>
    <w:p w14:paraId="2E1E77EF" w14:textId="7A8C764F"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conjecture: </w:t>
      </w:r>
      <w:r w:rsidR="00732D40" w:rsidRPr="00D64D7F">
        <w:rPr>
          <w:rFonts w:ascii="Courier New" w:hAnsi="Courier New" w:cs="Courier New"/>
          <w:sz w:val="24"/>
          <w:szCs w:val="24"/>
        </w:rPr>
        <w:t>"</w:t>
      </w:r>
      <w:r w:rsidRPr="00D64D7F">
        <w:rPr>
          <w:rFonts w:ascii="Courier New" w:hAnsi="Courier New" w:cs="Courier New"/>
          <w:sz w:val="24"/>
          <w:szCs w:val="24"/>
        </w:rPr>
        <w:t>an aelolipyle a receiver and wood cup for</w:t>
      </w:r>
    </w:p>
    <w:p w14:paraId="61EBD09B"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shower of Mercury to be had of Naime and Blunt mr Shermer will</w:t>
      </w:r>
    </w:p>
    <w:p w14:paraId="2EAEC0C6" w14:textId="49D3D6C6"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 so good as [to] procure for G. Wythe.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01262614"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p>
    <w:p w14:paraId="2F8F7EF2" w14:textId="01B52632" w:rsidR="001268B7" w:rsidRPr="00D64D7F" w:rsidRDefault="00772815" w:rsidP="00EB38D3">
      <w:pPr>
        <w:pStyle w:val="ListParagraph"/>
        <w:tabs>
          <w:tab w:val="left" w:pos="720"/>
        </w:tabs>
        <w:spacing w:after="0" w:line="360" w:lineRule="auto"/>
        <w:ind w:left="0"/>
        <w:rPr>
          <w:rFonts w:ascii="Courier New" w:hAnsi="Courier New" w:cs="Courier New"/>
          <w:sz w:val="24"/>
          <w:szCs w:val="24"/>
          <w:u w:val="single"/>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1268B7" w:rsidRPr="00D64D7F">
        <w:rPr>
          <w:rFonts w:ascii="Courier New" w:hAnsi="Courier New" w:cs="Courier New"/>
          <w:sz w:val="24"/>
          <w:szCs w:val="24"/>
          <w:u w:val="single"/>
        </w:rPr>
        <w:t>The</w:t>
      </w:r>
      <w:r w:rsidR="001268B7" w:rsidRPr="00772815">
        <w:rPr>
          <w:rFonts w:ascii="Courier New" w:hAnsi="Courier New" w:cs="Courier New"/>
          <w:sz w:val="24"/>
          <w:szCs w:val="24"/>
        </w:rPr>
        <w:t xml:space="preserve"> </w:t>
      </w:r>
      <w:r w:rsidR="001268B7" w:rsidRPr="00D64D7F">
        <w:rPr>
          <w:rFonts w:ascii="Courier New" w:hAnsi="Courier New" w:cs="Courier New"/>
          <w:sz w:val="24"/>
          <w:szCs w:val="24"/>
          <w:u w:val="single"/>
        </w:rPr>
        <w:t>Character</w:t>
      </w:r>
      <w:r w:rsidR="001268B7" w:rsidRPr="00772815">
        <w:rPr>
          <w:rFonts w:ascii="Courier New" w:hAnsi="Courier New" w:cs="Courier New"/>
          <w:sz w:val="24"/>
          <w:szCs w:val="24"/>
        </w:rPr>
        <w:t xml:space="preserve"> </w:t>
      </w:r>
      <w:r w:rsidR="001268B7" w:rsidRPr="00D64D7F">
        <w:rPr>
          <w:rFonts w:ascii="Courier New" w:hAnsi="Courier New" w:cs="Courier New"/>
          <w:sz w:val="24"/>
          <w:szCs w:val="24"/>
          <w:u w:val="single"/>
        </w:rPr>
        <w:t>of</w:t>
      </w:r>
      <w:r w:rsidR="001268B7" w:rsidRPr="00772815">
        <w:rPr>
          <w:rFonts w:ascii="Courier New" w:hAnsi="Courier New" w:cs="Courier New"/>
          <w:sz w:val="24"/>
          <w:szCs w:val="24"/>
        </w:rPr>
        <w:t xml:space="preserve"> </w:t>
      </w:r>
      <w:r w:rsidR="001268B7" w:rsidRPr="00D64D7F">
        <w:rPr>
          <w:rFonts w:ascii="Courier New" w:hAnsi="Courier New" w:cs="Courier New"/>
          <w:sz w:val="24"/>
          <w:szCs w:val="24"/>
          <w:u w:val="single"/>
        </w:rPr>
        <w:t>a</w:t>
      </w:r>
      <w:r w:rsidR="001268B7" w:rsidRPr="00772815">
        <w:rPr>
          <w:rFonts w:ascii="Courier New" w:hAnsi="Courier New" w:cs="Courier New"/>
          <w:sz w:val="24"/>
          <w:szCs w:val="24"/>
        </w:rPr>
        <w:t xml:space="preserve"> </w:t>
      </w:r>
      <w:r w:rsidR="001268B7" w:rsidRPr="00D64D7F">
        <w:rPr>
          <w:rFonts w:ascii="Courier New" w:hAnsi="Courier New" w:cs="Courier New"/>
          <w:sz w:val="24"/>
          <w:szCs w:val="24"/>
          <w:u w:val="single"/>
        </w:rPr>
        <w:t>Near</w:t>
      </w:r>
      <w:r w:rsidR="001268B7" w:rsidRPr="00772815">
        <w:rPr>
          <w:rFonts w:ascii="Courier New" w:hAnsi="Courier New" w:cs="Courier New"/>
          <w:sz w:val="24"/>
          <w:szCs w:val="24"/>
        </w:rPr>
        <w:t>-</w:t>
      </w:r>
      <w:r w:rsidR="001268B7" w:rsidRPr="00D64D7F">
        <w:rPr>
          <w:rFonts w:ascii="Courier New" w:hAnsi="Courier New" w:cs="Courier New"/>
          <w:sz w:val="24"/>
          <w:szCs w:val="24"/>
          <w:u w:val="single"/>
        </w:rPr>
        <w:t>Pedant</w:t>
      </w:r>
    </w:p>
    <w:p w14:paraId="2F05CDCD"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activities and attainments of the third decade in</w:t>
      </w:r>
    </w:p>
    <w:p w14:paraId="0CB5062F" w14:textId="1B5839F3"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life have thus been reconstructed as fully as</w:t>
      </w:r>
    </w:p>
    <w:p w14:paraId="17BAE699"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authentic sources permit. To complete this review of those </w:t>
      </w:r>
    </w:p>
    <w:p w14:paraId="782D292C"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years only one consideration remains. An uncomplimentary</w:t>
      </w:r>
    </w:p>
    <w:p w14:paraId="77917E45"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legend, base in its implications, cannot be ignored.</w:t>
      </w:r>
    </w:p>
    <w:p w14:paraId="23A61A46" w14:textId="77777777" w:rsidR="001268B7" w:rsidRPr="00D64D7F" w:rsidRDefault="001268B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Certain fictional reports have portrayed </w:t>
      </w:r>
      <w:r w:rsidR="00915D84" w:rsidRPr="00D64D7F">
        <w:rPr>
          <w:rFonts w:ascii="Courier New" w:hAnsi="Courier New" w:cs="Courier New"/>
          <w:sz w:val="24"/>
          <w:szCs w:val="24"/>
        </w:rPr>
        <w:t>the Wythe of</w:t>
      </w:r>
    </w:p>
    <w:p w14:paraId="364AB6FD" w14:textId="51F0541D"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this period as a </w:t>
      </w:r>
      <w:r w:rsidR="00732D40" w:rsidRPr="00D64D7F">
        <w:rPr>
          <w:rFonts w:ascii="Courier New" w:hAnsi="Courier New" w:cs="Courier New"/>
          <w:sz w:val="24"/>
          <w:szCs w:val="24"/>
        </w:rPr>
        <w:t>"</w:t>
      </w:r>
      <w:r w:rsidRPr="00D64D7F">
        <w:rPr>
          <w:rFonts w:ascii="Courier New" w:hAnsi="Courier New" w:cs="Courier New"/>
          <w:sz w:val="24"/>
          <w:szCs w:val="24"/>
        </w:rPr>
        <w:t>wild and thoughtless youth</w:t>
      </w:r>
      <w:r w:rsidR="00732D40" w:rsidRPr="00D64D7F">
        <w:rPr>
          <w:rFonts w:ascii="Courier New" w:hAnsi="Courier New" w:cs="Courier New"/>
          <w:sz w:val="24"/>
          <w:szCs w:val="24"/>
        </w:rPr>
        <w:t>"</w:t>
      </w:r>
      <w:r w:rsidRPr="00D64D7F">
        <w:rPr>
          <w:rFonts w:ascii="Courier New" w:hAnsi="Courier New" w:cs="Courier New"/>
          <w:sz w:val="24"/>
          <w:szCs w:val="24"/>
        </w:rPr>
        <w:t xml:space="preserve"> who yielded to</w:t>
      </w:r>
    </w:p>
    <w:p w14:paraId="6B5ACD4B" w14:textId="6F25BF67"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w:t>
      </w:r>
      <w:r w:rsidR="00732D40" w:rsidRPr="00D64D7F">
        <w:rPr>
          <w:rFonts w:ascii="Courier New" w:hAnsi="Courier New" w:cs="Courier New"/>
          <w:sz w:val="24"/>
          <w:szCs w:val="24"/>
        </w:rPr>
        <w:t>"</w:t>
      </w:r>
      <w:r w:rsidRPr="00D64D7F">
        <w:rPr>
          <w:rFonts w:ascii="Courier New" w:hAnsi="Courier New" w:cs="Courier New"/>
          <w:sz w:val="24"/>
          <w:szCs w:val="24"/>
        </w:rPr>
        <w:t>seductions of pleasure</w:t>
      </w:r>
      <w:r w:rsidR="00732D40" w:rsidRPr="00D64D7F">
        <w:rPr>
          <w:rFonts w:ascii="Courier New" w:hAnsi="Courier New" w:cs="Courier New"/>
          <w:sz w:val="24"/>
          <w:szCs w:val="24"/>
        </w:rPr>
        <w:t>"</w:t>
      </w:r>
      <w:r w:rsidRPr="00D64D7F">
        <w:rPr>
          <w:rFonts w:ascii="Courier New" w:hAnsi="Courier New" w:cs="Courier New"/>
          <w:sz w:val="24"/>
          <w:szCs w:val="24"/>
        </w:rPr>
        <w:t xml:space="preserve"> for nine or ten years, during</w:t>
      </w:r>
    </w:p>
    <w:p w14:paraId="158297BB" w14:textId="511D298F"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which his career consisted of </w:t>
      </w:r>
      <w:r w:rsidR="00732D40" w:rsidRPr="00D64D7F">
        <w:rPr>
          <w:rFonts w:ascii="Courier New" w:hAnsi="Courier New" w:cs="Courier New"/>
          <w:sz w:val="24"/>
          <w:szCs w:val="24"/>
        </w:rPr>
        <w:t>"</w:t>
      </w:r>
      <w:r w:rsidRPr="00D64D7F">
        <w:rPr>
          <w:rFonts w:ascii="Courier New" w:hAnsi="Courier New" w:cs="Courier New"/>
          <w:sz w:val="24"/>
          <w:szCs w:val="24"/>
        </w:rPr>
        <w:t>dissipation and intemperance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4E03A08C" w14:textId="77777777"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tradition was first promulgated obscurely in the year</w:t>
      </w:r>
    </w:p>
    <w:p w14:paraId="7C32FCDD" w14:textId="77777777" w:rsidR="00915D84" w:rsidRPr="00D64D7F" w:rsidRDefault="00915D84" w:rsidP="0077281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after his death</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was popularized and spread abroad for</w:t>
      </w:r>
    </w:p>
    <w:p w14:paraId="4B1B9A9A" w14:textId="77777777" w:rsidR="00915D84" w:rsidRDefault="00915D84" w:rsidP="00772815">
      <w:pPr>
        <w:pStyle w:val="ListParagraph"/>
        <w:tabs>
          <w:tab w:val="left" w:pos="720"/>
        </w:tabs>
        <w:spacing w:after="0" w:line="240" w:lineRule="auto"/>
        <w:ind w:left="0"/>
        <w:rPr>
          <w:rFonts w:ascii="Courier New" w:hAnsi="Courier New" w:cs="Courier New"/>
          <w:sz w:val="24"/>
          <w:szCs w:val="24"/>
        </w:rPr>
      </w:pPr>
    </w:p>
    <w:p w14:paraId="75879BED" w14:textId="77777777" w:rsidR="00772815" w:rsidRDefault="00772815" w:rsidP="00772815">
      <w:pPr>
        <w:pStyle w:val="ListParagraph"/>
        <w:tabs>
          <w:tab w:val="left" w:pos="720"/>
        </w:tabs>
        <w:spacing w:after="0" w:line="240" w:lineRule="auto"/>
        <w:ind w:left="0"/>
        <w:rPr>
          <w:rFonts w:ascii="Courier New" w:hAnsi="Courier New" w:cs="Courier New"/>
          <w:sz w:val="24"/>
          <w:szCs w:val="24"/>
        </w:rPr>
      </w:pPr>
    </w:p>
    <w:p w14:paraId="6E75D339" w14:textId="77777777" w:rsidR="00772815" w:rsidRDefault="00772815" w:rsidP="00772815">
      <w:pPr>
        <w:pStyle w:val="ListParagraph"/>
        <w:tabs>
          <w:tab w:val="left" w:pos="720"/>
        </w:tabs>
        <w:spacing w:after="0" w:line="240" w:lineRule="auto"/>
        <w:ind w:left="0"/>
        <w:rPr>
          <w:rFonts w:ascii="Courier New" w:hAnsi="Courier New" w:cs="Courier New"/>
          <w:sz w:val="24"/>
          <w:szCs w:val="24"/>
        </w:rPr>
      </w:pPr>
    </w:p>
    <w:p w14:paraId="393522ED" w14:textId="77777777" w:rsidR="00772815" w:rsidRDefault="00772815" w:rsidP="00772815">
      <w:pPr>
        <w:pStyle w:val="ListParagraph"/>
        <w:tabs>
          <w:tab w:val="left" w:pos="720"/>
        </w:tabs>
        <w:spacing w:after="0" w:line="240" w:lineRule="auto"/>
        <w:ind w:left="0"/>
        <w:rPr>
          <w:rFonts w:ascii="Courier New" w:hAnsi="Courier New" w:cs="Courier New"/>
          <w:sz w:val="24"/>
          <w:szCs w:val="24"/>
        </w:rPr>
      </w:pPr>
    </w:p>
    <w:p w14:paraId="4689A342" w14:textId="00AEBCDA" w:rsidR="00772815" w:rsidRDefault="00772815" w:rsidP="00772815">
      <w:pPr>
        <w:pStyle w:val="ListParagraph"/>
        <w:tabs>
          <w:tab w:val="left" w:pos="720"/>
        </w:tabs>
        <w:spacing w:after="0" w:line="240" w:lineRule="auto"/>
        <w:ind w:left="0"/>
        <w:rPr>
          <w:rFonts w:ascii="Courier New" w:hAnsi="Courier New" w:cs="Courier New"/>
          <w:sz w:val="24"/>
          <w:szCs w:val="24"/>
        </w:rPr>
      </w:pPr>
    </w:p>
    <w:p w14:paraId="2948E78E" w14:textId="77777777" w:rsidR="00772815" w:rsidRDefault="00772815" w:rsidP="00772815">
      <w:pPr>
        <w:pStyle w:val="ListParagraph"/>
        <w:tabs>
          <w:tab w:val="left" w:pos="720"/>
        </w:tabs>
        <w:spacing w:after="0" w:line="240" w:lineRule="auto"/>
        <w:ind w:left="0"/>
        <w:rPr>
          <w:rFonts w:ascii="Courier New" w:hAnsi="Courier New" w:cs="Courier New"/>
          <w:sz w:val="24"/>
          <w:szCs w:val="24"/>
        </w:rPr>
      </w:pPr>
    </w:p>
    <w:p w14:paraId="6CE7FE7C" w14:textId="4A8FAA72" w:rsidR="00772815" w:rsidRDefault="00D86F06" w:rsidP="0077281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12864" behindDoc="0" locked="0" layoutInCell="1" allowOverlap="1" wp14:anchorId="26BD7F0F" wp14:editId="048ABA8D">
                <wp:simplePos x="0" y="0"/>
                <wp:positionH relativeFrom="column">
                  <wp:posOffset>-15240</wp:posOffset>
                </wp:positionH>
                <wp:positionV relativeFrom="paragraph">
                  <wp:posOffset>150495</wp:posOffset>
                </wp:positionV>
                <wp:extent cx="5547360" cy="0"/>
                <wp:effectExtent l="0" t="0" r="15240" b="19050"/>
                <wp:wrapNone/>
                <wp:docPr id="76" name="Straight Connector 7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8164CB6" id="Straight Connector 76"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1.85pt" to="435.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" strokecolor="windowText" strokeweight="1pt"/>
            </w:pict>
          </mc:Fallback>
        </mc:AlternateContent>
      </w:r>
    </w:p>
    <w:p w14:paraId="34CF5C04" w14:textId="77777777" w:rsidR="00772815" w:rsidRPr="00D64D7F" w:rsidRDefault="00772815" w:rsidP="00772815">
      <w:pPr>
        <w:pStyle w:val="ListParagraph"/>
        <w:tabs>
          <w:tab w:val="left" w:pos="720"/>
        </w:tabs>
        <w:spacing w:after="0" w:line="240" w:lineRule="auto"/>
        <w:ind w:left="0"/>
        <w:rPr>
          <w:rFonts w:ascii="Courier New" w:hAnsi="Courier New" w:cs="Courier New"/>
          <w:sz w:val="24"/>
          <w:szCs w:val="24"/>
        </w:rPr>
      </w:pPr>
    </w:p>
    <w:p w14:paraId="7D06EA92" w14:textId="77777777" w:rsidR="00915D84" w:rsidRPr="00D64D7F" w:rsidRDefault="00915D84" w:rsidP="0077281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FE25F0" w:rsidRPr="00D64D7F">
        <w:rPr>
          <w:rFonts w:ascii="Courier New" w:hAnsi="Courier New" w:cs="Courier New"/>
          <w:sz w:val="24"/>
          <w:szCs w:val="24"/>
        </w:rPr>
        <w:t>M</w:t>
      </w:r>
      <w:r w:rsidRPr="00D64D7F">
        <w:rPr>
          <w:rFonts w:ascii="Courier New" w:hAnsi="Courier New" w:cs="Courier New"/>
          <w:sz w:val="24"/>
          <w:szCs w:val="24"/>
        </w:rPr>
        <w:t>s. of George Wythe, July 10, 1755, Roberts Autograph</w:t>
      </w:r>
    </w:p>
    <w:p w14:paraId="0D61E112" w14:textId="77777777" w:rsidR="00915D84" w:rsidRPr="00D64D7F" w:rsidRDefault="00915D84" w:rsidP="0077281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Collection, Haverford College Library.</w:t>
      </w:r>
    </w:p>
    <w:p w14:paraId="0B1D7854" w14:textId="77777777" w:rsidR="00B84F9F" w:rsidRPr="00D64D7F" w:rsidRDefault="00B84F9F" w:rsidP="00772815">
      <w:pPr>
        <w:pStyle w:val="ListParagraph"/>
        <w:tabs>
          <w:tab w:val="left" w:pos="720"/>
        </w:tabs>
        <w:spacing w:after="0" w:line="240" w:lineRule="auto"/>
        <w:ind w:left="0"/>
        <w:rPr>
          <w:rFonts w:ascii="Courier New" w:hAnsi="Courier New" w:cs="Courier New"/>
          <w:sz w:val="24"/>
          <w:szCs w:val="24"/>
        </w:rPr>
      </w:pPr>
    </w:p>
    <w:p w14:paraId="7F043718" w14:textId="5CA363EC" w:rsidR="00915D84" w:rsidRPr="00D64D7F" w:rsidRDefault="00915D84" w:rsidP="00772815">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2. </w:t>
      </w:r>
      <w:r w:rsidR="00732D40" w:rsidRPr="00D64D7F">
        <w:rPr>
          <w:rFonts w:ascii="Courier New" w:hAnsi="Courier New" w:cs="Courier New"/>
          <w:sz w:val="24"/>
          <w:szCs w:val="24"/>
        </w:rPr>
        <w:t>"</w:t>
      </w:r>
      <w:r w:rsidRPr="00D64D7F">
        <w:rPr>
          <w:rFonts w:ascii="Courier New" w:hAnsi="Courier New" w:cs="Courier New"/>
          <w:sz w:val="24"/>
          <w:szCs w:val="24"/>
        </w:rPr>
        <w:t>Memoirs of the Late George Wythe,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772815">
        <w:rPr>
          <w:rFonts w:ascii="Courier New" w:hAnsi="Courier New" w:cs="Courier New"/>
          <w:sz w:val="24"/>
          <w:szCs w:val="24"/>
        </w:rPr>
        <w:t xml:space="preserve"> </w:t>
      </w:r>
      <w:r w:rsidRPr="00D64D7F">
        <w:rPr>
          <w:rFonts w:ascii="Courier New" w:hAnsi="Courier New" w:cs="Courier New"/>
          <w:sz w:val="24"/>
          <w:szCs w:val="24"/>
          <w:u w:val="single"/>
        </w:rPr>
        <w:t>American</w:t>
      </w:r>
    </w:p>
    <w:p w14:paraId="5FC27F77" w14:textId="77777777" w:rsidR="00915D84" w:rsidRPr="00D64D7F" w:rsidRDefault="00915D84" w:rsidP="0077281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Gleaner</w:t>
      </w:r>
      <w:r w:rsidRPr="00772815">
        <w:rPr>
          <w:rFonts w:ascii="Courier New" w:hAnsi="Courier New" w:cs="Courier New"/>
          <w:sz w:val="24"/>
          <w:szCs w:val="24"/>
        </w:rPr>
        <w:t xml:space="preserve">, </w:t>
      </w:r>
      <w:r w:rsidRPr="00D64D7F">
        <w:rPr>
          <w:rFonts w:ascii="Courier New" w:hAnsi="Courier New" w:cs="Courier New"/>
          <w:sz w:val="24"/>
          <w:szCs w:val="24"/>
          <w:u w:val="single"/>
        </w:rPr>
        <w:t>and</w:t>
      </w:r>
      <w:r w:rsidRPr="00772815">
        <w:rPr>
          <w:rFonts w:ascii="Courier New" w:hAnsi="Courier New" w:cs="Courier New"/>
          <w:sz w:val="24"/>
          <w:szCs w:val="24"/>
        </w:rPr>
        <w:t xml:space="preserve"> </w:t>
      </w:r>
      <w:r w:rsidRPr="00D64D7F">
        <w:rPr>
          <w:rFonts w:ascii="Courier New" w:hAnsi="Courier New" w:cs="Courier New"/>
          <w:sz w:val="24"/>
          <w:szCs w:val="24"/>
          <w:u w:val="single"/>
        </w:rPr>
        <w:t>Virginia</w:t>
      </w:r>
      <w:r w:rsidRPr="00772815">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 (1807), 1-2. This</w:t>
      </w:r>
    </w:p>
    <w:p w14:paraId="43A0D9DD" w14:textId="77777777" w:rsidR="00915D84" w:rsidRPr="00D64D7F" w:rsidRDefault="00915D84" w:rsidP="0077281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account is openly didactic. </w:t>
      </w:r>
    </w:p>
    <w:p w14:paraId="1209D435" w14:textId="77777777" w:rsidR="00772815" w:rsidRDefault="00772815" w:rsidP="00EB38D3">
      <w:pPr>
        <w:pStyle w:val="ListParagraph"/>
        <w:tabs>
          <w:tab w:val="left" w:pos="720"/>
        </w:tabs>
        <w:spacing w:after="0" w:line="360" w:lineRule="auto"/>
        <w:ind w:left="0"/>
        <w:rPr>
          <w:rFonts w:ascii="Courier New" w:hAnsi="Courier New" w:cs="Courier New"/>
          <w:sz w:val="24"/>
          <w:szCs w:val="24"/>
        </w:rPr>
      </w:pPr>
    </w:p>
    <w:p w14:paraId="5F7AB874" w14:textId="5F9A9344"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 xml:space="preserve">years by certain biographers of </w:t>
      </w:r>
      <w:r w:rsidR="00732D40" w:rsidRPr="00D64D7F">
        <w:rPr>
          <w:rFonts w:ascii="Courier New" w:hAnsi="Courier New" w:cs="Courier New"/>
          <w:sz w:val="24"/>
          <w:szCs w:val="24"/>
        </w:rPr>
        <w:t>"</w:t>
      </w:r>
      <w:r w:rsidRPr="00D64D7F">
        <w:rPr>
          <w:rFonts w:ascii="Courier New" w:hAnsi="Courier New" w:cs="Courier New"/>
          <w:sz w:val="24"/>
          <w:szCs w:val="24"/>
        </w:rPr>
        <w:t>Grub Street</w:t>
      </w:r>
      <w:r w:rsidR="00732D40" w:rsidRPr="00D64D7F">
        <w:rPr>
          <w:rFonts w:ascii="Courier New" w:hAnsi="Courier New" w:cs="Courier New"/>
          <w:sz w:val="24"/>
          <w:szCs w:val="24"/>
        </w:rPr>
        <w:t>"</w:t>
      </w:r>
      <w:r w:rsidRPr="00D64D7F">
        <w:rPr>
          <w:rFonts w:ascii="Courier New" w:hAnsi="Courier New" w:cs="Courier New"/>
          <w:sz w:val="24"/>
          <w:szCs w:val="24"/>
        </w:rPr>
        <w:t xml:space="preserve"> caliber or less.</w:t>
      </w:r>
      <w:r w:rsidRPr="00D64D7F">
        <w:rPr>
          <w:rFonts w:ascii="Courier New" w:hAnsi="Courier New" w:cs="Courier New"/>
          <w:sz w:val="24"/>
          <w:szCs w:val="24"/>
          <w:vertAlign w:val="superscript"/>
        </w:rPr>
        <w:t>1</w:t>
      </w:r>
    </w:p>
    <w:p w14:paraId="020319AE" w14:textId="77777777"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Significantly, no memoirs written by persons known to have</w:t>
      </w:r>
    </w:p>
    <w:p w14:paraId="4BFCCC07" w14:textId="77777777"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intimately acquainted with the man suggest any such</w:t>
      </w:r>
    </w:p>
    <w:p w14:paraId="3C2BFBA4" w14:textId="77777777" w:rsidR="00915D84" w:rsidRPr="00D64D7F" w:rsidRDefault="00915D8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traits in his character.</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 full century had passed before</w:t>
      </w:r>
    </w:p>
    <w:p w14:paraId="7E619DEA" w14:textId="77777777" w:rsidR="00EC5EA1" w:rsidRPr="00D64D7F" w:rsidRDefault="00EC5EA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enough thought was focussed on the theory to bring forth an</w:t>
      </w:r>
    </w:p>
    <w:p w14:paraId="01F403F6" w14:textId="71DE94A0" w:rsidR="00EC5EA1" w:rsidRDefault="0060324D" w:rsidP="0077281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14912" behindDoc="0" locked="0" layoutInCell="1" allowOverlap="1" wp14:anchorId="3BE8CC91" wp14:editId="02F8BB8F">
                <wp:simplePos x="0" y="0"/>
                <wp:positionH relativeFrom="column">
                  <wp:posOffset>-30480</wp:posOffset>
                </wp:positionH>
                <wp:positionV relativeFrom="paragraph">
                  <wp:posOffset>153035</wp:posOffset>
                </wp:positionV>
                <wp:extent cx="5547360" cy="0"/>
                <wp:effectExtent l="0" t="0" r="15240" b="19050"/>
                <wp:wrapNone/>
                <wp:docPr id="77" name="Straight Connector 7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5AFA27C" id="Straight Connector 77"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2.05pt" to="434.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" strokecolor="windowText" strokeweight="1pt"/>
            </w:pict>
          </mc:Fallback>
        </mc:AlternateContent>
      </w:r>
    </w:p>
    <w:p w14:paraId="2417AAF1" w14:textId="5B6A0C25" w:rsidR="00772815" w:rsidRPr="00D64D7F" w:rsidRDefault="00772815" w:rsidP="00772815">
      <w:pPr>
        <w:pStyle w:val="ListParagraph"/>
        <w:tabs>
          <w:tab w:val="left" w:pos="720"/>
        </w:tabs>
        <w:spacing w:after="0" w:line="240" w:lineRule="auto"/>
        <w:ind w:left="0"/>
        <w:rPr>
          <w:rFonts w:ascii="Courier New" w:hAnsi="Courier New" w:cs="Courier New"/>
          <w:sz w:val="24"/>
          <w:szCs w:val="24"/>
        </w:rPr>
      </w:pPr>
    </w:p>
    <w:p w14:paraId="0948A1DA" w14:textId="3F026F12" w:rsidR="00EC5EA1" w:rsidRPr="00D64D7F" w:rsidRDefault="00EC5EA1" w:rsidP="0077281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An extremely slavish paraphrase of the 1807 </w:t>
      </w:r>
      <w:r w:rsidR="00732D40" w:rsidRPr="00D64D7F">
        <w:rPr>
          <w:rFonts w:ascii="Courier New" w:hAnsi="Courier New" w:cs="Courier New"/>
          <w:sz w:val="24"/>
          <w:szCs w:val="24"/>
        </w:rPr>
        <w:t>"</w:t>
      </w:r>
      <w:r w:rsidRPr="00D64D7F">
        <w:rPr>
          <w:rFonts w:ascii="Courier New" w:hAnsi="Courier New" w:cs="Courier New"/>
          <w:sz w:val="24"/>
          <w:szCs w:val="24"/>
        </w:rPr>
        <w:t>Memoirs</w:t>
      </w:r>
      <w:r w:rsidR="00732D40" w:rsidRPr="00D64D7F">
        <w:rPr>
          <w:rFonts w:ascii="Courier New" w:hAnsi="Courier New" w:cs="Courier New"/>
          <w:sz w:val="24"/>
          <w:szCs w:val="24"/>
        </w:rPr>
        <w:t>"</w:t>
      </w:r>
    </w:p>
    <w:p w14:paraId="4275E57D" w14:textId="52713469"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adopted the account almost verbatim: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Ameri</w:t>
      </w:r>
      <w:r w:rsidRPr="00D64D7F">
        <w:rPr>
          <w:rFonts w:ascii="Courier New" w:hAnsi="Courier New" w:cs="Courier New"/>
          <w:sz w:val="24"/>
          <w:szCs w:val="24"/>
        </w:rPr>
        <w:t>-</w:t>
      </w:r>
    </w:p>
    <w:p w14:paraId="3FF1CD35" w14:textId="77777777"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can</w:t>
      </w:r>
      <w:r w:rsidRPr="003C5120">
        <w:rPr>
          <w:rFonts w:ascii="Courier New" w:hAnsi="Courier New" w:cs="Courier New"/>
          <w:sz w:val="24"/>
          <w:szCs w:val="24"/>
        </w:rPr>
        <w:t xml:space="preserve"> </w:t>
      </w:r>
      <w:r w:rsidRPr="00D64D7F">
        <w:rPr>
          <w:rFonts w:ascii="Courier New" w:hAnsi="Courier New" w:cs="Courier New"/>
          <w:sz w:val="24"/>
          <w:szCs w:val="24"/>
          <w:u w:val="single"/>
        </w:rPr>
        <w:t>Law</w:t>
      </w:r>
      <w:r w:rsidRPr="003C5120">
        <w:rPr>
          <w:rFonts w:ascii="Courier New" w:hAnsi="Courier New" w:cs="Courier New"/>
          <w:sz w:val="24"/>
          <w:szCs w:val="24"/>
        </w:rPr>
        <w:t xml:space="preserve"> </w:t>
      </w:r>
      <w:r w:rsidRPr="00D64D7F">
        <w:rPr>
          <w:rFonts w:ascii="Courier New" w:hAnsi="Courier New" w:cs="Courier New"/>
          <w:sz w:val="24"/>
          <w:szCs w:val="24"/>
          <w:u w:val="single"/>
        </w:rPr>
        <w:t>Journal</w:t>
      </w:r>
      <w:r w:rsidRPr="00D64D7F">
        <w:rPr>
          <w:rFonts w:ascii="Courier New" w:hAnsi="Courier New" w:cs="Courier New"/>
          <w:sz w:val="24"/>
          <w:szCs w:val="24"/>
        </w:rPr>
        <w:t>, III (1810), 93. Thence the idea was trans-</w:t>
      </w:r>
    </w:p>
    <w:p w14:paraId="3A5A4EE2" w14:textId="50E0DD36"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mitted to [Smith,]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173. Three</w:t>
      </w:r>
    </w:p>
    <w:p w14:paraId="35910BC5" w14:textId="695B1441"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later condensations of Smith</w:t>
      </w:r>
      <w:r w:rsidR="00732D40" w:rsidRPr="00D64D7F">
        <w:rPr>
          <w:rFonts w:ascii="Courier New" w:hAnsi="Courier New" w:cs="Courier New"/>
          <w:sz w:val="24"/>
          <w:szCs w:val="24"/>
        </w:rPr>
        <w:t>'</w:t>
      </w:r>
      <w:r w:rsidRPr="00D64D7F">
        <w:rPr>
          <w:rFonts w:ascii="Courier New" w:hAnsi="Courier New" w:cs="Courier New"/>
          <w:sz w:val="24"/>
          <w:szCs w:val="24"/>
        </w:rPr>
        <w:t>s sketch, each of which sac-</w:t>
      </w:r>
    </w:p>
    <w:p w14:paraId="187D4BFA" w14:textId="77777777"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rificed disproportionately other information in preference</w:t>
      </w:r>
    </w:p>
    <w:p w14:paraId="19D86D45" w14:textId="336D6FFD"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to omitting the moral of Wythe</w:t>
      </w:r>
      <w:r w:rsidR="00732D40" w:rsidRPr="00D64D7F">
        <w:rPr>
          <w:rFonts w:ascii="Courier New" w:hAnsi="Courier New" w:cs="Courier New"/>
          <w:sz w:val="24"/>
          <w:szCs w:val="24"/>
        </w:rPr>
        <w:t>'</w:t>
      </w:r>
      <w:r w:rsidRPr="00D64D7F">
        <w:rPr>
          <w:rFonts w:ascii="Courier New" w:hAnsi="Courier New" w:cs="Courier New"/>
          <w:sz w:val="24"/>
          <w:szCs w:val="24"/>
        </w:rPr>
        <w:t>s youthful aberrations,</w:t>
      </w:r>
    </w:p>
    <w:p w14:paraId="1EE4B36E" w14:textId="77B18415"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adopted the fable: Charles A. Goodrich,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in</w:t>
      </w:r>
    </w:p>
    <w:p w14:paraId="46C441C0" w14:textId="77777777" w:rsidR="00EC5EA1" w:rsidRPr="00D64D7F" w:rsidRDefault="00EC5EA1"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his </w:t>
      </w:r>
      <w:r w:rsidR="005C3908" w:rsidRPr="00D64D7F">
        <w:rPr>
          <w:rFonts w:ascii="Courier New" w:hAnsi="Courier New" w:cs="Courier New"/>
          <w:sz w:val="24"/>
          <w:szCs w:val="24"/>
          <w:u w:val="single"/>
        </w:rPr>
        <w:t>Lives</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of</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the</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Signers</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to</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the</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Declaration</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of</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Independence</w:t>
      </w:r>
      <w:r w:rsidR="005C3908" w:rsidRPr="00D64D7F">
        <w:rPr>
          <w:rFonts w:ascii="Courier New" w:hAnsi="Courier New" w:cs="Courier New"/>
          <w:sz w:val="24"/>
          <w:szCs w:val="24"/>
        </w:rPr>
        <w:t xml:space="preserve">, </w:t>
      </w:r>
    </w:p>
    <w:p w14:paraId="721B44D4" w14:textId="5890E6D1" w:rsidR="005C3908" w:rsidRPr="00D64D7F" w:rsidRDefault="00316660" w:rsidP="0060324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365; N</w:t>
      </w:r>
      <w:r w:rsidR="005C3908" w:rsidRPr="00D64D7F">
        <w:rPr>
          <w:rFonts w:ascii="Courier New" w:hAnsi="Courier New" w:cs="Courier New"/>
          <w:sz w:val="24"/>
          <w:szCs w:val="24"/>
        </w:rPr>
        <w:t xml:space="preserve">. Dwight, </w:t>
      </w:r>
      <w:r w:rsidR="00732D40" w:rsidRPr="00D64D7F">
        <w:rPr>
          <w:rFonts w:ascii="Courier New" w:hAnsi="Courier New" w:cs="Courier New"/>
          <w:sz w:val="24"/>
          <w:szCs w:val="24"/>
        </w:rPr>
        <w:t>"</w:t>
      </w:r>
      <w:r w:rsidR="005C3908" w:rsidRPr="00D64D7F">
        <w:rPr>
          <w:rFonts w:ascii="Courier New" w:hAnsi="Courier New" w:cs="Courier New"/>
          <w:sz w:val="24"/>
          <w:szCs w:val="24"/>
        </w:rPr>
        <w:t>George Wythe</w:t>
      </w:r>
      <w:r w:rsidR="00732D40" w:rsidRPr="00D64D7F">
        <w:rPr>
          <w:rFonts w:ascii="Courier New" w:hAnsi="Courier New" w:cs="Courier New"/>
          <w:sz w:val="24"/>
          <w:szCs w:val="24"/>
        </w:rPr>
        <w:t>"</w:t>
      </w:r>
      <w:r w:rsidR="005C3908" w:rsidRPr="00D64D7F">
        <w:rPr>
          <w:rFonts w:ascii="Courier New" w:hAnsi="Courier New" w:cs="Courier New"/>
          <w:sz w:val="24"/>
          <w:szCs w:val="24"/>
        </w:rPr>
        <w:t xml:space="preserve">, in his </w:t>
      </w:r>
      <w:r w:rsidR="005C3908" w:rsidRPr="00D64D7F">
        <w:rPr>
          <w:rFonts w:ascii="Courier New" w:hAnsi="Courier New" w:cs="Courier New"/>
          <w:sz w:val="24"/>
          <w:szCs w:val="24"/>
          <w:u w:val="single"/>
        </w:rPr>
        <w:t>The</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Lives</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of</w:t>
      </w:r>
      <w:r w:rsidR="005C3908" w:rsidRPr="003C5120">
        <w:rPr>
          <w:rFonts w:ascii="Courier New" w:hAnsi="Courier New" w:cs="Courier New"/>
          <w:sz w:val="24"/>
          <w:szCs w:val="24"/>
        </w:rPr>
        <w:t xml:space="preserve"> </w:t>
      </w:r>
      <w:r w:rsidR="005C3908" w:rsidRPr="00D64D7F">
        <w:rPr>
          <w:rFonts w:ascii="Courier New" w:hAnsi="Courier New" w:cs="Courier New"/>
          <w:sz w:val="24"/>
          <w:szCs w:val="24"/>
          <w:u w:val="single"/>
        </w:rPr>
        <w:t>the</w:t>
      </w:r>
    </w:p>
    <w:p w14:paraId="1B2C704E"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Signers</w:t>
      </w:r>
      <w:r w:rsidRPr="003C5120">
        <w:rPr>
          <w:rFonts w:ascii="Courier New" w:hAnsi="Courier New" w:cs="Courier New"/>
          <w:sz w:val="24"/>
          <w:szCs w:val="24"/>
        </w:rPr>
        <w:t xml:space="preserve"> </w:t>
      </w:r>
      <w:r w:rsidRPr="00D64D7F">
        <w:rPr>
          <w:rFonts w:ascii="Courier New" w:hAnsi="Courier New" w:cs="Courier New"/>
          <w:sz w:val="24"/>
          <w:szCs w:val="24"/>
          <w:u w:val="single"/>
        </w:rPr>
        <w:t>of</w:t>
      </w:r>
      <w:r w:rsidRPr="003C5120">
        <w:rPr>
          <w:rFonts w:ascii="Courier New" w:hAnsi="Courier New" w:cs="Courier New"/>
          <w:sz w:val="24"/>
          <w:szCs w:val="24"/>
        </w:rPr>
        <w:t xml:space="preserve"> </w:t>
      </w:r>
      <w:r w:rsidRPr="00D64D7F">
        <w:rPr>
          <w:rFonts w:ascii="Courier New" w:hAnsi="Courier New" w:cs="Courier New"/>
          <w:sz w:val="24"/>
          <w:szCs w:val="24"/>
          <w:u w:val="single"/>
        </w:rPr>
        <w:t>the</w:t>
      </w:r>
      <w:r w:rsidRPr="003C5120">
        <w:rPr>
          <w:rFonts w:ascii="Courier New" w:hAnsi="Courier New" w:cs="Courier New"/>
          <w:sz w:val="24"/>
          <w:szCs w:val="24"/>
        </w:rPr>
        <w:t xml:space="preserve"> </w:t>
      </w:r>
      <w:r w:rsidRPr="00D64D7F">
        <w:rPr>
          <w:rFonts w:ascii="Courier New" w:hAnsi="Courier New" w:cs="Courier New"/>
          <w:sz w:val="24"/>
          <w:szCs w:val="24"/>
          <w:u w:val="single"/>
        </w:rPr>
        <w:t>Declaration</w:t>
      </w:r>
      <w:r w:rsidRPr="003C5120">
        <w:rPr>
          <w:rFonts w:ascii="Courier New" w:hAnsi="Courier New" w:cs="Courier New"/>
          <w:sz w:val="24"/>
          <w:szCs w:val="24"/>
        </w:rPr>
        <w:t xml:space="preserve"> </w:t>
      </w:r>
      <w:r w:rsidRPr="00D64D7F">
        <w:rPr>
          <w:rFonts w:ascii="Courier New" w:hAnsi="Courier New" w:cs="Courier New"/>
          <w:sz w:val="24"/>
          <w:szCs w:val="24"/>
          <w:u w:val="single"/>
        </w:rPr>
        <w:t>of</w:t>
      </w:r>
      <w:r w:rsidRPr="003C5120">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D64D7F">
        <w:rPr>
          <w:rFonts w:ascii="Courier New" w:hAnsi="Courier New" w:cs="Courier New"/>
          <w:sz w:val="24"/>
          <w:szCs w:val="24"/>
        </w:rPr>
        <w:t>, 267; B. J.</w:t>
      </w:r>
    </w:p>
    <w:p w14:paraId="12DD1A69" w14:textId="283B4E15"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Lossing,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Biographical</w:t>
      </w:r>
      <w:r w:rsidRPr="003C5120">
        <w:rPr>
          <w:rFonts w:ascii="Courier New" w:hAnsi="Courier New" w:cs="Courier New"/>
          <w:sz w:val="24"/>
          <w:szCs w:val="24"/>
        </w:rPr>
        <w:t xml:space="preserve"> </w:t>
      </w:r>
      <w:r w:rsidRPr="00D64D7F">
        <w:rPr>
          <w:rFonts w:ascii="Courier New" w:hAnsi="Courier New" w:cs="Courier New"/>
          <w:sz w:val="24"/>
          <w:szCs w:val="24"/>
          <w:u w:val="single"/>
        </w:rPr>
        <w:t>Sketches</w:t>
      </w:r>
      <w:r w:rsidRPr="003C5120">
        <w:rPr>
          <w:rFonts w:ascii="Courier New" w:hAnsi="Courier New" w:cs="Courier New"/>
          <w:sz w:val="24"/>
          <w:szCs w:val="24"/>
        </w:rPr>
        <w:t xml:space="preserve"> </w:t>
      </w:r>
      <w:r w:rsidRPr="00D64D7F">
        <w:rPr>
          <w:rFonts w:ascii="Courier New" w:hAnsi="Courier New" w:cs="Courier New"/>
          <w:sz w:val="24"/>
          <w:szCs w:val="24"/>
          <w:u w:val="single"/>
        </w:rPr>
        <w:t>of</w:t>
      </w:r>
    </w:p>
    <w:p w14:paraId="474AD8DB"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the</w:t>
      </w:r>
      <w:r w:rsidRPr="003C5120">
        <w:rPr>
          <w:rFonts w:ascii="Courier New" w:hAnsi="Courier New" w:cs="Courier New"/>
          <w:sz w:val="24"/>
          <w:szCs w:val="24"/>
        </w:rPr>
        <w:t xml:space="preserve"> </w:t>
      </w:r>
      <w:r w:rsidRPr="00D64D7F">
        <w:rPr>
          <w:rFonts w:ascii="Courier New" w:hAnsi="Courier New" w:cs="Courier New"/>
          <w:sz w:val="24"/>
          <w:szCs w:val="24"/>
          <w:u w:val="single"/>
        </w:rPr>
        <w:t>Signers</w:t>
      </w:r>
      <w:r w:rsidRPr="003C5120">
        <w:rPr>
          <w:rFonts w:ascii="Courier New" w:hAnsi="Courier New" w:cs="Courier New"/>
          <w:sz w:val="24"/>
          <w:szCs w:val="24"/>
        </w:rPr>
        <w:t xml:space="preserve"> </w:t>
      </w:r>
      <w:r w:rsidRPr="00D64D7F">
        <w:rPr>
          <w:rFonts w:ascii="Courier New" w:hAnsi="Courier New" w:cs="Courier New"/>
          <w:sz w:val="24"/>
          <w:szCs w:val="24"/>
          <w:u w:val="single"/>
        </w:rPr>
        <w:t>of</w:t>
      </w:r>
      <w:r w:rsidRPr="003C5120">
        <w:rPr>
          <w:rFonts w:ascii="Courier New" w:hAnsi="Courier New" w:cs="Courier New"/>
          <w:sz w:val="24"/>
          <w:szCs w:val="24"/>
        </w:rPr>
        <w:t xml:space="preserve"> </w:t>
      </w:r>
      <w:r w:rsidRPr="00D64D7F">
        <w:rPr>
          <w:rFonts w:ascii="Courier New" w:hAnsi="Courier New" w:cs="Courier New"/>
          <w:sz w:val="24"/>
          <w:szCs w:val="24"/>
          <w:u w:val="single"/>
        </w:rPr>
        <w:t>the</w:t>
      </w:r>
      <w:r w:rsidRPr="003C5120">
        <w:rPr>
          <w:rFonts w:ascii="Courier New" w:hAnsi="Courier New" w:cs="Courier New"/>
          <w:sz w:val="24"/>
          <w:szCs w:val="24"/>
        </w:rPr>
        <w:t xml:space="preserve"> </w:t>
      </w:r>
      <w:r w:rsidRPr="00D64D7F">
        <w:rPr>
          <w:rFonts w:ascii="Courier New" w:hAnsi="Courier New" w:cs="Courier New"/>
          <w:sz w:val="24"/>
          <w:szCs w:val="24"/>
          <w:u w:val="single"/>
        </w:rPr>
        <w:t>Declaration</w:t>
      </w:r>
      <w:r w:rsidRPr="003C5120">
        <w:rPr>
          <w:rFonts w:ascii="Courier New" w:hAnsi="Courier New" w:cs="Courier New"/>
          <w:sz w:val="24"/>
          <w:szCs w:val="24"/>
        </w:rPr>
        <w:t xml:space="preserve"> </w:t>
      </w:r>
      <w:r w:rsidRPr="00D64D7F">
        <w:rPr>
          <w:rFonts w:ascii="Courier New" w:hAnsi="Courier New" w:cs="Courier New"/>
          <w:sz w:val="24"/>
          <w:szCs w:val="24"/>
          <w:u w:val="single"/>
        </w:rPr>
        <w:t>of</w:t>
      </w:r>
      <w:r w:rsidRPr="003C5120">
        <w:rPr>
          <w:rFonts w:ascii="Courier New" w:hAnsi="Courier New" w:cs="Courier New"/>
          <w:sz w:val="24"/>
          <w:szCs w:val="24"/>
        </w:rPr>
        <w:t xml:space="preserve"> </w:t>
      </w:r>
      <w:r w:rsidRPr="00D64D7F">
        <w:rPr>
          <w:rFonts w:ascii="Courier New" w:hAnsi="Courier New" w:cs="Courier New"/>
          <w:sz w:val="24"/>
          <w:szCs w:val="24"/>
          <w:u w:val="single"/>
        </w:rPr>
        <w:t>American</w:t>
      </w:r>
      <w:r w:rsidRPr="003C5120">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D64D7F">
        <w:rPr>
          <w:rFonts w:ascii="Courier New" w:hAnsi="Courier New" w:cs="Courier New"/>
          <w:sz w:val="24"/>
          <w:szCs w:val="24"/>
        </w:rPr>
        <w:t xml:space="preserve">, </w:t>
      </w:r>
    </w:p>
    <w:p w14:paraId="1D6E1191"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163. Like that cited in the preceding footnote, all of</w:t>
      </w:r>
    </w:p>
    <w:p w14:paraId="22A4B082"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these sources use the fable because of its possibilities</w:t>
      </w:r>
    </w:p>
    <w:p w14:paraId="231433FC"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as an instructive example. Indication of the widespread</w:t>
      </w:r>
    </w:p>
    <w:p w14:paraId="591B0C55"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credence which unauthoritative tales of this kind may some-</w:t>
      </w:r>
    </w:p>
    <w:p w14:paraId="7DB50526"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times gain is given in the fact that this legend is solemn-</w:t>
      </w:r>
    </w:p>
    <w:p w14:paraId="24936EB4"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ly reported as unquestioned truth in the article on Wythe</w:t>
      </w:r>
    </w:p>
    <w:p w14:paraId="470AB872"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in the large French biographical dictionary, </w:t>
      </w:r>
      <w:r w:rsidRPr="00D64D7F">
        <w:rPr>
          <w:rFonts w:ascii="Courier New" w:hAnsi="Courier New" w:cs="Courier New"/>
          <w:sz w:val="24"/>
          <w:szCs w:val="24"/>
          <w:u w:val="single"/>
        </w:rPr>
        <w:t>Biographie</w:t>
      </w:r>
    </w:p>
    <w:p w14:paraId="0152CB14" w14:textId="77777777" w:rsidR="005C3908"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Universelle</w:t>
      </w:r>
      <w:r w:rsidRPr="00D64D7F">
        <w:rPr>
          <w:rFonts w:ascii="Courier New" w:hAnsi="Courier New" w:cs="Courier New"/>
          <w:sz w:val="24"/>
          <w:szCs w:val="24"/>
        </w:rPr>
        <w:t>.</w:t>
      </w:r>
    </w:p>
    <w:p w14:paraId="151E4552" w14:textId="77777777" w:rsidR="00772815" w:rsidRPr="00D64D7F" w:rsidRDefault="00772815" w:rsidP="0060324D">
      <w:pPr>
        <w:pStyle w:val="ListParagraph"/>
        <w:tabs>
          <w:tab w:val="left" w:pos="720"/>
        </w:tabs>
        <w:spacing w:after="0" w:line="240" w:lineRule="auto"/>
        <w:ind w:left="0" w:firstLine="450"/>
        <w:rPr>
          <w:rFonts w:ascii="Courier New" w:hAnsi="Courier New" w:cs="Courier New"/>
          <w:sz w:val="24"/>
          <w:szCs w:val="24"/>
        </w:rPr>
      </w:pPr>
    </w:p>
    <w:p w14:paraId="604573B0" w14:textId="77777777" w:rsidR="005C3908" w:rsidRPr="00D64D7F" w:rsidRDefault="005C3908" w:rsidP="0077281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Particularly, the sketch by Thomas Jefferson fails to give</w:t>
      </w:r>
    </w:p>
    <w:p w14:paraId="63741455"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this hint, while the briefer portraits by Edmund Randolph</w:t>
      </w:r>
    </w:p>
    <w:p w14:paraId="773CEDAC"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his Manuscript History of Virginia and by William Wirt</w:t>
      </w:r>
    </w:p>
    <w:p w14:paraId="7776D5CB"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his biography of Patrick Henry are in similar vein. Nor</w:t>
      </w:r>
    </w:p>
    <w:p w14:paraId="24F4C5C2"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is such a statement made in the literature arising from</w:t>
      </w:r>
    </w:p>
    <w:p w14:paraId="5D536470" w14:textId="011B448F"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death, in which an aspersion of this sort would be </w:t>
      </w:r>
    </w:p>
    <w:p w14:paraId="63410908" w14:textId="77777777"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less likely to occur unless it was used to point an in-</w:t>
      </w:r>
    </w:p>
    <w:p w14:paraId="51046AC5" w14:textId="4BD33065"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structive moral: William Munford, </w:t>
      </w:r>
      <w:r w:rsidR="00732D40" w:rsidRPr="00D64D7F">
        <w:rPr>
          <w:rFonts w:ascii="Courier New" w:hAnsi="Courier New" w:cs="Courier New"/>
          <w:sz w:val="24"/>
          <w:szCs w:val="24"/>
        </w:rPr>
        <w:t>"</w:t>
      </w:r>
      <w:r w:rsidRPr="00D64D7F">
        <w:rPr>
          <w:rFonts w:ascii="Courier New" w:hAnsi="Courier New" w:cs="Courier New"/>
          <w:sz w:val="24"/>
          <w:szCs w:val="24"/>
        </w:rPr>
        <w:t>Oration Pronounced at</w:t>
      </w:r>
    </w:p>
    <w:p w14:paraId="3180F2DD" w14:textId="5C76A1BC"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Funeral of 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3C5120">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June 13 and 17,</w:t>
      </w:r>
    </w:p>
    <w:p w14:paraId="3AF1E652" w14:textId="6122F63E" w:rsidR="005C3908" w:rsidRPr="00D64D7F" w:rsidRDefault="005C3908"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1806; anonymous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00E2104D" w:rsidRPr="00D64D7F">
        <w:rPr>
          <w:rFonts w:ascii="Courier New" w:hAnsi="Courier New" w:cs="Courier New"/>
          <w:sz w:val="24"/>
          <w:szCs w:val="24"/>
        </w:rPr>
        <w:t>June 10, 1806;</w:t>
      </w:r>
    </w:p>
    <w:p w14:paraId="6D1DB00D" w14:textId="33429341"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Jeptha F. Moore, </w:t>
      </w:r>
      <w:r w:rsidR="00732D40" w:rsidRPr="00D64D7F">
        <w:rPr>
          <w:rFonts w:ascii="Courier New" w:hAnsi="Courier New" w:cs="Courier New"/>
          <w:sz w:val="24"/>
          <w:szCs w:val="24"/>
        </w:rPr>
        <w:t>"</w:t>
      </w:r>
      <w:r w:rsidRPr="00D64D7F">
        <w:rPr>
          <w:rFonts w:ascii="Courier New" w:hAnsi="Courier New" w:cs="Courier New"/>
          <w:sz w:val="24"/>
          <w:szCs w:val="24"/>
        </w:rPr>
        <w:t>Oration on the Death of the Venerable</w:t>
      </w:r>
    </w:p>
    <w:p w14:paraId="26F7E1E1" w14:textId="4A1A5A78"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George Wythe</w:t>
      </w:r>
      <w:r w:rsidR="005E46A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3C5120">
        <w:rPr>
          <w:rFonts w:ascii="Courier New" w:hAnsi="Courier New" w:cs="Courier New"/>
          <w:sz w:val="24"/>
          <w:szCs w:val="24"/>
        </w:rPr>
        <w:t xml:space="preserve"> </w:t>
      </w:r>
      <w:r w:rsidRPr="00D64D7F">
        <w:rPr>
          <w:rFonts w:ascii="Courier New" w:hAnsi="Courier New" w:cs="Courier New"/>
          <w:sz w:val="24"/>
          <w:szCs w:val="24"/>
          <w:u w:val="single"/>
        </w:rPr>
        <w:t>Argus</w:t>
      </w:r>
      <w:r w:rsidRPr="00D64D7F">
        <w:rPr>
          <w:rFonts w:ascii="Courier New" w:hAnsi="Courier New" w:cs="Courier New"/>
          <w:sz w:val="24"/>
          <w:szCs w:val="24"/>
        </w:rPr>
        <w:t>, September 17, 1806; anony-</w:t>
      </w:r>
    </w:p>
    <w:p w14:paraId="0EA131A9" w14:textId="0C6A6B0F"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xml:space="preserve">., June 10, 1806;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p>
    <w:p w14:paraId="58FAC75B" w14:textId="4F4AA96C"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signed </w:t>
      </w:r>
      <w:r w:rsidR="00732D40" w:rsidRPr="00D64D7F">
        <w:rPr>
          <w:rFonts w:ascii="Courier New" w:hAnsi="Courier New" w:cs="Courier New"/>
          <w:sz w:val="24"/>
          <w:szCs w:val="24"/>
        </w:rPr>
        <w:t>"</w:t>
      </w:r>
      <w:r w:rsidRPr="00D64D7F">
        <w:rPr>
          <w:rFonts w:ascii="Courier New" w:hAnsi="Courier New" w:cs="Courier New"/>
          <w:sz w:val="24"/>
          <w:szCs w:val="24"/>
        </w:rPr>
        <w:t>A.B.</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3C5120">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3C5120">
        <w:rPr>
          <w:rFonts w:ascii="Courier New" w:hAnsi="Courier New" w:cs="Courier New"/>
          <w:sz w:val="24"/>
          <w:szCs w:val="24"/>
        </w:rPr>
        <w:t xml:space="preserve"> </w:t>
      </w:r>
      <w:r w:rsidRPr="00D64D7F">
        <w:rPr>
          <w:rFonts w:ascii="Courier New" w:hAnsi="Courier New" w:cs="Courier New"/>
          <w:sz w:val="24"/>
          <w:szCs w:val="24"/>
          <w:u w:val="single"/>
        </w:rPr>
        <w:t>General</w:t>
      </w:r>
      <w:r w:rsidRPr="003C5120">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w:t>
      </w:r>
    </w:p>
    <w:p w14:paraId="27BED948" w14:textId="77777777"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June 18, 1806. But Daniel Call evidently accepted the</w:t>
      </w:r>
    </w:p>
    <w:p w14:paraId="5FA27639" w14:textId="77777777"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legend; he quoted the account with apparent approval in </w:t>
      </w:r>
    </w:p>
    <w:p w14:paraId="769E4517" w14:textId="77777777" w:rsidR="00E2104D" w:rsidRPr="00D64D7F" w:rsidRDefault="00E2104D" w:rsidP="0060324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his sketch from an early edition of the </w:t>
      </w:r>
      <w:r w:rsidRPr="00D64D7F">
        <w:rPr>
          <w:rFonts w:ascii="Courier New" w:hAnsi="Courier New" w:cs="Courier New"/>
          <w:sz w:val="24"/>
          <w:szCs w:val="24"/>
          <w:u w:val="single"/>
        </w:rPr>
        <w:t>Encyclopedia</w:t>
      </w:r>
    </w:p>
    <w:p w14:paraId="30CD8223" w14:textId="77777777" w:rsidR="005D3B7D" w:rsidRDefault="00E2104D" w:rsidP="0060324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Americana</w:t>
      </w:r>
      <w:r w:rsidR="00316660" w:rsidRPr="00D64D7F">
        <w:rPr>
          <w:rFonts w:ascii="Courier New" w:hAnsi="Courier New" w:cs="Courier New"/>
          <w:sz w:val="24"/>
          <w:szCs w:val="24"/>
        </w:rPr>
        <w:t xml:space="preserve">. </w:t>
      </w:r>
    </w:p>
    <w:p w14:paraId="2D5929F7" w14:textId="77777777" w:rsidR="00755F55" w:rsidRDefault="00755F55" w:rsidP="00EB38D3">
      <w:pPr>
        <w:pStyle w:val="ListParagraph"/>
        <w:tabs>
          <w:tab w:val="left" w:pos="720"/>
        </w:tabs>
        <w:spacing w:after="0" w:line="360" w:lineRule="auto"/>
        <w:ind w:left="0"/>
        <w:rPr>
          <w:rFonts w:ascii="Courier New" w:hAnsi="Courier New" w:cs="Courier New"/>
          <w:sz w:val="24"/>
          <w:szCs w:val="24"/>
        </w:rPr>
      </w:pPr>
    </w:p>
    <w:p w14:paraId="24C88F3B" w14:textId="77777777" w:rsidR="005D3B7D" w:rsidRPr="00D64D7F" w:rsidRDefault="003166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outright doubt,</w:t>
      </w:r>
      <w:r w:rsidR="005D3B7D" w:rsidRPr="00D64D7F">
        <w:rPr>
          <w:rFonts w:ascii="Courier New" w:hAnsi="Courier New" w:cs="Courier New"/>
          <w:sz w:val="24"/>
          <w:szCs w:val="24"/>
          <w:vertAlign w:val="superscript"/>
        </w:rPr>
        <w:t>1</w:t>
      </w:r>
      <w:r w:rsidR="005D3B7D" w:rsidRPr="00D64D7F">
        <w:rPr>
          <w:rFonts w:ascii="Courier New" w:hAnsi="Courier New" w:cs="Courier New"/>
          <w:sz w:val="24"/>
          <w:szCs w:val="24"/>
        </w:rPr>
        <w:t xml:space="preserve"> and it is only in the last decade that </w:t>
      </w:r>
    </w:p>
    <w:p w14:paraId="3D2B918B" w14:textId="77777777" w:rsidR="005D3B7D" w:rsidRPr="00D64D7F" w:rsidRDefault="005D3B7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distinct denials have been made.</w:t>
      </w:r>
      <w:r w:rsidRPr="00D64D7F">
        <w:rPr>
          <w:rFonts w:ascii="Courier New" w:hAnsi="Courier New" w:cs="Courier New"/>
          <w:sz w:val="24"/>
          <w:szCs w:val="24"/>
          <w:vertAlign w:val="superscript"/>
        </w:rPr>
        <w:t>2</w:t>
      </w:r>
    </w:p>
    <w:p w14:paraId="4B7B436F" w14:textId="407905A1" w:rsidR="005D3B7D" w:rsidRPr="00D64D7F" w:rsidRDefault="005D3B7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These recent defenders of Wythe</w:t>
      </w:r>
      <w:r w:rsidR="00732D40" w:rsidRPr="00D64D7F">
        <w:rPr>
          <w:rFonts w:ascii="Courier New" w:hAnsi="Courier New" w:cs="Courier New"/>
          <w:sz w:val="24"/>
          <w:szCs w:val="24"/>
        </w:rPr>
        <w:t>'</w:t>
      </w:r>
      <w:r w:rsidRPr="00D64D7F">
        <w:rPr>
          <w:rFonts w:ascii="Courier New" w:hAnsi="Courier New" w:cs="Courier New"/>
          <w:sz w:val="24"/>
          <w:szCs w:val="24"/>
        </w:rPr>
        <w:t>s personal conduct have</w:t>
      </w:r>
    </w:p>
    <w:p w14:paraId="52D6CD2B" w14:textId="77777777" w:rsidR="005D3B7D" w:rsidRPr="00D64D7F" w:rsidRDefault="005D3B7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pointed out the probability that his distinctions in the House</w:t>
      </w:r>
    </w:p>
    <w:p w14:paraId="1589CE47" w14:textId="77777777" w:rsidR="005D3B7D" w:rsidRPr="00D64D7F" w:rsidRDefault="005D3B7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Burgesses, success in the county courts, and appointment</w:t>
      </w:r>
    </w:p>
    <w:p w14:paraId="62BB4398" w14:textId="77777777" w:rsidR="005D3B7D" w:rsidRPr="00D64D7F" w:rsidRDefault="005D3B7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Attorney General could not have come to a conspicuous de-</w:t>
      </w:r>
    </w:p>
    <w:p w14:paraId="08A94C79" w14:textId="1DEA3D19" w:rsidR="005D3B7D" w:rsidRPr="00D64D7F" w:rsidRDefault="005D3B7D" w:rsidP="00D810D0">
      <w:pPr>
        <w:pStyle w:val="ListParagraph"/>
        <w:tabs>
          <w:tab w:val="left" w:pos="720"/>
        </w:tabs>
        <w:spacing w:after="0" w:line="360" w:lineRule="auto"/>
        <w:ind w:left="0" w:right="-360"/>
        <w:rPr>
          <w:rFonts w:ascii="Courier New" w:hAnsi="Courier New" w:cs="Courier New"/>
          <w:sz w:val="24"/>
          <w:szCs w:val="24"/>
        </w:rPr>
      </w:pPr>
      <w:r w:rsidRPr="00D64D7F">
        <w:rPr>
          <w:rFonts w:ascii="Courier New" w:hAnsi="Courier New" w:cs="Courier New"/>
          <w:sz w:val="24"/>
          <w:szCs w:val="24"/>
        </w:rPr>
        <w:t>generate or to any one o</w:t>
      </w:r>
      <w:r w:rsidR="00D810D0">
        <w:rPr>
          <w:rFonts w:ascii="Courier New" w:hAnsi="Courier New" w:cs="Courier New"/>
          <w:sz w:val="24"/>
          <w:szCs w:val="24"/>
        </w:rPr>
        <w:t>f the greater-than-average self-</w:t>
      </w:r>
      <w:r w:rsidRPr="00D64D7F">
        <w:rPr>
          <w:rFonts w:ascii="Courier New" w:hAnsi="Courier New" w:cs="Courier New"/>
          <w:sz w:val="24"/>
          <w:szCs w:val="24"/>
        </w:rPr>
        <w:t>indulgence</w:t>
      </w:r>
      <w:r w:rsidR="00FE3A8E">
        <w:rPr>
          <w:rFonts w:ascii="Courier New" w:hAnsi="Courier New" w:cs="Courier New"/>
          <w:sz w:val="24"/>
          <w:szCs w:val="24"/>
        </w:rPr>
        <w:t xml:space="preserve"> </w:t>
      </w:r>
      <w:r w:rsidR="00007C60">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and that is in itself convincing testimony against the</w:t>
      </w:r>
    </w:p>
    <w:p w14:paraId="61E7625F"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allegation. But its details alone are inaccurate enough to</w:t>
      </w:r>
    </w:p>
    <w:p w14:paraId="04B5BAFF"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puncture this fabricated story, which supplies a motive by</w:t>
      </w:r>
    </w:p>
    <w:p w14:paraId="4AD36C01"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stating that an orphaned George came by inheritance on his</w:t>
      </w:r>
    </w:p>
    <w:p w14:paraId="2BE33203"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twenty-first birthday into the unprotected control of a </w:t>
      </w:r>
    </w:p>
    <w:p w14:paraId="46027A27"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sizable fortune, that he squandered it in a prodigal fashion.</w:t>
      </w:r>
    </w:p>
    <w:p w14:paraId="6814F492"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Indubitable refutation of such assumptions has been given</w:t>
      </w:r>
    </w:p>
    <w:p w14:paraId="06F76D0B"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within this chapter in the fact that George Wythe became his</w:t>
      </w:r>
    </w:p>
    <w:p w14:paraId="5D1EF6F7" w14:textId="2578ACD0"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father</w:t>
      </w:r>
      <w:r w:rsidR="00732D40" w:rsidRPr="00D64D7F">
        <w:rPr>
          <w:rFonts w:ascii="Courier New" w:hAnsi="Courier New" w:cs="Courier New"/>
          <w:sz w:val="24"/>
          <w:szCs w:val="24"/>
        </w:rPr>
        <w:t>'</w:t>
      </w:r>
      <w:r w:rsidRPr="00D64D7F">
        <w:rPr>
          <w:rFonts w:ascii="Courier New" w:hAnsi="Courier New" w:cs="Courier New"/>
          <w:sz w:val="24"/>
          <w:szCs w:val="24"/>
        </w:rPr>
        <w:t>s heir, by the intestate death of his older brother,</w:t>
      </w:r>
    </w:p>
    <w:p w14:paraId="07F555E0"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only when he was approaching the age of thirty. Wythe never</w:t>
      </w:r>
    </w:p>
    <w:p w14:paraId="69EC1451"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possessed enough wealth to have suffered its enervating</w:t>
      </w:r>
    </w:p>
    <w:p w14:paraId="20D44C22"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influence. </w:t>
      </w:r>
    </w:p>
    <w:p w14:paraId="0B796CA0"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Had the legend of miss</w:t>
      </w:r>
      <w:r w:rsidR="00316660" w:rsidRPr="00D64D7F">
        <w:rPr>
          <w:rFonts w:ascii="Courier New" w:hAnsi="Courier New" w:cs="Courier New"/>
          <w:sz w:val="24"/>
          <w:szCs w:val="24"/>
        </w:rPr>
        <w:t>pent years had any other origin</w:t>
      </w:r>
    </w:p>
    <w:p w14:paraId="4C48F969"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its true one, it might</w:t>
      </w:r>
      <w:r w:rsidR="00316660" w:rsidRPr="00D64D7F">
        <w:rPr>
          <w:rFonts w:ascii="Courier New" w:hAnsi="Courier New" w:cs="Courier New"/>
          <w:sz w:val="24"/>
          <w:szCs w:val="24"/>
        </w:rPr>
        <w:t xml:space="preserve"> be a malicious slander, signifi</w:t>
      </w:r>
      <w:r w:rsidRPr="00D64D7F">
        <w:rPr>
          <w:rFonts w:ascii="Courier New" w:hAnsi="Courier New" w:cs="Courier New"/>
          <w:sz w:val="24"/>
          <w:szCs w:val="24"/>
        </w:rPr>
        <w:t>-</w:t>
      </w:r>
    </w:p>
    <w:p w14:paraId="26950F55" w14:textId="58F22555"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cant in any delineation of Wythe</w:t>
      </w:r>
      <w:r w:rsidR="00732D40" w:rsidRPr="00D64D7F">
        <w:rPr>
          <w:rFonts w:ascii="Courier New" w:hAnsi="Courier New" w:cs="Courier New"/>
          <w:sz w:val="24"/>
          <w:szCs w:val="24"/>
        </w:rPr>
        <w:t>'</w:t>
      </w:r>
      <w:r w:rsidRPr="00D64D7F">
        <w:rPr>
          <w:rFonts w:ascii="Courier New" w:hAnsi="Courier New" w:cs="Courier New"/>
          <w:sz w:val="24"/>
          <w:szCs w:val="24"/>
        </w:rPr>
        <w:t>s character merely because</w:t>
      </w:r>
    </w:p>
    <w:p w14:paraId="3F79EFB8" w14:textId="77777777" w:rsidR="005D3B7D" w:rsidRPr="00D64D7F" w:rsidRDefault="005D3B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some calumniator had taken </w:t>
      </w:r>
      <w:r w:rsidR="00316660" w:rsidRPr="00D64D7F">
        <w:rPr>
          <w:rFonts w:ascii="Courier New" w:hAnsi="Courier New" w:cs="Courier New"/>
          <w:sz w:val="24"/>
          <w:szCs w:val="24"/>
        </w:rPr>
        <w:t>the trouble to defame his reputa</w:t>
      </w:r>
      <w:r w:rsidRPr="00D64D7F">
        <w:rPr>
          <w:rFonts w:ascii="Courier New" w:hAnsi="Courier New" w:cs="Courier New"/>
          <w:sz w:val="24"/>
          <w:szCs w:val="24"/>
        </w:rPr>
        <w:t>-</w:t>
      </w:r>
    </w:p>
    <w:p w14:paraId="43EE3664" w14:textId="77777777" w:rsidR="005D3B7D" w:rsidRPr="00D64D7F" w:rsidRDefault="005D3B7D" w:rsidP="008C0FF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tion with a deliberate libe</w:t>
      </w:r>
      <w:r w:rsidR="00316660" w:rsidRPr="00D64D7F">
        <w:rPr>
          <w:rFonts w:ascii="Courier New" w:hAnsi="Courier New" w:cs="Courier New"/>
          <w:sz w:val="24"/>
          <w:szCs w:val="24"/>
        </w:rPr>
        <w:t>l</w:t>
      </w:r>
      <w:r w:rsidRPr="00D64D7F">
        <w:rPr>
          <w:rFonts w:ascii="Courier New" w:hAnsi="Courier New" w:cs="Courier New"/>
          <w:sz w:val="24"/>
          <w:szCs w:val="24"/>
        </w:rPr>
        <w:t xml:space="preserve"> or aspersion. Yet no such</w:t>
      </w:r>
    </w:p>
    <w:p w14:paraId="24A97E49" w14:textId="77777777" w:rsidR="000D035A" w:rsidRPr="00D64D7F" w:rsidRDefault="000D035A" w:rsidP="008C0FF0">
      <w:pPr>
        <w:tabs>
          <w:tab w:val="left" w:pos="720"/>
        </w:tabs>
        <w:spacing w:after="0" w:line="240" w:lineRule="auto"/>
        <w:rPr>
          <w:rFonts w:ascii="Courier New" w:hAnsi="Courier New" w:cs="Courier New"/>
          <w:sz w:val="24"/>
          <w:szCs w:val="24"/>
        </w:rPr>
      </w:pPr>
    </w:p>
    <w:p w14:paraId="76CF1644" w14:textId="77777777" w:rsidR="008C0FF0" w:rsidRDefault="008C0FF0" w:rsidP="008C0FF0">
      <w:pPr>
        <w:tabs>
          <w:tab w:val="left" w:pos="720"/>
        </w:tabs>
        <w:spacing w:after="0" w:line="240" w:lineRule="auto"/>
        <w:rPr>
          <w:rFonts w:ascii="Courier New" w:hAnsi="Courier New" w:cs="Courier New"/>
          <w:sz w:val="24"/>
          <w:szCs w:val="24"/>
        </w:rPr>
      </w:pPr>
    </w:p>
    <w:p w14:paraId="019628FD" w14:textId="77777777" w:rsidR="008C0FF0" w:rsidRDefault="008C0FF0" w:rsidP="008C0FF0">
      <w:pPr>
        <w:tabs>
          <w:tab w:val="left" w:pos="720"/>
        </w:tabs>
        <w:spacing w:after="0" w:line="240" w:lineRule="auto"/>
        <w:rPr>
          <w:rFonts w:ascii="Courier New" w:hAnsi="Courier New" w:cs="Courier New"/>
          <w:sz w:val="24"/>
          <w:szCs w:val="24"/>
        </w:rPr>
      </w:pPr>
    </w:p>
    <w:p w14:paraId="50ABA20D" w14:textId="77777777" w:rsidR="00755F55" w:rsidRDefault="00755F55" w:rsidP="008C0FF0">
      <w:pPr>
        <w:tabs>
          <w:tab w:val="left" w:pos="720"/>
        </w:tabs>
        <w:spacing w:after="0" w:line="240" w:lineRule="auto"/>
        <w:rPr>
          <w:rFonts w:ascii="Courier New" w:hAnsi="Courier New" w:cs="Courier New"/>
          <w:sz w:val="24"/>
          <w:szCs w:val="24"/>
        </w:rPr>
      </w:pPr>
    </w:p>
    <w:p w14:paraId="6374A4D6" w14:textId="77777777" w:rsidR="00755F55" w:rsidRDefault="00755F55" w:rsidP="008C0FF0">
      <w:pPr>
        <w:tabs>
          <w:tab w:val="left" w:pos="720"/>
        </w:tabs>
        <w:spacing w:after="0" w:line="240" w:lineRule="auto"/>
        <w:rPr>
          <w:rFonts w:ascii="Courier New" w:hAnsi="Courier New" w:cs="Courier New"/>
          <w:sz w:val="24"/>
          <w:szCs w:val="24"/>
        </w:rPr>
      </w:pPr>
    </w:p>
    <w:p w14:paraId="0CE496F6" w14:textId="77777777" w:rsidR="00755F55" w:rsidRDefault="00755F55" w:rsidP="008C0FF0">
      <w:pPr>
        <w:tabs>
          <w:tab w:val="left" w:pos="720"/>
        </w:tabs>
        <w:spacing w:after="0" w:line="240" w:lineRule="auto"/>
        <w:rPr>
          <w:rFonts w:ascii="Courier New" w:hAnsi="Courier New" w:cs="Courier New"/>
          <w:sz w:val="24"/>
          <w:szCs w:val="24"/>
        </w:rPr>
      </w:pPr>
    </w:p>
    <w:p w14:paraId="78AF362B" w14:textId="77777777" w:rsidR="008C0FF0" w:rsidRDefault="008C0FF0" w:rsidP="008C0FF0">
      <w:pPr>
        <w:tabs>
          <w:tab w:val="left" w:pos="720"/>
        </w:tabs>
        <w:spacing w:after="0" w:line="240" w:lineRule="auto"/>
        <w:rPr>
          <w:rFonts w:ascii="Courier New" w:hAnsi="Courier New" w:cs="Courier New"/>
          <w:sz w:val="24"/>
          <w:szCs w:val="24"/>
        </w:rPr>
      </w:pPr>
    </w:p>
    <w:p w14:paraId="74BDFBAA" w14:textId="77777777" w:rsidR="008C0FF0" w:rsidRDefault="008C0FF0" w:rsidP="008C0FF0">
      <w:pPr>
        <w:tabs>
          <w:tab w:val="left" w:pos="720"/>
        </w:tabs>
        <w:spacing w:after="0" w:line="240" w:lineRule="auto"/>
        <w:rPr>
          <w:rFonts w:ascii="Courier New" w:hAnsi="Courier New" w:cs="Courier New"/>
          <w:sz w:val="24"/>
          <w:szCs w:val="24"/>
        </w:rPr>
      </w:pPr>
    </w:p>
    <w:p w14:paraId="376CB1A7" w14:textId="45F3208A" w:rsidR="008C0FF0" w:rsidRDefault="008C0FF0" w:rsidP="008C0FF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16960" behindDoc="0" locked="0" layoutInCell="1" allowOverlap="1" wp14:anchorId="1B343144" wp14:editId="549E649B">
                <wp:simplePos x="0" y="0"/>
                <wp:positionH relativeFrom="column">
                  <wp:posOffset>-121920</wp:posOffset>
                </wp:positionH>
                <wp:positionV relativeFrom="paragraph">
                  <wp:posOffset>125095</wp:posOffset>
                </wp:positionV>
                <wp:extent cx="5547360" cy="0"/>
                <wp:effectExtent l="0" t="0" r="15240" b="19050"/>
                <wp:wrapNone/>
                <wp:docPr id="78" name="Straight Connector 7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CC03E85" id="Straight Connector 78"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pt,9.85pt" to="427.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" strokecolor="windowText" strokeweight="1pt"/>
            </w:pict>
          </mc:Fallback>
        </mc:AlternateContent>
      </w:r>
    </w:p>
    <w:p w14:paraId="5FE8281C" w14:textId="77777777" w:rsidR="008C0FF0" w:rsidRDefault="008C0FF0" w:rsidP="008C0FF0">
      <w:pPr>
        <w:tabs>
          <w:tab w:val="left" w:pos="720"/>
        </w:tabs>
        <w:spacing w:after="0" w:line="240" w:lineRule="auto"/>
        <w:rPr>
          <w:rFonts w:ascii="Courier New" w:hAnsi="Courier New" w:cs="Courier New"/>
          <w:sz w:val="24"/>
          <w:szCs w:val="24"/>
        </w:rPr>
      </w:pPr>
    </w:p>
    <w:p w14:paraId="155E75D6" w14:textId="3AF3E4F9" w:rsidR="005D3B7D" w:rsidRDefault="005D3B7D" w:rsidP="00B401B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0031666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40B7A">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40B7A">
        <w:rPr>
          <w:rFonts w:ascii="Courier New" w:hAnsi="Courier New" w:cs="Courier New"/>
          <w:sz w:val="24"/>
          <w:szCs w:val="24"/>
        </w:rPr>
        <w:t>.</w:t>
      </w:r>
      <w:r w:rsidRPr="00D64D7F">
        <w:rPr>
          <w:rFonts w:ascii="Courier New" w:hAnsi="Courier New" w:cs="Courier New"/>
          <w:sz w:val="24"/>
          <w:szCs w:val="24"/>
        </w:rPr>
        <w:t>, 55-56.</w:t>
      </w:r>
    </w:p>
    <w:p w14:paraId="395B18B1" w14:textId="77777777" w:rsidR="008C0FF0" w:rsidRPr="00D64D7F" w:rsidRDefault="008C0FF0" w:rsidP="00B401BF">
      <w:pPr>
        <w:tabs>
          <w:tab w:val="left" w:pos="720"/>
        </w:tabs>
        <w:spacing w:after="0" w:line="240" w:lineRule="auto"/>
        <w:rPr>
          <w:rFonts w:ascii="Courier New" w:hAnsi="Courier New" w:cs="Courier New"/>
          <w:sz w:val="24"/>
          <w:szCs w:val="24"/>
        </w:rPr>
      </w:pPr>
    </w:p>
    <w:p w14:paraId="63DB58E0" w14:textId="614E9313" w:rsidR="005D3B7D" w:rsidRPr="00D64D7F" w:rsidRDefault="005D3B7D" w:rsidP="00B401BF">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Jones, </w:t>
      </w:r>
      <w:r w:rsidR="00732D40" w:rsidRPr="00D64D7F">
        <w:rPr>
          <w:rFonts w:ascii="Courier New" w:hAnsi="Courier New" w:cs="Courier New"/>
          <w:sz w:val="24"/>
          <w:szCs w:val="24"/>
        </w:rPr>
        <w:t>"</w:t>
      </w:r>
      <w:r w:rsidRPr="00D64D7F">
        <w:rPr>
          <w:rFonts w:ascii="Courier New" w:hAnsi="Courier New" w:cs="Courier New"/>
          <w:sz w:val="24"/>
          <w:szCs w:val="24"/>
        </w:rPr>
        <w:t>The Charact</w:t>
      </w:r>
      <w:r w:rsidR="00316660" w:rsidRPr="00D64D7F">
        <w:rPr>
          <w:rFonts w:ascii="Courier New" w:hAnsi="Courier New" w:cs="Courier New"/>
          <w:sz w:val="24"/>
          <w:szCs w:val="24"/>
        </w:rPr>
        <w:t>er and Service of George Wythe</w:t>
      </w:r>
      <w:r w:rsidR="00732D40" w:rsidRPr="00D64D7F">
        <w:rPr>
          <w:rFonts w:ascii="Courier New" w:hAnsi="Courier New" w:cs="Courier New"/>
          <w:sz w:val="24"/>
          <w:szCs w:val="24"/>
        </w:rPr>
        <w:t>"</w:t>
      </w:r>
      <w:r w:rsidR="0031666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8C0FF0">
        <w:rPr>
          <w:rFonts w:ascii="Courier New" w:hAnsi="Courier New" w:cs="Courier New"/>
          <w:sz w:val="24"/>
          <w:szCs w:val="24"/>
        </w:rPr>
        <w:t>.</w:t>
      </w:r>
    </w:p>
    <w:p w14:paraId="70ED63D0" w14:textId="77777777" w:rsidR="005D3B7D" w:rsidRPr="00D64D7F" w:rsidRDefault="005D3B7D" w:rsidP="00B401B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cit</w:t>
      </w:r>
      <w:r w:rsidRPr="008C0FF0">
        <w:rPr>
          <w:rFonts w:ascii="Courier New" w:hAnsi="Courier New" w:cs="Courier New"/>
          <w:sz w:val="24"/>
          <w:szCs w:val="24"/>
        </w:rPr>
        <w:t>.</w:t>
      </w:r>
      <w:r w:rsidRPr="00D64D7F">
        <w:rPr>
          <w:rFonts w:ascii="Courier New" w:hAnsi="Courier New" w:cs="Courier New"/>
          <w:sz w:val="24"/>
          <w:szCs w:val="24"/>
        </w:rPr>
        <w:t>, 326-327.</w:t>
      </w:r>
    </w:p>
    <w:p w14:paraId="67F6BDD6" w14:textId="77777777" w:rsidR="00D40B7A" w:rsidRDefault="00D40B7A" w:rsidP="00B401BF">
      <w:pPr>
        <w:tabs>
          <w:tab w:val="left" w:pos="720"/>
        </w:tabs>
        <w:spacing w:after="0" w:line="240" w:lineRule="auto"/>
        <w:rPr>
          <w:rFonts w:ascii="Courier New" w:hAnsi="Courier New" w:cs="Courier New"/>
          <w:sz w:val="24"/>
          <w:szCs w:val="24"/>
        </w:rPr>
      </w:pPr>
    </w:p>
    <w:p w14:paraId="6911D95E"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importance should be attached to the report, for it arose</w:t>
      </w:r>
    </w:p>
    <w:p w14:paraId="6CCCCA4E"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a false interpretation of remarks made most innocently</w:t>
      </w:r>
    </w:p>
    <w:p w14:paraId="077A0667"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Wythe himself in his old age. Looking back from that</w:t>
      </w:r>
    </w:p>
    <w:p w14:paraId="6F545ED4"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point of vantage, it seemed to the scholarly Wythe that he</w:t>
      </w:r>
    </w:p>
    <w:p w14:paraId="12C6DAD0"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begun tardily the endless reading and application which</w:t>
      </w:r>
    </w:p>
    <w:p w14:paraId="71C51156"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time had so well overcome his inferior formal schooling.</w:t>
      </w:r>
    </w:p>
    <w:p w14:paraId="3036FDCA" w14:textId="5ED6EDC6" w:rsidR="00445412"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445412" w:rsidRPr="00D64D7F">
        <w:rPr>
          <w:rFonts w:ascii="Courier New" w:hAnsi="Courier New" w:cs="Courier New"/>
          <w:sz w:val="24"/>
          <w:szCs w:val="24"/>
        </w:rPr>
        <w:t>I have often heard him</w:t>
      </w:r>
      <w:r w:rsidRPr="00D64D7F">
        <w:rPr>
          <w:rFonts w:ascii="Courier New" w:hAnsi="Courier New" w:cs="Courier New"/>
          <w:sz w:val="24"/>
          <w:szCs w:val="24"/>
        </w:rPr>
        <w:t>"</w:t>
      </w:r>
      <w:r w:rsidR="00445412" w:rsidRPr="00D64D7F">
        <w:rPr>
          <w:rFonts w:ascii="Courier New" w:hAnsi="Courier New" w:cs="Courier New"/>
          <w:sz w:val="24"/>
          <w:szCs w:val="24"/>
        </w:rPr>
        <w:t>, the first author of the legend re-</w:t>
      </w:r>
    </w:p>
    <w:p w14:paraId="48B2F770" w14:textId="176F30E0"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called, </w:t>
      </w:r>
      <w:r w:rsidR="00732D40" w:rsidRPr="00D64D7F">
        <w:rPr>
          <w:rFonts w:ascii="Courier New" w:hAnsi="Courier New" w:cs="Courier New"/>
          <w:sz w:val="24"/>
          <w:szCs w:val="24"/>
        </w:rPr>
        <w:t>"</w:t>
      </w:r>
      <w:r w:rsidRPr="00D64D7F">
        <w:rPr>
          <w:rFonts w:ascii="Courier New" w:hAnsi="Courier New" w:cs="Courier New"/>
          <w:sz w:val="24"/>
          <w:szCs w:val="24"/>
        </w:rPr>
        <w:t>pathetically lament the loss of those nine years of</w:t>
      </w:r>
    </w:p>
    <w:p w14:paraId="14CB615A"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life, and the knowledge which might have been acquired</w:t>
      </w:r>
    </w:p>
    <w:p w14:paraId="59626F1E"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employing them, as well as those which succeeded them in</w:t>
      </w:r>
    </w:p>
    <w:p w14:paraId="304DBF4C" w14:textId="43161A94"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study.</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It is indeed probable that Wythe regretted having</w:t>
      </w:r>
    </w:p>
    <w:p w14:paraId="31B08194"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devoted himself to the attainment of genuine proficiency in</w:t>
      </w:r>
    </w:p>
    <w:p w14:paraId="5B67E2BB"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 branch of learning other than the law until his thirtieth</w:t>
      </w:r>
    </w:p>
    <w:p w14:paraId="3B720337"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 It does not follow, however, as the listener to his</w:t>
      </w:r>
    </w:p>
    <w:p w14:paraId="1FF2224F"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mild, self-reproaching remorse unfortunately supposed, that</w:t>
      </w:r>
    </w:p>
    <w:p w14:paraId="271AF58F"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failure before that time to become attached to general</w:t>
      </w:r>
    </w:p>
    <w:p w14:paraId="504B4604"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scholarship could be attributed to either idleness or intem-</w:t>
      </w:r>
    </w:p>
    <w:p w14:paraId="72C9E3D6"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perance. All of his talents were not criminally dissipated,</w:t>
      </w:r>
    </w:p>
    <w:p w14:paraId="46368785"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it was therefore unnecessary for him to undergo a reforma-</w:t>
      </w:r>
    </w:p>
    <w:p w14:paraId="34F9E00B"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about 1756 — or, in phrases with which the unauthentic</w:t>
      </w:r>
    </w:p>
    <w:p w14:paraId="7114E0F5" w14:textId="26A8772B"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fable of his profligacy is concluded, to come to </w:t>
      </w:r>
      <w:r w:rsidR="00732D40" w:rsidRPr="00D64D7F">
        <w:rPr>
          <w:rFonts w:ascii="Courier New" w:hAnsi="Courier New" w:cs="Courier New"/>
          <w:sz w:val="24"/>
          <w:szCs w:val="24"/>
        </w:rPr>
        <w:t>"</w:t>
      </w:r>
      <w:r w:rsidRPr="00D64D7F">
        <w:rPr>
          <w:rFonts w:ascii="Courier New" w:hAnsi="Courier New" w:cs="Courier New"/>
          <w:sz w:val="24"/>
          <w:szCs w:val="24"/>
        </w:rPr>
        <w:t>sober re-</w:t>
      </w:r>
    </w:p>
    <w:p w14:paraId="49070479" w14:textId="051048B8"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flection</w:t>
      </w:r>
      <w:r w:rsidR="00732D40" w:rsidRPr="00D64D7F">
        <w:rPr>
          <w:rFonts w:ascii="Courier New" w:hAnsi="Courier New" w:cs="Courier New"/>
          <w:sz w:val="24"/>
          <w:szCs w:val="24"/>
        </w:rPr>
        <w:t>"</w:t>
      </w:r>
      <w:r w:rsidRPr="00D64D7F">
        <w:rPr>
          <w:rFonts w:ascii="Courier New" w:hAnsi="Courier New" w:cs="Courier New"/>
          <w:sz w:val="24"/>
          <w:szCs w:val="24"/>
        </w:rPr>
        <w:t xml:space="preserve">, to turn his back upon </w:t>
      </w:r>
      <w:r w:rsidR="00732D40" w:rsidRPr="00D64D7F">
        <w:rPr>
          <w:rFonts w:ascii="Courier New" w:hAnsi="Courier New" w:cs="Courier New"/>
          <w:sz w:val="24"/>
          <w:szCs w:val="24"/>
        </w:rPr>
        <w:t>"</w:t>
      </w:r>
      <w:r w:rsidRPr="00D64D7F">
        <w:rPr>
          <w:rFonts w:ascii="Courier New" w:hAnsi="Courier New" w:cs="Courier New"/>
          <w:sz w:val="24"/>
          <w:szCs w:val="24"/>
        </w:rPr>
        <w:t>unprofitable companions</w:t>
      </w:r>
      <w:r w:rsidR="00732D40" w:rsidRPr="00D64D7F">
        <w:rPr>
          <w:rFonts w:ascii="Courier New" w:hAnsi="Courier New" w:cs="Courier New"/>
          <w:sz w:val="24"/>
          <w:szCs w:val="24"/>
        </w:rPr>
        <w:t>"</w:t>
      </w:r>
    </w:p>
    <w:p w14:paraId="2D437E55" w14:textId="1384575F"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w:t>
      </w:r>
      <w:r w:rsidR="00732D40" w:rsidRPr="00D64D7F">
        <w:rPr>
          <w:rFonts w:ascii="Courier New" w:hAnsi="Courier New" w:cs="Courier New"/>
          <w:sz w:val="24"/>
          <w:szCs w:val="24"/>
        </w:rPr>
        <w:t>"</w:t>
      </w:r>
      <w:r w:rsidRPr="00D64D7F">
        <w:rPr>
          <w:rFonts w:ascii="Courier New" w:hAnsi="Courier New" w:cs="Courier New"/>
          <w:sz w:val="24"/>
          <w:szCs w:val="24"/>
        </w:rPr>
        <w:t>evil associates</w:t>
      </w:r>
      <w:r w:rsidR="00732D40" w:rsidRPr="00D64D7F">
        <w:rPr>
          <w:rFonts w:ascii="Courier New" w:hAnsi="Courier New" w:cs="Courier New"/>
          <w:sz w:val="24"/>
          <w:szCs w:val="24"/>
        </w:rPr>
        <w:t>"</w:t>
      </w:r>
      <w:r w:rsidRPr="00D64D7F">
        <w:rPr>
          <w:rFonts w:ascii="Courier New" w:hAnsi="Courier New" w:cs="Courier New"/>
          <w:sz w:val="24"/>
          <w:szCs w:val="24"/>
        </w:rPr>
        <w:t xml:space="preserve">, to give up </w:t>
      </w:r>
      <w:r w:rsidR="00732D40" w:rsidRPr="00D64D7F">
        <w:rPr>
          <w:rFonts w:ascii="Courier New" w:hAnsi="Courier New" w:cs="Courier New"/>
          <w:sz w:val="24"/>
          <w:szCs w:val="24"/>
        </w:rPr>
        <w:t>"</w:t>
      </w:r>
      <w:r w:rsidRPr="00D64D7F">
        <w:rPr>
          <w:rFonts w:ascii="Courier New" w:hAnsi="Courier New" w:cs="Courier New"/>
          <w:sz w:val="24"/>
          <w:szCs w:val="24"/>
        </w:rPr>
        <w:t>levities</w:t>
      </w:r>
      <w:r w:rsidR="00732D40" w:rsidRPr="00D64D7F">
        <w:rPr>
          <w:rFonts w:ascii="Courier New" w:hAnsi="Courier New" w:cs="Courier New"/>
          <w:sz w:val="24"/>
          <w:szCs w:val="24"/>
        </w:rPr>
        <w:t>"</w:t>
      </w:r>
      <w:r w:rsidRPr="00D64D7F">
        <w:rPr>
          <w:rFonts w:ascii="Courier New" w:hAnsi="Courier New" w:cs="Courier New"/>
          <w:sz w:val="24"/>
          <w:szCs w:val="24"/>
        </w:rPr>
        <w:t xml:space="preserve"> and </w:t>
      </w:r>
      <w:r w:rsidR="00732D40" w:rsidRPr="00D64D7F">
        <w:rPr>
          <w:rFonts w:ascii="Courier New" w:hAnsi="Courier New" w:cs="Courier New"/>
          <w:sz w:val="24"/>
          <w:szCs w:val="24"/>
        </w:rPr>
        <w:t>"</w:t>
      </w:r>
      <w:r w:rsidRPr="00D64D7F">
        <w:rPr>
          <w:rFonts w:ascii="Courier New" w:hAnsi="Courier New" w:cs="Courier New"/>
          <w:sz w:val="24"/>
          <w:szCs w:val="24"/>
        </w:rPr>
        <w:t>youthful</w:t>
      </w:r>
    </w:p>
    <w:p w14:paraId="11525DB2" w14:textId="66815C16"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follies</w:t>
      </w:r>
      <w:r w:rsidR="00732D40" w:rsidRPr="00D64D7F">
        <w:rPr>
          <w:rFonts w:ascii="Courier New" w:hAnsi="Courier New" w:cs="Courier New"/>
          <w:sz w:val="24"/>
          <w:szCs w:val="24"/>
        </w:rPr>
        <w:t>"</w:t>
      </w:r>
      <w:r w:rsidRPr="00D64D7F">
        <w:rPr>
          <w:rFonts w:ascii="Courier New" w:hAnsi="Courier New" w:cs="Courier New"/>
          <w:sz w:val="24"/>
          <w:szCs w:val="24"/>
        </w:rPr>
        <w:t>.</w:t>
      </w:r>
    </w:p>
    <w:p w14:paraId="1FE12ED6" w14:textId="77777777" w:rsidR="00445412" w:rsidRPr="00D64D7F" w:rsidRDefault="004454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From an abundance of authoritative evidence it is</w:t>
      </w:r>
    </w:p>
    <w:p w14:paraId="1CCE91EC" w14:textId="77777777" w:rsidR="000D035A" w:rsidRPr="00D64D7F" w:rsidRDefault="000D035A" w:rsidP="00EB38D3">
      <w:pPr>
        <w:tabs>
          <w:tab w:val="left" w:pos="720"/>
        </w:tabs>
        <w:spacing w:after="0" w:line="360" w:lineRule="auto"/>
        <w:rPr>
          <w:rFonts w:ascii="Courier New" w:hAnsi="Courier New" w:cs="Courier New"/>
          <w:sz w:val="24"/>
          <w:szCs w:val="24"/>
        </w:rPr>
      </w:pPr>
    </w:p>
    <w:p w14:paraId="2336832A" w14:textId="77777777" w:rsidR="00B401BF" w:rsidRDefault="00B401BF" w:rsidP="00EB38D3">
      <w:pPr>
        <w:tabs>
          <w:tab w:val="left" w:pos="720"/>
        </w:tabs>
        <w:spacing w:after="0" w:line="360" w:lineRule="auto"/>
        <w:rPr>
          <w:rFonts w:ascii="Courier New" w:hAnsi="Courier New" w:cs="Courier New"/>
          <w:sz w:val="24"/>
          <w:szCs w:val="24"/>
        </w:rPr>
      </w:pPr>
    </w:p>
    <w:p w14:paraId="7D52ADB5" w14:textId="1A56CDD2" w:rsidR="00B401BF" w:rsidRDefault="00B401BF" w:rsidP="00EB38D3">
      <w:pPr>
        <w:tabs>
          <w:tab w:val="left" w:pos="720"/>
        </w:tabs>
        <w:spacing w:after="0" w:line="360" w:lineRule="auto"/>
        <w:rPr>
          <w:rFonts w:ascii="Courier New" w:hAnsi="Courier New" w:cs="Courier New"/>
          <w:sz w:val="24"/>
          <w:szCs w:val="24"/>
        </w:rPr>
      </w:pPr>
    </w:p>
    <w:p w14:paraId="67DEF595" w14:textId="77777777" w:rsidR="00B401BF" w:rsidRDefault="00B401BF" w:rsidP="00EB38D3">
      <w:pPr>
        <w:tabs>
          <w:tab w:val="left" w:pos="720"/>
        </w:tabs>
        <w:spacing w:after="0" w:line="360" w:lineRule="auto"/>
        <w:rPr>
          <w:rFonts w:ascii="Courier New" w:hAnsi="Courier New" w:cs="Courier New"/>
          <w:sz w:val="24"/>
          <w:szCs w:val="24"/>
        </w:rPr>
      </w:pPr>
    </w:p>
    <w:p w14:paraId="6F8046A5" w14:textId="77777777" w:rsidR="00B401BF" w:rsidRDefault="00B401BF" w:rsidP="00EB38D3">
      <w:pPr>
        <w:tabs>
          <w:tab w:val="left" w:pos="720"/>
        </w:tabs>
        <w:spacing w:after="0" w:line="360" w:lineRule="auto"/>
        <w:rPr>
          <w:rFonts w:ascii="Courier New" w:hAnsi="Courier New" w:cs="Courier New"/>
          <w:sz w:val="24"/>
          <w:szCs w:val="24"/>
        </w:rPr>
      </w:pPr>
    </w:p>
    <w:p w14:paraId="272308E7" w14:textId="0F22BC25" w:rsidR="00B401BF" w:rsidRDefault="00B401BF" w:rsidP="00EB38D3">
      <w:pPr>
        <w:tabs>
          <w:tab w:val="left" w:pos="720"/>
        </w:tabs>
        <w:spacing w:after="0" w:line="36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19008" behindDoc="0" locked="0" layoutInCell="1" allowOverlap="1" wp14:anchorId="02E8C771" wp14:editId="42989C87">
                <wp:simplePos x="0" y="0"/>
                <wp:positionH relativeFrom="column">
                  <wp:posOffset>-91440</wp:posOffset>
                </wp:positionH>
                <wp:positionV relativeFrom="paragraph">
                  <wp:posOffset>49530</wp:posOffset>
                </wp:positionV>
                <wp:extent cx="5547360" cy="0"/>
                <wp:effectExtent l="0" t="0" r="15240" b="19050"/>
                <wp:wrapNone/>
                <wp:docPr id="79" name="Straight Connector 7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19F21F3" id="Straight Connector 79"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3.9pt" to="429.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" strokecolor="windowText" strokeweight="1pt"/>
            </w:pict>
          </mc:Fallback>
        </mc:AlternateContent>
      </w:r>
    </w:p>
    <w:p w14:paraId="3BC0DDD5" w14:textId="76F9BF0E" w:rsidR="00445412" w:rsidRPr="00D64D7F" w:rsidRDefault="00445412"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1</w:t>
      </w:r>
      <w:r w:rsidR="00316660"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316660" w:rsidRPr="00D64D7F">
        <w:rPr>
          <w:rFonts w:ascii="Courier New" w:hAnsi="Courier New" w:cs="Courier New"/>
          <w:sz w:val="24"/>
          <w:szCs w:val="24"/>
        </w:rPr>
        <w:t>Memoirs of the Late George Wy</w:t>
      </w:r>
      <w:r w:rsidRPr="00D64D7F">
        <w:rPr>
          <w:rFonts w:ascii="Courier New" w:hAnsi="Courier New" w:cs="Courier New"/>
          <w:sz w:val="24"/>
          <w:szCs w:val="24"/>
        </w:rPr>
        <w:t>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B401BF">
        <w:rPr>
          <w:rFonts w:ascii="Courier New" w:hAnsi="Courier New" w:cs="Courier New"/>
          <w:sz w:val="24"/>
          <w:szCs w:val="24"/>
        </w:rPr>
        <w:t xml:space="preserve"> </w:t>
      </w:r>
      <w:r w:rsidRPr="00D64D7F">
        <w:rPr>
          <w:rFonts w:ascii="Courier New" w:hAnsi="Courier New" w:cs="Courier New"/>
          <w:sz w:val="24"/>
          <w:szCs w:val="24"/>
          <w:u w:val="single"/>
        </w:rPr>
        <w:t>American</w:t>
      </w:r>
    </w:p>
    <w:p w14:paraId="710AF8B6" w14:textId="77777777" w:rsidR="00445412" w:rsidRPr="00D64D7F" w:rsidRDefault="00445412" w:rsidP="00B401BF">
      <w:pPr>
        <w:tabs>
          <w:tab w:val="left" w:pos="720"/>
        </w:tabs>
        <w:spacing w:after="0" w:line="360" w:lineRule="auto"/>
        <w:ind w:firstLine="450"/>
        <w:rPr>
          <w:rFonts w:ascii="Courier New" w:hAnsi="Courier New" w:cs="Courier New"/>
          <w:sz w:val="24"/>
          <w:szCs w:val="24"/>
        </w:rPr>
      </w:pPr>
      <w:r w:rsidRPr="00D64D7F">
        <w:rPr>
          <w:rFonts w:ascii="Courier New" w:hAnsi="Courier New" w:cs="Courier New"/>
          <w:sz w:val="24"/>
          <w:szCs w:val="24"/>
          <w:u w:val="single"/>
        </w:rPr>
        <w:t>Gleaner</w:t>
      </w:r>
      <w:r w:rsidRPr="00B401BF">
        <w:rPr>
          <w:rFonts w:ascii="Courier New" w:hAnsi="Courier New" w:cs="Courier New"/>
          <w:sz w:val="24"/>
          <w:szCs w:val="24"/>
        </w:rPr>
        <w:t xml:space="preserve">, </w:t>
      </w:r>
      <w:r w:rsidRPr="00D64D7F">
        <w:rPr>
          <w:rFonts w:ascii="Courier New" w:hAnsi="Courier New" w:cs="Courier New"/>
          <w:sz w:val="24"/>
          <w:szCs w:val="24"/>
          <w:u w:val="single"/>
        </w:rPr>
        <w:t>and</w:t>
      </w:r>
      <w:r w:rsidRPr="00B401BF">
        <w:rPr>
          <w:rFonts w:ascii="Courier New" w:hAnsi="Courier New" w:cs="Courier New"/>
          <w:sz w:val="24"/>
          <w:szCs w:val="24"/>
        </w:rPr>
        <w:t xml:space="preserve"> </w:t>
      </w:r>
      <w:r w:rsidRPr="00D64D7F">
        <w:rPr>
          <w:rFonts w:ascii="Courier New" w:hAnsi="Courier New" w:cs="Courier New"/>
          <w:sz w:val="24"/>
          <w:szCs w:val="24"/>
          <w:u w:val="single"/>
        </w:rPr>
        <w:t>Virginia</w:t>
      </w:r>
      <w:r w:rsidRPr="00B401B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 1-2.</w:t>
      </w:r>
    </w:p>
    <w:p w14:paraId="73B9ACA6" w14:textId="77777777" w:rsidR="00B401BF" w:rsidRDefault="00B401BF" w:rsidP="00EB38D3">
      <w:pPr>
        <w:pStyle w:val="ListParagraph"/>
        <w:tabs>
          <w:tab w:val="left" w:pos="720"/>
        </w:tabs>
        <w:spacing w:after="0" w:line="360" w:lineRule="auto"/>
        <w:ind w:left="0"/>
        <w:rPr>
          <w:rFonts w:ascii="Courier New" w:hAnsi="Courier New" w:cs="Courier New"/>
          <w:sz w:val="24"/>
          <w:szCs w:val="24"/>
        </w:rPr>
      </w:pPr>
    </w:p>
    <w:p w14:paraId="610B197A"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positive that Wythe lived moderately, observing faithfully</w:t>
      </w:r>
    </w:p>
    <w:p w14:paraId="01DD52BD"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rules of contemporary conventions and the dictates of his</w:t>
      </w:r>
    </w:p>
    <w:p w14:paraId="22BBC1FA"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own conscience. One of his friends admitted, about six years</w:t>
      </w:r>
    </w:p>
    <w:p w14:paraId="180D58D6" w14:textId="79921E24"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after his death, that he had had a </w:t>
      </w:r>
      <w:r w:rsidR="00732D40" w:rsidRPr="00D64D7F">
        <w:rPr>
          <w:rFonts w:ascii="Courier New" w:hAnsi="Courier New" w:cs="Courier New"/>
          <w:sz w:val="24"/>
          <w:szCs w:val="24"/>
        </w:rPr>
        <w:t>"</w:t>
      </w:r>
      <w:r w:rsidRPr="00D64D7F">
        <w:rPr>
          <w:rFonts w:ascii="Courier New" w:hAnsi="Courier New" w:cs="Courier New"/>
          <w:sz w:val="24"/>
          <w:szCs w:val="24"/>
        </w:rPr>
        <w:t>natural</w:t>
      </w:r>
      <w:r w:rsidR="00732D40" w:rsidRPr="00D64D7F">
        <w:rPr>
          <w:rFonts w:ascii="Courier New" w:hAnsi="Courier New" w:cs="Courier New"/>
          <w:sz w:val="24"/>
          <w:szCs w:val="24"/>
        </w:rPr>
        <w:t>"</w:t>
      </w:r>
      <w:r w:rsidRPr="00D64D7F">
        <w:rPr>
          <w:rFonts w:ascii="Courier New" w:hAnsi="Courier New" w:cs="Courier New"/>
          <w:sz w:val="24"/>
          <w:szCs w:val="24"/>
        </w:rPr>
        <w:t xml:space="preserve"> tendency to</w:t>
      </w:r>
    </w:p>
    <w:p w14:paraId="5315B905" w14:textId="62C06E2C" w:rsidR="00BB0E2A"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BB0E2A" w:rsidRPr="00D64D7F">
        <w:rPr>
          <w:rFonts w:ascii="Courier New" w:hAnsi="Courier New" w:cs="Courier New"/>
          <w:sz w:val="24"/>
          <w:szCs w:val="24"/>
        </w:rPr>
        <w:t>instability</w:t>
      </w:r>
      <w:r w:rsidRPr="00D64D7F">
        <w:rPr>
          <w:rFonts w:ascii="Courier New" w:hAnsi="Courier New" w:cs="Courier New"/>
          <w:sz w:val="24"/>
          <w:szCs w:val="24"/>
        </w:rPr>
        <w:t>"</w:t>
      </w:r>
      <w:r w:rsidR="00BB0E2A" w:rsidRPr="00D64D7F">
        <w:rPr>
          <w:rFonts w:ascii="Courier New" w:hAnsi="Courier New" w:cs="Courier New"/>
          <w:sz w:val="24"/>
          <w:szCs w:val="24"/>
        </w:rPr>
        <w:t xml:space="preserve"> but recalled that it had been held in check</w:t>
      </w:r>
    </w:p>
    <w:p w14:paraId="0367E643" w14:textId="4C736557" w:rsidR="00BB0E2A"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BB0E2A" w:rsidRPr="00D64D7F">
        <w:rPr>
          <w:rFonts w:ascii="Courier New" w:hAnsi="Courier New" w:cs="Courier New"/>
          <w:sz w:val="24"/>
          <w:szCs w:val="24"/>
        </w:rPr>
        <w:t>with a tight rein</w:t>
      </w:r>
      <w:r w:rsidRPr="00D64D7F">
        <w:rPr>
          <w:rFonts w:ascii="Courier New" w:hAnsi="Courier New" w:cs="Courier New"/>
          <w:sz w:val="24"/>
          <w:szCs w:val="24"/>
        </w:rPr>
        <w:t>"</w:t>
      </w:r>
      <w:r w:rsidR="00BB0E2A" w:rsidRPr="00D64D7F">
        <w:rPr>
          <w:rFonts w:ascii="Courier New" w:hAnsi="Courier New" w:cs="Courier New"/>
          <w:sz w:val="24"/>
          <w:szCs w:val="24"/>
        </w:rPr>
        <w:t>.</w:t>
      </w:r>
      <w:r w:rsidR="00BB0E2A" w:rsidRPr="00D64D7F">
        <w:rPr>
          <w:rFonts w:ascii="Courier New" w:hAnsi="Courier New" w:cs="Courier New"/>
          <w:sz w:val="24"/>
          <w:szCs w:val="24"/>
          <w:vertAlign w:val="superscript"/>
        </w:rPr>
        <w:t>1</w:t>
      </w:r>
      <w:r w:rsidR="00BB0E2A" w:rsidRPr="00D64D7F">
        <w:rPr>
          <w:rFonts w:ascii="Courier New" w:hAnsi="Courier New" w:cs="Courier New"/>
          <w:sz w:val="24"/>
          <w:szCs w:val="24"/>
        </w:rPr>
        <w:t xml:space="preserve"> Others spoke of his </w:t>
      </w:r>
      <w:r w:rsidRPr="00D64D7F">
        <w:rPr>
          <w:rFonts w:ascii="Courier New" w:hAnsi="Courier New" w:cs="Courier New"/>
          <w:sz w:val="24"/>
          <w:szCs w:val="24"/>
        </w:rPr>
        <w:t>"</w:t>
      </w:r>
      <w:r w:rsidR="00BB0E2A" w:rsidRPr="00D64D7F">
        <w:rPr>
          <w:rFonts w:ascii="Courier New" w:hAnsi="Courier New" w:cs="Courier New"/>
          <w:sz w:val="24"/>
          <w:szCs w:val="24"/>
        </w:rPr>
        <w:t>truly laudable</w:t>
      </w:r>
      <w:r w:rsidRPr="00D64D7F">
        <w:rPr>
          <w:rFonts w:ascii="Courier New" w:hAnsi="Courier New" w:cs="Courier New"/>
          <w:sz w:val="24"/>
          <w:szCs w:val="24"/>
        </w:rPr>
        <w:t>"</w:t>
      </w:r>
    </w:p>
    <w:p w14:paraId="43F94BF7" w14:textId="387D7083"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conduct in a </w:t>
      </w:r>
      <w:r w:rsidR="00732D40" w:rsidRPr="00D64D7F">
        <w:rPr>
          <w:rFonts w:ascii="Courier New" w:hAnsi="Courier New" w:cs="Courier New"/>
          <w:sz w:val="24"/>
          <w:szCs w:val="24"/>
        </w:rPr>
        <w:t>"</w:t>
      </w:r>
      <w:r w:rsidRPr="00D64D7F">
        <w:rPr>
          <w:rFonts w:ascii="Courier New" w:hAnsi="Courier New" w:cs="Courier New"/>
          <w:sz w:val="24"/>
          <w:szCs w:val="24"/>
        </w:rPr>
        <w:t xml:space="preserve">private life </w:t>
      </w:r>
      <w:r w:rsidR="00C33D33">
        <w:rPr>
          <w:rFonts w:ascii="Courier New" w:hAnsi="Courier New" w:cs="Courier New"/>
          <w:sz w:val="24"/>
          <w:szCs w:val="24"/>
        </w:rPr>
        <w:t>...</w:t>
      </w:r>
      <w:r w:rsidRPr="00D64D7F">
        <w:rPr>
          <w:rFonts w:ascii="Courier New" w:hAnsi="Courier New" w:cs="Courier New"/>
          <w:sz w:val="24"/>
          <w:szCs w:val="24"/>
        </w:rPr>
        <w:t xml:space="preserve"> spent in the practice of</w:t>
      </w:r>
    </w:p>
    <w:p w14:paraId="4DE42257"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social virtues, and in the enjoyment of much domestic</w:t>
      </w:r>
    </w:p>
    <w:p w14:paraId="440634C1" w14:textId="4B3410D8"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felicity </w:t>
      </w:r>
      <w:r w:rsidR="00C33D33">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described his virtue as </w:t>
      </w:r>
      <w:r w:rsidR="00732D40" w:rsidRPr="00D64D7F">
        <w:rPr>
          <w:rFonts w:ascii="Courier New" w:hAnsi="Courier New" w:cs="Courier New"/>
          <w:sz w:val="24"/>
          <w:szCs w:val="24"/>
        </w:rPr>
        <w:t>"</w:t>
      </w:r>
      <w:r w:rsidRPr="00D64D7F">
        <w:rPr>
          <w:rFonts w:ascii="Courier New" w:hAnsi="Courier New" w:cs="Courier New"/>
          <w:sz w:val="24"/>
          <w:szCs w:val="24"/>
        </w:rPr>
        <w:t>of the purest tint</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3D229F17" w14:textId="73413A16"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attributed his </w:t>
      </w:r>
      <w:r w:rsidR="00732D40" w:rsidRPr="00D64D7F">
        <w:rPr>
          <w:rFonts w:ascii="Courier New" w:hAnsi="Courier New" w:cs="Courier New"/>
          <w:sz w:val="24"/>
          <w:szCs w:val="24"/>
        </w:rPr>
        <w:t>"</w:t>
      </w:r>
      <w:r w:rsidRPr="00D64D7F">
        <w:rPr>
          <w:rFonts w:ascii="Courier New" w:hAnsi="Courier New" w:cs="Courier New"/>
          <w:sz w:val="24"/>
          <w:szCs w:val="24"/>
        </w:rPr>
        <w:t>general good health</w:t>
      </w:r>
      <w:r w:rsidR="00732D40" w:rsidRPr="00D64D7F">
        <w:rPr>
          <w:rFonts w:ascii="Courier New" w:hAnsi="Courier New" w:cs="Courier New"/>
          <w:sz w:val="24"/>
          <w:szCs w:val="24"/>
        </w:rPr>
        <w:t>"</w:t>
      </w:r>
      <w:r w:rsidRPr="00D64D7F">
        <w:rPr>
          <w:rFonts w:ascii="Courier New" w:hAnsi="Courier New" w:cs="Courier New"/>
          <w:sz w:val="24"/>
          <w:szCs w:val="24"/>
        </w:rPr>
        <w:t xml:space="preserve"> to </w:t>
      </w:r>
      <w:r w:rsidR="00732D40" w:rsidRPr="00D64D7F">
        <w:rPr>
          <w:rFonts w:ascii="Courier New" w:hAnsi="Courier New" w:cs="Courier New"/>
          <w:sz w:val="24"/>
          <w:szCs w:val="24"/>
        </w:rPr>
        <w:t>"</w:t>
      </w:r>
      <w:r w:rsidRPr="00D64D7F">
        <w:rPr>
          <w:rFonts w:ascii="Courier New" w:hAnsi="Courier New" w:cs="Courier New"/>
          <w:sz w:val="24"/>
          <w:szCs w:val="24"/>
        </w:rPr>
        <w:t>temperance and</w:t>
      </w:r>
    </w:p>
    <w:p w14:paraId="743DFA10" w14:textId="444578E2"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regularity in all his habits.</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To one of the very biographers</w:t>
      </w:r>
    </w:p>
    <w:p w14:paraId="08AF274F" w14:textId="762DAF41"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contributed to the spread of the falsehood of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283BFF7"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alleged dissipation Thomas Jefferson had given, together with</w:t>
      </w:r>
    </w:p>
    <w:p w14:paraId="53683E65" w14:textId="2E8F79DF"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some information designed to serve as </w:t>
      </w:r>
      <w:r w:rsidR="00732D40" w:rsidRPr="00D64D7F">
        <w:rPr>
          <w:rFonts w:ascii="Courier New" w:hAnsi="Courier New" w:cs="Courier New"/>
          <w:sz w:val="24"/>
          <w:szCs w:val="24"/>
        </w:rPr>
        <w:t>"</w:t>
      </w:r>
      <w:r w:rsidRPr="00D64D7F">
        <w:rPr>
          <w:rFonts w:ascii="Courier New" w:hAnsi="Courier New" w:cs="Courier New"/>
          <w:sz w:val="24"/>
          <w:szCs w:val="24"/>
        </w:rPr>
        <w:t>landmarks to distinguish</w:t>
      </w:r>
    </w:p>
    <w:p w14:paraId="612E9676" w14:textId="57093BA0"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truth from error, in what you hear from others</w:t>
      </w:r>
      <w:r w:rsidR="00732D40" w:rsidRPr="00D64D7F">
        <w:rPr>
          <w:rFonts w:ascii="Courier New" w:hAnsi="Courier New" w:cs="Courier New"/>
          <w:sz w:val="24"/>
          <w:szCs w:val="24"/>
        </w:rPr>
        <w:t>"</w:t>
      </w:r>
      <w:r w:rsidRPr="00D64D7F">
        <w:rPr>
          <w:rFonts w:ascii="Courier New" w:hAnsi="Courier New" w:cs="Courier New"/>
          <w:sz w:val="24"/>
          <w:szCs w:val="24"/>
        </w:rPr>
        <w:t xml:space="preserve">, assurance </w:t>
      </w:r>
    </w:p>
    <w:p w14:paraId="534F0AAD" w14:textId="195765A8"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that </w:t>
      </w:r>
      <w:r w:rsidR="00732D40" w:rsidRPr="00D64D7F">
        <w:rPr>
          <w:rFonts w:ascii="Courier New" w:hAnsi="Courier New" w:cs="Courier New"/>
          <w:sz w:val="24"/>
          <w:szCs w:val="24"/>
        </w:rPr>
        <w:t>"</w:t>
      </w:r>
      <w:r w:rsidRPr="00D64D7F">
        <w:rPr>
          <w:rFonts w:ascii="Courier New" w:hAnsi="Courier New" w:cs="Courier New"/>
          <w:sz w:val="24"/>
          <w:szCs w:val="24"/>
        </w:rPr>
        <w:t>the exalted virtue of the man will also be a polar star</w:t>
      </w:r>
    </w:p>
    <w:p w14:paraId="1A597893" w14:textId="7777777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guide you in all matters which may touch that element of</w:t>
      </w:r>
    </w:p>
    <w:p w14:paraId="75735E30" w14:textId="1DA10DA7" w:rsidR="00BB0E2A" w:rsidRPr="00D64D7F" w:rsidRDefault="00BB0E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character</w:t>
      </w:r>
      <w:r w:rsidR="00732D40" w:rsidRPr="00D64D7F">
        <w:rPr>
          <w:rFonts w:ascii="Courier New" w:hAnsi="Courier New" w:cs="Courier New"/>
          <w:sz w:val="24"/>
          <w:szCs w:val="24"/>
        </w:rPr>
        <w:t>"</w:t>
      </w:r>
      <w:r w:rsidR="002A7CD1" w:rsidRPr="00D64D7F">
        <w:rPr>
          <w:rFonts w:ascii="Courier New" w:hAnsi="Courier New" w:cs="Courier New"/>
          <w:sz w:val="24"/>
          <w:szCs w:val="24"/>
        </w:rPr>
        <w:t xml:space="preserve">, adding on second thought, </w:t>
      </w:r>
      <w:r w:rsidR="00732D40" w:rsidRPr="00D64D7F">
        <w:rPr>
          <w:rFonts w:ascii="Courier New" w:hAnsi="Courier New" w:cs="Courier New"/>
          <w:sz w:val="24"/>
          <w:szCs w:val="24"/>
        </w:rPr>
        <w:t>"</w:t>
      </w:r>
      <w:r w:rsidR="002A7CD1" w:rsidRPr="00D64D7F">
        <w:rPr>
          <w:rFonts w:ascii="Courier New" w:hAnsi="Courier New" w:cs="Courier New"/>
          <w:sz w:val="24"/>
          <w:szCs w:val="24"/>
        </w:rPr>
        <w:t>but on that you</w:t>
      </w:r>
    </w:p>
    <w:p w14:paraId="65F15FE1" w14:textId="77777777" w:rsidR="002A7CD1" w:rsidRPr="00D64D7F" w:rsidRDefault="002A7CD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will receive [</w:t>
      </w:r>
      <w:r w:rsidRPr="00D64D7F">
        <w:rPr>
          <w:rFonts w:ascii="Courier New" w:hAnsi="Courier New" w:cs="Courier New"/>
          <w:sz w:val="24"/>
          <w:szCs w:val="24"/>
          <w:u w:val="single"/>
        </w:rPr>
        <w:t>sic</w:t>
      </w:r>
      <w:r w:rsidRPr="00D64D7F">
        <w:rPr>
          <w:rFonts w:ascii="Courier New" w:hAnsi="Courier New" w:cs="Courier New"/>
          <w:sz w:val="24"/>
          <w:szCs w:val="24"/>
        </w:rPr>
        <w:t>] imputations from no man; for, as far as I</w:t>
      </w:r>
    </w:p>
    <w:p w14:paraId="77F83219" w14:textId="6E274758" w:rsidR="002A7CD1" w:rsidRDefault="002A7CD1" w:rsidP="00B401BF">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know, he never had an enemy.</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4</w:t>
      </w:r>
    </w:p>
    <w:p w14:paraId="7BBD7B2C" w14:textId="77777777" w:rsidR="00B401BF" w:rsidRDefault="00B401BF" w:rsidP="00B401BF">
      <w:pPr>
        <w:pStyle w:val="ListParagraph"/>
        <w:tabs>
          <w:tab w:val="left" w:pos="720"/>
        </w:tabs>
        <w:spacing w:after="0" w:line="240" w:lineRule="auto"/>
        <w:ind w:left="0"/>
        <w:rPr>
          <w:rFonts w:ascii="Courier New" w:hAnsi="Courier New" w:cs="Courier New"/>
          <w:sz w:val="24"/>
          <w:szCs w:val="24"/>
          <w:vertAlign w:val="superscript"/>
        </w:rPr>
      </w:pPr>
    </w:p>
    <w:p w14:paraId="2F2B435E" w14:textId="77777777" w:rsidR="00B401BF" w:rsidRDefault="00B401BF" w:rsidP="00B401BF">
      <w:pPr>
        <w:pStyle w:val="ListParagraph"/>
        <w:tabs>
          <w:tab w:val="left" w:pos="720"/>
        </w:tabs>
        <w:spacing w:after="0" w:line="240" w:lineRule="auto"/>
        <w:ind w:left="0"/>
        <w:rPr>
          <w:rFonts w:ascii="Courier New" w:hAnsi="Courier New" w:cs="Courier New"/>
          <w:sz w:val="24"/>
          <w:szCs w:val="24"/>
          <w:vertAlign w:val="superscript"/>
        </w:rPr>
      </w:pPr>
    </w:p>
    <w:p w14:paraId="29C434B5" w14:textId="77777777" w:rsidR="00B401BF" w:rsidRDefault="00B401BF" w:rsidP="00B401BF">
      <w:pPr>
        <w:pStyle w:val="ListParagraph"/>
        <w:tabs>
          <w:tab w:val="left" w:pos="720"/>
        </w:tabs>
        <w:spacing w:after="0" w:line="240" w:lineRule="auto"/>
        <w:ind w:left="0"/>
        <w:rPr>
          <w:rFonts w:ascii="Courier New" w:hAnsi="Courier New" w:cs="Courier New"/>
          <w:sz w:val="24"/>
          <w:szCs w:val="24"/>
          <w:vertAlign w:val="superscript"/>
        </w:rPr>
      </w:pPr>
    </w:p>
    <w:p w14:paraId="6726C923" w14:textId="77777777" w:rsidR="00B401BF" w:rsidRDefault="00B401BF" w:rsidP="00B401BF">
      <w:pPr>
        <w:pStyle w:val="ListParagraph"/>
        <w:tabs>
          <w:tab w:val="left" w:pos="720"/>
        </w:tabs>
        <w:spacing w:after="0" w:line="240" w:lineRule="auto"/>
        <w:ind w:left="0"/>
        <w:rPr>
          <w:rFonts w:ascii="Courier New" w:hAnsi="Courier New" w:cs="Courier New"/>
          <w:sz w:val="24"/>
          <w:szCs w:val="24"/>
          <w:vertAlign w:val="superscript"/>
        </w:rPr>
      </w:pPr>
    </w:p>
    <w:p w14:paraId="55FF2532" w14:textId="7F0F68D8" w:rsidR="00B401BF" w:rsidRDefault="00B401BF" w:rsidP="00B401BF">
      <w:pPr>
        <w:pStyle w:val="ListParagraph"/>
        <w:tabs>
          <w:tab w:val="left" w:pos="720"/>
        </w:tabs>
        <w:spacing w:after="0" w:line="240" w:lineRule="auto"/>
        <w:ind w:left="0"/>
        <w:rPr>
          <w:rFonts w:ascii="Courier New" w:hAnsi="Courier New" w:cs="Courier New"/>
          <w:sz w:val="24"/>
          <w:szCs w:val="24"/>
          <w:vertAlign w:val="superscript"/>
        </w:rPr>
      </w:pPr>
    </w:p>
    <w:p w14:paraId="27B1B40F" w14:textId="0D361152" w:rsidR="00B401BF" w:rsidRPr="00D64D7F" w:rsidRDefault="00B401BF" w:rsidP="00B401B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21056" behindDoc="0" locked="0" layoutInCell="1" allowOverlap="1" wp14:anchorId="518701AA" wp14:editId="6E432B29">
                <wp:simplePos x="0" y="0"/>
                <wp:positionH relativeFrom="column">
                  <wp:posOffset>-60960</wp:posOffset>
                </wp:positionH>
                <wp:positionV relativeFrom="paragraph">
                  <wp:posOffset>124460</wp:posOffset>
                </wp:positionV>
                <wp:extent cx="5547360" cy="0"/>
                <wp:effectExtent l="0" t="0" r="15240" b="19050"/>
                <wp:wrapNone/>
                <wp:docPr id="80" name="Straight Connector 8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D3C83BD" id="Straight Connector 80"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9.8pt" to="6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" strokecolor="windowText" strokeweight="1pt"/>
            </w:pict>
          </mc:Fallback>
        </mc:AlternateContent>
      </w:r>
    </w:p>
    <w:p w14:paraId="07A6D07D" w14:textId="77777777" w:rsidR="0026425A" w:rsidRPr="00D64D7F" w:rsidRDefault="0026425A" w:rsidP="00B401BF">
      <w:pPr>
        <w:pStyle w:val="ListParagraph"/>
        <w:tabs>
          <w:tab w:val="left" w:pos="720"/>
        </w:tabs>
        <w:spacing w:after="0" w:line="240" w:lineRule="auto"/>
        <w:ind w:left="0"/>
        <w:rPr>
          <w:rFonts w:ascii="Courier New" w:hAnsi="Courier New" w:cs="Courier New"/>
          <w:sz w:val="24"/>
          <w:szCs w:val="24"/>
        </w:rPr>
      </w:pPr>
    </w:p>
    <w:p w14:paraId="2598F200" w14:textId="77777777" w:rsidR="00AB33D0" w:rsidRPr="00D64D7F" w:rsidRDefault="00AB33D0" w:rsidP="00B401B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Randolph, Manuscript History of Virginia, </w:t>
      </w:r>
      <w:r w:rsidRPr="00D64D7F">
        <w:rPr>
          <w:rFonts w:ascii="Courier New" w:hAnsi="Courier New" w:cs="Courier New"/>
          <w:sz w:val="24"/>
          <w:szCs w:val="24"/>
          <w:u w:val="single"/>
        </w:rPr>
        <w:t>Virginia</w:t>
      </w:r>
      <w:r w:rsidRPr="00B401BF">
        <w:rPr>
          <w:rFonts w:ascii="Courier New" w:hAnsi="Courier New" w:cs="Courier New"/>
          <w:sz w:val="24"/>
          <w:szCs w:val="24"/>
        </w:rPr>
        <w:t xml:space="preserve"> </w:t>
      </w:r>
      <w:r w:rsidRPr="00D64D7F">
        <w:rPr>
          <w:rFonts w:ascii="Courier New" w:hAnsi="Courier New" w:cs="Courier New"/>
          <w:sz w:val="24"/>
          <w:szCs w:val="24"/>
          <w:u w:val="single"/>
        </w:rPr>
        <w:t>Histori</w:t>
      </w:r>
      <w:r w:rsidRPr="00755F55">
        <w:rPr>
          <w:rFonts w:ascii="Courier New" w:hAnsi="Courier New" w:cs="Courier New"/>
          <w:sz w:val="24"/>
          <w:szCs w:val="24"/>
        </w:rPr>
        <w:t>-</w:t>
      </w:r>
    </w:p>
    <w:p w14:paraId="7788B261"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cal</w:t>
      </w:r>
      <w:r w:rsidRPr="00B401B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XLIII, 131-132.</w:t>
      </w:r>
    </w:p>
    <w:p w14:paraId="36DD31DB" w14:textId="77777777" w:rsidR="002C4DC7" w:rsidRPr="00D64D7F" w:rsidRDefault="002C4DC7" w:rsidP="00B401BF">
      <w:pPr>
        <w:pStyle w:val="ListParagraph"/>
        <w:tabs>
          <w:tab w:val="left" w:pos="720"/>
        </w:tabs>
        <w:spacing w:after="0" w:line="240" w:lineRule="auto"/>
        <w:ind w:left="0"/>
        <w:rPr>
          <w:rFonts w:ascii="Courier New" w:hAnsi="Courier New" w:cs="Courier New"/>
          <w:sz w:val="24"/>
          <w:szCs w:val="24"/>
        </w:rPr>
      </w:pPr>
    </w:p>
    <w:p w14:paraId="52301EE9" w14:textId="61F20DDF" w:rsidR="00AB33D0" w:rsidRPr="00D64D7F" w:rsidRDefault="00B401BF" w:rsidP="00B401B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AB33D0" w:rsidRPr="00D64D7F">
        <w:rPr>
          <w:rFonts w:ascii="Courier New" w:hAnsi="Courier New" w:cs="Courier New"/>
          <w:sz w:val="24"/>
          <w:szCs w:val="24"/>
        </w:rPr>
        <w:t xml:space="preserve">Anonymous </w:t>
      </w:r>
      <w:r w:rsidR="00732D40" w:rsidRPr="00D64D7F">
        <w:rPr>
          <w:rFonts w:ascii="Courier New" w:hAnsi="Courier New" w:cs="Courier New"/>
          <w:sz w:val="24"/>
          <w:szCs w:val="24"/>
        </w:rPr>
        <w:t>"</w:t>
      </w:r>
      <w:r w:rsidR="00AB33D0" w:rsidRPr="00D64D7F">
        <w:rPr>
          <w:rFonts w:ascii="Courier New" w:hAnsi="Courier New" w:cs="Courier New"/>
          <w:sz w:val="24"/>
          <w:szCs w:val="24"/>
        </w:rPr>
        <w:t>Communication,</w:t>
      </w:r>
      <w:r w:rsidR="00732D40" w:rsidRPr="00D64D7F">
        <w:rPr>
          <w:rFonts w:ascii="Courier New" w:hAnsi="Courier New" w:cs="Courier New"/>
          <w:sz w:val="24"/>
          <w:szCs w:val="24"/>
        </w:rPr>
        <w:t>"</w:t>
      </w:r>
      <w:r w:rsidR="00AB33D0" w:rsidRPr="00D64D7F">
        <w:rPr>
          <w:rFonts w:ascii="Courier New" w:hAnsi="Courier New" w:cs="Courier New"/>
          <w:sz w:val="24"/>
          <w:szCs w:val="24"/>
        </w:rPr>
        <w:t xml:space="preserve"> </w:t>
      </w:r>
      <w:r w:rsidR="00AB33D0" w:rsidRPr="00D64D7F">
        <w:rPr>
          <w:rFonts w:ascii="Courier New" w:hAnsi="Courier New" w:cs="Courier New"/>
          <w:sz w:val="24"/>
          <w:szCs w:val="24"/>
          <w:u w:val="single"/>
        </w:rPr>
        <w:t>Virginia</w:t>
      </w:r>
      <w:r w:rsidR="00AB33D0" w:rsidRPr="00B401BF">
        <w:rPr>
          <w:rFonts w:ascii="Courier New" w:hAnsi="Courier New" w:cs="Courier New"/>
          <w:sz w:val="24"/>
          <w:szCs w:val="24"/>
        </w:rPr>
        <w:t xml:space="preserve"> </w:t>
      </w:r>
      <w:r w:rsidR="00AB33D0" w:rsidRPr="00D64D7F">
        <w:rPr>
          <w:rFonts w:ascii="Courier New" w:hAnsi="Courier New" w:cs="Courier New"/>
          <w:sz w:val="24"/>
          <w:szCs w:val="24"/>
          <w:u w:val="single"/>
        </w:rPr>
        <w:t>Argus</w:t>
      </w:r>
      <w:r w:rsidR="00AB33D0" w:rsidRPr="00D64D7F">
        <w:rPr>
          <w:rFonts w:ascii="Courier New" w:hAnsi="Courier New" w:cs="Courier New"/>
          <w:sz w:val="24"/>
          <w:szCs w:val="24"/>
        </w:rPr>
        <w:t>, June 10, 1806.</w:t>
      </w:r>
    </w:p>
    <w:p w14:paraId="5ECE7387" w14:textId="77777777" w:rsidR="002C4DC7" w:rsidRPr="00D64D7F" w:rsidRDefault="002C4DC7" w:rsidP="00B401BF">
      <w:pPr>
        <w:pStyle w:val="ListParagraph"/>
        <w:tabs>
          <w:tab w:val="left" w:pos="720"/>
        </w:tabs>
        <w:spacing w:after="0" w:line="240" w:lineRule="auto"/>
        <w:ind w:left="0"/>
        <w:rPr>
          <w:rFonts w:ascii="Courier New" w:hAnsi="Courier New" w:cs="Courier New"/>
          <w:sz w:val="24"/>
          <w:szCs w:val="24"/>
        </w:rPr>
      </w:pPr>
    </w:p>
    <w:p w14:paraId="1B1EAB3C" w14:textId="1E2A9838" w:rsidR="00AB33D0" w:rsidRPr="00D64D7F" w:rsidRDefault="00AB33D0" w:rsidP="00B401B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Jefferson, </w:t>
      </w:r>
      <w:r w:rsidR="00732D40" w:rsidRPr="00D64D7F">
        <w:rPr>
          <w:rFonts w:ascii="Courier New" w:hAnsi="Courier New" w:cs="Courier New"/>
          <w:sz w:val="24"/>
          <w:szCs w:val="24"/>
        </w:rPr>
        <w:t>"</w:t>
      </w:r>
      <w:r w:rsidRPr="00D64D7F">
        <w:rPr>
          <w:rFonts w:ascii="Courier New" w:hAnsi="Courier New" w:cs="Courier New"/>
          <w:sz w:val="24"/>
          <w:szCs w:val="24"/>
        </w:rPr>
        <w:t xml:space="preserve">Notes for </w:t>
      </w:r>
      <w:r w:rsidR="00827AA3" w:rsidRPr="00D64D7F">
        <w:rPr>
          <w:rFonts w:ascii="Courier New" w:hAnsi="Courier New" w:cs="Courier New"/>
          <w:sz w:val="24"/>
          <w:szCs w:val="24"/>
        </w:rPr>
        <w:t xml:space="preserve">the </w:t>
      </w:r>
      <w:r w:rsidRPr="00D64D7F">
        <w:rPr>
          <w:rFonts w:ascii="Courier New" w:hAnsi="Courier New" w:cs="Courier New"/>
          <w:sz w:val="24"/>
          <w:szCs w:val="24"/>
        </w:rPr>
        <w:t>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029BE76E"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filed under August 31, 1806, Jefferson Papers, Library of </w:t>
      </w:r>
    </w:p>
    <w:p w14:paraId="320A1724"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Congress.</w:t>
      </w:r>
    </w:p>
    <w:p w14:paraId="070D8012" w14:textId="77777777" w:rsidR="002C4DC7" w:rsidRPr="00D64D7F" w:rsidRDefault="002C4DC7" w:rsidP="00B401BF">
      <w:pPr>
        <w:pStyle w:val="ListParagraph"/>
        <w:tabs>
          <w:tab w:val="left" w:pos="720"/>
        </w:tabs>
        <w:spacing w:after="0" w:line="240" w:lineRule="auto"/>
        <w:ind w:left="0"/>
        <w:rPr>
          <w:rFonts w:ascii="Courier New" w:hAnsi="Courier New" w:cs="Courier New"/>
          <w:sz w:val="24"/>
          <w:szCs w:val="24"/>
        </w:rPr>
      </w:pPr>
    </w:p>
    <w:p w14:paraId="4826920D" w14:textId="77777777" w:rsidR="00AB33D0" w:rsidRPr="00D64D7F" w:rsidRDefault="00AB33D0" w:rsidP="00B401B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Thomas Jefferson to John Sanderson, August 31, 1820, </w:t>
      </w:r>
      <w:r w:rsidRPr="00D64D7F">
        <w:rPr>
          <w:rFonts w:ascii="Courier New" w:hAnsi="Courier New" w:cs="Courier New"/>
          <w:sz w:val="24"/>
          <w:szCs w:val="24"/>
          <w:u w:val="single"/>
        </w:rPr>
        <w:t>ibid</w:t>
      </w:r>
      <w:r w:rsidRPr="00B401BF">
        <w:rPr>
          <w:rFonts w:ascii="Courier New" w:hAnsi="Courier New" w:cs="Courier New"/>
          <w:sz w:val="24"/>
          <w:szCs w:val="24"/>
        </w:rPr>
        <w:t>.</w:t>
      </w:r>
      <w:r w:rsidRPr="00D64D7F">
        <w:rPr>
          <w:rFonts w:ascii="Courier New" w:hAnsi="Courier New" w:cs="Courier New"/>
          <w:sz w:val="24"/>
          <w:szCs w:val="24"/>
        </w:rPr>
        <w:t xml:space="preserve"> </w:t>
      </w:r>
    </w:p>
    <w:p w14:paraId="0ABDE2A1"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As has been noted, Sander</w:t>
      </w:r>
      <w:r w:rsidR="00AD3B44" w:rsidRPr="00D64D7F">
        <w:rPr>
          <w:rFonts w:ascii="Courier New" w:hAnsi="Courier New" w:cs="Courier New"/>
          <w:sz w:val="24"/>
          <w:szCs w:val="24"/>
        </w:rPr>
        <w:t>son gave this letter to William</w:t>
      </w:r>
    </w:p>
    <w:p w14:paraId="31ABEF2A"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 Smith, the author of the sketch on Wythe which appeared</w:t>
      </w:r>
    </w:p>
    <w:p w14:paraId="2C02EC56" w14:textId="77777777" w:rsidR="00AB33D0" w:rsidRPr="00D64D7F" w:rsidRDefault="00AB33D0"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his collection.</w:t>
      </w:r>
    </w:p>
    <w:p w14:paraId="21DBC2D3" w14:textId="77777777" w:rsidR="00B401BF" w:rsidRDefault="00B401BF" w:rsidP="00EB38D3">
      <w:pPr>
        <w:pStyle w:val="ListParagraph"/>
        <w:tabs>
          <w:tab w:val="left" w:pos="720"/>
        </w:tabs>
        <w:spacing w:after="0" w:line="360" w:lineRule="auto"/>
        <w:ind w:left="0"/>
        <w:rPr>
          <w:rFonts w:ascii="Courier New" w:hAnsi="Courier New" w:cs="Courier New"/>
          <w:sz w:val="24"/>
          <w:szCs w:val="24"/>
        </w:rPr>
      </w:pPr>
    </w:p>
    <w:p w14:paraId="785BC383" w14:textId="0AB18638" w:rsidR="00AB33D0" w:rsidRPr="00D64D7F" w:rsidRDefault="00FE3A8E"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sz w:val="24"/>
          <w:szCs w:val="24"/>
        </w:rPr>
        <w:lastRenderedPageBreak/>
        <w:tab/>
      </w:r>
      <w:r w:rsidR="00AB33D0" w:rsidRPr="00D64D7F">
        <w:rPr>
          <w:rFonts w:ascii="Courier New" w:hAnsi="Courier New" w:cs="Courier New"/>
          <w:sz w:val="24"/>
          <w:szCs w:val="24"/>
        </w:rPr>
        <w:t>It has been shown by his own admission that George Wythe</w:t>
      </w:r>
    </w:p>
    <w:p w14:paraId="7368605D"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neglected during his third decade some opportunities for the</w:t>
      </w:r>
    </w:p>
    <w:p w14:paraId="0645BFA8" w14:textId="2D8C80E1"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improvement of his</w:t>
      </w:r>
      <w:r w:rsidR="00572B40" w:rsidRPr="00D64D7F">
        <w:rPr>
          <w:rFonts w:ascii="Courier New" w:hAnsi="Courier New" w:cs="Courier New"/>
          <w:sz w:val="24"/>
          <w:szCs w:val="24"/>
        </w:rPr>
        <w:t xml:space="preserve"> scanty education. Of this fault</w:t>
      </w:r>
      <w:r w:rsidRPr="00D64D7F">
        <w:rPr>
          <w:rFonts w:ascii="Courier New" w:hAnsi="Courier New" w:cs="Courier New"/>
          <w:sz w:val="24"/>
          <w:szCs w:val="24"/>
        </w:rPr>
        <w:t xml:space="preserve"> he was </w:t>
      </w:r>
    </w:p>
    <w:p w14:paraId="3CD64ADA"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never again guilty. Demands of public or private business</w:t>
      </w:r>
    </w:p>
    <w:p w14:paraId="0402573A"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made incessant inroads upon his time, but nothing could pre-</w:t>
      </w:r>
    </w:p>
    <w:p w14:paraId="68D9113A"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vent the penetrating study of a man who developed, after his</w:t>
      </w:r>
    </w:p>
    <w:p w14:paraId="6A76D102"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professional career had been established, the genuine love</w:t>
      </w:r>
    </w:p>
    <w:p w14:paraId="6B3D2BFD"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learning for its own sake which is so essential a founda-</w:t>
      </w:r>
    </w:p>
    <w:p w14:paraId="24CD8930"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for scholarship. The loss of hours spent less benefic-</w:t>
      </w:r>
    </w:p>
    <w:p w14:paraId="7C14CF13"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ially was redeemed a hundred fold within the next fifty years.</w:t>
      </w:r>
      <w:r w:rsidRPr="00D64D7F">
        <w:rPr>
          <w:rFonts w:ascii="Courier New" w:hAnsi="Courier New" w:cs="Courier New"/>
          <w:sz w:val="24"/>
          <w:szCs w:val="24"/>
          <w:vertAlign w:val="superscript"/>
        </w:rPr>
        <w:t>1</w:t>
      </w:r>
    </w:p>
    <w:p w14:paraId="45590789"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Indefatigable in his application, he became noted for a </w:t>
      </w:r>
    </w:p>
    <w:p w14:paraId="0382E186"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solidity and penetration which none of his contemporaries</w:t>
      </w:r>
    </w:p>
    <w:p w14:paraId="4F12817C"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surpassed. Breadth of interest, too, characterized his self-</w:t>
      </w:r>
    </w:p>
    <w:p w14:paraId="13FE478B"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education. In his later years he was respectfully dubbed</w:t>
      </w:r>
    </w:p>
    <w:p w14:paraId="1D0B5CA4" w14:textId="70FF7790" w:rsidR="00AB33D0"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AB33D0" w:rsidRPr="00D64D7F">
        <w:rPr>
          <w:rFonts w:ascii="Courier New" w:hAnsi="Courier New" w:cs="Courier New"/>
          <w:sz w:val="24"/>
          <w:szCs w:val="24"/>
        </w:rPr>
        <w:t>the walking library</w:t>
      </w:r>
      <w:r w:rsidRPr="00D64D7F">
        <w:rPr>
          <w:rFonts w:ascii="Courier New" w:hAnsi="Courier New" w:cs="Courier New"/>
          <w:sz w:val="24"/>
          <w:szCs w:val="24"/>
        </w:rPr>
        <w:t>"</w:t>
      </w:r>
      <w:r w:rsidR="00AB33D0" w:rsidRPr="00D64D7F">
        <w:rPr>
          <w:rFonts w:ascii="Courier New" w:hAnsi="Courier New" w:cs="Courier New"/>
          <w:sz w:val="24"/>
          <w:szCs w:val="24"/>
        </w:rPr>
        <w:t>.</w:t>
      </w:r>
      <w:r w:rsidR="00AB33D0" w:rsidRPr="00D64D7F">
        <w:rPr>
          <w:rFonts w:ascii="Courier New" w:hAnsi="Courier New" w:cs="Courier New"/>
          <w:sz w:val="24"/>
          <w:szCs w:val="24"/>
          <w:vertAlign w:val="superscript"/>
        </w:rPr>
        <w:t>2</w:t>
      </w:r>
      <w:r w:rsidR="00AB33D0" w:rsidRPr="00D64D7F">
        <w:rPr>
          <w:rFonts w:ascii="Courier New" w:hAnsi="Courier New" w:cs="Courier New"/>
          <w:sz w:val="24"/>
          <w:szCs w:val="24"/>
        </w:rPr>
        <w:t xml:space="preserve"> And when he died someone reflected</w:t>
      </w:r>
    </w:p>
    <w:p w14:paraId="57EDBB72" w14:textId="20543485"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that </w:t>
      </w:r>
      <w:r w:rsidR="00732D40" w:rsidRPr="00D64D7F">
        <w:rPr>
          <w:rFonts w:ascii="Courier New" w:hAnsi="Courier New" w:cs="Courier New"/>
          <w:sz w:val="24"/>
          <w:szCs w:val="24"/>
        </w:rPr>
        <w:t>"</w:t>
      </w:r>
      <w:r w:rsidRPr="00D64D7F">
        <w:rPr>
          <w:rFonts w:ascii="Courier New" w:hAnsi="Courier New" w:cs="Courier New"/>
          <w:sz w:val="24"/>
          <w:szCs w:val="24"/>
        </w:rPr>
        <w:t xml:space="preserve">there was no art or profession of which he had not a </w:t>
      </w:r>
    </w:p>
    <w:p w14:paraId="563CE346" w14:textId="34BBD0D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correct idea.</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p>
    <w:p w14:paraId="78E7CC9E"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First among the fields of knowledge to which Wythe turned</w:t>
      </w:r>
    </w:p>
    <w:p w14:paraId="6FA1C195"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attention was the treasury of classical literature. There-</w:t>
      </w:r>
    </w:p>
    <w:p w14:paraId="2B8C5875"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lay throughout a long lifetime his chief intellectual in-</w:t>
      </w:r>
    </w:p>
    <w:p w14:paraId="422A4690" w14:textId="77777777" w:rsidR="00AB33D0" w:rsidRPr="00D64D7F" w:rsidRDefault="00AB33D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terest, and until</w:t>
      </w:r>
      <w:r w:rsidR="005A470B" w:rsidRPr="00D64D7F">
        <w:rPr>
          <w:rFonts w:ascii="Courier New" w:hAnsi="Courier New" w:cs="Courier New"/>
          <w:sz w:val="24"/>
          <w:szCs w:val="24"/>
        </w:rPr>
        <w:t xml:space="preserve"> he was about fifty years of age his unre-</w:t>
      </w:r>
    </w:p>
    <w:p w14:paraId="6AE1D5C8" w14:textId="77777777" w:rsidR="005A470B" w:rsidRDefault="005A470B" w:rsidP="00B401B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mitting diligence in self-instruction was concentrated</w:t>
      </w:r>
    </w:p>
    <w:p w14:paraId="2E2FC93E"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7A481979"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B0641E0"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7A19FF38"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5261072C"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6F5CF853"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5CAF8415"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546B0440" w14:textId="0F6160C4"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927EA5D" w14:textId="25C9F06F" w:rsidR="00B401BF" w:rsidRPr="00D64D7F" w:rsidRDefault="00B401BF" w:rsidP="00B401B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23104" behindDoc="0" locked="0" layoutInCell="1" allowOverlap="1" wp14:anchorId="1F967191" wp14:editId="4F1992C3">
                <wp:simplePos x="0" y="0"/>
                <wp:positionH relativeFrom="column">
                  <wp:posOffset>-137160</wp:posOffset>
                </wp:positionH>
                <wp:positionV relativeFrom="paragraph">
                  <wp:posOffset>109855</wp:posOffset>
                </wp:positionV>
                <wp:extent cx="5547360" cy="0"/>
                <wp:effectExtent l="0" t="0" r="15240" b="19050"/>
                <wp:wrapNone/>
                <wp:docPr id="81" name="Straight Connector 8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3FE17F" id="Straight Connector 81"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8.65pt" to="42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" strokecolor="windowText" strokeweight="1pt"/>
            </w:pict>
          </mc:Fallback>
        </mc:AlternateContent>
      </w:r>
    </w:p>
    <w:p w14:paraId="74D340D4" w14:textId="77777777" w:rsidR="0026425A" w:rsidRPr="00D64D7F" w:rsidRDefault="0026425A" w:rsidP="00B401BF">
      <w:pPr>
        <w:pStyle w:val="ListParagraph"/>
        <w:tabs>
          <w:tab w:val="left" w:pos="720"/>
        </w:tabs>
        <w:spacing w:after="0" w:line="240" w:lineRule="auto"/>
        <w:ind w:left="0"/>
        <w:rPr>
          <w:rFonts w:ascii="Courier New" w:hAnsi="Courier New" w:cs="Courier New"/>
          <w:sz w:val="24"/>
          <w:szCs w:val="24"/>
        </w:rPr>
      </w:pPr>
    </w:p>
    <w:p w14:paraId="676B09DD" w14:textId="68DACC94" w:rsidR="005A470B" w:rsidRPr="00D64D7F" w:rsidRDefault="005A470B" w:rsidP="00B401B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Memoir of the Late George Wythe,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American</w:t>
      </w:r>
    </w:p>
    <w:p w14:paraId="10663F13" w14:textId="77777777" w:rsidR="005A470B" w:rsidRPr="00D64D7F" w:rsidRDefault="005A470B"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Gleaner</w:t>
      </w:r>
      <w:r w:rsidRPr="00B401B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 2.</w:t>
      </w:r>
    </w:p>
    <w:p w14:paraId="095CC2D5" w14:textId="77777777" w:rsidR="002C4DC7" w:rsidRPr="00D64D7F" w:rsidRDefault="002C4DC7" w:rsidP="00B401BF">
      <w:pPr>
        <w:pStyle w:val="ListParagraph"/>
        <w:tabs>
          <w:tab w:val="left" w:pos="720"/>
        </w:tabs>
        <w:spacing w:after="0" w:line="240" w:lineRule="auto"/>
        <w:ind w:left="0" w:firstLine="450"/>
        <w:rPr>
          <w:rFonts w:ascii="Courier New" w:hAnsi="Courier New" w:cs="Courier New"/>
          <w:sz w:val="24"/>
          <w:szCs w:val="24"/>
        </w:rPr>
      </w:pPr>
    </w:p>
    <w:p w14:paraId="3D8E82EF" w14:textId="4B56CE52" w:rsidR="005A470B" w:rsidRPr="00D64D7F" w:rsidRDefault="00B401BF" w:rsidP="00B401B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 xml:space="preserve">2. </w:t>
      </w:r>
      <w:r w:rsidR="005A470B" w:rsidRPr="00D64D7F">
        <w:rPr>
          <w:rFonts w:ascii="Courier New" w:hAnsi="Courier New" w:cs="Courier New"/>
          <w:sz w:val="24"/>
          <w:szCs w:val="24"/>
        </w:rPr>
        <w:t xml:space="preserve">Anonymous </w:t>
      </w:r>
      <w:r w:rsidR="00732D40" w:rsidRPr="00D64D7F">
        <w:rPr>
          <w:rFonts w:ascii="Courier New" w:hAnsi="Courier New" w:cs="Courier New"/>
          <w:sz w:val="24"/>
          <w:szCs w:val="24"/>
        </w:rPr>
        <w:t>"</w:t>
      </w:r>
      <w:r w:rsidR="005A470B" w:rsidRPr="00D64D7F">
        <w:rPr>
          <w:rFonts w:ascii="Courier New" w:hAnsi="Courier New" w:cs="Courier New"/>
          <w:sz w:val="24"/>
          <w:szCs w:val="24"/>
        </w:rPr>
        <w:t>Communication</w:t>
      </w:r>
      <w:r w:rsidR="00732D40" w:rsidRPr="00D64D7F">
        <w:rPr>
          <w:rFonts w:ascii="Courier New" w:hAnsi="Courier New" w:cs="Courier New"/>
          <w:sz w:val="24"/>
          <w:szCs w:val="24"/>
        </w:rPr>
        <w:t>"</w:t>
      </w:r>
      <w:r w:rsidR="005A470B" w:rsidRPr="00D64D7F">
        <w:rPr>
          <w:rFonts w:ascii="Courier New" w:hAnsi="Courier New" w:cs="Courier New"/>
          <w:sz w:val="24"/>
          <w:szCs w:val="24"/>
        </w:rPr>
        <w:t xml:space="preserve">, </w:t>
      </w:r>
      <w:r w:rsidR="005A470B" w:rsidRPr="00D64D7F">
        <w:rPr>
          <w:rFonts w:ascii="Courier New" w:hAnsi="Courier New" w:cs="Courier New"/>
          <w:sz w:val="24"/>
          <w:szCs w:val="24"/>
          <w:u w:val="single"/>
        </w:rPr>
        <w:t>The</w:t>
      </w:r>
      <w:r w:rsidR="005A470B" w:rsidRPr="00B401BF">
        <w:rPr>
          <w:rFonts w:ascii="Courier New" w:hAnsi="Courier New" w:cs="Courier New"/>
          <w:sz w:val="24"/>
          <w:szCs w:val="24"/>
        </w:rPr>
        <w:t xml:space="preserve"> </w:t>
      </w:r>
      <w:r w:rsidR="005A470B" w:rsidRPr="00D64D7F">
        <w:rPr>
          <w:rFonts w:ascii="Courier New" w:hAnsi="Courier New" w:cs="Courier New"/>
          <w:sz w:val="24"/>
          <w:szCs w:val="24"/>
          <w:u w:val="single"/>
        </w:rPr>
        <w:t>Enquirer</w:t>
      </w:r>
      <w:r w:rsidR="005A470B" w:rsidRPr="00D64D7F">
        <w:rPr>
          <w:rFonts w:ascii="Courier New" w:hAnsi="Courier New" w:cs="Courier New"/>
          <w:sz w:val="24"/>
          <w:szCs w:val="24"/>
        </w:rPr>
        <w:t>, June 10, 1806</w:t>
      </w:r>
      <w:r w:rsidR="008C36A0" w:rsidRPr="00D64D7F">
        <w:rPr>
          <w:rFonts w:ascii="Courier New" w:hAnsi="Courier New" w:cs="Courier New"/>
          <w:sz w:val="24"/>
          <w:szCs w:val="24"/>
        </w:rPr>
        <w:t>.</w:t>
      </w:r>
    </w:p>
    <w:p w14:paraId="46AB1A34" w14:textId="77777777" w:rsidR="002C4DC7" w:rsidRPr="00D64D7F" w:rsidRDefault="002C4DC7" w:rsidP="00B401BF">
      <w:pPr>
        <w:pStyle w:val="ListParagraph"/>
        <w:tabs>
          <w:tab w:val="left" w:pos="720"/>
        </w:tabs>
        <w:spacing w:after="0" w:line="240" w:lineRule="auto"/>
        <w:ind w:left="0"/>
        <w:rPr>
          <w:rFonts w:ascii="Courier New" w:hAnsi="Courier New" w:cs="Courier New"/>
          <w:sz w:val="24"/>
          <w:szCs w:val="24"/>
        </w:rPr>
      </w:pPr>
    </w:p>
    <w:p w14:paraId="1F41EC29" w14:textId="495A33B7" w:rsidR="005A470B" w:rsidRPr="00D64D7F" w:rsidRDefault="005A470B" w:rsidP="00B401B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3.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signed </w:t>
      </w:r>
      <w:r w:rsidR="00732D40" w:rsidRPr="00D64D7F">
        <w:rPr>
          <w:rFonts w:ascii="Courier New" w:hAnsi="Courier New" w:cs="Courier New"/>
          <w:sz w:val="24"/>
          <w:szCs w:val="24"/>
        </w:rPr>
        <w:t>"</w:t>
      </w:r>
      <w:r w:rsidRPr="00D64D7F">
        <w:rPr>
          <w:rFonts w:ascii="Courier New" w:hAnsi="Courier New" w:cs="Courier New"/>
          <w:sz w:val="24"/>
          <w:szCs w:val="24"/>
        </w:rPr>
        <w:t>A.</w:t>
      </w:r>
      <w:r w:rsidR="00494488" w:rsidRPr="00D64D7F">
        <w:rPr>
          <w:rFonts w:ascii="Courier New" w:hAnsi="Courier New" w:cs="Courier New"/>
          <w:sz w:val="24"/>
          <w:szCs w:val="24"/>
        </w:rPr>
        <w:t>B.</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B401B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p>
    <w:p w14:paraId="3F0D927F" w14:textId="77777777" w:rsidR="005A470B" w:rsidRPr="00D64D7F" w:rsidRDefault="005A470B" w:rsidP="00B401B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General</w:t>
      </w:r>
      <w:r w:rsidRPr="00B401B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xml:space="preserve">, June 18, 1806. </w:t>
      </w:r>
    </w:p>
    <w:p w14:paraId="232024C6" w14:textId="77777777" w:rsidR="00B401BF" w:rsidRDefault="00B401BF" w:rsidP="00EB38D3">
      <w:pPr>
        <w:pStyle w:val="ListParagraph"/>
        <w:tabs>
          <w:tab w:val="left" w:pos="720"/>
        </w:tabs>
        <w:spacing w:after="0" w:line="360" w:lineRule="auto"/>
        <w:ind w:left="0"/>
        <w:rPr>
          <w:rFonts w:ascii="Courier New" w:hAnsi="Courier New" w:cs="Courier New"/>
          <w:sz w:val="24"/>
          <w:szCs w:val="24"/>
        </w:rPr>
      </w:pPr>
    </w:p>
    <w:p w14:paraId="7A911106"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primarily on the acquisition of facts and principles recorded</w:t>
      </w:r>
    </w:p>
    <w:p w14:paraId="2A47091E"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the writers of ancient Greece and Rome. The handicap of</w:t>
      </w:r>
    </w:p>
    <w:p w14:paraId="02359A25"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inadequate formal schooling and of only preliminary grammati-</w:t>
      </w:r>
    </w:p>
    <w:p w14:paraId="5D67338A" w14:textId="6640C2AC"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cal study at his mother</w:t>
      </w:r>
      <w:r w:rsidR="00732D40" w:rsidRPr="00D64D7F">
        <w:rPr>
          <w:rFonts w:ascii="Courier New" w:hAnsi="Courier New" w:cs="Courier New"/>
          <w:sz w:val="24"/>
          <w:szCs w:val="24"/>
        </w:rPr>
        <w:t>'</w:t>
      </w:r>
      <w:r w:rsidRPr="00D64D7F">
        <w:rPr>
          <w:rFonts w:ascii="Courier New" w:hAnsi="Courier New" w:cs="Courier New"/>
          <w:sz w:val="24"/>
          <w:szCs w:val="24"/>
        </w:rPr>
        <w:t>s knee meant nothing to him, though</w:t>
      </w:r>
    </w:p>
    <w:p w14:paraId="5B311484"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they had together been barely sufficient to let him realize</w:t>
      </w:r>
    </w:p>
    <w:p w14:paraId="04ED0591"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how unqualified for progress he was. On his own initiative</w:t>
      </w:r>
    </w:p>
    <w:p w14:paraId="13FB3796"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with no other tutor than himself, he plunged deeply into</w:t>
      </w:r>
    </w:p>
    <w:p w14:paraId="279039E7" w14:textId="77777777" w:rsidR="005E56A3" w:rsidRPr="00D64D7F" w:rsidRDefault="005E56A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discriminating absorption in the classics.</w:t>
      </w:r>
      <w:r w:rsidRPr="00D64D7F">
        <w:rPr>
          <w:rFonts w:ascii="Courier New" w:hAnsi="Courier New" w:cs="Courier New"/>
          <w:sz w:val="24"/>
          <w:szCs w:val="24"/>
          <w:vertAlign w:val="superscript"/>
        </w:rPr>
        <w:t>1</w:t>
      </w:r>
    </w:p>
    <w:p w14:paraId="630A2689"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Rather early in this study he procured a volume of blank</w:t>
      </w:r>
    </w:p>
    <w:p w14:paraId="17754AE3"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pages, average in size, not unlike a typical eighteenth-</w:t>
      </w:r>
    </w:p>
    <w:p w14:paraId="09C69646" w14:textId="0D942A0E"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century lawyer</w:t>
      </w:r>
      <w:r w:rsidR="00732D40" w:rsidRPr="00D64D7F">
        <w:rPr>
          <w:rFonts w:ascii="Courier New" w:hAnsi="Courier New" w:cs="Courier New"/>
          <w:sz w:val="24"/>
          <w:szCs w:val="24"/>
        </w:rPr>
        <w:t>'</w:t>
      </w:r>
      <w:r w:rsidRPr="00D64D7F">
        <w:rPr>
          <w:rFonts w:ascii="Courier New" w:hAnsi="Courier New" w:cs="Courier New"/>
          <w:sz w:val="24"/>
          <w:szCs w:val="24"/>
        </w:rPr>
        <w:t>s commonplace book, in which he recorded min-</w:t>
      </w:r>
    </w:p>
    <w:p w14:paraId="227FAA90"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ute notes of his personal research in the etymology of Greek</w:t>
      </w:r>
    </w:p>
    <w:p w14:paraId="16BF1375"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Latin words. About 150 pages of his book, which has </w:t>
      </w:r>
    </w:p>
    <w:p w14:paraId="3B5A2B5F"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been preserved, contain his comparisons of Latin equivalents</w:t>
      </w:r>
    </w:p>
    <w:p w14:paraId="0D3EBA60" w14:textId="05CDC8B8"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the original Greek text of Homer</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Iliad</w:t>
      </w:r>
      <w:r w:rsidRPr="00D64D7F">
        <w:rPr>
          <w:rFonts w:ascii="Courier New" w:hAnsi="Courier New" w:cs="Courier New"/>
          <w:sz w:val="24"/>
          <w:szCs w:val="24"/>
        </w:rPr>
        <w:t xml:space="preserve"> and with other</w:t>
      </w:r>
    </w:p>
    <w:p w14:paraId="3A80A6B4" w14:textId="263EB2A0"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Hellenic literature. No better monument to Wythe</w:t>
      </w:r>
      <w:r w:rsidR="00732D40" w:rsidRPr="00D64D7F">
        <w:rPr>
          <w:rFonts w:ascii="Courier New" w:hAnsi="Courier New" w:cs="Courier New"/>
          <w:sz w:val="24"/>
          <w:szCs w:val="24"/>
        </w:rPr>
        <w:t>'</w:t>
      </w:r>
      <w:r w:rsidRPr="00D64D7F">
        <w:rPr>
          <w:rFonts w:ascii="Courier New" w:hAnsi="Courier New" w:cs="Courier New"/>
          <w:sz w:val="24"/>
          <w:szCs w:val="24"/>
        </w:rPr>
        <w:t>s patient</w:t>
      </w:r>
    </w:p>
    <w:p w14:paraId="74881936" w14:textId="77777777" w:rsidR="00750EE9" w:rsidRPr="00D64D7F" w:rsidRDefault="00750EE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burrowings in linguistics can be imagined than this private</w:t>
      </w:r>
    </w:p>
    <w:p w14:paraId="243C13F2" w14:textId="232F82EB" w:rsidR="00750EE9" w:rsidRPr="00D64D7F" w:rsidRDefault="00750EE9" w:rsidP="00B401BF">
      <w:pPr>
        <w:pStyle w:val="ListParagraph"/>
        <w:tabs>
          <w:tab w:val="left" w:pos="720"/>
          <w:tab w:val="right" w:pos="9360"/>
        </w:tabs>
        <w:spacing w:after="0" w:line="240" w:lineRule="auto"/>
        <w:ind w:left="0"/>
        <w:rPr>
          <w:rFonts w:ascii="Courier New" w:hAnsi="Courier New" w:cs="Courier New"/>
          <w:sz w:val="24"/>
          <w:szCs w:val="24"/>
        </w:rPr>
      </w:pPr>
      <w:r w:rsidRPr="00D64D7F">
        <w:rPr>
          <w:rFonts w:ascii="Courier New" w:hAnsi="Courier New" w:cs="Courier New"/>
          <w:sz w:val="24"/>
          <w:szCs w:val="24"/>
        </w:rPr>
        <w:t>product of his explorations in the original meanings of words,</w:t>
      </w:r>
      <w:r w:rsidR="00B401BF">
        <w:rPr>
          <w:rFonts w:ascii="Courier New" w:hAnsi="Courier New" w:cs="Courier New"/>
          <w:sz w:val="24"/>
          <w:szCs w:val="24"/>
        </w:rPr>
        <w:tab/>
      </w:r>
    </w:p>
    <w:p w14:paraId="2FD5F0F9" w14:textId="77777777" w:rsidR="0026425A" w:rsidRDefault="0026425A" w:rsidP="00B401BF">
      <w:pPr>
        <w:pStyle w:val="ListParagraph"/>
        <w:tabs>
          <w:tab w:val="left" w:pos="720"/>
        </w:tabs>
        <w:spacing w:after="0" w:line="240" w:lineRule="auto"/>
        <w:ind w:left="0"/>
        <w:rPr>
          <w:rFonts w:ascii="Courier New" w:hAnsi="Courier New" w:cs="Courier New"/>
          <w:sz w:val="24"/>
          <w:szCs w:val="24"/>
        </w:rPr>
      </w:pPr>
    </w:p>
    <w:p w14:paraId="2E8E83FD"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2C6A45EC"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04092D61"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6F1E9004"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0287E8FC" w14:textId="4E52257F"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301C505"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65F01081"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45B624D7"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77B02F3C"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D10F68D"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4ECF4C79"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01B5A237"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01CCCCE"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5BE9D6D9"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4E435C6"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1EFB8D5"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54929D4B" w14:textId="77777777" w:rsidR="00B401BF" w:rsidRDefault="00B401BF" w:rsidP="00B401BF">
      <w:pPr>
        <w:pStyle w:val="ListParagraph"/>
        <w:tabs>
          <w:tab w:val="left" w:pos="720"/>
        </w:tabs>
        <w:spacing w:after="0" w:line="240" w:lineRule="auto"/>
        <w:ind w:left="0"/>
        <w:rPr>
          <w:rFonts w:ascii="Courier New" w:hAnsi="Courier New" w:cs="Courier New"/>
          <w:sz w:val="24"/>
          <w:szCs w:val="24"/>
        </w:rPr>
      </w:pPr>
    </w:p>
    <w:p w14:paraId="32E908C9" w14:textId="407547D0" w:rsidR="00B401BF" w:rsidRPr="00D64D7F" w:rsidRDefault="00B401BF" w:rsidP="00B401B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25152" behindDoc="0" locked="0" layoutInCell="1" allowOverlap="1" wp14:anchorId="570EA2DE" wp14:editId="6E50C5C2">
                <wp:simplePos x="0" y="0"/>
                <wp:positionH relativeFrom="column">
                  <wp:posOffset>-60960</wp:posOffset>
                </wp:positionH>
                <wp:positionV relativeFrom="paragraph">
                  <wp:posOffset>28575</wp:posOffset>
                </wp:positionV>
                <wp:extent cx="5547360" cy="0"/>
                <wp:effectExtent l="0" t="0" r="15240" b="19050"/>
                <wp:wrapNone/>
                <wp:docPr id="82" name="Straight Connector 8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EF78CEB" id="Straight Connector 82" o:spid="_x0000_s1026" style="position:absolute;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2.25pt" to="6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" strokecolor="windowText" strokeweight="1pt"/>
            </w:pict>
          </mc:Fallback>
        </mc:AlternateContent>
      </w:r>
    </w:p>
    <w:p w14:paraId="3D8A53ED" w14:textId="16088EAD" w:rsidR="00750EE9" w:rsidRPr="00D64D7F" w:rsidRDefault="003B2B7A" w:rsidP="00B401BF">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B401BF">
        <w:rPr>
          <w:rFonts w:ascii="Courier New" w:hAnsi="Courier New" w:cs="Courier New"/>
          <w:sz w:val="24"/>
          <w:szCs w:val="24"/>
        </w:rPr>
        <w:t>.</w:t>
      </w:r>
      <w:r w:rsidRPr="00D64D7F">
        <w:rPr>
          <w:rFonts w:ascii="Courier New" w:hAnsi="Courier New" w:cs="Courier New"/>
          <w:sz w:val="24"/>
          <w:szCs w:val="24"/>
        </w:rPr>
        <w:t xml:space="preserve">; Randolph, Manuscript History of Virginia, </w:t>
      </w:r>
      <w:r w:rsidRPr="00D64D7F">
        <w:rPr>
          <w:rFonts w:ascii="Courier New" w:hAnsi="Courier New" w:cs="Courier New"/>
          <w:sz w:val="24"/>
          <w:szCs w:val="24"/>
          <w:u w:val="single"/>
        </w:rPr>
        <w:t>Virginia</w:t>
      </w:r>
    </w:p>
    <w:p w14:paraId="7EC29245" w14:textId="69CDFF49" w:rsidR="003B2B7A" w:rsidRPr="00D64D7F" w:rsidRDefault="003B2B7A" w:rsidP="00F701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XLIII, 131; </w:t>
      </w:r>
      <w:r w:rsidR="00732D40" w:rsidRPr="00D64D7F">
        <w:rPr>
          <w:rFonts w:ascii="Courier New" w:hAnsi="Courier New" w:cs="Courier New"/>
          <w:sz w:val="24"/>
          <w:szCs w:val="24"/>
        </w:rPr>
        <w:t>"</w:t>
      </w:r>
      <w:r w:rsidRPr="00D64D7F">
        <w:rPr>
          <w:rFonts w:ascii="Courier New" w:hAnsi="Courier New" w:cs="Courier New"/>
          <w:sz w:val="24"/>
          <w:szCs w:val="24"/>
        </w:rPr>
        <w:t>Memoir of the Late</w:t>
      </w:r>
    </w:p>
    <w:p w14:paraId="097265D8" w14:textId="12928C49" w:rsidR="003B2B7A" w:rsidRPr="00D64D7F" w:rsidRDefault="003B2B7A" w:rsidP="00F7015C">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George Wythe,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American</w:t>
      </w:r>
      <w:r w:rsidRPr="00D64D7F">
        <w:rPr>
          <w:rFonts w:ascii="Courier New" w:hAnsi="Courier New" w:cs="Courier New"/>
          <w:sz w:val="24"/>
          <w:szCs w:val="24"/>
        </w:rPr>
        <w:t xml:space="preserve"> </w:t>
      </w:r>
      <w:r w:rsidRPr="00D64D7F">
        <w:rPr>
          <w:rFonts w:ascii="Courier New" w:hAnsi="Courier New" w:cs="Courier New"/>
          <w:sz w:val="24"/>
          <w:szCs w:val="24"/>
          <w:u w:val="single"/>
        </w:rPr>
        <w:t>Gleaner</w:t>
      </w:r>
      <w:r w:rsidRPr="00B401B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p>
    <w:p w14:paraId="04B9BDDA" w14:textId="77777777" w:rsidR="003B2B7A" w:rsidRPr="00D64D7F" w:rsidRDefault="003B2B7A" w:rsidP="00F7015C">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 I, 2.</w:t>
      </w:r>
    </w:p>
    <w:p w14:paraId="60ECAF8C" w14:textId="77777777" w:rsidR="00544A58" w:rsidRDefault="00544A58" w:rsidP="00EB38D3">
      <w:pPr>
        <w:pStyle w:val="ListParagraph"/>
        <w:tabs>
          <w:tab w:val="left" w:pos="720"/>
        </w:tabs>
        <w:spacing w:after="0" w:line="360" w:lineRule="auto"/>
        <w:ind w:left="0"/>
        <w:rPr>
          <w:rFonts w:ascii="Courier New" w:hAnsi="Courier New" w:cs="Courier New"/>
          <w:sz w:val="24"/>
          <w:szCs w:val="24"/>
        </w:rPr>
      </w:pPr>
    </w:p>
    <w:p w14:paraId="7559BF54" w14:textId="77777777" w:rsidR="00CF310A" w:rsidRPr="00D64D7F" w:rsidRDefault="00CF31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which he certainly never intended for the eye of posterity.</w:t>
      </w:r>
      <w:r w:rsidRPr="00D64D7F">
        <w:rPr>
          <w:rFonts w:ascii="Courier New" w:hAnsi="Courier New" w:cs="Courier New"/>
          <w:sz w:val="24"/>
          <w:szCs w:val="24"/>
          <w:vertAlign w:val="superscript"/>
        </w:rPr>
        <w:t>1</w:t>
      </w:r>
    </w:p>
    <w:p w14:paraId="0F0DF321" w14:textId="77777777" w:rsidR="00CF310A" w:rsidRPr="00D64D7F" w:rsidRDefault="00CF310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By such labors he acquired </w:t>
      </w:r>
      <w:r w:rsidR="00847E50" w:rsidRPr="00D64D7F">
        <w:rPr>
          <w:rFonts w:ascii="Courier New" w:hAnsi="Courier New" w:cs="Courier New"/>
          <w:sz w:val="24"/>
          <w:szCs w:val="24"/>
        </w:rPr>
        <w:t>a knowledge</w:t>
      </w:r>
      <w:r w:rsidRPr="00D64D7F">
        <w:rPr>
          <w:rFonts w:ascii="Courier New" w:hAnsi="Courier New" w:cs="Courier New"/>
          <w:sz w:val="24"/>
          <w:szCs w:val="24"/>
        </w:rPr>
        <w:t xml:space="preserve"> of the ancient languages </w:t>
      </w:r>
    </w:p>
    <w:p w14:paraId="2534E4F9" w14:textId="3107F88F"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which was </w:t>
      </w:r>
      <w:r w:rsidR="00732D40" w:rsidRPr="00D64D7F">
        <w:rPr>
          <w:rFonts w:ascii="Courier New" w:hAnsi="Courier New" w:cs="Courier New"/>
          <w:sz w:val="24"/>
          <w:szCs w:val="24"/>
        </w:rPr>
        <w:t>"</w:t>
      </w:r>
      <w:r w:rsidRPr="00D64D7F">
        <w:rPr>
          <w:rFonts w:ascii="Courier New" w:hAnsi="Courier New" w:cs="Courier New"/>
          <w:sz w:val="24"/>
          <w:szCs w:val="24"/>
        </w:rPr>
        <w:t>critically correct</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7940EFD5" w14:textId="0D462161"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Homer</w:t>
      </w:r>
      <w:r w:rsidR="00732D40" w:rsidRPr="00D64D7F">
        <w:rPr>
          <w:rFonts w:ascii="Courier New" w:hAnsi="Courier New" w:cs="Courier New"/>
          <w:sz w:val="24"/>
          <w:szCs w:val="24"/>
        </w:rPr>
        <w:t>'</w:t>
      </w:r>
      <w:r w:rsidRPr="00D64D7F">
        <w:rPr>
          <w:rFonts w:ascii="Courier New" w:hAnsi="Courier New" w:cs="Courier New"/>
          <w:sz w:val="24"/>
          <w:szCs w:val="24"/>
        </w:rPr>
        <w:t>s immortal ale of the fall of Troy, however, was</w:t>
      </w:r>
    </w:p>
    <w:p w14:paraId="4B3DB43E" w14:textId="530574C3"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only a beginning. Wythe</w:t>
      </w:r>
      <w:r w:rsidR="00732D40" w:rsidRPr="00D64D7F">
        <w:rPr>
          <w:rFonts w:ascii="Courier New" w:hAnsi="Courier New" w:cs="Courier New"/>
          <w:sz w:val="24"/>
          <w:szCs w:val="24"/>
        </w:rPr>
        <w:t>'</w:t>
      </w:r>
      <w:r w:rsidRPr="00D64D7F">
        <w:rPr>
          <w:rFonts w:ascii="Courier New" w:hAnsi="Courier New" w:cs="Courier New"/>
          <w:sz w:val="24"/>
          <w:szCs w:val="24"/>
        </w:rPr>
        <w:t>s mind ran the gamut of Greek and</w:t>
      </w:r>
    </w:p>
    <w:p w14:paraId="19387DBA" w14:textId="77777777"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Latin poets, historians, and philosophers; with all of these</w:t>
      </w:r>
    </w:p>
    <w:p w14:paraId="273BFBD3" w14:textId="77777777"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whose writings he could obtain he became as familiar as he</w:t>
      </w:r>
    </w:p>
    <w:p w14:paraId="43388A6B" w14:textId="77777777"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with any English author, reading them with equal ease.</w:t>
      </w:r>
      <w:r w:rsidRPr="00D64D7F">
        <w:rPr>
          <w:rFonts w:ascii="Courier New" w:hAnsi="Courier New" w:cs="Courier New"/>
          <w:sz w:val="24"/>
          <w:szCs w:val="24"/>
          <w:vertAlign w:val="superscript"/>
        </w:rPr>
        <w:t>3</w:t>
      </w:r>
    </w:p>
    <w:p w14:paraId="6B23109F" w14:textId="77777777" w:rsidR="00847E50" w:rsidRPr="00D64D7F" w:rsidRDefault="00847E5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Thomas Jefferson spoke of him later without reservation as</w:t>
      </w:r>
    </w:p>
    <w:p w14:paraId="3B41973A" w14:textId="4333DA13" w:rsidR="0026425A" w:rsidRPr="00D64D7F" w:rsidRDefault="00544A58"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27200" behindDoc="0" locked="0" layoutInCell="1" allowOverlap="1" wp14:anchorId="3741E651" wp14:editId="1B07B7B9">
                <wp:simplePos x="0" y="0"/>
                <wp:positionH relativeFrom="column">
                  <wp:posOffset>-15240</wp:posOffset>
                </wp:positionH>
                <wp:positionV relativeFrom="paragraph">
                  <wp:posOffset>107950</wp:posOffset>
                </wp:positionV>
                <wp:extent cx="5547360" cy="0"/>
                <wp:effectExtent l="0" t="0" r="15240" b="19050"/>
                <wp:wrapNone/>
                <wp:docPr id="83" name="Straight Connector 8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EDF33D8" id="Straight Connector 83"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8.5pt" to="43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" strokecolor="windowText" strokeweight="1pt"/>
            </w:pict>
          </mc:Fallback>
        </mc:AlternateContent>
      </w:r>
    </w:p>
    <w:p w14:paraId="5E536276" w14:textId="43096AF4" w:rsidR="00640E20" w:rsidRPr="00D64D7F" w:rsidRDefault="002F0DCD" w:rsidP="00544A58">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[George Wythe, An E</w:t>
      </w:r>
      <w:r w:rsidR="00640E20" w:rsidRPr="00D64D7F">
        <w:rPr>
          <w:rFonts w:ascii="Courier New" w:hAnsi="Courier New" w:cs="Courier New"/>
          <w:sz w:val="24"/>
          <w:szCs w:val="24"/>
        </w:rPr>
        <w:t>tymological Praxis], Virginia Historical</w:t>
      </w:r>
    </w:p>
    <w:p w14:paraId="3FF53344" w14:textId="64C1141A" w:rsidR="00640E20" w:rsidRPr="00D64D7F" w:rsidRDefault="002F0DCD"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Society Library. This M</w:t>
      </w:r>
      <w:r w:rsidR="00640E20" w:rsidRPr="00D64D7F">
        <w:rPr>
          <w:rFonts w:ascii="Courier New" w:hAnsi="Courier New" w:cs="Courier New"/>
          <w:sz w:val="24"/>
          <w:szCs w:val="24"/>
        </w:rPr>
        <w:t>s. quarto volume has no title page</w:t>
      </w:r>
    </w:p>
    <w:p w14:paraId="3CBC8ED8" w14:textId="788EF3D2"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and is undated; but Wythe</w:t>
      </w:r>
      <w:r w:rsidR="00732D40" w:rsidRPr="00D64D7F">
        <w:rPr>
          <w:rFonts w:ascii="Courier New" w:hAnsi="Courier New" w:cs="Courier New"/>
          <w:sz w:val="24"/>
          <w:szCs w:val="24"/>
        </w:rPr>
        <w:t>'</w:t>
      </w:r>
      <w:r w:rsidRPr="00D64D7F">
        <w:rPr>
          <w:rFonts w:ascii="Courier New" w:hAnsi="Courier New" w:cs="Courier New"/>
          <w:sz w:val="24"/>
          <w:szCs w:val="24"/>
        </w:rPr>
        <w:t>s characteristic handwriting con-</w:t>
      </w:r>
    </w:p>
    <w:p w14:paraId="28C0D7D3" w14:textId="24118470"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stitutes a positive means to identification. The write</w:t>
      </w:r>
      <w:r w:rsidR="000D1AFD" w:rsidRPr="00D64D7F">
        <w:rPr>
          <w:rFonts w:ascii="Courier New" w:hAnsi="Courier New" w:cs="Courier New"/>
          <w:sz w:val="24"/>
          <w:szCs w:val="24"/>
        </w:rPr>
        <w:t>r</w:t>
      </w:r>
    </w:p>
    <w:p w14:paraId="09248DF3"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is of the opinion, on the basis of penmanship comparisons</w:t>
      </w:r>
    </w:p>
    <w:p w14:paraId="5A666404" w14:textId="1314329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 Wythe</w:t>
      </w:r>
      <w:r w:rsidR="00732D40" w:rsidRPr="00D64D7F">
        <w:rPr>
          <w:rFonts w:ascii="Courier New" w:hAnsi="Courier New" w:cs="Courier New"/>
          <w:sz w:val="24"/>
          <w:szCs w:val="24"/>
        </w:rPr>
        <w:t>'</w:t>
      </w:r>
      <w:r w:rsidRPr="00D64D7F">
        <w:rPr>
          <w:rFonts w:ascii="Courier New" w:hAnsi="Courier New" w:cs="Courier New"/>
          <w:sz w:val="24"/>
          <w:szCs w:val="24"/>
        </w:rPr>
        <w:t>s letters, that it was definitely of a period</w:t>
      </w:r>
    </w:p>
    <w:p w14:paraId="2517C4E5"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before 1765. The last six of its unnumbered pages contain</w:t>
      </w:r>
    </w:p>
    <w:p w14:paraId="1BE95E0F"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 copy of biographical sketches of John Holloway and Wil-</w:t>
      </w:r>
    </w:p>
    <w:p w14:paraId="62CA2942"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liam Hopkins, colonial Virginia lawyers who died in 1734,</w:t>
      </w:r>
    </w:p>
    <w:p w14:paraId="009DB195"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transcribed by some one other than Wythe from Sir John Ran-</w:t>
      </w:r>
    </w:p>
    <w:p w14:paraId="3CB2441F" w14:textId="674BF320"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dolph</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Breviate Book</w:t>
      </w:r>
      <w:r w:rsidR="00732D40" w:rsidRPr="00D64D7F">
        <w:rPr>
          <w:rFonts w:ascii="Courier New" w:hAnsi="Courier New" w:cs="Courier New"/>
          <w:sz w:val="24"/>
          <w:szCs w:val="24"/>
        </w:rPr>
        <w:t>"</w:t>
      </w:r>
      <w:r w:rsidRPr="00D64D7F">
        <w:rPr>
          <w:rFonts w:ascii="Courier New" w:hAnsi="Courier New" w:cs="Courier New"/>
          <w:sz w:val="24"/>
          <w:szCs w:val="24"/>
        </w:rPr>
        <w:t>. A letter of transmittal to the</w:t>
      </w:r>
    </w:p>
    <w:p w14:paraId="1DEC2C70" w14:textId="795AF635"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Society is pasted to its front cover. </w:t>
      </w:r>
      <w:r w:rsidR="00732D40" w:rsidRPr="00D64D7F">
        <w:rPr>
          <w:rFonts w:ascii="Courier New" w:hAnsi="Courier New" w:cs="Courier New"/>
          <w:sz w:val="24"/>
          <w:szCs w:val="24"/>
        </w:rPr>
        <w:t>"</w:t>
      </w:r>
      <w:r w:rsidRPr="00D64D7F">
        <w:rPr>
          <w:rFonts w:ascii="Courier New" w:hAnsi="Courier New" w:cs="Courier New"/>
          <w:sz w:val="24"/>
          <w:szCs w:val="24"/>
        </w:rPr>
        <w:t>I herewith sent</w:t>
      </w:r>
    </w:p>
    <w:p w14:paraId="08717518"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you, the book which I promised you for your Society. It</w:t>
      </w:r>
    </w:p>
    <w:p w14:paraId="03A5DA3C"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was (as I informed you) the property of the late venerable</w:t>
      </w:r>
    </w:p>
    <w:p w14:paraId="0CB1F256"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and learned Chancellor Wythe, and I believe is altogether</w:t>
      </w:r>
    </w:p>
    <w:p w14:paraId="21AA8C1C"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his hand writing [</w:t>
      </w:r>
      <w:r w:rsidRPr="00D64D7F">
        <w:rPr>
          <w:rFonts w:ascii="Courier New" w:hAnsi="Courier New" w:cs="Courier New"/>
          <w:sz w:val="24"/>
          <w:szCs w:val="24"/>
          <w:u w:val="single"/>
        </w:rPr>
        <w:t>sic</w:t>
      </w:r>
      <w:r w:rsidRPr="00D64D7F">
        <w:rPr>
          <w:rFonts w:ascii="Courier New" w:hAnsi="Courier New" w:cs="Courier New"/>
          <w:sz w:val="24"/>
          <w:szCs w:val="24"/>
        </w:rPr>
        <w:t xml:space="preserve">], although the character of the </w:t>
      </w:r>
    </w:p>
    <w:p w14:paraId="26CDD0DC" w14:textId="6D4C848D"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copy from </w:t>
      </w:r>
      <w:r w:rsidR="00732D40" w:rsidRPr="00D64D7F">
        <w:rPr>
          <w:rFonts w:ascii="Courier New" w:hAnsi="Courier New" w:cs="Courier New"/>
          <w:sz w:val="24"/>
          <w:szCs w:val="24"/>
        </w:rPr>
        <w:t>'</w:t>
      </w:r>
      <w:r w:rsidRPr="00D64D7F">
        <w:rPr>
          <w:rFonts w:ascii="Courier New" w:hAnsi="Courier New" w:cs="Courier New"/>
          <w:sz w:val="24"/>
          <w:szCs w:val="24"/>
        </w:rPr>
        <w:t>Sir John</w:t>
      </w:r>
      <w:r w:rsidR="00732D40" w:rsidRPr="00D64D7F">
        <w:rPr>
          <w:rFonts w:ascii="Courier New" w:hAnsi="Courier New" w:cs="Courier New"/>
          <w:sz w:val="24"/>
          <w:szCs w:val="24"/>
        </w:rPr>
        <w:t>'</w:t>
      </w:r>
      <w:r w:rsidRPr="00D64D7F">
        <w:rPr>
          <w:rFonts w:ascii="Courier New" w:hAnsi="Courier New" w:cs="Courier New"/>
          <w:sz w:val="24"/>
          <w:szCs w:val="24"/>
        </w:rPr>
        <w:t>s Breviate Book</w:t>
      </w:r>
      <w:r w:rsidR="00732D40" w:rsidRPr="00D64D7F">
        <w:rPr>
          <w:rFonts w:ascii="Courier New" w:hAnsi="Courier New" w:cs="Courier New"/>
          <w:sz w:val="24"/>
          <w:szCs w:val="24"/>
        </w:rPr>
        <w:t>'</w:t>
      </w:r>
      <w:r w:rsidRPr="00D64D7F">
        <w:rPr>
          <w:rFonts w:ascii="Courier New" w:hAnsi="Courier New" w:cs="Courier New"/>
          <w:sz w:val="24"/>
          <w:szCs w:val="24"/>
        </w:rPr>
        <w:t xml:space="preserve"> seems to be different</w:t>
      </w:r>
    </w:p>
    <w:p w14:paraId="40D254B9" w14:textId="77777777" w:rsidR="00640E20" w:rsidRPr="00D64D7F" w:rsidRDefault="00640E20" w:rsidP="00544A58">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from that of the Greek and Latin. Much of the largest por-</w:t>
      </w:r>
    </w:p>
    <w:p w14:paraId="60091E03" w14:textId="56829E43" w:rsidR="00640E20" w:rsidRPr="00D64D7F" w:rsidRDefault="00640E20" w:rsidP="00544A58">
      <w:pPr>
        <w:pStyle w:val="ListParagraph"/>
        <w:tabs>
          <w:tab w:val="left" w:pos="720"/>
        </w:tabs>
        <w:spacing w:after="0" w:line="240" w:lineRule="auto"/>
        <w:ind w:left="0" w:firstLine="450"/>
        <w:rPr>
          <w:rStyle w:val="Emphasis"/>
          <w:rFonts w:ascii="Courier New" w:hAnsi="Courier New" w:cs="Courier New"/>
          <w:bCs/>
          <w:i w:val="0"/>
          <w:iCs w:val="0"/>
          <w:sz w:val="24"/>
          <w:szCs w:val="24"/>
          <w:shd w:val="clear" w:color="auto" w:fill="FFFFFF"/>
        </w:rPr>
      </w:pPr>
      <w:r w:rsidRPr="00D64D7F">
        <w:rPr>
          <w:rFonts w:ascii="Courier New" w:hAnsi="Courier New" w:cs="Courier New"/>
          <w:sz w:val="24"/>
          <w:szCs w:val="24"/>
        </w:rPr>
        <w:t>tion of the book is a Clavis</w:t>
      </w:r>
      <w:r w:rsidR="0052168C">
        <w:rPr>
          <w:rFonts w:ascii="Courier New" w:hAnsi="Courier New" w:cs="Courier New"/>
          <w:sz w:val="24"/>
          <w:szCs w:val="24"/>
        </w:rPr>
        <w:t xml:space="preserve"> </w:t>
      </w:r>
      <w:r w:rsidR="00977730" w:rsidRPr="00D64D7F">
        <w:rPr>
          <w:rStyle w:val="Emphasis"/>
          <w:rFonts w:ascii="Courier New" w:hAnsi="Courier New" w:cs="Courier New"/>
          <w:bCs/>
          <w:i w:val="0"/>
          <w:iCs w:val="0"/>
          <w:sz w:val="24"/>
          <w:szCs w:val="24"/>
          <w:shd w:val="clear" w:color="auto" w:fill="FFFFFF"/>
        </w:rPr>
        <w:t>Όμηρου</w:t>
      </w:r>
      <w:r w:rsidR="00BD28BF" w:rsidRPr="00D64D7F">
        <w:rPr>
          <w:rStyle w:val="Emphasis"/>
          <w:rFonts w:ascii="Courier New" w:hAnsi="Courier New" w:cs="Courier New"/>
          <w:bCs/>
          <w:i w:val="0"/>
          <w:iCs w:val="0"/>
          <w:sz w:val="24"/>
          <w:szCs w:val="24"/>
          <w:shd w:val="clear" w:color="auto" w:fill="FFFFFF"/>
        </w:rPr>
        <w:t>, or Ety</w:t>
      </w:r>
      <w:r w:rsidR="002F0DCD" w:rsidRPr="00D64D7F">
        <w:rPr>
          <w:rStyle w:val="Emphasis"/>
          <w:rFonts w:ascii="Courier New" w:hAnsi="Courier New" w:cs="Courier New"/>
          <w:bCs/>
          <w:i w:val="0"/>
          <w:iCs w:val="0"/>
          <w:sz w:val="24"/>
          <w:szCs w:val="24"/>
          <w:shd w:val="clear" w:color="auto" w:fill="FFFFFF"/>
        </w:rPr>
        <w:t>m</w:t>
      </w:r>
      <w:r w:rsidR="00BD28BF" w:rsidRPr="00D64D7F">
        <w:rPr>
          <w:rStyle w:val="Emphasis"/>
          <w:rFonts w:ascii="Courier New" w:hAnsi="Courier New" w:cs="Courier New"/>
          <w:bCs/>
          <w:i w:val="0"/>
          <w:iCs w:val="0"/>
          <w:sz w:val="24"/>
          <w:szCs w:val="24"/>
          <w:shd w:val="clear" w:color="auto" w:fill="FFFFFF"/>
        </w:rPr>
        <w:t>ological Praxis,</w:t>
      </w:r>
    </w:p>
    <w:p w14:paraId="58D14D01" w14:textId="14A659FC"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Style w:val="Emphasis"/>
          <w:rFonts w:ascii="Courier New" w:hAnsi="Courier New" w:cs="Courier New"/>
          <w:bCs/>
          <w:i w:val="0"/>
          <w:iCs w:val="0"/>
          <w:sz w:val="24"/>
          <w:szCs w:val="24"/>
          <w:shd w:val="clear" w:color="auto" w:fill="FFFFFF"/>
        </w:rPr>
        <w:t>on s</w:t>
      </w:r>
      <w:r w:rsidR="002F0DCD" w:rsidRPr="00D64D7F">
        <w:rPr>
          <w:rStyle w:val="Emphasis"/>
          <w:rFonts w:ascii="Courier New" w:hAnsi="Courier New" w:cs="Courier New"/>
          <w:bCs/>
          <w:i w:val="0"/>
          <w:iCs w:val="0"/>
          <w:sz w:val="24"/>
          <w:szCs w:val="24"/>
          <w:shd w:val="clear" w:color="auto" w:fill="FFFFFF"/>
        </w:rPr>
        <w:t>everal of the books of the Iliad</w:t>
      </w:r>
      <w:r w:rsidRPr="00D64D7F">
        <w:rPr>
          <w:rStyle w:val="Emphasis"/>
          <w:rFonts w:ascii="Courier New" w:hAnsi="Courier New" w:cs="Courier New"/>
          <w:bCs/>
          <w:i w:val="0"/>
          <w:iCs w:val="0"/>
          <w:sz w:val="24"/>
          <w:szCs w:val="24"/>
          <w:shd w:val="clear" w:color="auto" w:fill="FFFFFF"/>
        </w:rPr>
        <w:t xml:space="preserve">, and some of the </w:t>
      </w:r>
      <w:r w:rsidRPr="00544A58">
        <w:rPr>
          <w:rFonts w:ascii="Courier New" w:hAnsi="Courier New" w:cs="Courier New"/>
          <w:shd w:val="clear" w:color="auto" w:fill="F9F9F9"/>
        </w:rPr>
        <w:t>π</w:t>
      </w:r>
      <w:r w:rsidRPr="00544A58">
        <w:rPr>
          <w:rFonts w:ascii="Courier New" w:hAnsi="Courier New" w:cs="Courier New"/>
          <w:iCs/>
          <w:shd w:val="clear" w:color="auto" w:fill="FFFFFF"/>
        </w:rPr>
        <w:t>α</w:t>
      </w:r>
      <w:r w:rsidRPr="00544A58">
        <w:rPr>
          <w:rFonts w:ascii="Courier New" w:hAnsi="Courier New" w:cs="Courier New"/>
          <w:shd w:val="clear" w:color="auto" w:fill="F9F9F9"/>
        </w:rPr>
        <w:t>χ</w:t>
      </w:r>
      <w:r w:rsidRPr="00544A58">
        <w:rPr>
          <w:rFonts w:ascii="Courier New" w:hAnsi="Courier New" w:cs="Courier New"/>
          <w:iCs/>
          <w:shd w:val="clear" w:color="auto" w:fill="FFFFFF"/>
        </w:rPr>
        <w:t>ωίδία</w:t>
      </w:r>
    </w:p>
    <w:p w14:paraId="7083F920" w14:textId="77777777"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which will serve in a striking manner to illustrate the</w:t>
      </w:r>
    </w:p>
    <w:p w14:paraId="11F931B2" w14:textId="24FB9D84"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great industry of that distinguished man</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John Page to</w:t>
      </w:r>
    </w:p>
    <w:p w14:paraId="1FF430E3" w14:textId="4EE0F0E4"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James B. Heath, January 3, 1834. The existe</w:t>
      </w:r>
      <w:r w:rsidR="004229CD" w:rsidRPr="00D64D7F">
        <w:rPr>
          <w:rFonts w:ascii="Courier New" w:hAnsi="Courier New" w:cs="Courier New"/>
          <w:iCs/>
          <w:sz w:val="24"/>
          <w:szCs w:val="24"/>
          <w:shd w:val="clear" w:color="auto" w:fill="FFFFFF"/>
        </w:rPr>
        <w:t>nce of this M</w:t>
      </w:r>
      <w:r w:rsidRPr="00D64D7F">
        <w:rPr>
          <w:rFonts w:ascii="Courier New" w:hAnsi="Courier New" w:cs="Courier New"/>
          <w:iCs/>
          <w:sz w:val="24"/>
          <w:szCs w:val="24"/>
          <w:shd w:val="clear" w:color="auto" w:fill="FFFFFF"/>
        </w:rPr>
        <w:t>s.</w:t>
      </w:r>
    </w:p>
    <w:p w14:paraId="76044948" w14:textId="26863C76"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u w:val="single"/>
          <w:shd w:val="clear" w:color="auto" w:fill="FFFFFF"/>
        </w:rPr>
      </w:pPr>
      <w:r w:rsidRPr="00D64D7F">
        <w:rPr>
          <w:rFonts w:ascii="Courier New" w:hAnsi="Courier New" w:cs="Courier New"/>
          <w:iCs/>
          <w:sz w:val="24"/>
          <w:szCs w:val="24"/>
          <w:shd w:val="clear" w:color="auto" w:fill="FFFFFF"/>
        </w:rPr>
        <w:t xml:space="preserve">has been previously commented upon only by Grigsby, </w:t>
      </w:r>
      <w:r w:rsidRPr="00D64D7F">
        <w:rPr>
          <w:rFonts w:ascii="Courier New" w:hAnsi="Courier New" w:cs="Courier New"/>
          <w:iCs/>
          <w:sz w:val="24"/>
          <w:szCs w:val="24"/>
          <w:u w:val="single"/>
          <w:shd w:val="clear" w:color="auto" w:fill="FFFFFF"/>
        </w:rPr>
        <w:t>Vir</w:t>
      </w:r>
      <w:r w:rsidR="004229CD" w:rsidRPr="00D64D7F">
        <w:rPr>
          <w:rFonts w:ascii="Courier New" w:hAnsi="Courier New" w:cs="Courier New"/>
          <w:iCs/>
          <w:sz w:val="24"/>
          <w:szCs w:val="24"/>
          <w:shd w:val="clear" w:color="auto" w:fill="FFFFFF"/>
        </w:rPr>
        <w:t>-</w:t>
      </w:r>
    </w:p>
    <w:p w14:paraId="1D7C40AD" w14:textId="77777777"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Convention</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1776</w:t>
      </w:r>
      <w:r w:rsidRPr="00D64D7F">
        <w:rPr>
          <w:rFonts w:ascii="Courier New" w:hAnsi="Courier New" w:cs="Courier New"/>
          <w:iCs/>
          <w:sz w:val="24"/>
          <w:szCs w:val="24"/>
          <w:shd w:val="clear" w:color="auto" w:fill="FFFFFF"/>
        </w:rPr>
        <w:t>, 120, who cited it as evidence</w:t>
      </w:r>
    </w:p>
    <w:p w14:paraId="42C9E784" w14:textId="67EF1367"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that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accurate familiarity with Latin and Greek</w:t>
      </w:r>
    </w:p>
    <w:p w14:paraId="56C39568" w14:textId="77777777" w:rsidR="00BD28BF" w:rsidRPr="00D64D7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began in middle life. The two biographical sketches were</w:t>
      </w:r>
    </w:p>
    <w:p w14:paraId="2847AA8C" w14:textId="77777777" w:rsidR="00BD28BF" w:rsidRDefault="00BD28BF"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reprinted in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Historical</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Register</w:t>
      </w:r>
      <w:r w:rsidRPr="00D64D7F">
        <w:rPr>
          <w:rFonts w:ascii="Courier New" w:hAnsi="Courier New" w:cs="Courier New"/>
          <w:iCs/>
          <w:sz w:val="24"/>
          <w:szCs w:val="24"/>
          <w:shd w:val="clear" w:color="auto" w:fill="FFFFFF"/>
        </w:rPr>
        <w:t>, I, 119-123.</w:t>
      </w:r>
    </w:p>
    <w:p w14:paraId="4DD5C264" w14:textId="77777777" w:rsidR="00544A58" w:rsidRPr="00D64D7F" w:rsidRDefault="00544A58" w:rsidP="00544A58">
      <w:pPr>
        <w:pStyle w:val="ListParagraph"/>
        <w:tabs>
          <w:tab w:val="left" w:pos="720"/>
        </w:tabs>
        <w:spacing w:after="0" w:line="240" w:lineRule="auto"/>
        <w:ind w:left="0" w:firstLine="450"/>
        <w:rPr>
          <w:rFonts w:ascii="Courier New" w:hAnsi="Courier New" w:cs="Courier New"/>
          <w:iCs/>
          <w:sz w:val="24"/>
          <w:szCs w:val="24"/>
          <w:shd w:val="clear" w:color="auto" w:fill="FFFFFF"/>
        </w:rPr>
      </w:pPr>
    </w:p>
    <w:p w14:paraId="606688AF" w14:textId="3927502D" w:rsidR="00BD28BF" w:rsidRDefault="00BD28BF" w:rsidP="00544A58">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2. Anonymous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Communication</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En</w:t>
      </w:r>
      <w:r w:rsidR="00256BC6" w:rsidRPr="00D64D7F">
        <w:rPr>
          <w:rFonts w:ascii="Courier New" w:hAnsi="Courier New" w:cs="Courier New"/>
          <w:iCs/>
          <w:sz w:val="24"/>
          <w:szCs w:val="24"/>
          <w:u w:val="single"/>
          <w:shd w:val="clear" w:color="auto" w:fill="FFFFFF"/>
        </w:rPr>
        <w:t>quirer</w:t>
      </w:r>
      <w:r w:rsidR="00256BC6" w:rsidRPr="00D64D7F">
        <w:rPr>
          <w:rFonts w:ascii="Courier New" w:hAnsi="Courier New" w:cs="Courier New"/>
          <w:iCs/>
          <w:sz w:val="24"/>
          <w:szCs w:val="24"/>
          <w:shd w:val="clear" w:color="auto" w:fill="FFFFFF"/>
        </w:rPr>
        <w:t>, June 10, 1806</w:t>
      </w:r>
    </w:p>
    <w:p w14:paraId="1C8F5EC8" w14:textId="77777777" w:rsidR="00544A58" w:rsidRPr="00D64D7F" w:rsidRDefault="00544A58" w:rsidP="00544A58">
      <w:pPr>
        <w:pStyle w:val="ListParagraph"/>
        <w:tabs>
          <w:tab w:val="left" w:pos="720"/>
        </w:tabs>
        <w:spacing w:after="0" w:line="240" w:lineRule="auto"/>
        <w:ind w:left="0"/>
        <w:rPr>
          <w:rFonts w:ascii="Courier New" w:hAnsi="Courier New" w:cs="Courier New"/>
          <w:iCs/>
          <w:sz w:val="24"/>
          <w:szCs w:val="24"/>
          <w:shd w:val="clear" w:color="auto" w:fill="FFFFFF"/>
        </w:rPr>
      </w:pPr>
    </w:p>
    <w:p w14:paraId="58969AE2" w14:textId="77777777" w:rsidR="00256BC6" w:rsidRPr="00D64D7F" w:rsidRDefault="00256BC6" w:rsidP="00544A58">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3. </w:t>
      </w:r>
      <w:r w:rsidRPr="00D64D7F">
        <w:rPr>
          <w:rFonts w:ascii="Courier New" w:hAnsi="Courier New" w:cs="Courier New"/>
          <w:iCs/>
          <w:sz w:val="24"/>
          <w:szCs w:val="24"/>
          <w:u w:val="single"/>
          <w:shd w:val="clear" w:color="auto" w:fill="FFFFFF"/>
        </w:rPr>
        <w:t>Ibid</w:t>
      </w:r>
      <w:r w:rsidRPr="002612B8">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Wirt, </w:t>
      </w: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47-48.</w:t>
      </w:r>
    </w:p>
    <w:p w14:paraId="24C0ACDD" w14:textId="77777777" w:rsidR="00D0395F" w:rsidRPr="00D64D7F" w:rsidRDefault="00D0395F" w:rsidP="00544A58">
      <w:pPr>
        <w:pStyle w:val="ListParagraph"/>
        <w:tabs>
          <w:tab w:val="left" w:pos="720"/>
        </w:tabs>
        <w:spacing w:after="0" w:line="240" w:lineRule="auto"/>
        <w:ind w:left="0"/>
        <w:rPr>
          <w:rFonts w:ascii="Courier New" w:hAnsi="Courier New" w:cs="Courier New"/>
          <w:iCs/>
          <w:sz w:val="24"/>
          <w:szCs w:val="24"/>
          <w:shd w:val="clear" w:color="auto" w:fill="FFFFFF"/>
        </w:rPr>
      </w:pPr>
    </w:p>
    <w:p w14:paraId="0EB46F2F"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0BA553B6" w14:textId="77777777" w:rsidR="000C3856" w:rsidRDefault="000C3856"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2FA288D4" w14:textId="6CBC0D1F" w:rsidR="00D0395F" w:rsidRPr="00D64D7F" w:rsidRDefault="00732D40"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w:t>
      </w:r>
      <w:r w:rsidR="00D0395F" w:rsidRPr="00D64D7F">
        <w:rPr>
          <w:rFonts w:ascii="Courier New" w:hAnsi="Courier New" w:cs="Courier New"/>
          <w:iCs/>
          <w:sz w:val="24"/>
          <w:szCs w:val="24"/>
          <w:shd w:val="clear" w:color="auto" w:fill="FFFFFF"/>
        </w:rPr>
        <w:t>the best Latin and Greek scholar</w:t>
      </w:r>
      <w:r w:rsidRPr="00D64D7F">
        <w:rPr>
          <w:rFonts w:ascii="Courier New" w:hAnsi="Courier New" w:cs="Courier New"/>
          <w:iCs/>
          <w:sz w:val="24"/>
          <w:szCs w:val="24"/>
          <w:shd w:val="clear" w:color="auto" w:fill="FFFFFF"/>
        </w:rPr>
        <w:t>"</w:t>
      </w:r>
      <w:r w:rsidR="00D0395F" w:rsidRPr="00D64D7F">
        <w:rPr>
          <w:rFonts w:ascii="Courier New" w:hAnsi="Courier New" w:cs="Courier New"/>
          <w:iCs/>
          <w:sz w:val="24"/>
          <w:szCs w:val="24"/>
          <w:shd w:val="clear" w:color="auto" w:fill="FFFFFF"/>
        </w:rPr>
        <w:t xml:space="preserve"> in Virginia,</w:t>
      </w:r>
      <w:r w:rsidR="00D0395F" w:rsidRPr="00D64D7F">
        <w:rPr>
          <w:rFonts w:ascii="Courier New" w:hAnsi="Courier New" w:cs="Courier New"/>
          <w:iCs/>
          <w:sz w:val="24"/>
          <w:szCs w:val="24"/>
          <w:shd w:val="clear" w:color="auto" w:fill="FFFFFF"/>
          <w:vertAlign w:val="superscript"/>
        </w:rPr>
        <w:t>1</w:t>
      </w:r>
      <w:r w:rsidR="00D0395F" w:rsidRPr="00D64D7F">
        <w:rPr>
          <w:rFonts w:ascii="Courier New" w:hAnsi="Courier New" w:cs="Courier New"/>
          <w:iCs/>
          <w:sz w:val="24"/>
          <w:szCs w:val="24"/>
          <w:shd w:val="clear" w:color="auto" w:fill="FFFFFF"/>
        </w:rPr>
        <w:t xml:space="preserve"> and a con-</w:t>
      </w:r>
    </w:p>
    <w:p w14:paraId="09680968"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temporary who was better qualified than Jefferson to pass</w:t>
      </w:r>
    </w:p>
    <w:p w14:paraId="773D8CD5"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judgment in literary matters asserted that his attainments</w:t>
      </w:r>
    </w:p>
    <w:p w14:paraId="0F50AE1C"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in the classics had rarely been equaled in all the American</w:t>
      </w:r>
    </w:p>
    <w:p w14:paraId="25341CD9"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colonies and states.</w:t>
      </w:r>
      <w:r w:rsidRPr="00D64D7F">
        <w:rPr>
          <w:rFonts w:ascii="Courier New" w:hAnsi="Courier New" w:cs="Courier New"/>
          <w:iCs/>
          <w:sz w:val="24"/>
          <w:szCs w:val="24"/>
          <w:shd w:val="clear" w:color="auto" w:fill="FFFFFF"/>
          <w:vertAlign w:val="superscript"/>
        </w:rPr>
        <w:t>2</w:t>
      </w:r>
      <w:r w:rsidRPr="00D64D7F">
        <w:rPr>
          <w:rFonts w:ascii="Courier New" w:hAnsi="Courier New" w:cs="Courier New"/>
          <w:iCs/>
          <w:sz w:val="24"/>
          <w:szCs w:val="24"/>
          <w:shd w:val="clear" w:color="auto" w:fill="FFFFFF"/>
        </w:rPr>
        <w:t xml:space="preserve"> Or, as still another contemporary put </w:t>
      </w:r>
    </w:p>
    <w:p w14:paraId="5B437EE8" w14:textId="1BAC6229"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it, he labored delightedly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not only through an apprentice-</w:t>
      </w:r>
    </w:p>
    <w:p w14:paraId="47686E76" w14:textId="72E69F5B"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ship, but almost through a life in the dead language.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vertAlign w:val="superscript"/>
        </w:rPr>
        <w:t>3</w:t>
      </w:r>
      <w:r w:rsidRPr="00D64D7F">
        <w:rPr>
          <w:rFonts w:ascii="Courier New" w:hAnsi="Courier New" w:cs="Courier New"/>
          <w:iCs/>
          <w:sz w:val="24"/>
          <w:szCs w:val="24"/>
          <w:shd w:val="clear" w:color="auto" w:fill="FFFFFF"/>
        </w:rPr>
        <w:t xml:space="preserve"> A</w:t>
      </w:r>
    </w:p>
    <w:p w14:paraId="0C627917"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rather recent figure in the world of American letters boasted</w:t>
      </w:r>
    </w:p>
    <w:p w14:paraId="38CC2120"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that he owned a rare 1757 edition of the odes to Anacreon,</w:t>
      </w:r>
    </w:p>
    <w:p w14:paraId="0A1FA431"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Sappho, and Alcaeus, which had once been in the library of</w:t>
      </w:r>
    </w:p>
    <w:p w14:paraId="7AEA9DED"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George Wythe.</w:t>
      </w:r>
      <w:r w:rsidRPr="00D64D7F">
        <w:rPr>
          <w:rFonts w:ascii="Courier New" w:hAnsi="Courier New" w:cs="Courier New"/>
          <w:iCs/>
          <w:sz w:val="24"/>
          <w:szCs w:val="24"/>
          <w:shd w:val="clear" w:color="auto" w:fill="FFFFFF"/>
          <w:vertAlign w:val="superscript"/>
        </w:rPr>
        <w:t>4</w:t>
      </w:r>
      <w:r w:rsidRPr="00D64D7F">
        <w:rPr>
          <w:rFonts w:ascii="Courier New" w:hAnsi="Courier New" w:cs="Courier New"/>
          <w:iCs/>
          <w:sz w:val="24"/>
          <w:szCs w:val="24"/>
          <w:shd w:val="clear" w:color="auto" w:fill="FFFFFF"/>
        </w:rPr>
        <w:t xml:space="preserve"> If anything, he carried too far his love of</w:t>
      </w:r>
    </w:p>
    <w:p w14:paraId="15B97ACC" w14:textId="77777777" w:rsidR="00D0395F"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ancient scholarship, which became increasingly as he grew</w:t>
      </w:r>
    </w:p>
    <w:p w14:paraId="07A89497" w14:textId="77777777" w:rsidR="00A5478B" w:rsidRPr="00D64D7F" w:rsidRDefault="00D0395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older his pride as well as his joy.</w:t>
      </w:r>
      <w:r w:rsidR="00A5478B" w:rsidRPr="00D64D7F">
        <w:rPr>
          <w:rFonts w:ascii="Courier New" w:hAnsi="Courier New" w:cs="Courier New"/>
          <w:iCs/>
          <w:sz w:val="24"/>
          <w:szCs w:val="24"/>
          <w:shd w:val="clear" w:color="auto" w:fill="FFFFFF"/>
        </w:rPr>
        <w:t xml:space="preserve"> Conversation and corres-</w:t>
      </w:r>
    </w:p>
    <w:p w14:paraId="69592C56" w14:textId="77777777" w:rsidR="00D0395F" w:rsidRPr="00D64D7F" w:rsidRDefault="00A547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pondence he naturally enriched with quotations, but there is</w:t>
      </w:r>
    </w:p>
    <w:p w14:paraId="1D06C406" w14:textId="77777777" w:rsidR="00A5478B" w:rsidRPr="00D64D7F" w:rsidRDefault="00A547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 limit at which the foible of classical quotation borders</w:t>
      </w:r>
    </w:p>
    <w:p w14:paraId="279AD96C" w14:textId="77777777" w:rsidR="00A5478B" w:rsidRPr="00D64D7F" w:rsidRDefault="00A547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upon pedantry pure and simple. Any Wythe appears never to </w:t>
      </w:r>
    </w:p>
    <w:p w14:paraId="7A93C365" w14:textId="77777777" w:rsidR="00A5478B" w:rsidRPr="00D64D7F" w:rsidRDefault="00A547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have hesitated to sprinkle even </w:t>
      </w:r>
      <w:r w:rsidR="005A1003" w:rsidRPr="00D64D7F">
        <w:rPr>
          <w:rFonts w:ascii="Courier New" w:hAnsi="Courier New" w:cs="Courier New"/>
          <w:iCs/>
          <w:sz w:val="24"/>
          <w:szCs w:val="24"/>
          <w:shd w:val="clear" w:color="auto" w:fill="FFFFFF"/>
        </w:rPr>
        <w:t>the most technical legal</w:t>
      </w:r>
    </w:p>
    <w:p w14:paraId="11BBFE9E" w14:textId="77777777" w:rsidR="005A1003" w:rsidRPr="00D64D7F" w:rsidRDefault="005A100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opinions and decisions with excerpts from his studies, to the </w:t>
      </w:r>
    </w:p>
    <w:p w14:paraId="7423AFDD" w14:textId="77777777" w:rsidR="005A1003" w:rsidRPr="00D64D7F" w:rsidRDefault="005A1003" w:rsidP="000C3856">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utter consternation of less learned associates who could not</w:t>
      </w:r>
    </w:p>
    <w:p w14:paraId="181EA188" w14:textId="77777777" w:rsidR="0026425A" w:rsidRPr="00D64D7F" w:rsidRDefault="0026425A"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7EF093DF" w14:textId="77777777" w:rsidR="000C3856"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6E65BEF4" w14:textId="75EFC462" w:rsidR="000C3856"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505B9B0A" w14:textId="77777777" w:rsidR="000C3856"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6557A6F9" w14:textId="77777777" w:rsidR="000C3856"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6EAD7E36" w14:textId="0A4DD160" w:rsidR="000C3856" w:rsidRDefault="00584BF2" w:rsidP="000C3856">
      <w:pPr>
        <w:pStyle w:val="ListParagraph"/>
        <w:tabs>
          <w:tab w:val="left" w:pos="720"/>
        </w:tabs>
        <w:spacing w:after="0" w:line="24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29248" behindDoc="0" locked="0" layoutInCell="1" allowOverlap="1" wp14:anchorId="4E96F9A9" wp14:editId="66660765">
                <wp:simplePos x="0" y="0"/>
                <wp:positionH relativeFrom="column">
                  <wp:posOffset>-45720</wp:posOffset>
                </wp:positionH>
                <wp:positionV relativeFrom="paragraph">
                  <wp:posOffset>139700</wp:posOffset>
                </wp:positionV>
                <wp:extent cx="5547360" cy="0"/>
                <wp:effectExtent l="0" t="0" r="15240" b="19050"/>
                <wp:wrapNone/>
                <wp:docPr id="85" name="Straight Connector 8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BF3AC3D" id="Straight Connector 85" o:spid="_x0000_s1026" style="position:absolute;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1pt" to="433.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" strokecolor="windowText" strokeweight="1pt"/>
            </w:pict>
          </mc:Fallback>
        </mc:AlternateContent>
      </w:r>
    </w:p>
    <w:p w14:paraId="10CFE311" w14:textId="77777777" w:rsidR="000C3856"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6A2795C7" w14:textId="043800FC" w:rsidR="005A1003" w:rsidRPr="00D64D7F" w:rsidRDefault="005A1003" w:rsidP="000C3856">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1. Jefferson,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Notes for the Biography of George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w:t>
      </w:r>
    </w:p>
    <w:p w14:paraId="0BA9D60D" w14:textId="77777777" w:rsidR="005A1003" w:rsidRPr="00D64D7F" w:rsidRDefault="005A1003" w:rsidP="000C3856">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filed under August 31, 1820, Jefferson Papers, Library of</w:t>
      </w:r>
    </w:p>
    <w:p w14:paraId="0D8573A3" w14:textId="77777777" w:rsidR="005A1003" w:rsidRDefault="005A1003" w:rsidP="000C3856">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Congress.</w:t>
      </w:r>
    </w:p>
    <w:p w14:paraId="23D3501C" w14:textId="77777777" w:rsidR="000C3856" w:rsidRPr="00D64D7F"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53B1EF8F" w14:textId="77777777" w:rsidR="005A1003" w:rsidRDefault="005A1003" w:rsidP="000C3856">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2. Wirt, </w:t>
      </w: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48.</w:t>
      </w:r>
    </w:p>
    <w:p w14:paraId="7CB51005" w14:textId="77777777" w:rsidR="000C3856" w:rsidRPr="00D64D7F"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6C401564" w14:textId="77777777" w:rsidR="005A1003" w:rsidRPr="00D64D7F" w:rsidRDefault="005A1003" w:rsidP="000C3856">
      <w:pPr>
        <w:pStyle w:val="ListParagraph"/>
        <w:tabs>
          <w:tab w:val="left" w:pos="720"/>
        </w:tabs>
        <w:spacing w:after="0" w:line="240" w:lineRule="auto"/>
        <w:ind w:left="0"/>
        <w:rPr>
          <w:rFonts w:ascii="Courier New" w:hAnsi="Courier New" w:cs="Courier New"/>
          <w:iCs/>
          <w:sz w:val="24"/>
          <w:szCs w:val="24"/>
          <w:u w:val="single"/>
          <w:shd w:val="clear" w:color="auto" w:fill="FFFFFF"/>
        </w:rPr>
      </w:pPr>
      <w:r w:rsidRPr="00D64D7F">
        <w:rPr>
          <w:rFonts w:ascii="Courier New" w:hAnsi="Courier New" w:cs="Courier New"/>
          <w:iCs/>
          <w:sz w:val="24"/>
          <w:szCs w:val="24"/>
          <w:shd w:val="clear" w:color="auto" w:fill="FFFFFF"/>
        </w:rPr>
        <w:t xml:space="preserve">3. Randolph, Manuscript History of Virginia,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Histori-</w:t>
      </w:r>
    </w:p>
    <w:p w14:paraId="7181925D" w14:textId="77777777" w:rsidR="005A1003" w:rsidRDefault="005A1003" w:rsidP="000C3856">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cal</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Magazine,</w:t>
      </w:r>
      <w:r w:rsidRPr="00D64D7F">
        <w:rPr>
          <w:rFonts w:ascii="Courier New" w:hAnsi="Courier New" w:cs="Courier New"/>
          <w:iCs/>
          <w:sz w:val="24"/>
          <w:szCs w:val="24"/>
          <w:shd w:val="clear" w:color="auto" w:fill="FFFFFF"/>
        </w:rPr>
        <w:t xml:space="preserve"> XLIII, 131.</w:t>
      </w:r>
    </w:p>
    <w:p w14:paraId="49348574" w14:textId="77777777" w:rsidR="000C3856" w:rsidRPr="00D64D7F" w:rsidRDefault="000C3856" w:rsidP="000C3856">
      <w:pPr>
        <w:pStyle w:val="ListParagraph"/>
        <w:tabs>
          <w:tab w:val="left" w:pos="720"/>
        </w:tabs>
        <w:spacing w:after="0" w:line="240" w:lineRule="auto"/>
        <w:ind w:left="0"/>
        <w:rPr>
          <w:rFonts w:ascii="Courier New" w:hAnsi="Courier New" w:cs="Courier New"/>
          <w:iCs/>
          <w:sz w:val="24"/>
          <w:szCs w:val="24"/>
          <w:shd w:val="clear" w:color="auto" w:fill="FFFFFF"/>
        </w:rPr>
      </w:pPr>
    </w:p>
    <w:p w14:paraId="12D8EF80" w14:textId="206FA517" w:rsidR="005A1003" w:rsidRPr="00D64D7F" w:rsidRDefault="005A1003" w:rsidP="000C3856">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4. John Esten Cooke,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George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Manuscript Biographies</w:t>
      </w:r>
    </w:p>
    <w:p w14:paraId="2768C2C4" w14:textId="77777777" w:rsidR="005A1003" w:rsidRPr="00D64D7F" w:rsidRDefault="005A1003" w:rsidP="000C3856">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Collection, Pennsylvania Historical Society Library. Dr. </w:t>
      </w:r>
    </w:p>
    <w:p w14:paraId="790494B1" w14:textId="77777777" w:rsidR="005A1003" w:rsidRPr="00D64D7F" w:rsidRDefault="005A1003" w:rsidP="000C3856">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Lyon G. Tyler claimed also to possess an unnamed volume</w:t>
      </w:r>
    </w:p>
    <w:p w14:paraId="3FC9530C" w14:textId="7154959C" w:rsidR="005A1003" w:rsidRPr="00D64D7F" w:rsidRDefault="005A1003" w:rsidP="000C3856">
      <w:pPr>
        <w:pStyle w:val="ListParagraph"/>
        <w:tabs>
          <w:tab w:val="left" w:pos="720"/>
        </w:tabs>
        <w:spacing w:after="0" w:line="240" w:lineRule="auto"/>
        <w:ind w:left="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or two from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s library: </w:t>
      </w:r>
      <w:r w:rsidRPr="00D64D7F">
        <w:rPr>
          <w:rFonts w:ascii="Courier New" w:hAnsi="Courier New" w:cs="Courier New"/>
          <w:iCs/>
          <w:sz w:val="24"/>
          <w:szCs w:val="24"/>
          <w:u w:val="single"/>
          <w:shd w:val="clear" w:color="auto" w:fill="FFFFFF"/>
        </w:rPr>
        <w:t>William</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and</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Mary</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 xml:space="preserve">College </w:t>
      </w:r>
      <w:r w:rsidRPr="00D64D7F">
        <w:rPr>
          <w:rFonts w:ascii="Courier New" w:hAnsi="Courier New" w:cs="Courier New"/>
          <w:iCs/>
          <w:sz w:val="24"/>
          <w:szCs w:val="24"/>
          <w:u w:val="single"/>
          <w:shd w:val="clear" w:color="auto" w:fill="FFFFFF"/>
        </w:rPr>
        <w:br/>
        <w:t>Quarterly</w:t>
      </w:r>
      <w:r w:rsidRPr="00D64D7F">
        <w:rPr>
          <w:rFonts w:ascii="Courier New" w:hAnsi="Courier New" w:cs="Courier New"/>
          <w:iCs/>
          <w:sz w:val="24"/>
          <w:szCs w:val="24"/>
          <w:shd w:val="clear" w:color="auto" w:fill="FFFFFF"/>
        </w:rPr>
        <w:t xml:space="preserve"> (1st series), VI, 40.</w:t>
      </w:r>
    </w:p>
    <w:p w14:paraId="60751D1D" w14:textId="77777777" w:rsidR="009A3005" w:rsidRDefault="009A3005"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3AA6334B"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 xml:space="preserve">understand the aptness of their application to more modern </w:t>
      </w:r>
    </w:p>
    <w:p w14:paraId="150A947F"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problems without a translation into the vernacular.</w:t>
      </w:r>
      <w:r w:rsidRPr="00D64D7F">
        <w:rPr>
          <w:rFonts w:ascii="Courier New" w:hAnsi="Courier New" w:cs="Courier New"/>
          <w:iCs/>
          <w:sz w:val="24"/>
          <w:szCs w:val="24"/>
          <w:shd w:val="clear" w:color="auto" w:fill="FFFFFF"/>
          <w:vertAlign w:val="superscript"/>
        </w:rPr>
        <w:t>1</w:t>
      </w:r>
    </w:p>
    <w:p w14:paraId="51EF9438"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b/>
        <w:t>The character of Wythe partook of the nobility of ancient</w:t>
      </w:r>
    </w:p>
    <w:p w14:paraId="6F15F824"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civilization, his manners and tastes of its lofty simplicity,</w:t>
      </w:r>
    </w:p>
    <w:p w14:paraId="38DD6814"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as might be expected in any devotee so extremely and intimately</w:t>
      </w:r>
    </w:p>
    <w:p w14:paraId="20EE896E"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versed in the lore of classical grandeur. Thus it was that</w:t>
      </w:r>
    </w:p>
    <w:p w14:paraId="7A1B0358" w14:textId="51C126B2"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he could be appropriately characterized as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a man of Roman</w:t>
      </w:r>
    </w:p>
    <w:p w14:paraId="795C449F" w14:textId="7426961B"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stamp, in Rome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best age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vertAlign w:val="superscript"/>
        </w:rPr>
        <w:t>2</w:t>
      </w:r>
      <w:r w:rsidRPr="00D64D7F">
        <w:rPr>
          <w:rFonts w:ascii="Courier New" w:hAnsi="Courier New" w:cs="Courier New"/>
          <w:iCs/>
          <w:sz w:val="24"/>
          <w:szCs w:val="24"/>
          <w:shd w:val="clear" w:color="auto" w:fill="FFFFFF"/>
        </w:rPr>
        <w:t xml:space="preserve"> Consciously he moulded his life</w:t>
      </w:r>
    </w:p>
    <w:p w14:paraId="63C17920" w14:textId="77777777" w:rsidR="00B360EB" w:rsidRPr="00D64D7F" w:rsidRDefault="00B360E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to fit the principles of literature and philosophy.</w:t>
      </w:r>
      <w:r w:rsidRPr="00D64D7F">
        <w:rPr>
          <w:rFonts w:ascii="Courier New" w:hAnsi="Courier New" w:cs="Courier New"/>
          <w:iCs/>
          <w:sz w:val="24"/>
          <w:szCs w:val="24"/>
          <w:shd w:val="clear" w:color="auto" w:fill="FFFFFF"/>
          <w:vertAlign w:val="superscript"/>
        </w:rPr>
        <w:t>3</w:t>
      </w:r>
      <w:r w:rsidRPr="00D64D7F">
        <w:rPr>
          <w:rFonts w:ascii="Courier New" w:hAnsi="Courier New" w:cs="Courier New"/>
          <w:iCs/>
          <w:sz w:val="24"/>
          <w:szCs w:val="24"/>
          <w:shd w:val="clear" w:color="auto" w:fill="FFFFFF"/>
        </w:rPr>
        <w:t xml:space="preserve"> When</w:t>
      </w:r>
    </w:p>
    <w:p w14:paraId="1050BA16" w14:textId="30D7884E" w:rsidR="0026425A" w:rsidRPr="00D64D7F" w:rsidRDefault="009A3005" w:rsidP="00EB38D3">
      <w:pPr>
        <w:pStyle w:val="ListParagraph"/>
        <w:tabs>
          <w:tab w:val="left" w:pos="720"/>
        </w:tabs>
        <w:spacing w:after="0" w:line="36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31296" behindDoc="0" locked="0" layoutInCell="1" allowOverlap="1" wp14:anchorId="5794D374" wp14:editId="5827AB58">
                <wp:simplePos x="0" y="0"/>
                <wp:positionH relativeFrom="column">
                  <wp:posOffset>-137160</wp:posOffset>
                </wp:positionH>
                <wp:positionV relativeFrom="paragraph">
                  <wp:posOffset>77470</wp:posOffset>
                </wp:positionV>
                <wp:extent cx="5547360" cy="0"/>
                <wp:effectExtent l="0" t="0" r="15240" b="19050"/>
                <wp:wrapNone/>
                <wp:docPr id="86" name="Straight Connector 8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7758B45" id="Straight Connector 86" o:spid="_x0000_s1026" style="position:absolute;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6.1pt" to="42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" strokecolor="windowText" strokeweight="1pt"/>
            </w:pict>
          </mc:Fallback>
        </mc:AlternateContent>
      </w:r>
    </w:p>
    <w:p w14:paraId="03FFA255" w14:textId="77777777" w:rsidR="00B360EB" w:rsidRPr="00D64D7F" w:rsidRDefault="00B360EB" w:rsidP="009A300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1.</w:t>
      </w:r>
      <w:r w:rsidR="00774E35" w:rsidRPr="00D64D7F">
        <w:rPr>
          <w:rFonts w:ascii="Courier New" w:hAnsi="Courier New" w:cs="Courier New"/>
          <w:iCs/>
          <w:sz w:val="24"/>
          <w:szCs w:val="24"/>
          <w:shd w:val="clear" w:color="auto" w:fill="FFFFFF"/>
        </w:rPr>
        <w:t xml:space="preserve"> Outstanding examples of his delight in quotations to prove</w:t>
      </w:r>
    </w:p>
    <w:p w14:paraId="01033D2C" w14:textId="77777777" w:rsidR="00774E35" w:rsidRPr="00D64D7F" w:rsidRDefault="00774E35"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his point may be found in his published decisions as Chan-</w:t>
      </w:r>
    </w:p>
    <w:p w14:paraId="744E6D7D" w14:textId="77777777" w:rsidR="00774E35" w:rsidRPr="00D64D7F" w:rsidRDefault="00774E35"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cellor</w:t>
      </w:r>
      <w:r w:rsidR="00126B2B" w:rsidRPr="00D64D7F">
        <w:rPr>
          <w:rFonts w:ascii="Courier New" w:hAnsi="Courier New" w:cs="Courier New"/>
          <w:iCs/>
          <w:sz w:val="24"/>
          <w:szCs w:val="24"/>
          <w:shd w:val="clear" w:color="auto" w:fill="FFFFFF"/>
        </w:rPr>
        <w:t xml:space="preserve"> late in his life: George Wythe, </w:t>
      </w:r>
      <w:r w:rsidR="00126B2B" w:rsidRPr="00D64D7F">
        <w:rPr>
          <w:rFonts w:ascii="Courier New" w:hAnsi="Courier New" w:cs="Courier New"/>
          <w:iCs/>
          <w:sz w:val="24"/>
          <w:szCs w:val="24"/>
          <w:u w:val="single"/>
          <w:shd w:val="clear" w:color="auto" w:fill="FFFFFF"/>
        </w:rPr>
        <w:t>Decisions</w:t>
      </w:r>
      <w:r w:rsidR="00126B2B" w:rsidRPr="00D64D7F">
        <w:rPr>
          <w:rFonts w:ascii="Courier New" w:hAnsi="Courier New" w:cs="Courier New"/>
          <w:iCs/>
          <w:sz w:val="24"/>
          <w:szCs w:val="24"/>
          <w:shd w:val="clear" w:color="auto" w:fill="FFFFFF"/>
        </w:rPr>
        <w:t xml:space="preserve"> </w:t>
      </w:r>
      <w:r w:rsidR="00126B2B" w:rsidRPr="00D64D7F">
        <w:rPr>
          <w:rFonts w:ascii="Courier New" w:hAnsi="Courier New" w:cs="Courier New"/>
          <w:iCs/>
          <w:sz w:val="24"/>
          <w:szCs w:val="24"/>
          <w:u w:val="single"/>
          <w:shd w:val="clear" w:color="auto" w:fill="FFFFFF"/>
        </w:rPr>
        <w:t>of</w:t>
      </w:r>
      <w:r w:rsidR="00126B2B" w:rsidRPr="00D64D7F">
        <w:rPr>
          <w:rFonts w:ascii="Courier New" w:hAnsi="Courier New" w:cs="Courier New"/>
          <w:iCs/>
          <w:sz w:val="24"/>
          <w:szCs w:val="24"/>
          <w:shd w:val="clear" w:color="auto" w:fill="FFFFFF"/>
        </w:rPr>
        <w:t xml:space="preserve"> </w:t>
      </w:r>
      <w:r w:rsidR="00126B2B" w:rsidRPr="00D64D7F">
        <w:rPr>
          <w:rFonts w:ascii="Courier New" w:hAnsi="Courier New" w:cs="Courier New"/>
          <w:iCs/>
          <w:sz w:val="24"/>
          <w:szCs w:val="24"/>
          <w:u w:val="single"/>
          <w:shd w:val="clear" w:color="auto" w:fill="FFFFFF"/>
        </w:rPr>
        <w:t>Cases</w:t>
      </w:r>
    </w:p>
    <w:p w14:paraId="7FCB5090" w14:textId="50B5AEA5"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in</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by</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High</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Court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Chancery</w:t>
      </w:r>
      <w:r w:rsidRPr="00D64D7F">
        <w:rPr>
          <w:rFonts w:ascii="Courier New" w:hAnsi="Courier New" w:cs="Courier New"/>
          <w:iCs/>
          <w:sz w:val="24"/>
          <w:szCs w:val="24"/>
          <w:shd w:val="clear" w:color="auto" w:fill="FFFFFF"/>
        </w:rPr>
        <w:t xml:space="preserve"> </w:t>
      </w:r>
      <w:r w:rsidR="005E46AF">
        <w:rPr>
          <w:rFonts w:ascii="Courier New" w:hAnsi="Courier New" w:cs="Courier New"/>
          <w:iCs/>
          <w:sz w:val="24"/>
          <w:szCs w:val="24"/>
          <w:u w:val="single"/>
          <w:shd w:val="clear" w:color="auto" w:fill="FFFFFF"/>
        </w:rPr>
        <w:t>...</w:t>
      </w:r>
      <w:r w:rsidRPr="00D64D7F">
        <w:rPr>
          <w:rFonts w:ascii="Courier New" w:hAnsi="Courier New" w:cs="Courier New"/>
          <w:iCs/>
          <w:sz w:val="24"/>
          <w:szCs w:val="24"/>
          <w:shd w:val="clear" w:color="auto" w:fill="FFFFFF"/>
        </w:rPr>
        <w:t xml:space="preserve"> . </w:t>
      </w:r>
      <w:r w:rsidRPr="00D64D7F">
        <w:rPr>
          <w:rFonts w:ascii="Courier New" w:hAnsi="Courier New" w:cs="Courier New"/>
          <w:iCs/>
          <w:sz w:val="24"/>
          <w:szCs w:val="24"/>
          <w:u w:val="single"/>
          <w:shd w:val="clear" w:color="auto" w:fill="FFFFFF"/>
        </w:rPr>
        <w:t>Cf</w:t>
      </w:r>
      <w:r w:rsidRPr="00D64D7F">
        <w:rPr>
          <w:rFonts w:ascii="Courier New" w:hAnsi="Courier New" w:cs="Courier New"/>
          <w:iCs/>
          <w:sz w:val="24"/>
          <w:szCs w:val="24"/>
          <w:shd w:val="clear" w:color="auto" w:fill="FFFFFF"/>
        </w:rPr>
        <w:t>. Wirt,</w:t>
      </w:r>
    </w:p>
    <w:p w14:paraId="35DEAF4E"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48. With some exaggeration a popular biog-</w:t>
      </w:r>
    </w:p>
    <w:p w14:paraId="3AF81B14" w14:textId="0DCBEC66"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rapher has described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s head as being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largely filled</w:t>
      </w:r>
    </w:p>
    <w:p w14:paraId="5B339CA4"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with law, and what space law left was enriched with the</w:t>
      </w:r>
    </w:p>
    <w:p w14:paraId="660D1944"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wisdom of the ages. Out of his archaic mouth came locu-</w:t>
      </w:r>
    </w:p>
    <w:p w14:paraId="1F8F2FCE" w14:textId="130203F5" w:rsidR="00126B2B"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tions pat to the hour</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Morgan, </w:t>
      </w: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82.</w:t>
      </w:r>
    </w:p>
    <w:p w14:paraId="04345639" w14:textId="77777777" w:rsidR="009A3005" w:rsidRPr="00D64D7F" w:rsidRDefault="009A3005" w:rsidP="009A3005">
      <w:pPr>
        <w:pStyle w:val="ListParagraph"/>
        <w:tabs>
          <w:tab w:val="left" w:pos="720"/>
        </w:tabs>
        <w:spacing w:after="0" w:line="240" w:lineRule="auto"/>
        <w:ind w:left="0"/>
        <w:rPr>
          <w:rFonts w:ascii="Courier New" w:hAnsi="Courier New" w:cs="Courier New"/>
          <w:iCs/>
          <w:sz w:val="24"/>
          <w:szCs w:val="24"/>
          <w:shd w:val="clear" w:color="auto" w:fill="FFFFFF"/>
        </w:rPr>
      </w:pPr>
    </w:p>
    <w:p w14:paraId="5329AD1A" w14:textId="77777777" w:rsidR="00126B2B" w:rsidRPr="00D64D7F" w:rsidRDefault="00126B2B" w:rsidP="009A300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2. William Wirt, Eulogy on Thomas Jefferson and John Adams in</w:t>
      </w:r>
    </w:p>
    <w:p w14:paraId="00E2B24A"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the House of Representatives, October 19, 1826, Albert</w:t>
      </w:r>
    </w:p>
    <w:p w14:paraId="13DE6D51"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Ellery Bergh, ed.,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Writings</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Thomas</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Jefferson</w:t>
      </w:r>
      <w:r w:rsidRPr="00D64D7F">
        <w:rPr>
          <w:rFonts w:ascii="Courier New" w:hAnsi="Courier New" w:cs="Courier New"/>
          <w:iCs/>
          <w:sz w:val="24"/>
          <w:szCs w:val="24"/>
          <w:shd w:val="clear" w:color="auto" w:fill="FFFFFF"/>
        </w:rPr>
        <w:t>, XIII,</w:t>
      </w:r>
    </w:p>
    <w:p w14:paraId="57148B40"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xii. </w:t>
      </w:r>
      <w:r w:rsidRPr="00D64D7F">
        <w:rPr>
          <w:rFonts w:ascii="Courier New" w:hAnsi="Courier New" w:cs="Courier New"/>
          <w:iCs/>
          <w:sz w:val="24"/>
          <w:szCs w:val="24"/>
          <w:u w:val="single"/>
          <w:shd w:val="clear" w:color="auto" w:fill="FFFFFF"/>
        </w:rPr>
        <w:t>Cf</w:t>
      </w:r>
      <w:r w:rsidRPr="00D64D7F">
        <w:rPr>
          <w:rFonts w:ascii="Courier New" w:hAnsi="Courier New" w:cs="Courier New"/>
          <w:iCs/>
          <w:sz w:val="24"/>
          <w:szCs w:val="24"/>
          <w:shd w:val="clear" w:color="auto" w:fill="FFFFFF"/>
        </w:rPr>
        <w:t xml:space="preserve">. William C. Rives, </w:t>
      </w:r>
      <w:r w:rsidRPr="00D64D7F">
        <w:rPr>
          <w:rFonts w:ascii="Courier New" w:hAnsi="Courier New" w:cs="Courier New"/>
          <w:iCs/>
          <w:sz w:val="24"/>
          <w:szCs w:val="24"/>
          <w:u w:val="single"/>
          <w:shd w:val="clear" w:color="auto" w:fill="FFFFFF"/>
        </w:rPr>
        <w:t>History</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Life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and</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Times</w:t>
      </w:r>
    </w:p>
    <w:p w14:paraId="4A2EFEE3" w14:textId="77777777" w:rsidR="00126B2B"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James</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Madison</w:t>
      </w:r>
      <w:r w:rsidRPr="00D64D7F">
        <w:rPr>
          <w:rFonts w:ascii="Courier New" w:hAnsi="Courier New" w:cs="Courier New"/>
          <w:iCs/>
          <w:sz w:val="24"/>
          <w:szCs w:val="24"/>
          <w:shd w:val="clear" w:color="auto" w:fill="FFFFFF"/>
        </w:rPr>
        <w:t>, II, 248-249.</w:t>
      </w:r>
    </w:p>
    <w:p w14:paraId="66DC69E6" w14:textId="77777777" w:rsidR="009A3005" w:rsidRPr="00D64D7F" w:rsidRDefault="009A3005" w:rsidP="009A3005">
      <w:pPr>
        <w:pStyle w:val="ListParagraph"/>
        <w:tabs>
          <w:tab w:val="left" w:pos="720"/>
        </w:tabs>
        <w:spacing w:after="0" w:line="240" w:lineRule="auto"/>
        <w:ind w:left="0"/>
        <w:rPr>
          <w:rFonts w:ascii="Courier New" w:hAnsi="Courier New" w:cs="Courier New"/>
          <w:iCs/>
          <w:sz w:val="24"/>
          <w:szCs w:val="24"/>
          <w:shd w:val="clear" w:color="auto" w:fill="FFFFFF"/>
        </w:rPr>
      </w:pPr>
    </w:p>
    <w:p w14:paraId="07F52A87" w14:textId="6181A21F" w:rsidR="00126B2B" w:rsidRPr="00D64D7F" w:rsidRDefault="00126B2B" w:rsidP="009A300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3.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In literature, he [Wythe] was in some things not unlike</w:t>
      </w:r>
    </w:p>
    <w:p w14:paraId="636D2B46"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[Samuel] Johnson; he admired nothing so much as the dis-</w:t>
      </w:r>
    </w:p>
    <w:p w14:paraId="6E21F90A"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play of a keen discrimination of human characters, a just</w:t>
      </w:r>
    </w:p>
    <w:p w14:paraId="285BE1F4"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apprehension of the principles of modern action, and that</w:t>
      </w:r>
    </w:p>
    <w:p w14:paraId="67F82814" w14:textId="77777777" w:rsidR="00126B2B" w:rsidRPr="00D64D7F" w:rsidRDefault="00126B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vigorous</w:t>
      </w:r>
      <w:r w:rsidR="00F7322B" w:rsidRPr="00D64D7F">
        <w:rPr>
          <w:rFonts w:ascii="Courier New" w:hAnsi="Courier New" w:cs="Courier New"/>
          <w:iCs/>
          <w:sz w:val="24"/>
          <w:szCs w:val="24"/>
          <w:shd w:val="clear" w:color="auto" w:fill="FFFFFF"/>
        </w:rPr>
        <w:t xml:space="preserve"> common sense, which is the most happily applicable</w:t>
      </w:r>
    </w:p>
    <w:p w14:paraId="36266A52"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to the conduct of human life; he delighted in the refine-</w:t>
      </w:r>
    </w:p>
    <w:p w14:paraId="7AC9AA92"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ments, the subtleties, the abstractions, the affections</w:t>
      </w:r>
    </w:p>
    <w:p w14:paraId="25A19AA0"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of ancient literature; and in comparison with these, des-</w:t>
      </w:r>
    </w:p>
    <w:p w14:paraId="43B5C211"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pised the grossness of modern taste and common affairs.</w:t>
      </w:r>
    </w:p>
    <w:p w14:paraId="2EE2ED21"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He seemed to think learning and science of little value,</w:t>
      </w:r>
    </w:p>
    <w:p w14:paraId="52AFD47E"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except so far as they could be made subservient to the</w:t>
      </w:r>
    </w:p>
    <w:p w14:paraId="3E77C6E2"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purposes of living usefully and happily with the world</w:t>
      </w:r>
    </w:p>
    <w:p w14:paraId="14158F2A"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upon its own terms. His favorite science taught him to</w:t>
      </w:r>
    </w:p>
    <w:p w14:paraId="1A22078A"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look down with contempt, upon all sublunary and modern</w:t>
      </w:r>
    </w:p>
    <w:p w14:paraId="26880556" w14:textId="77777777"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things, and to fit life to literature and philosophy, and</w:t>
      </w:r>
    </w:p>
    <w:p w14:paraId="4B4183AA" w14:textId="78CACFA5"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not literature and philosophy to life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anonymous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Com-</w:t>
      </w:r>
    </w:p>
    <w:p w14:paraId="2B64FF47" w14:textId="12281093" w:rsidR="00F7322B" w:rsidRPr="00D64D7F" w:rsidRDefault="00F7322B" w:rsidP="009A300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munication</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Argus</w:t>
      </w:r>
      <w:r w:rsidRPr="00D64D7F">
        <w:rPr>
          <w:rFonts w:ascii="Courier New" w:hAnsi="Courier New" w:cs="Courier New"/>
          <w:iCs/>
          <w:sz w:val="24"/>
          <w:szCs w:val="24"/>
          <w:shd w:val="clear" w:color="auto" w:fill="FFFFFF"/>
        </w:rPr>
        <w:t>, June 10, 1806.</w:t>
      </w:r>
    </w:p>
    <w:p w14:paraId="5CA21D8F"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7233B6F3" w14:textId="77777777" w:rsidR="00CD2789" w:rsidRDefault="00CD2789"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67266BD1" w14:textId="68937748"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 xml:space="preserve">financial means seemed limited, the maxim that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genuine riches</w:t>
      </w:r>
    </w:p>
    <w:p w14:paraId="480311BC" w14:textId="642845D9"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consisted in having few wants</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was brought into play.</w:t>
      </w:r>
      <w:r w:rsidRPr="00D64D7F">
        <w:rPr>
          <w:rFonts w:ascii="Courier New" w:hAnsi="Courier New" w:cs="Courier New"/>
          <w:iCs/>
          <w:sz w:val="24"/>
          <w:szCs w:val="24"/>
          <w:shd w:val="clear" w:color="auto" w:fill="FFFFFF"/>
          <w:vertAlign w:val="superscript"/>
        </w:rPr>
        <w:t>1</w:t>
      </w:r>
      <w:r w:rsidRPr="00D64D7F">
        <w:rPr>
          <w:rFonts w:ascii="Courier New" w:hAnsi="Courier New" w:cs="Courier New"/>
          <w:iCs/>
          <w:sz w:val="24"/>
          <w:szCs w:val="24"/>
          <w:shd w:val="clear" w:color="auto" w:fill="FFFFFF"/>
        </w:rPr>
        <w:t xml:space="preserve"> Out-</w:t>
      </w:r>
    </w:p>
    <w:p w14:paraId="38CC3250"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right wit he did not inherently possess, and humor for its own</w:t>
      </w:r>
    </w:p>
    <w:p w14:paraId="0CB2F8D0"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sake he usually disdained,</w:t>
      </w:r>
      <w:r w:rsidRPr="00D64D7F">
        <w:rPr>
          <w:rFonts w:ascii="Courier New" w:hAnsi="Courier New" w:cs="Courier New"/>
          <w:iCs/>
          <w:sz w:val="24"/>
          <w:szCs w:val="24"/>
          <w:shd w:val="clear" w:color="auto" w:fill="FFFFFF"/>
          <w:vertAlign w:val="superscript"/>
        </w:rPr>
        <w:t>2</w:t>
      </w:r>
      <w:r w:rsidRPr="00D64D7F">
        <w:rPr>
          <w:rFonts w:ascii="Courier New" w:hAnsi="Courier New" w:cs="Courier New"/>
          <w:iCs/>
          <w:sz w:val="24"/>
          <w:szCs w:val="24"/>
          <w:shd w:val="clear" w:color="auto" w:fill="FFFFFF"/>
        </w:rPr>
        <w:t xml:space="preserve"> though occasionally exhibiting</w:t>
      </w:r>
    </w:p>
    <w:p w14:paraId="48FFFD8F"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it dryly or facetiously in a classical Attic form;</w:t>
      </w:r>
      <w:r w:rsidRPr="00D64D7F">
        <w:rPr>
          <w:rFonts w:ascii="Courier New" w:hAnsi="Courier New" w:cs="Courier New"/>
          <w:iCs/>
          <w:sz w:val="24"/>
          <w:szCs w:val="24"/>
          <w:shd w:val="clear" w:color="auto" w:fill="FFFFFF"/>
          <w:vertAlign w:val="superscript"/>
        </w:rPr>
        <w:t>3</w:t>
      </w:r>
      <w:r w:rsidRPr="00D64D7F">
        <w:rPr>
          <w:rFonts w:ascii="Courier New" w:hAnsi="Courier New" w:cs="Courier New"/>
          <w:iCs/>
          <w:sz w:val="24"/>
          <w:szCs w:val="24"/>
          <w:shd w:val="clear" w:color="auto" w:fill="FFFFFF"/>
        </w:rPr>
        <w:t xml:space="preserve"> but he</w:t>
      </w:r>
    </w:p>
    <w:p w14:paraId="1FAF210E" w14:textId="124432B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could be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elegantly keen and sarcastic in repartee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vertAlign w:val="superscript"/>
        </w:rPr>
        <w:t>4</w:t>
      </w:r>
      <w:r w:rsidRPr="00D64D7F">
        <w:rPr>
          <w:rFonts w:ascii="Courier New" w:hAnsi="Courier New" w:cs="Courier New"/>
          <w:iCs/>
          <w:sz w:val="24"/>
          <w:szCs w:val="24"/>
          <w:shd w:val="clear" w:color="auto" w:fill="FFFFFF"/>
        </w:rPr>
        <w:t xml:space="preserve"> He en-</w:t>
      </w:r>
    </w:p>
    <w:p w14:paraId="1C93E237"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joyed the companionship of kindred spirits as much as any man</w:t>
      </w:r>
    </w:p>
    <w:p w14:paraId="705A206F"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can and was not laggard in contributing to the affable pleasure</w:t>
      </w:r>
    </w:p>
    <w:p w14:paraId="4C9B34F7"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of temperate society.</w:t>
      </w:r>
      <w:r w:rsidRPr="00D64D7F">
        <w:rPr>
          <w:rFonts w:ascii="Courier New" w:hAnsi="Courier New" w:cs="Courier New"/>
          <w:iCs/>
          <w:sz w:val="24"/>
          <w:szCs w:val="24"/>
          <w:shd w:val="clear" w:color="auto" w:fill="FFFFFF"/>
          <w:vertAlign w:val="superscript"/>
        </w:rPr>
        <w:t>5</w:t>
      </w:r>
      <w:r w:rsidRPr="00D64D7F">
        <w:rPr>
          <w:rFonts w:ascii="Courier New" w:hAnsi="Courier New" w:cs="Courier New"/>
          <w:iCs/>
          <w:sz w:val="24"/>
          <w:szCs w:val="24"/>
          <w:shd w:val="clear" w:color="auto" w:fill="FFFFFF"/>
        </w:rPr>
        <w:t xml:space="preserve"> His language was invariably chaste.</w:t>
      </w:r>
      <w:r w:rsidRPr="00D64D7F">
        <w:rPr>
          <w:rFonts w:ascii="Courier New" w:hAnsi="Courier New" w:cs="Courier New"/>
          <w:iCs/>
          <w:sz w:val="24"/>
          <w:szCs w:val="24"/>
          <w:shd w:val="clear" w:color="auto" w:fill="FFFFFF"/>
          <w:vertAlign w:val="superscript"/>
        </w:rPr>
        <w:t>6</w:t>
      </w:r>
    </w:p>
    <w:p w14:paraId="794BBE45"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In short, his was preeminently the intellectual approach to</w:t>
      </w:r>
    </w:p>
    <w:p w14:paraId="69CF5566"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life.</w:t>
      </w:r>
    </w:p>
    <w:p w14:paraId="520C1F77"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b/>
        <w:t>When he had reached maturity, George Wythe presented a</w:t>
      </w:r>
    </w:p>
    <w:p w14:paraId="36200A46"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rather prepossessing physical appearance. Of about average</w:t>
      </w:r>
    </w:p>
    <w:p w14:paraId="0636E471" w14:textId="77777777" w:rsidR="00E92922" w:rsidRPr="00D64D7F" w:rsidRDefault="00E92922"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height, he was slender, erect, and well-proportioned, with a</w:t>
      </w:r>
    </w:p>
    <w:p w14:paraId="02E681B2" w14:textId="77777777" w:rsidR="00E92922" w:rsidRPr="00D64D7F" w:rsidRDefault="00E92922"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thoroughly Roman nose set under a prominent forehead and</w:t>
      </w:r>
    </w:p>
    <w:p w14:paraId="600A3772" w14:textId="77777777" w:rsidR="0026425A" w:rsidRPr="00D64D7F" w:rsidRDefault="0026425A"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443D3DE8"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7C7CD7FA"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5C7684D5"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49D2D8B0" w14:textId="30B3FD7D"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38CFB4B3"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13540BED"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1A5A2EDC"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10C46466" w14:textId="04106680"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33344" behindDoc="0" locked="0" layoutInCell="1" allowOverlap="1" wp14:anchorId="03FF7CB2" wp14:editId="0438F7EC">
                <wp:simplePos x="0" y="0"/>
                <wp:positionH relativeFrom="column">
                  <wp:posOffset>-30480</wp:posOffset>
                </wp:positionH>
                <wp:positionV relativeFrom="paragraph">
                  <wp:posOffset>124460</wp:posOffset>
                </wp:positionV>
                <wp:extent cx="5547360" cy="0"/>
                <wp:effectExtent l="0" t="0" r="15240" b="19050"/>
                <wp:wrapNone/>
                <wp:docPr id="88" name="Straight Connector 8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5DF641B" id="Straight Connector 88" o:spid="_x0000_s1026" style="position:absolute;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9.8pt" to="434.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" strokecolor="windowText" strokeweight="1pt"/>
            </w:pict>
          </mc:Fallback>
        </mc:AlternateContent>
      </w:r>
    </w:p>
    <w:p w14:paraId="594C528D" w14:textId="77777777" w:rsidR="00CD2789"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02FDE996" w14:textId="77777777" w:rsidR="00E92922" w:rsidRPr="00D64D7F" w:rsidRDefault="00E92922"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1. Randolph, Manuscript History of Virginia,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Histori</w:t>
      </w:r>
      <w:r w:rsidRPr="00D64D7F">
        <w:rPr>
          <w:rFonts w:ascii="Courier New" w:hAnsi="Courier New" w:cs="Courier New"/>
          <w:iCs/>
          <w:sz w:val="24"/>
          <w:szCs w:val="24"/>
          <w:shd w:val="clear" w:color="auto" w:fill="FFFFFF"/>
        </w:rPr>
        <w:t>-</w:t>
      </w:r>
    </w:p>
    <w:p w14:paraId="61F6C973" w14:textId="11454E1B" w:rsidR="00E92922" w:rsidRPr="00D64D7F" w:rsidRDefault="00E92922"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cal</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Magazine</w:t>
      </w:r>
      <w:r w:rsidRPr="00D64D7F">
        <w:rPr>
          <w:rFonts w:ascii="Courier New" w:hAnsi="Courier New" w:cs="Courier New"/>
          <w:iCs/>
          <w:sz w:val="24"/>
          <w:szCs w:val="24"/>
          <w:shd w:val="clear" w:color="auto" w:fill="FFFFFF"/>
        </w:rPr>
        <w:t xml:space="preserve">, XLIII, 131. Cf.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Memoir of the Late George</w:t>
      </w:r>
    </w:p>
    <w:p w14:paraId="539B3631" w14:textId="6FC7E027" w:rsidR="00E92922" w:rsidRPr="00D64D7F" w:rsidRDefault="00E92922"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Wythe, Esquire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American</w:t>
      </w:r>
      <w:r w:rsidR="00592B49" w:rsidRPr="00D64D7F">
        <w:rPr>
          <w:rFonts w:ascii="Courier New" w:hAnsi="Courier New" w:cs="Courier New"/>
          <w:iCs/>
          <w:sz w:val="24"/>
          <w:szCs w:val="24"/>
          <w:shd w:val="clear" w:color="auto" w:fill="FFFFFF"/>
        </w:rPr>
        <w:t xml:space="preserve"> </w:t>
      </w:r>
      <w:r w:rsidR="00592B49" w:rsidRPr="00D64D7F">
        <w:rPr>
          <w:rFonts w:ascii="Courier New" w:hAnsi="Courier New" w:cs="Courier New"/>
          <w:iCs/>
          <w:sz w:val="24"/>
          <w:szCs w:val="24"/>
          <w:u w:val="single"/>
          <w:shd w:val="clear" w:color="auto" w:fill="FFFFFF"/>
        </w:rPr>
        <w:t>Gleaner</w:t>
      </w:r>
      <w:r w:rsidR="00592B49" w:rsidRPr="00D64D7F">
        <w:rPr>
          <w:rFonts w:ascii="Courier New" w:hAnsi="Courier New" w:cs="Courier New"/>
          <w:iCs/>
          <w:sz w:val="24"/>
          <w:szCs w:val="24"/>
          <w:shd w:val="clear" w:color="auto" w:fill="FFFFFF"/>
        </w:rPr>
        <w:t xml:space="preserve">, </w:t>
      </w:r>
      <w:r w:rsidR="00592B49" w:rsidRPr="00D64D7F">
        <w:rPr>
          <w:rFonts w:ascii="Courier New" w:hAnsi="Courier New" w:cs="Courier New"/>
          <w:iCs/>
          <w:sz w:val="24"/>
          <w:szCs w:val="24"/>
          <w:u w:val="single"/>
          <w:shd w:val="clear" w:color="auto" w:fill="FFFFFF"/>
        </w:rPr>
        <w:t>and</w:t>
      </w:r>
      <w:r w:rsidR="00592B49" w:rsidRPr="00D64D7F">
        <w:rPr>
          <w:rFonts w:ascii="Courier New" w:hAnsi="Courier New" w:cs="Courier New"/>
          <w:iCs/>
          <w:sz w:val="24"/>
          <w:szCs w:val="24"/>
          <w:shd w:val="clear" w:color="auto" w:fill="FFFFFF"/>
        </w:rPr>
        <w:t xml:space="preserve"> </w:t>
      </w:r>
      <w:r w:rsidR="00592B49" w:rsidRPr="00D64D7F">
        <w:rPr>
          <w:rFonts w:ascii="Courier New" w:hAnsi="Courier New" w:cs="Courier New"/>
          <w:iCs/>
          <w:sz w:val="24"/>
          <w:szCs w:val="24"/>
          <w:u w:val="single"/>
          <w:shd w:val="clear" w:color="auto" w:fill="FFFFFF"/>
        </w:rPr>
        <w:t>Virginia</w:t>
      </w:r>
      <w:r w:rsidR="00592B49" w:rsidRPr="00D64D7F">
        <w:rPr>
          <w:rFonts w:ascii="Courier New" w:hAnsi="Courier New" w:cs="Courier New"/>
          <w:iCs/>
          <w:sz w:val="24"/>
          <w:szCs w:val="24"/>
          <w:shd w:val="clear" w:color="auto" w:fill="FFFFFF"/>
        </w:rPr>
        <w:t xml:space="preserve"> </w:t>
      </w:r>
      <w:r w:rsidR="00592B49" w:rsidRPr="00D64D7F">
        <w:rPr>
          <w:rFonts w:ascii="Courier New" w:hAnsi="Courier New" w:cs="Courier New"/>
          <w:iCs/>
          <w:sz w:val="24"/>
          <w:szCs w:val="24"/>
          <w:u w:val="single"/>
          <w:shd w:val="clear" w:color="auto" w:fill="FFFFFF"/>
        </w:rPr>
        <w:t>Maga</w:t>
      </w:r>
      <w:r w:rsidR="00592B49" w:rsidRPr="00D64D7F">
        <w:rPr>
          <w:rFonts w:ascii="Courier New" w:hAnsi="Courier New" w:cs="Courier New"/>
          <w:iCs/>
          <w:sz w:val="24"/>
          <w:szCs w:val="24"/>
          <w:shd w:val="clear" w:color="auto" w:fill="FFFFFF"/>
        </w:rPr>
        <w:t>-</w:t>
      </w:r>
    </w:p>
    <w:p w14:paraId="047AD87C" w14:textId="77777777" w:rsidR="00592B49" w:rsidRDefault="00592B49"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zine</w:t>
      </w:r>
      <w:r w:rsidRPr="00D64D7F">
        <w:rPr>
          <w:rFonts w:ascii="Courier New" w:hAnsi="Courier New" w:cs="Courier New"/>
          <w:iCs/>
          <w:sz w:val="24"/>
          <w:szCs w:val="24"/>
          <w:shd w:val="clear" w:color="auto" w:fill="FFFFFF"/>
        </w:rPr>
        <w:t>, I, 3.</w:t>
      </w:r>
    </w:p>
    <w:p w14:paraId="6A6C74B4" w14:textId="77777777" w:rsidR="00CD2789" w:rsidRPr="00D64D7F"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77CFC8FD" w14:textId="2C955CD6" w:rsidR="00592B49" w:rsidRDefault="00592B4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2. Anonymous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Communication</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Argus</w:t>
      </w:r>
      <w:r w:rsidRPr="00D64D7F">
        <w:rPr>
          <w:rFonts w:ascii="Courier New" w:hAnsi="Courier New" w:cs="Courier New"/>
          <w:iCs/>
          <w:sz w:val="24"/>
          <w:szCs w:val="24"/>
          <w:shd w:val="clear" w:color="auto" w:fill="FFFFFF"/>
        </w:rPr>
        <w:t>, June 10, 1806.</w:t>
      </w:r>
    </w:p>
    <w:p w14:paraId="5DC61546" w14:textId="77777777" w:rsidR="00CD2789" w:rsidRPr="00D64D7F"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795E77BC" w14:textId="77777777" w:rsidR="00592B49" w:rsidRDefault="00592B4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3. Wirt, </w:t>
      </w: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49.</w:t>
      </w:r>
    </w:p>
    <w:p w14:paraId="132B1040" w14:textId="77777777" w:rsidR="00CD2789" w:rsidRPr="00D64D7F"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382461CE" w14:textId="0CAAC1C8" w:rsidR="00592B49" w:rsidRDefault="00592B4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4. </w:t>
      </w:r>
      <w:r w:rsidRPr="00D64D7F">
        <w:rPr>
          <w:rFonts w:ascii="Courier New" w:hAnsi="Courier New" w:cs="Courier New"/>
          <w:iCs/>
          <w:sz w:val="24"/>
          <w:szCs w:val="24"/>
          <w:u w:val="single"/>
          <w:shd w:val="clear" w:color="auto" w:fill="FFFFFF"/>
        </w:rPr>
        <w:t>Ibid</w:t>
      </w:r>
      <w:r w:rsidRPr="00D64D7F">
        <w:rPr>
          <w:rFonts w:ascii="Courier New" w:hAnsi="Courier New" w:cs="Courier New"/>
          <w:iCs/>
          <w:sz w:val="24"/>
          <w:szCs w:val="24"/>
          <w:shd w:val="clear" w:color="auto" w:fill="FFFFFF"/>
        </w:rPr>
        <w:t xml:space="preserve">., 48. </w:t>
      </w:r>
      <w:r w:rsidRPr="00D64D7F">
        <w:rPr>
          <w:rFonts w:ascii="Courier New" w:hAnsi="Courier New" w:cs="Courier New"/>
          <w:iCs/>
          <w:sz w:val="24"/>
          <w:szCs w:val="24"/>
          <w:u w:val="single"/>
          <w:shd w:val="clear" w:color="auto" w:fill="FFFFFF"/>
        </w:rPr>
        <w:t>Cf</w:t>
      </w:r>
      <w:r w:rsidRPr="00D64D7F">
        <w:rPr>
          <w:rFonts w:ascii="Courier New" w:hAnsi="Courier New" w:cs="Courier New"/>
          <w:iCs/>
          <w:sz w:val="24"/>
          <w:szCs w:val="24"/>
          <w:shd w:val="clear" w:color="auto" w:fill="FFFFFF"/>
        </w:rPr>
        <w:t xml:space="preserve">. Call,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Judge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loc</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cit</w:t>
      </w:r>
      <w:r w:rsidRPr="00D64D7F">
        <w:rPr>
          <w:rFonts w:ascii="Courier New" w:hAnsi="Courier New" w:cs="Courier New"/>
          <w:iCs/>
          <w:sz w:val="24"/>
          <w:szCs w:val="24"/>
          <w:shd w:val="clear" w:color="auto" w:fill="FFFFFF"/>
        </w:rPr>
        <w:t>., xiii-xiv.</w:t>
      </w:r>
    </w:p>
    <w:p w14:paraId="761B175A" w14:textId="77777777" w:rsidR="00CD2789" w:rsidRPr="00D64D7F"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66C8F513" w14:textId="52DC55AD" w:rsidR="00592B49" w:rsidRPr="00D64D7F" w:rsidRDefault="00592B4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5. Anonymous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Communication</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Argus</w:t>
      </w:r>
      <w:r w:rsidRPr="00D64D7F">
        <w:rPr>
          <w:rFonts w:ascii="Courier New" w:hAnsi="Courier New" w:cs="Courier New"/>
          <w:iCs/>
          <w:sz w:val="24"/>
          <w:szCs w:val="24"/>
          <w:shd w:val="clear" w:color="auto" w:fill="FFFFFF"/>
        </w:rPr>
        <w:t>, June 10, 1806;</w:t>
      </w:r>
    </w:p>
    <w:p w14:paraId="466EC08E" w14:textId="77777777" w:rsidR="00592B49" w:rsidRDefault="00592B49"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Wirt, </w:t>
      </w:r>
      <w:r w:rsidRPr="00D64D7F">
        <w:rPr>
          <w:rFonts w:ascii="Courier New" w:hAnsi="Courier New" w:cs="Courier New"/>
          <w:iCs/>
          <w:sz w:val="24"/>
          <w:szCs w:val="24"/>
          <w:u w:val="single"/>
          <w:shd w:val="clear" w:color="auto" w:fill="FFFFFF"/>
        </w:rPr>
        <w:t>Patrick</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Henry</w:t>
      </w:r>
      <w:r w:rsidRPr="00D64D7F">
        <w:rPr>
          <w:rFonts w:ascii="Courier New" w:hAnsi="Courier New" w:cs="Courier New"/>
          <w:iCs/>
          <w:sz w:val="24"/>
          <w:szCs w:val="24"/>
          <w:shd w:val="clear" w:color="auto" w:fill="FFFFFF"/>
        </w:rPr>
        <w:t>, 48-49.</w:t>
      </w:r>
    </w:p>
    <w:p w14:paraId="085BC911" w14:textId="77777777" w:rsidR="00CD2789" w:rsidRPr="00D64D7F" w:rsidRDefault="00CD2789" w:rsidP="00CD2789">
      <w:pPr>
        <w:pStyle w:val="ListParagraph"/>
        <w:tabs>
          <w:tab w:val="left" w:pos="720"/>
        </w:tabs>
        <w:spacing w:after="0" w:line="240" w:lineRule="auto"/>
        <w:ind w:left="0"/>
        <w:rPr>
          <w:rFonts w:ascii="Courier New" w:hAnsi="Courier New" w:cs="Courier New"/>
          <w:iCs/>
          <w:sz w:val="24"/>
          <w:szCs w:val="24"/>
          <w:shd w:val="clear" w:color="auto" w:fill="FFFFFF"/>
        </w:rPr>
      </w:pPr>
    </w:p>
    <w:p w14:paraId="21DDDB95" w14:textId="5DFF2101" w:rsidR="00592B49" w:rsidRPr="00D64D7F" w:rsidRDefault="00592B49" w:rsidP="00CD2789">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6. Jefferson,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Notes for the Biography of George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w:t>
      </w:r>
    </w:p>
    <w:p w14:paraId="573DAE5B" w14:textId="7BC81771" w:rsidR="00592B49" w:rsidRPr="00D64D7F" w:rsidRDefault="00101E67"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fil</w:t>
      </w:r>
      <w:r w:rsidR="00592B49" w:rsidRPr="00D64D7F">
        <w:rPr>
          <w:rFonts w:ascii="Courier New" w:hAnsi="Courier New" w:cs="Courier New"/>
          <w:iCs/>
          <w:sz w:val="24"/>
          <w:szCs w:val="24"/>
          <w:shd w:val="clear" w:color="auto" w:fill="FFFFFF"/>
        </w:rPr>
        <w:t>ed under August 31, 1820, Jefferson Papers, Library</w:t>
      </w:r>
    </w:p>
    <w:p w14:paraId="7456C0FB" w14:textId="77777777" w:rsidR="00592B49" w:rsidRPr="00D64D7F" w:rsidRDefault="00592B49" w:rsidP="00472D22">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of Congress.</w:t>
      </w:r>
    </w:p>
    <w:p w14:paraId="71A28C67" w14:textId="77777777" w:rsidR="00057641" w:rsidRDefault="00057641"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16CEE7DB" w14:textId="77777777" w:rsidR="00592B49" w:rsidRPr="00D64D7F" w:rsidRDefault="00592B49"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between grey eyes as the most readily distinguishable item</w:t>
      </w:r>
    </w:p>
    <w:p w14:paraId="1AA1682B" w14:textId="77777777" w:rsidR="00592B49" w:rsidRPr="00D64D7F" w:rsidRDefault="00592B49"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among his engagingly blended features. A complete absence</w:t>
      </w:r>
    </w:p>
    <w:p w14:paraId="3D260885" w14:textId="77777777" w:rsidR="00592B49" w:rsidRPr="00D64D7F" w:rsidRDefault="00592B49"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of affection controlled courteous manners naturally urbane</w:t>
      </w:r>
    </w:p>
    <w:p w14:paraId="7721BA6B" w14:textId="77777777" w:rsidR="00592B49" w:rsidRPr="00D64D7F" w:rsidRDefault="00592B49" w:rsidP="00057641">
      <w:pPr>
        <w:pStyle w:val="ListParagraph"/>
        <w:tabs>
          <w:tab w:val="left" w:pos="720"/>
        </w:tabs>
        <w:spacing w:after="0" w:line="240" w:lineRule="auto"/>
        <w:ind w:left="0"/>
        <w:rPr>
          <w:rFonts w:ascii="Courier New" w:hAnsi="Courier New" w:cs="Courier New"/>
          <w:iCs/>
          <w:sz w:val="24"/>
          <w:szCs w:val="24"/>
          <w:shd w:val="clear" w:color="auto" w:fill="FFFFFF"/>
          <w:vertAlign w:val="superscript"/>
        </w:rPr>
      </w:pPr>
      <w:r w:rsidRPr="00D64D7F">
        <w:rPr>
          <w:rFonts w:ascii="Courier New" w:hAnsi="Courier New" w:cs="Courier New"/>
          <w:iCs/>
          <w:sz w:val="24"/>
          <w:szCs w:val="24"/>
          <w:shd w:val="clear" w:color="auto" w:fill="FFFFFF"/>
        </w:rPr>
        <w:t>in both social and professional contacts.</w:t>
      </w:r>
      <w:r w:rsidRPr="00D64D7F">
        <w:rPr>
          <w:rFonts w:ascii="Courier New" w:hAnsi="Courier New" w:cs="Courier New"/>
          <w:iCs/>
          <w:sz w:val="24"/>
          <w:szCs w:val="24"/>
          <w:shd w:val="clear" w:color="auto" w:fill="FFFFFF"/>
          <w:vertAlign w:val="superscript"/>
        </w:rPr>
        <w:t>1</w:t>
      </w:r>
    </w:p>
    <w:p w14:paraId="63F98E7C" w14:textId="77777777" w:rsidR="0026425A" w:rsidRDefault="0026425A"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336F7108"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55500032"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79245228"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0170BA20"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5CA11F30"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2C364BCE"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3A06FB33"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38DF9371"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74282D90"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4468F382"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0952A85C"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431174A3"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0FB4794B" w14:textId="6C6FECD8"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199DF130"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5B3A8817"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6F83C966"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2DD22F3D"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736B0143"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6B1C59D4"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39AF08D6"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0AF2C619"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1EA66415" w14:textId="77777777"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705A398A" w14:textId="1CDDF9DB" w:rsidR="00057641"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35392" behindDoc="0" locked="0" layoutInCell="1" allowOverlap="1" wp14:anchorId="0FA0ED79" wp14:editId="0AC702E1">
                <wp:simplePos x="0" y="0"/>
                <wp:positionH relativeFrom="column">
                  <wp:posOffset>-30480</wp:posOffset>
                </wp:positionH>
                <wp:positionV relativeFrom="paragraph">
                  <wp:posOffset>123825</wp:posOffset>
                </wp:positionV>
                <wp:extent cx="5547360" cy="0"/>
                <wp:effectExtent l="0" t="0" r="15240" b="19050"/>
                <wp:wrapNone/>
                <wp:docPr id="89" name="Straight Connector 8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4FC1F42" id="Straight Connector 89" o:spid="_x0000_s1026" style="position:absolute;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9.75pt" to="434.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" strokecolor="windowText" strokeweight="1pt"/>
            </w:pict>
          </mc:Fallback>
        </mc:AlternateContent>
      </w:r>
    </w:p>
    <w:p w14:paraId="0FEA36CA" w14:textId="77777777" w:rsidR="00057641" w:rsidRPr="00D64D7F" w:rsidRDefault="00057641" w:rsidP="00057641">
      <w:pPr>
        <w:pStyle w:val="ListParagraph"/>
        <w:tabs>
          <w:tab w:val="left" w:pos="720"/>
        </w:tabs>
        <w:spacing w:after="0" w:line="240" w:lineRule="auto"/>
        <w:ind w:left="0"/>
        <w:rPr>
          <w:rFonts w:ascii="Courier New" w:hAnsi="Courier New" w:cs="Courier New"/>
          <w:iCs/>
          <w:sz w:val="24"/>
          <w:szCs w:val="24"/>
          <w:shd w:val="clear" w:color="auto" w:fill="FFFFFF"/>
        </w:rPr>
      </w:pPr>
    </w:p>
    <w:p w14:paraId="77DC0F5F" w14:textId="282A5B25" w:rsidR="00592B49" w:rsidRPr="00D64D7F" w:rsidRDefault="00592B49" w:rsidP="00057641">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1. </w:t>
      </w:r>
      <w:r w:rsidRPr="00D64D7F">
        <w:rPr>
          <w:rFonts w:ascii="Courier New" w:hAnsi="Courier New" w:cs="Courier New"/>
          <w:iCs/>
          <w:sz w:val="24"/>
          <w:szCs w:val="24"/>
          <w:u w:val="single"/>
          <w:shd w:val="clear" w:color="auto" w:fill="FFFFFF"/>
        </w:rPr>
        <w:t>Ibid</w:t>
      </w:r>
      <w:r w:rsidRPr="00D64D7F">
        <w:rPr>
          <w:rFonts w:ascii="Courier New" w:hAnsi="Courier New" w:cs="Courier New"/>
          <w:iCs/>
          <w:sz w:val="24"/>
          <w:szCs w:val="24"/>
          <w:shd w:val="clear" w:color="auto" w:fill="FFFFFF"/>
        </w:rPr>
        <w:t xml:space="preserve">.; Cooke,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George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Manuscript Biographies</w:t>
      </w:r>
    </w:p>
    <w:p w14:paraId="5046B808"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Collection, Pennsylvania Historical Society Library. An</w:t>
      </w:r>
    </w:p>
    <w:p w14:paraId="440EE2F2"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excellent portrait in the lobby of the George Wythe Hotel,</w:t>
      </w:r>
    </w:p>
    <w:p w14:paraId="0A25482A"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Wytheville, Virginia, pictures him at an earlier age than</w:t>
      </w:r>
    </w:p>
    <w:p w14:paraId="534E3C76" w14:textId="59625B2F"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any other </w:t>
      </w:r>
      <w:r w:rsidR="0052168C">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apparently at about thirty-five. The Wythe</w:t>
      </w:r>
    </w:p>
    <w:p w14:paraId="7B726676"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House in Williamsburg houses a handsome Turnbull semi-</w:t>
      </w:r>
    </w:p>
    <w:p w14:paraId="6ED1B6C6"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profile painting of a somewhat later date. A full-profile</w:t>
      </w:r>
    </w:p>
    <w:p w14:paraId="7E5DB825" w14:textId="77777777" w:rsidR="00592B49" w:rsidRPr="00D64D7F" w:rsidRDefault="00592B49"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by Longacre, or</w:t>
      </w:r>
      <w:r w:rsidR="00D02040" w:rsidRPr="00D64D7F">
        <w:rPr>
          <w:rFonts w:ascii="Courier New" w:hAnsi="Courier New" w:cs="Courier New"/>
          <w:iCs/>
          <w:sz w:val="24"/>
          <w:szCs w:val="24"/>
          <w:shd w:val="clear" w:color="auto" w:fill="FFFFFF"/>
        </w:rPr>
        <w:t>iginally painted in the missing issues of</w:t>
      </w:r>
    </w:p>
    <w:p w14:paraId="6C6E6B22"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American</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Gleaner</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and</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Virginia</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Magazine</w:t>
      </w:r>
      <w:r w:rsidRPr="00D64D7F">
        <w:rPr>
          <w:rFonts w:ascii="Courier New" w:hAnsi="Courier New" w:cs="Courier New"/>
          <w:iCs/>
          <w:sz w:val="24"/>
          <w:szCs w:val="24"/>
          <w:shd w:val="clear" w:color="auto" w:fill="FFFFFF"/>
        </w:rPr>
        <w:t>, is definitely</w:t>
      </w:r>
    </w:p>
    <w:p w14:paraId="6310F5C1" w14:textId="13791AA8"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applicable only to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old age and is very widely</w:t>
      </w:r>
    </w:p>
    <w:p w14:paraId="1CB0D770"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available through engraved copies in publications and</w:t>
      </w:r>
    </w:p>
    <w:p w14:paraId="4745B3DC"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libraries. Mrs. Catherine Carter Critcher of Washington,</w:t>
      </w:r>
    </w:p>
    <w:p w14:paraId="5811E666"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D. C., a collateral descendant, presented to the Wythe</w:t>
      </w:r>
    </w:p>
    <w:p w14:paraId="41C0AAF9"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House in 1927 an original oil painting done from the</w:t>
      </w:r>
    </w:p>
    <w:p w14:paraId="176BFD15"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Longacre model. In the Wythe House there is also a small</w:t>
      </w:r>
    </w:p>
    <w:p w14:paraId="24D8D450"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circular profile, giving the impression of a semi-</w:t>
      </w:r>
    </w:p>
    <w:p w14:paraId="2D55D80E"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caricature, done by the famous elder Peale with the aid</w:t>
      </w:r>
    </w:p>
    <w:p w14:paraId="514E6681" w14:textId="3166E002"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of an extinct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profilograph</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xml:space="preserve"> invention. In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last</w:t>
      </w:r>
    </w:p>
    <w:p w14:paraId="47BF3F66" w14:textId="77777777" w:rsidR="00D02040" w:rsidRPr="00D64D7F" w:rsidRDefault="00D02040" w:rsidP="00057641">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years he became stooped and thin.</w:t>
      </w:r>
    </w:p>
    <w:p w14:paraId="56FC9EED" w14:textId="77777777" w:rsidR="005741AD" w:rsidRDefault="005741AD" w:rsidP="007112A5">
      <w:pPr>
        <w:pStyle w:val="ListParagraph"/>
        <w:tabs>
          <w:tab w:val="left" w:pos="720"/>
        </w:tabs>
        <w:spacing w:after="0" w:line="360" w:lineRule="auto"/>
        <w:ind w:left="0"/>
        <w:rPr>
          <w:rFonts w:ascii="Courier New" w:hAnsi="Courier New" w:cs="Courier New"/>
          <w:iCs/>
          <w:sz w:val="24"/>
          <w:szCs w:val="24"/>
          <w:shd w:val="clear" w:color="auto" w:fill="FFFFFF"/>
        </w:rPr>
      </w:pPr>
    </w:p>
    <w:p w14:paraId="4435B2DE" w14:textId="77777777" w:rsidR="00D02040" w:rsidRDefault="00D02040"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Chapter IV</w:t>
      </w:r>
    </w:p>
    <w:p w14:paraId="3469D459" w14:textId="77777777" w:rsidR="005741AD" w:rsidRPr="00D64D7F" w:rsidRDefault="005741AD"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p>
    <w:p w14:paraId="5B1BC94F" w14:textId="77777777" w:rsidR="00D02040" w:rsidRPr="00D64D7F" w:rsidRDefault="00D02040"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AT THE BAR OF THE GENERAL COURT; THE LEGAL</w:t>
      </w:r>
    </w:p>
    <w:p w14:paraId="5406D3A9" w14:textId="77777777" w:rsidR="00D02040" w:rsidRPr="00D64D7F" w:rsidRDefault="00D02040"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EDUCATION OF JEFFERSON</w:t>
      </w:r>
    </w:p>
    <w:p w14:paraId="24F2CCD1" w14:textId="77777777" w:rsidR="00D02040" w:rsidRPr="00D64D7F" w:rsidRDefault="00D02040"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p>
    <w:p w14:paraId="11A84046" w14:textId="77777777" w:rsidR="00D02040" w:rsidRPr="00D64D7F" w:rsidRDefault="00D02040" w:rsidP="00EB38D3">
      <w:pPr>
        <w:pStyle w:val="ListParagraph"/>
        <w:tabs>
          <w:tab w:val="left" w:pos="720"/>
        </w:tabs>
        <w:spacing w:after="0" w:line="360" w:lineRule="auto"/>
        <w:ind w:left="0"/>
        <w:jc w:val="center"/>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General</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Court</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1756</w:t>
      </w:r>
      <w:r w:rsidRPr="00D64D7F">
        <w:rPr>
          <w:rFonts w:ascii="Courier New" w:hAnsi="Courier New" w:cs="Courier New"/>
          <w:iCs/>
          <w:sz w:val="24"/>
          <w:szCs w:val="24"/>
          <w:shd w:val="clear" w:color="auto" w:fill="FFFFFF"/>
        </w:rPr>
        <w:t>-</w:t>
      </w:r>
      <w:r w:rsidRPr="00D64D7F">
        <w:rPr>
          <w:rFonts w:ascii="Courier New" w:hAnsi="Courier New" w:cs="Courier New"/>
          <w:iCs/>
          <w:sz w:val="24"/>
          <w:szCs w:val="24"/>
          <w:u w:val="single"/>
          <w:shd w:val="clear" w:color="auto" w:fill="FFFFFF"/>
        </w:rPr>
        <w:t>1765</w:t>
      </w:r>
    </w:p>
    <w:p w14:paraId="7EB688CE" w14:textId="3F8DDC07" w:rsidR="00D02040"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b/>
        <w:t>The legal profession in Virginia, as in England</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other</w:t>
      </w:r>
    </w:p>
    <w:p w14:paraId="3BAB3CB3"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American colonies during the seventeenth century, was a casual</w:t>
      </w:r>
    </w:p>
    <w:p w14:paraId="33446E3A"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or struggling one. Advocates were despised or regarded with</w:t>
      </w:r>
    </w:p>
    <w:p w14:paraId="634580AF"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suspicion; litigation ran uniformly along channels of the</w:t>
      </w:r>
    </w:p>
    <w:p w14:paraId="7C669CB3"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simplest actions in debt and trespass; and the practise of</w:t>
      </w:r>
    </w:p>
    <w:p w14:paraId="07968B26"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law was frequently a mere avocation by which untrained mer-</w:t>
      </w:r>
    </w:p>
    <w:p w14:paraId="3564D7B2"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chants and landowners protected their commercial interests.</w:t>
      </w:r>
    </w:p>
    <w:p w14:paraId="78B3858D"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It was only after 1700 that the bar in Virginia began to bud</w:t>
      </w:r>
    </w:p>
    <w:p w14:paraId="1A1773C7"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with learned and respected names,</w:t>
      </w:r>
      <w:r w:rsidRPr="00D64D7F">
        <w:rPr>
          <w:rFonts w:ascii="Courier New" w:hAnsi="Courier New" w:cs="Courier New"/>
          <w:iCs/>
          <w:sz w:val="24"/>
          <w:szCs w:val="24"/>
          <w:shd w:val="clear" w:color="auto" w:fill="FFFFFF"/>
          <w:vertAlign w:val="superscript"/>
        </w:rPr>
        <w:t>1</w:t>
      </w:r>
      <w:r w:rsidRPr="00D64D7F">
        <w:rPr>
          <w:rFonts w:ascii="Courier New" w:hAnsi="Courier New" w:cs="Courier New"/>
          <w:iCs/>
          <w:sz w:val="24"/>
          <w:szCs w:val="24"/>
          <w:shd w:val="clear" w:color="auto" w:fill="FFFFFF"/>
        </w:rPr>
        <w:t xml:space="preserve"> and it was not until 1750</w:t>
      </w:r>
    </w:p>
    <w:p w14:paraId="10C14F05"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that t</w:t>
      </w:r>
      <w:r w:rsidR="007D2D8F" w:rsidRPr="00D64D7F">
        <w:rPr>
          <w:rFonts w:ascii="Courier New" w:hAnsi="Courier New" w:cs="Courier New"/>
          <w:iCs/>
          <w:sz w:val="24"/>
          <w:szCs w:val="24"/>
          <w:shd w:val="clear" w:color="auto" w:fill="FFFFFF"/>
        </w:rPr>
        <w:t>he bud blossomed into full</w:t>
      </w:r>
      <w:r w:rsidRPr="00D64D7F">
        <w:rPr>
          <w:rFonts w:ascii="Courier New" w:hAnsi="Courier New" w:cs="Courier New"/>
          <w:iCs/>
          <w:sz w:val="24"/>
          <w:szCs w:val="24"/>
          <w:shd w:val="clear" w:color="auto" w:fill="FFFFFF"/>
        </w:rPr>
        <w:t xml:space="preserve"> flower. During the quarter-</w:t>
      </w:r>
    </w:p>
    <w:p w14:paraId="63012F5B" w14:textId="77777777" w:rsidR="00E75833" w:rsidRPr="00D64D7F" w:rsidRDefault="00E75833"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century preceding the end of the colonial</w:t>
      </w:r>
      <w:r w:rsidR="007D2D8F" w:rsidRPr="00D64D7F">
        <w:rPr>
          <w:rFonts w:ascii="Courier New" w:hAnsi="Courier New" w:cs="Courier New"/>
          <w:iCs/>
          <w:sz w:val="24"/>
          <w:szCs w:val="24"/>
          <w:shd w:val="clear" w:color="auto" w:fill="FFFFFF"/>
        </w:rPr>
        <w:t xml:space="preserve"> regime lawyers de-</w:t>
      </w:r>
    </w:p>
    <w:p w14:paraId="3F82AD45" w14:textId="475011CC"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veloped in Virginia</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General Court who were in every respect</w:t>
      </w:r>
    </w:p>
    <w:p w14:paraId="133E0989"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at least equal to the best produced in other colonies, if in-</w:t>
      </w:r>
    </w:p>
    <w:p w14:paraId="4E007B99"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deed the Virginia bar of that period was not distinctly super-</w:t>
      </w:r>
    </w:p>
    <w:p w14:paraId="03928A95"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ior to any of the others.</w:t>
      </w:r>
      <w:r w:rsidRPr="00D64D7F">
        <w:rPr>
          <w:rFonts w:ascii="Courier New" w:hAnsi="Courier New" w:cs="Courier New"/>
          <w:iCs/>
          <w:sz w:val="24"/>
          <w:szCs w:val="24"/>
          <w:shd w:val="clear" w:color="auto" w:fill="FFFFFF"/>
          <w:vertAlign w:val="superscript"/>
        </w:rPr>
        <w:t>2</w:t>
      </w:r>
    </w:p>
    <w:p w14:paraId="27DB1C1F"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b/>
        <w:t>The preceding chapter has shown that George Wythe was</w:t>
      </w:r>
    </w:p>
    <w:p w14:paraId="1BD28843" w14:textId="77777777" w:rsidR="0026425A" w:rsidRDefault="0026425A"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1A1B1373" w14:textId="77777777" w:rsidR="005741AD"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1BC5D6B5" w14:textId="77777777" w:rsidR="005741AD"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0FCA8C83" w14:textId="23F6D468" w:rsidR="005741AD"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687D3E40" w14:textId="4F3F5F8A" w:rsidR="005741AD"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37440" behindDoc="0" locked="0" layoutInCell="1" allowOverlap="1" wp14:anchorId="7A26DD46" wp14:editId="4D410F18">
                <wp:simplePos x="0" y="0"/>
                <wp:positionH relativeFrom="column">
                  <wp:posOffset>-15240</wp:posOffset>
                </wp:positionH>
                <wp:positionV relativeFrom="paragraph">
                  <wp:posOffset>150495</wp:posOffset>
                </wp:positionV>
                <wp:extent cx="5547360" cy="0"/>
                <wp:effectExtent l="0" t="0" r="15240" b="19050"/>
                <wp:wrapNone/>
                <wp:docPr id="90" name="Straight Connector 9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E1D881E" id="Straight Connector 90" o:spid="_x0000_s1026" style="position:absolute;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11.85pt" to="435.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" strokecolor="windowText" strokeweight="1pt"/>
            </w:pict>
          </mc:Fallback>
        </mc:AlternateContent>
      </w:r>
    </w:p>
    <w:p w14:paraId="306E9C9F" w14:textId="77777777" w:rsidR="005741AD" w:rsidRPr="00D64D7F"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76C23240" w14:textId="77777777" w:rsidR="007D2D8F" w:rsidRPr="00D64D7F" w:rsidRDefault="007D2D8F" w:rsidP="005741AD">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1. Prominent among the lawyers of the first half of the cen-</w:t>
      </w:r>
    </w:p>
    <w:p w14:paraId="130EBF22" w14:textId="77777777"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tury were William Byrd (1674-1743), John Clayton (1665-</w:t>
      </w:r>
    </w:p>
    <w:p w14:paraId="37C734D3" w14:textId="77777777"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1737), Edward Barradall (1704-1743), Sir John Randolph</w:t>
      </w:r>
    </w:p>
    <w:p w14:paraId="70424257" w14:textId="77777777"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(1693-1737), William Hopkins, John Holloway, and Stevens</w:t>
      </w:r>
    </w:p>
    <w:p w14:paraId="38F7EC95" w14:textId="77777777" w:rsidR="007D2D8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Thomson.</w:t>
      </w:r>
    </w:p>
    <w:p w14:paraId="0E6A2BB2" w14:textId="77777777" w:rsidR="005741AD" w:rsidRPr="00D64D7F" w:rsidRDefault="005741AD" w:rsidP="005741AD">
      <w:pPr>
        <w:pStyle w:val="ListParagraph"/>
        <w:tabs>
          <w:tab w:val="left" w:pos="720"/>
        </w:tabs>
        <w:spacing w:after="0" w:line="240" w:lineRule="auto"/>
        <w:ind w:left="0"/>
        <w:rPr>
          <w:rFonts w:ascii="Courier New" w:hAnsi="Courier New" w:cs="Courier New"/>
          <w:iCs/>
          <w:sz w:val="24"/>
          <w:szCs w:val="24"/>
          <w:shd w:val="clear" w:color="auto" w:fill="FFFFFF"/>
        </w:rPr>
      </w:pPr>
    </w:p>
    <w:p w14:paraId="1A3BD60A" w14:textId="77777777" w:rsidR="007D2D8F" w:rsidRPr="00D64D7F" w:rsidRDefault="007D2D8F" w:rsidP="005741AD">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2. Charles Warren, </w:t>
      </w:r>
      <w:r w:rsidRPr="00D64D7F">
        <w:rPr>
          <w:rFonts w:ascii="Courier New" w:hAnsi="Courier New" w:cs="Courier New"/>
          <w:iCs/>
          <w:sz w:val="24"/>
          <w:szCs w:val="24"/>
          <w:u w:val="single"/>
          <w:shd w:val="clear" w:color="auto" w:fill="FFFFFF"/>
        </w:rPr>
        <w:t>History</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the</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American</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Bar</w:t>
      </w:r>
      <w:r w:rsidRPr="00D64D7F">
        <w:rPr>
          <w:rFonts w:ascii="Courier New" w:hAnsi="Courier New" w:cs="Courier New"/>
          <w:iCs/>
          <w:sz w:val="24"/>
          <w:szCs w:val="24"/>
          <w:shd w:val="clear" w:color="auto" w:fill="FFFFFF"/>
        </w:rPr>
        <w:t>, 39-40, affords</w:t>
      </w:r>
    </w:p>
    <w:p w14:paraId="048F032C" w14:textId="34439F76"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an adequate summary of Virginia</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colonial bar, and other</w:t>
      </w:r>
    </w:p>
    <w:p w14:paraId="7D7951AC" w14:textId="77777777"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pages of the same work may be read for the sake of compar-</w:t>
      </w:r>
    </w:p>
    <w:p w14:paraId="323F3782" w14:textId="77777777" w:rsidR="007D2D8F" w:rsidRPr="00D64D7F" w:rsidRDefault="007D2D8F" w:rsidP="005741AD">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ison.</w:t>
      </w:r>
    </w:p>
    <w:p w14:paraId="68395295" w14:textId="77777777" w:rsidR="007E1FD5" w:rsidRDefault="007E1FD5" w:rsidP="00EB38D3">
      <w:pPr>
        <w:pStyle w:val="ListParagraph"/>
        <w:tabs>
          <w:tab w:val="left" w:pos="720"/>
        </w:tabs>
        <w:spacing w:after="0" w:line="360" w:lineRule="auto"/>
        <w:ind w:left="0"/>
        <w:rPr>
          <w:rFonts w:ascii="Courier New" w:hAnsi="Courier New" w:cs="Courier New"/>
          <w:iCs/>
          <w:sz w:val="24"/>
          <w:szCs w:val="24"/>
          <w:shd w:val="clear" w:color="auto" w:fill="FFFFFF"/>
        </w:rPr>
      </w:pPr>
    </w:p>
    <w:p w14:paraId="04E2B426"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lastRenderedPageBreak/>
        <w:t>admitted to practise in the General Court some time before</w:t>
      </w:r>
    </w:p>
    <w:p w14:paraId="0825BD4C"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May, 1755. For two decades or more the advocacy of causes</w:t>
      </w:r>
    </w:p>
    <w:p w14:paraId="2ADBB586"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before its bench, composed of the members of the Council with</w:t>
      </w:r>
    </w:p>
    <w:p w14:paraId="49CF8FE6"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the lieutenant-governor or governor as presiding judge, fur-</w:t>
      </w:r>
    </w:p>
    <w:p w14:paraId="3AD04990" w14:textId="11522E4E"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nished Wythe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 principal income and his chief occupation.</w:t>
      </w:r>
    </w:p>
    <w:p w14:paraId="63A2FF70"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This supreme tribunal convened in Williamsburg only twice</w:t>
      </w:r>
    </w:p>
    <w:p w14:paraId="7F2E5BA0"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each year, in April and October, for sessions continuing about</w:t>
      </w:r>
    </w:p>
    <w:p w14:paraId="307E1791"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two weeks each; but long intervals between terms were not va-</w:t>
      </w:r>
    </w:p>
    <w:p w14:paraId="705AD4B0"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cations for the scholarly Wythe, who had so much success in</w:t>
      </w:r>
    </w:p>
    <w:p w14:paraId="679E5AEC"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attracting clients that months of intensive research and</w:t>
      </w:r>
    </w:p>
    <w:p w14:paraId="4112FAA8"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preparation were required for him to do justice to them all.</w:t>
      </w:r>
    </w:p>
    <w:p w14:paraId="1026E097" w14:textId="77777777" w:rsidR="007D2D8F" w:rsidRPr="00D64D7F" w:rsidRDefault="007D2D8F"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ab/>
      </w:r>
      <w:r w:rsidR="00BA4A8B" w:rsidRPr="00D64D7F">
        <w:rPr>
          <w:rFonts w:ascii="Courier New" w:hAnsi="Courier New" w:cs="Courier New"/>
          <w:iCs/>
          <w:sz w:val="24"/>
          <w:szCs w:val="24"/>
          <w:shd w:val="clear" w:color="auto" w:fill="FFFFFF"/>
        </w:rPr>
        <w:t>Thomas Jefferson, who joined Wythe at this bar in its</w:t>
      </w:r>
    </w:p>
    <w:p w14:paraId="3E82C75D" w14:textId="77777777"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later days, pronounced him unqualifiedly as the greatest of</w:t>
      </w:r>
    </w:p>
    <w:p w14:paraId="3A2711B4" w14:textId="77777777"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its members during the second of the two decades in which</w:t>
      </w:r>
    </w:p>
    <w:p w14:paraId="07DEF4D8" w14:textId="207CC965"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Wythe practiced there,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taking into consideration his superior</w:t>
      </w:r>
    </w:p>
    <w:p w14:paraId="0F63BCC4" w14:textId="2CA34776"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learning, correct elocution, and logical style of reasoning.</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vertAlign w:val="superscript"/>
        </w:rPr>
        <w:t>1</w:t>
      </w:r>
    </w:p>
    <w:p w14:paraId="004D6AD2" w14:textId="77777777"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This could have hardly have been true of the ten years before</w:t>
      </w:r>
    </w:p>
    <w:p w14:paraId="3507B5EF" w14:textId="77777777"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1765, for one could not leap suddenly into the leadership of</w:t>
      </w:r>
    </w:p>
    <w:p w14:paraId="03DB5BC9" w14:textId="2F10B545"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such a company of legal giants. Though Wythe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soon became</w:t>
      </w:r>
    </w:p>
    <w:p w14:paraId="115CD43C" w14:textId="09728D74" w:rsidR="00BA4A8B" w:rsidRPr="00D64D7F" w:rsidRDefault="00BA4A8B" w:rsidP="00EB38D3">
      <w:pPr>
        <w:pStyle w:val="ListParagraph"/>
        <w:tabs>
          <w:tab w:val="left" w:pos="720"/>
        </w:tabs>
        <w:spacing w:after="0" w:line="36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eminent among them</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advance to priority over such colleagues</w:t>
      </w:r>
    </w:p>
    <w:p w14:paraId="3146CDB3" w14:textId="1C67D301" w:rsidR="00BA4A8B" w:rsidRPr="00D64D7F" w:rsidRDefault="00BA4A8B" w:rsidP="007E1FD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could come only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in process of time.</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vertAlign w:val="superscript"/>
        </w:rPr>
        <w:t>2</w:t>
      </w:r>
      <w:r w:rsidRPr="00D64D7F">
        <w:rPr>
          <w:rFonts w:ascii="Courier New" w:hAnsi="Courier New" w:cs="Courier New"/>
          <w:iCs/>
          <w:sz w:val="24"/>
          <w:szCs w:val="24"/>
          <w:shd w:val="clear" w:color="auto" w:fill="FFFFFF"/>
        </w:rPr>
        <w:t xml:space="preserve"> Four men, only one of</w:t>
      </w:r>
    </w:p>
    <w:p w14:paraId="044E25F2" w14:textId="77777777" w:rsidR="00CF7A74" w:rsidRDefault="00CF7A74"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30A6D158" w14:textId="77777777" w:rsidR="007E1FD5"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0AB9EAD3" w14:textId="4C53F0E0" w:rsidR="007E1FD5"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19724991" w14:textId="77777777" w:rsidR="007E1FD5"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507CF9E5" w14:textId="77777777" w:rsidR="007E1FD5"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658BA533" w14:textId="77777777" w:rsidR="007E1FD5"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111739C0" w14:textId="4B4C984B" w:rsidR="007E1FD5" w:rsidRPr="00D64D7F"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r>
        <w:rPr>
          <w:rFonts w:ascii="Courier New" w:hAnsi="Courier New" w:cs="Courier New"/>
          <w:noProof/>
          <w:sz w:val="24"/>
          <w:szCs w:val="24"/>
        </w:rPr>
        <mc:AlternateContent>
          <mc:Choice Requires="wps">
            <w:drawing>
              <wp:anchor distT="0" distB="0" distL="114300" distR="114300" simplePos="0" relativeHeight="251839488" behindDoc="0" locked="0" layoutInCell="1" allowOverlap="1" wp14:anchorId="3A27E4D4" wp14:editId="547B43B2">
                <wp:simplePos x="0" y="0"/>
                <wp:positionH relativeFrom="column">
                  <wp:posOffset>30480</wp:posOffset>
                </wp:positionH>
                <wp:positionV relativeFrom="paragraph">
                  <wp:posOffset>-1905</wp:posOffset>
                </wp:positionV>
                <wp:extent cx="5547360" cy="0"/>
                <wp:effectExtent l="0" t="0" r="15240" b="19050"/>
                <wp:wrapNone/>
                <wp:docPr id="91" name="Straight Connector 9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530D74F" id="Straight Connector 91" o:spid="_x0000_s1026" style="position:absolute;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15pt" to="439.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" strokecolor="windowText" strokeweight="1pt"/>
            </w:pict>
          </mc:Fallback>
        </mc:AlternateContent>
      </w:r>
    </w:p>
    <w:p w14:paraId="45126731" w14:textId="39E637EE" w:rsidR="00BA4A8B" w:rsidRPr="00D64D7F" w:rsidRDefault="00BA4A8B" w:rsidP="007E1FD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1. Thomas Jefferson, </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Notes for the Biography of George Wythe</w:t>
      </w:r>
      <w:r w:rsidR="00732D40" w:rsidRPr="00D64D7F">
        <w:rPr>
          <w:rFonts w:ascii="Courier New" w:hAnsi="Courier New" w:cs="Courier New"/>
          <w:iCs/>
          <w:sz w:val="24"/>
          <w:szCs w:val="24"/>
          <w:shd w:val="clear" w:color="auto" w:fill="FFFFFF"/>
        </w:rPr>
        <w:t>"</w:t>
      </w:r>
    </w:p>
    <w:p w14:paraId="6E0D9811" w14:textId="77777777"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filed under August 31, 1820, Jefferson Papers, Library of</w:t>
      </w:r>
    </w:p>
    <w:p w14:paraId="1A8FB924" w14:textId="77777777" w:rsidR="00BA4A8B"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Congress.</w:t>
      </w:r>
    </w:p>
    <w:p w14:paraId="710A3BD8" w14:textId="77777777" w:rsidR="007E1FD5" w:rsidRPr="00D64D7F" w:rsidRDefault="007E1FD5" w:rsidP="007E1FD5">
      <w:pPr>
        <w:pStyle w:val="ListParagraph"/>
        <w:tabs>
          <w:tab w:val="left" w:pos="720"/>
        </w:tabs>
        <w:spacing w:after="0" w:line="240" w:lineRule="auto"/>
        <w:ind w:left="0"/>
        <w:rPr>
          <w:rFonts w:ascii="Courier New" w:hAnsi="Courier New" w:cs="Courier New"/>
          <w:iCs/>
          <w:sz w:val="24"/>
          <w:szCs w:val="24"/>
          <w:shd w:val="clear" w:color="auto" w:fill="FFFFFF"/>
        </w:rPr>
      </w:pPr>
    </w:p>
    <w:p w14:paraId="16BE6263" w14:textId="77777777" w:rsidR="00BA4A8B" w:rsidRPr="00D64D7F" w:rsidRDefault="00BA4A8B" w:rsidP="007E1FD5">
      <w:pPr>
        <w:pStyle w:val="ListParagraph"/>
        <w:tabs>
          <w:tab w:val="left" w:pos="720"/>
        </w:tabs>
        <w:spacing w:after="0" w:line="240" w:lineRule="auto"/>
        <w:ind w:left="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2. </w:t>
      </w:r>
      <w:r w:rsidRPr="00D64D7F">
        <w:rPr>
          <w:rFonts w:ascii="Courier New" w:hAnsi="Courier New" w:cs="Courier New"/>
          <w:iCs/>
          <w:sz w:val="24"/>
          <w:szCs w:val="24"/>
          <w:u w:val="single"/>
          <w:shd w:val="clear" w:color="auto" w:fill="FFFFFF"/>
        </w:rPr>
        <w:t>Ibid</w:t>
      </w:r>
      <w:r w:rsidRPr="00D64D7F">
        <w:rPr>
          <w:rFonts w:ascii="Courier New" w:hAnsi="Courier New" w:cs="Courier New"/>
          <w:iCs/>
          <w:sz w:val="24"/>
          <w:szCs w:val="24"/>
          <w:shd w:val="clear" w:color="auto" w:fill="FFFFFF"/>
        </w:rPr>
        <w:t>. An earlier remark from the same source suggests that</w:t>
      </w:r>
    </w:p>
    <w:p w14:paraId="20D12E4F" w14:textId="77777777"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Wythe entered the General Court in 1750 and gives a much</w:t>
      </w:r>
    </w:p>
    <w:p w14:paraId="13EA44F9" w14:textId="77777777"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stronger assertion of his leadership, stating that he had</w:t>
      </w:r>
    </w:p>
    <w:p w14:paraId="1D64C7BF" w14:textId="45E03D9C" w:rsidR="00BA4A8B" w:rsidRPr="00D64D7F" w:rsidRDefault="00732D40"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w:t>
      </w:r>
      <w:r w:rsidR="00BA4A8B" w:rsidRPr="00D64D7F">
        <w:rPr>
          <w:rFonts w:ascii="Courier New" w:hAnsi="Courier New" w:cs="Courier New"/>
          <w:iCs/>
          <w:sz w:val="24"/>
          <w:szCs w:val="24"/>
          <w:shd w:val="clear" w:color="auto" w:fill="FFFFFF"/>
        </w:rPr>
        <w:t>held without competition the first place at the bar of our</w:t>
      </w:r>
    </w:p>
    <w:p w14:paraId="3E4FA235" w14:textId="5DAD901A"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general court for twenty-five years</w:t>
      </w:r>
      <w:r w:rsidR="005E46A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w:t>
      </w:r>
      <w:r w:rsidR="00732D40" w:rsidRPr="00D64D7F">
        <w:rPr>
          <w:rFonts w:ascii="Courier New" w:hAnsi="Courier New" w:cs="Courier New"/>
          <w:iCs/>
          <w:sz w:val="24"/>
          <w:szCs w:val="24"/>
          <w:shd w:val="clear" w:color="auto" w:fill="FFFFFF"/>
        </w:rPr>
        <w:t>"</w:t>
      </w:r>
      <w:r w:rsidRPr="00D64D7F">
        <w:rPr>
          <w:rFonts w:ascii="Courier New" w:hAnsi="Courier New" w:cs="Courier New"/>
          <w:iCs/>
          <w:sz w:val="24"/>
          <w:szCs w:val="24"/>
          <w:shd w:val="clear" w:color="auto" w:fill="FFFFFF"/>
        </w:rPr>
        <w:t>: Thomas Jefferson</w:t>
      </w:r>
    </w:p>
    <w:p w14:paraId="100EB176" w14:textId="77777777"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shd w:val="clear" w:color="auto" w:fill="FFFFFF"/>
        </w:rPr>
        <w:t xml:space="preserve">to Ralph Izard, July 17, 1788, Bergh, ed., </w:t>
      </w:r>
      <w:r w:rsidRPr="00D64D7F">
        <w:rPr>
          <w:rFonts w:ascii="Courier New" w:hAnsi="Courier New" w:cs="Courier New"/>
          <w:iCs/>
          <w:sz w:val="24"/>
          <w:szCs w:val="24"/>
          <w:u w:val="single"/>
          <w:shd w:val="clear" w:color="auto" w:fill="FFFFFF"/>
        </w:rPr>
        <w:t>Writings</w:t>
      </w:r>
      <w:r w:rsidRPr="00D64D7F">
        <w:rPr>
          <w:rFonts w:ascii="Courier New" w:hAnsi="Courier New" w:cs="Courier New"/>
          <w:iCs/>
          <w:sz w:val="24"/>
          <w:szCs w:val="24"/>
          <w:shd w:val="clear" w:color="auto" w:fill="FFFFFF"/>
        </w:rPr>
        <w:t xml:space="preserve"> </w:t>
      </w:r>
      <w:r w:rsidRPr="00D64D7F">
        <w:rPr>
          <w:rFonts w:ascii="Courier New" w:hAnsi="Courier New" w:cs="Courier New"/>
          <w:iCs/>
          <w:sz w:val="24"/>
          <w:szCs w:val="24"/>
          <w:u w:val="single"/>
          <w:shd w:val="clear" w:color="auto" w:fill="FFFFFF"/>
        </w:rPr>
        <w:t>of</w:t>
      </w:r>
    </w:p>
    <w:p w14:paraId="1EBAA60E" w14:textId="77777777" w:rsidR="00BA4A8B" w:rsidRPr="00D64D7F" w:rsidRDefault="00BA4A8B" w:rsidP="007E1FD5">
      <w:pPr>
        <w:pStyle w:val="ListParagraph"/>
        <w:tabs>
          <w:tab w:val="left" w:pos="720"/>
        </w:tabs>
        <w:spacing w:after="0" w:line="240" w:lineRule="auto"/>
        <w:ind w:left="0" w:firstLine="450"/>
        <w:rPr>
          <w:rFonts w:ascii="Courier New" w:hAnsi="Courier New" w:cs="Courier New"/>
          <w:iCs/>
          <w:sz w:val="24"/>
          <w:szCs w:val="24"/>
          <w:shd w:val="clear" w:color="auto" w:fill="FFFFFF"/>
        </w:rPr>
      </w:pPr>
      <w:r w:rsidRPr="00D64D7F">
        <w:rPr>
          <w:rFonts w:ascii="Courier New" w:hAnsi="Courier New" w:cs="Courier New"/>
          <w:iCs/>
          <w:sz w:val="24"/>
          <w:szCs w:val="24"/>
          <w:u w:val="single"/>
          <w:shd w:val="clear" w:color="auto" w:fill="FFFFFF"/>
        </w:rPr>
        <w:t>Jefferson</w:t>
      </w:r>
      <w:r w:rsidRPr="00D64D7F">
        <w:rPr>
          <w:rFonts w:ascii="Courier New" w:hAnsi="Courier New" w:cs="Courier New"/>
          <w:iCs/>
          <w:sz w:val="24"/>
          <w:szCs w:val="24"/>
          <w:shd w:val="clear" w:color="auto" w:fill="FFFFFF"/>
        </w:rPr>
        <w:t>, VII, 71.</w:t>
      </w:r>
    </w:p>
    <w:p w14:paraId="42F16CFF" w14:textId="77777777" w:rsidR="00447CC4" w:rsidRDefault="00447CC4" w:rsidP="00EB38D3">
      <w:pPr>
        <w:pStyle w:val="ListParagraph"/>
        <w:tabs>
          <w:tab w:val="left" w:pos="720"/>
        </w:tabs>
        <w:spacing w:after="0" w:line="360" w:lineRule="auto"/>
        <w:ind w:left="0"/>
        <w:rPr>
          <w:rFonts w:ascii="Courier New" w:hAnsi="Courier New" w:cs="Courier New"/>
          <w:sz w:val="24"/>
          <w:szCs w:val="24"/>
        </w:rPr>
      </w:pPr>
    </w:p>
    <w:p w14:paraId="1E8D0B0B" w14:textId="77777777" w:rsidR="00BA4A8B" w:rsidRPr="00D64D7F" w:rsidRDefault="00BA4A8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whom could have entered the General Court after Wythe, appear</w:t>
      </w:r>
    </w:p>
    <w:p w14:paraId="23ED67C2" w14:textId="77777777" w:rsidR="00BA4A8B" w:rsidRPr="00D64D7F" w:rsidRDefault="00BA4A8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have shared with him the dominance of its bar.</w:t>
      </w:r>
    </w:p>
    <w:p w14:paraId="65B2513F" w14:textId="77777777" w:rsidR="00BA4A8B" w:rsidRPr="00D64D7F" w:rsidRDefault="00BA4A8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titular head of the group was Attorney-General Pey-</w:t>
      </w:r>
    </w:p>
    <w:p w14:paraId="04E3BA94" w14:textId="77777777" w:rsidR="00BA4A8B" w:rsidRPr="00D64D7F" w:rsidRDefault="00BA4A8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ton Randolph. A son of the much respected Sir John Randolph,</w:t>
      </w:r>
    </w:p>
    <w:p w14:paraId="2F796754" w14:textId="77777777" w:rsidR="00BA4A8B" w:rsidRPr="00D64D7F" w:rsidRDefault="00BA4A8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Peyton had been educated </w:t>
      </w:r>
      <w:r w:rsidR="00EA6846" w:rsidRPr="00D64D7F">
        <w:rPr>
          <w:rFonts w:ascii="Courier New" w:hAnsi="Courier New" w:cs="Courier New"/>
          <w:sz w:val="24"/>
          <w:szCs w:val="24"/>
        </w:rPr>
        <w:t>at William and Mary, Oxford, and the</w:t>
      </w:r>
    </w:p>
    <w:p w14:paraId="5F7DD7C2"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Inner Temple. His appearance was extremely gentlemanly, his</w:t>
      </w:r>
    </w:p>
    <w:p w14:paraId="79CB09EF"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manners friendly to all but strangers, his nature concilia-</w:t>
      </w:r>
    </w:p>
    <w:p w14:paraId="7D491B91"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tory; his mind was sound enough and his arguments substantial</w:t>
      </w:r>
    </w:p>
    <w:p w14:paraId="78B392B7"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enough to counterbalance fully an utter lack of the arts and</w:t>
      </w:r>
    </w:p>
    <w:p w14:paraId="1C107F3A"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graces of eloquence. His frame carried some excessive weight,</w:t>
      </w:r>
    </w:p>
    <w:p w14:paraId="3FED9A94"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the resultant physical inertness became characteristic of</w:t>
      </w:r>
    </w:p>
    <w:p w14:paraId="194FF6AF" w14:textId="19E8B8CC"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his mental habits </w:t>
      </w:r>
      <w:r w:rsidR="0052168C">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he was rather indolent and careless</w:t>
      </w:r>
    </w:p>
    <w:p w14:paraId="2BB76607"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business, which occasioned him to get a smaller propor-</w:t>
      </w:r>
    </w:p>
    <w:p w14:paraId="35D1D4D7" w14:textId="7777777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of it at the bar than his abilities would otherwise have</w:t>
      </w:r>
    </w:p>
    <w:p w14:paraId="4DDEFBB8" w14:textId="47113123"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command</w:t>
      </w:r>
      <w:r w:rsidR="00CE596B" w:rsidRPr="00D64D7F">
        <w:rPr>
          <w:rFonts w:ascii="Courier New" w:hAnsi="Courier New" w:cs="Courier New"/>
          <w:sz w:val="24"/>
          <w:szCs w:val="24"/>
        </w:rPr>
        <w:t>ed</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Beginning in 1748 he drew for some time a steady</w:t>
      </w:r>
    </w:p>
    <w:p w14:paraId="7E6BA3D9" w14:textId="2813BF4C"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salary as the government</w:t>
      </w:r>
      <w:r w:rsidR="00732D40" w:rsidRPr="00D64D7F">
        <w:rPr>
          <w:rFonts w:ascii="Courier New" w:hAnsi="Courier New" w:cs="Courier New"/>
          <w:sz w:val="24"/>
          <w:szCs w:val="24"/>
        </w:rPr>
        <w:t>'</w:t>
      </w:r>
      <w:r w:rsidRPr="00D64D7F">
        <w:rPr>
          <w:rFonts w:ascii="Courier New" w:hAnsi="Courier New" w:cs="Courier New"/>
          <w:sz w:val="24"/>
          <w:szCs w:val="24"/>
        </w:rPr>
        <w:t>s chief prosecutor, except for a</w:t>
      </w:r>
    </w:p>
    <w:p w14:paraId="0279AC27" w14:textId="09060607" w:rsidR="00EA6846" w:rsidRPr="00D64D7F" w:rsidRDefault="00EA6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year in which Wythe supplanted him; thus </w:t>
      </w:r>
      <w:r w:rsidR="00732D40" w:rsidRPr="00D64D7F">
        <w:rPr>
          <w:rFonts w:ascii="Courier New" w:hAnsi="Courier New" w:cs="Courier New"/>
          <w:sz w:val="24"/>
          <w:szCs w:val="24"/>
        </w:rPr>
        <w:t>"</w:t>
      </w:r>
      <w:r w:rsidRPr="00D64D7F">
        <w:rPr>
          <w:rFonts w:ascii="Courier New" w:hAnsi="Courier New" w:cs="Courier New"/>
          <w:sz w:val="24"/>
          <w:szCs w:val="24"/>
        </w:rPr>
        <w:t xml:space="preserve">he did not seem </w:t>
      </w:r>
      <w:r w:rsidR="00BD1A1B" w:rsidRPr="00D64D7F">
        <w:rPr>
          <w:rFonts w:ascii="Courier New" w:hAnsi="Courier New" w:cs="Courier New"/>
          <w:sz w:val="24"/>
          <w:szCs w:val="24"/>
        </w:rPr>
        <w:t>to</w:t>
      </w:r>
    </w:p>
    <w:p w14:paraId="10CE1270" w14:textId="2C7E4F6F"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 nor scarcely to welcome business.</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4CA603FE"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John Randolph (</w:t>
      </w:r>
      <w:r w:rsidRPr="002612B8">
        <w:rPr>
          <w:rFonts w:ascii="Courier New" w:hAnsi="Courier New" w:cs="Courier New"/>
          <w:sz w:val="24"/>
          <w:szCs w:val="24"/>
          <w:u w:val="single"/>
        </w:rPr>
        <w:t>b</w:t>
      </w:r>
      <w:r w:rsidRPr="00D64D7F">
        <w:rPr>
          <w:rFonts w:ascii="Courier New" w:hAnsi="Courier New" w:cs="Courier New"/>
          <w:sz w:val="24"/>
          <w:szCs w:val="24"/>
        </w:rPr>
        <w:t>. 1727), younger brother of Peyton, was</w:t>
      </w:r>
    </w:p>
    <w:p w14:paraId="17F405B0"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another of the principal practitioners in the General Court.</w:t>
      </w:r>
    </w:p>
    <w:p w14:paraId="078ADF52"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advantages of experience in the Inner Temple, following</w:t>
      </w:r>
    </w:p>
    <w:p w14:paraId="75A610F9"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education at William and Mary, had also been his. Like</w:t>
      </w:r>
    </w:p>
    <w:p w14:paraId="7EE60588"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brother, he lived in Williamsburg, but in politics he was</w:t>
      </w:r>
    </w:p>
    <w:p w14:paraId="596F33F5"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generally more conservative and a bit less distinguished than</w:t>
      </w:r>
    </w:p>
    <w:p w14:paraId="1A291A18" w14:textId="178F9830" w:rsidR="00BD1A1B" w:rsidRDefault="00BD1A1B" w:rsidP="00447CC4">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Peyton. During a large part of the latter</w:t>
      </w:r>
      <w:r w:rsidR="00732D40" w:rsidRPr="00D64D7F">
        <w:rPr>
          <w:rFonts w:ascii="Courier New" w:hAnsi="Courier New" w:cs="Courier New"/>
          <w:sz w:val="24"/>
          <w:szCs w:val="24"/>
        </w:rPr>
        <w:t>'</w:t>
      </w:r>
      <w:r w:rsidRPr="00D64D7F">
        <w:rPr>
          <w:rFonts w:ascii="Courier New" w:hAnsi="Courier New" w:cs="Courier New"/>
          <w:sz w:val="24"/>
          <w:szCs w:val="24"/>
        </w:rPr>
        <w:t>s tenure as Attorney</w:t>
      </w:r>
    </w:p>
    <w:p w14:paraId="31354D8B" w14:textId="77777777"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64ECA263" w14:textId="77777777"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651EA873" w14:textId="77777777"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2D24FF8E" w14:textId="77777777"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7F6CC7CB" w14:textId="77777777"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0B39B574" w14:textId="18644D10" w:rsidR="00447CC4" w:rsidRDefault="00447CC4" w:rsidP="00447CC4">
      <w:pPr>
        <w:pStyle w:val="ListParagraph"/>
        <w:tabs>
          <w:tab w:val="left" w:pos="720"/>
        </w:tabs>
        <w:spacing w:after="0" w:line="240" w:lineRule="auto"/>
        <w:ind w:left="0"/>
        <w:rPr>
          <w:rFonts w:ascii="Courier New" w:hAnsi="Courier New" w:cs="Courier New"/>
          <w:sz w:val="24"/>
          <w:szCs w:val="24"/>
        </w:rPr>
      </w:pPr>
    </w:p>
    <w:p w14:paraId="7FD4CC2E" w14:textId="5AED1F1A" w:rsidR="00447CC4" w:rsidRPr="00D64D7F" w:rsidRDefault="00307BFA" w:rsidP="00447CC4">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41536" behindDoc="0" locked="0" layoutInCell="1" allowOverlap="1" wp14:anchorId="182B0B80" wp14:editId="55CEFC70">
                <wp:simplePos x="0" y="0"/>
                <wp:positionH relativeFrom="column">
                  <wp:posOffset>-45720</wp:posOffset>
                </wp:positionH>
                <wp:positionV relativeFrom="paragraph">
                  <wp:posOffset>135255</wp:posOffset>
                </wp:positionV>
                <wp:extent cx="5547360" cy="0"/>
                <wp:effectExtent l="0" t="0" r="15240" b="19050"/>
                <wp:wrapNone/>
                <wp:docPr id="84" name="Straight Connector 8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3F9DD3" id="Straight Connector 84"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10.65pt" to="433.2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" strokecolor="windowText" strokeweight="1pt"/>
            </w:pict>
          </mc:Fallback>
        </mc:AlternateContent>
      </w:r>
    </w:p>
    <w:p w14:paraId="35DAC743" w14:textId="77777777" w:rsidR="00CF7A74" w:rsidRPr="00D64D7F" w:rsidRDefault="00CF7A74" w:rsidP="00447CC4">
      <w:pPr>
        <w:pStyle w:val="ListParagraph"/>
        <w:tabs>
          <w:tab w:val="left" w:pos="720"/>
        </w:tabs>
        <w:spacing w:after="0" w:line="240" w:lineRule="auto"/>
        <w:ind w:left="0"/>
        <w:rPr>
          <w:rFonts w:ascii="Courier New" w:hAnsi="Courier New" w:cs="Courier New"/>
          <w:sz w:val="24"/>
          <w:szCs w:val="24"/>
        </w:rPr>
      </w:pPr>
    </w:p>
    <w:p w14:paraId="251B2630" w14:textId="77777777" w:rsidR="00BD1A1B" w:rsidRPr="00D64D7F" w:rsidRDefault="00BD1A1B" w:rsidP="00447CC4">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Biographical Sketch of Peyton Randolph, Bergh, ed.,</w:t>
      </w:r>
    </w:p>
    <w:p w14:paraId="1D94D8E8" w14:textId="4FB60D84" w:rsidR="00BD1A1B" w:rsidRPr="00D64D7F" w:rsidRDefault="00BD1A1B"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XVII</w:t>
      </w:r>
      <w:r w:rsidR="002612B8">
        <w:rPr>
          <w:rFonts w:ascii="Courier New" w:hAnsi="Courier New" w:cs="Courier New"/>
          <w:sz w:val="24"/>
          <w:szCs w:val="24"/>
        </w:rPr>
        <w:t>I</w:t>
      </w:r>
      <w:r w:rsidRPr="00D64D7F">
        <w:rPr>
          <w:rFonts w:ascii="Courier New" w:hAnsi="Courier New" w:cs="Courier New"/>
          <w:sz w:val="24"/>
          <w:szCs w:val="24"/>
        </w:rPr>
        <w:t>, 139.</w:t>
      </w:r>
    </w:p>
    <w:p w14:paraId="7251EB1C" w14:textId="77777777" w:rsidR="00BD1A1B" w:rsidRPr="00D64D7F" w:rsidRDefault="00BD1A1B" w:rsidP="00307BFA">
      <w:pPr>
        <w:pStyle w:val="ListParagraph"/>
        <w:tabs>
          <w:tab w:val="left" w:pos="720"/>
        </w:tabs>
        <w:spacing w:after="0" w:line="240" w:lineRule="auto"/>
        <w:ind w:left="0" w:firstLine="450"/>
        <w:rPr>
          <w:rFonts w:ascii="Courier New" w:hAnsi="Courier New" w:cs="Courier New"/>
          <w:sz w:val="24"/>
          <w:szCs w:val="24"/>
        </w:rPr>
      </w:pPr>
    </w:p>
    <w:p w14:paraId="4BB57F2B" w14:textId="77777777" w:rsidR="00BD1A1B" w:rsidRPr="00D64D7F" w:rsidRDefault="00BD1A1B" w:rsidP="00447CC4">
      <w:pPr>
        <w:pStyle w:val="ListParagraph"/>
        <w:tabs>
          <w:tab w:val="left" w:pos="720"/>
        </w:tabs>
        <w:spacing w:after="0" w:line="240" w:lineRule="auto"/>
        <w:ind w:left="0"/>
        <w:rPr>
          <w:rFonts w:ascii="Courier New" w:hAnsi="Courier New" w:cs="Courier New"/>
          <w:sz w:val="24"/>
          <w:szCs w:val="24"/>
        </w:rPr>
      </w:pPr>
    </w:p>
    <w:p w14:paraId="00B74648" w14:textId="77777777" w:rsidR="00307BFA" w:rsidRDefault="00307BFA" w:rsidP="00EB38D3">
      <w:pPr>
        <w:pStyle w:val="ListParagraph"/>
        <w:tabs>
          <w:tab w:val="left" w:pos="720"/>
        </w:tabs>
        <w:spacing w:after="0" w:line="360" w:lineRule="auto"/>
        <w:ind w:left="0"/>
        <w:rPr>
          <w:rFonts w:ascii="Courier New" w:hAnsi="Courier New" w:cs="Courier New"/>
          <w:sz w:val="24"/>
          <w:szCs w:val="24"/>
        </w:rPr>
      </w:pPr>
    </w:p>
    <w:p w14:paraId="087AB980"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General, John Randolph served as Clerk of the House of Bur-</w:t>
      </w:r>
    </w:p>
    <w:p w14:paraId="672B24FC"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gesses. And, just as the older brother has stood between</w:t>
      </w:r>
    </w:p>
    <w:p w14:paraId="7D36CE4E"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and a royal commission as Attorney General in 1754, the</w:t>
      </w:r>
    </w:p>
    <w:p w14:paraId="3A9582B8"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younger brother twelve years later thwarted a recommendation</w:t>
      </w:r>
    </w:p>
    <w:p w14:paraId="14C49467" w14:textId="4FAB3504"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Wythe for that position by Dinwiddie</w:t>
      </w:r>
      <w:r w:rsidR="00732D40" w:rsidRPr="00D64D7F">
        <w:rPr>
          <w:rFonts w:ascii="Courier New" w:hAnsi="Courier New" w:cs="Courier New"/>
          <w:sz w:val="24"/>
          <w:szCs w:val="24"/>
        </w:rPr>
        <w:t>'</w:t>
      </w:r>
      <w:r w:rsidRPr="00D64D7F">
        <w:rPr>
          <w:rFonts w:ascii="Courier New" w:hAnsi="Courier New" w:cs="Courier New"/>
          <w:sz w:val="24"/>
          <w:szCs w:val="24"/>
        </w:rPr>
        <w:t>s successor.</w:t>
      </w:r>
      <w:r w:rsidRPr="00D64D7F">
        <w:rPr>
          <w:rFonts w:ascii="Courier New" w:hAnsi="Courier New" w:cs="Courier New"/>
          <w:sz w:val="24"/>
          <w:szCs w:val="24"/>
          <w:vertAlign w:val="superscript"/>
        </w:rPr>
        <w:t>1</w:t>
      </w:r>
    </w:p>
    <w:p w14:paraId="547DF8CD"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Older than either of these was Robert Carter Nicholas</w:t>
      </w:r>
    </w:p>
    <w:p w14:paraId="7FBEB1F3"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(1715-1780); however, he was admitted to the bar of the Gen-</w:t>
      </w:r>
    </w:p>
    <w:p w14:paraId="51BDC38B"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eral Court several years later than they, probably very soon</w:t>
      </w:r>
    </w:p>
    <w:p w14:paraId="78038688"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before or after Wythe. Youthful training and reading had</w:t>
      </w:r>
    </w:p>
    <w:p w14:paraId="3A4D03D8"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given Nicholas a strong predilection for the Anglican minis-</w:t>
      </w:r>
    </w:p>
    <w:p w14:paraId="379959CC"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try, but, following attendance at William and Mary, he had</w:t>
      </w:r>
    </w:p>
    <w:p w14:paraId="1116C945"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chosen the law as his profession. He became a colleague of</w:t>
      </w:r>
    </w:p>
    <w:p w14:paraId="32340D98"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in the Warwick county bar, and probably also in other</w:t>
      </w:r>
    </w:p>
    <w:p w14:paraId="11FA5C89"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county courts. Though he had determined not to be a clergy-</w:t>
      </w:r>
    </w:p>
    <w:p w14:paraId="4CBC9EDA"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man, he continued his deep-seated love for the established</w:t>
      </w:r>
    </w:p>
    <w:p w14:paraId="7B26FC0A"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church and for absolute piety, propriety, and purity. Quite</w:t>
      </w:r>
    </w:p>
    <w:p w14:paraId="21A00C96"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conservative in his thinking and ordinarily averse to change,</w:t>
      </w:r>
    </w:p>
    <w:p w14:paraId="140FA133"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he could yet advocate a most sweeping alteration once he be-</w:t>
      </w:r>
    </w:p>
    <w:p w14:paraId="36A7D8AD"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came convinced that something different was needed. During</w:t>
      </w:r>
    </w:p>
    <w:p w14:paraId="603032B2"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last decade before the Revolution he was Treasurer of</w:t>
      </w:r>
    </w:p>
    <w:p w14:paraId="3415CC4D"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Virginia, and for a number of years prior to 1765 he was a</w:t>
      </w:r>
    </w:p>
    <w:p w14:paraId="434B868E" w14:textId="77777777" w:rsidR="00BD1A1B" w:rsidRPr="00D64D7F" w:rsidRDefault="00BD1A1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fixture as a burgess for James City County. Of a complacent</w:t>
      </w:r>
    </w:p>
    <w:p w14:paraId="4375D498" w14:textId="77777777" w:rsidR="00BD1A1B" w:rsidRPr="00D64D7F" w:rsidRDefault="00CE596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tempe</w:t>
      </w:r>
      <w:r w:rsidR="00BD1A1B" w:rsidRPr="00D64D7F">
        <w:rPr>
          <w:rFonts w:ascii="Courier New" w:hAnsi="Courier New" w:cs="Courier New"/>
          <w:sz w:val="24"/>
          <w:szCs w:val="24"/>
        </w:rPr>
        <w:t>r and benevolent disposition, he was much the most re-</w:t>
      </w:r>
    </w:p>
    <w:p w14:paraId="1A69B159" w14:textId="77777777" w:rsidR="00BD1A1B" w:rsidRPr="00D64D7F" w:rsidRDefault="00BD1A1B"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ligious among late colonial statesmen; a certain austerity</w:t>
      </w:r>
    </w:p>
    <w:p w14:paraId="63C56CE9" w14:textId="77777777" w:rsidR="00CF7A74" w:rsidRPr="00D64D7F" w:rsidRDefault="00CF7A74" w:rsidP="00307BFA">
      <w:pPr>
        <w:pStyle w:val="ListParagraph"/>
        <w:tabs>
          <w:tab w:val="left" w:pos="720"/>
        </w:tabs>
        <w:spacing w:after="0" w:line="240" w:lineRule="auto"/>
        <w:ind w:left="0"/>
        <w:rPr>
          <w:rFonts w:ascii="Courier New" w:hAnsi="Courier New" w:cs="Courier New"/>
          <w:sz w:val="24"/>
          <w:szCs w:val="24"/>
        </w:rPr>
      </w:pPr>
    </w:p>
    <w:p w14:paraId="5CDD8808"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39B88382"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7699DB94"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0789B64E"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4923736D"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700FF310"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2EEC9E2E"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467D1DCE"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48ED5289"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53841E6C" w14:textId="1923AC2E"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0E8FE81C" w14:textId="089110BE" w:rsidR="00307BFA" w:rsidRDefault="00307BFA" w:rsidP="00307BF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43584" behindDoc="0" locked="0" layoutInCell="1" allowOverlap="1" wp14:anchorId="10F1EF4C" wp14:editId="403C0D0F">
                <wp:simplePos x="0" y="0"/>
                <wp:positionH relativeFrom="column">
                  <wp:posOffset>-60960</wp:posOffset>
                </wp:positionH>
                <wp:positionV relativeFrom="paragraph">
                  <wp:posOffset>110490</wp:posOffset>
                </wp:positionV>
                <wp:extent cx="5547360" cy="0"/>
                <wp:effectExtent l="0" t="0" r="15240" b="19050"/>
                <wp:wrapNone/>
                <wp:docPr id="87" name="Straight Connector 8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74C9DB" id="Straight Connector 87"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8.7pt" to="6in,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" strokecolor="windowText" strokeweight="1pt"/>
            </w:pict>
          </mc:Fallback>
        </mc:AlternateContent>
      </w:r>
    </w:p>
    <w:p w14:paraId="41C8299A"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27F00EB9" w14:textId="77777777" w:rsidR="00BD1A1B" w:rsidRPr="00D64D7F" w:rsidRDefault="00BD1A1B"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Cf</w:t>
      </w:r>
      <w:r w:rsidRPr="00D64D7F">
        <w:rPr>
          <w:rFonts w:ascii="Courier New" w:hAnsi="Courier New" w:cs="Courier New"/>
          <w:sz w:val="24"/>
          <w:szCs w:val="24"/>
        </w:rPr>
        <w:t xml:space="preserve">. the first section of chapter VI of </w:t>
      </w:r>
      <w:r w:rsidR="004C5377" w:rsidRPr="00D64D7F">
        <w:rPr>
          <w:rFonts w:ascii="Courier New" w:hAnsi="Courier New" w:cs="Courier New"/>
          <w:sz w:val="24"/>
          <w:szCs w:val="24"/>
        </w:rPr>
        <w:t>this study.</w:t>
      </w:r>
    </w:p>
    <w:p w14:paraId="5ACDCF97" w14:textId="77777777" w:rsidR="00307BFA" w:rsidRDefault="00307BFA" w:rsidP="00EB38D3">
      <w:pPr>
        <w:pStyle w:val="ListParagraph"/>
        <w:tabs>
          <w:tab w:val="left" w:pos="720"/>
        </w:tabs>
        <w:spacing w:after="0" w:line="360" w:lineRule="auto"/>
        <w:ind w:left="0"/>
        <w:rPr>
          <w:rFonts w:ascii="Courier New" w:hAnsi="Courier New" w:cs="Courier New"/>
          <w:sz w:val="24"/>
          <w:szCs w:val="24"/>
        </w:rPr>
      </w:pPr>
    </w:p>
    <w:p w14:paraId="3C1C3E9A"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was his sole handicap in public life.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He, too, lived in</w:t>
      </w:r>
    </w:p>
    <w:p w14:paraId="229A7FB3"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Williamsburg, and, though they were often associated in the</w:t>
      </w:r>
    </w:p>
    <w:p w14:paraId="1C21C322"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same legal and political circles, rivalry never sprung up to</w:t>
      </w:r>
    </w:p>
    <w:p w14:paraId="56479F4E"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mar or to make tense his friendship for Wythe.</w:t>
      </w:r>
    </w:p>
    <w:p w14:paraId="14B756C5"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Edmund Pendleton was a fourth lawyer who attained a dom-</w:t>
      </w:r>
    </w:p>
    <w:p w14:paraId="58887877" w14:textId="77777777"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inant position at the bar of the General Court, and to investi-</w:t>
      </w:r>
    </w:p>
    <w:p w14:paraId="06825037" w14:textId="6E10221A" w:rsidR="00840A3F" w:rsidRPr="00D64D7F" w:rsidRDefault="00840A3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gators of Wythe</w:t>
      </w:r>
      <w:r w:rsidR="00732D40" w:rsidRPr="00D64D7F">
        <w:rPr>
          <w:rFonts w:ascii="Courier New" w:hAnsi="Courier New" w:cs="Courier New"/>
          <w:sz w:val="24"/>
          <w:szCs w:val="24"/>
        </w:rPr>
        <w:t>'</w:t>
      </w:r>
      <w:r w:rsidRPr="00D64D7F">
        <w:rPr>
          <w:rFonts w:ascii="Courier New" w:hAnsi="Courier New" w:cs="Courier New"/>
          <w:sz w:val="24"/>
          <w:szCs w:val="24"/>
        </w:rPr>
        <w:t>s career he is much the most interesting col-</w:t>
      </w:r>
    </w:p>
    <w:p w14:paraId="504BFF6F" w14:textId="77777777" w:rsidR="00840A3F"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league Wythe ever had. In all the history of Virginia there</w:t>
      </w:r>
    </w:p>
    <w:p w14:paraId="0E931AAC"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have never been two lives which presented so many striking</w:t>
      </w:r>
    </w:p>
    <w:p w14:paraId="3C72E7B1"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parallels and contrasts as did those of Wythe and Pendleton.</w:t>
      </w:r>
    </w:p>
    <w:p w14:paraId="1F2F356A"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Throughout more than half a century in public service they</w:t>
      </w:r>
    </w:p>
    <w:p w14:paraId="7120DB40"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were engaged almost incessantly in the same political, legal,</w:t>
      </w:r>
    </w:p>
    <w:p w14:paraId="14882BDA"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judicial activities. In a series of many issues which</w:t>
      </w:r>
    </w:p>
    <w:p w14:paraId="4706F893"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confronted them, however, they were rarely aligned on the</w:t>
      </w:r>
    </w:p>
    <w:p w14:paraId="717B09F3"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same side of any question, and even in those instances they</w:t>
      </w:r>
    </w:p>
    <w:p w14:paraId="1839945C"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reached the same opinions by substantially diverse mental</w:t>
      </w:r>
    </w:p>
    <w:p w14:paraId="73FD423E"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paths. Rivals for every kind of official preferment for fifty</w:t>
      </w:r>
    </w:p>
    <w:p w14:paraId="55E346E6"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years, no genuine antipathy ever really existed between them,</w:t>
      </w:r>
    </w:p>
    <w:p w14:paraId="0B23C17F"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though each upheld tenaciously his principles against the </w:t>
      </w:r>
    </w:p>
    <w:p w14:paraId="75C2D3BD" w14:textId="242E1380"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other</w:t>
      </w:r>
      <w:r w:rsidR="00732D40" w:rsidRPr="00D64D7F">
        <w:rPr>
          <w:rFonts w:ascii="Courier New" w:hAnsi="Courier New" w:cs="Courier New"/>
          <w:sz w:val="24"/>
          <w:szCs w:val="24"/>
        </w:rPr>
        <w:t>'</w:t>
      </w:r>
      <w:r w:rsidRPr="00D64D7F">
        <w:rPr>
          <w:rFonts w:ascii="Courier New" w:hAnsi="Courier New" w:cs="Courier New"/>
          <w:sz w:val="24"/>
          <w:szCs w:val="24"/>
        </w:rPr>
        <w:t>s attacks until the very day on which Pendleton pre-</w:t>
      </w:r>
    </w:p>
    <w:p w14:paraId="4E41F91D"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ceded Wythe to the grave by three years. Theirs was an abso-</w:t>
      </w:r>
    </w:p>
    <w:p w14:paraId="53FEA653" w14:textId="77777777" w:rsidR="00787846" w:rsidRPr="00D64D7F" w:rsidRDefault="0078784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lutely unique relationship, and its inherent drama was inten-</w:t>
      </w:r>
    </w:p>
    <w:p w14:paraId="6B3FA15B" w14:textId="77777777" w:rsidR="00787846" w:rsidRPr="00D64D7F" w:rsidRDefault="00787846"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sified by the fact that its similarities and conflicts became </w:t>
      </w:r>
    </w:p>
    <w:p w14:paraId="031E0CC9" w14:textId="77777777" w:rsidR="00787846" w:rsidRPr="00D64D7F" w:rsidRDefault="00787846" w:rsidP="00307BFA">
      <w:pPr>
        <w:pStyle w:val="ListParagraph"/>
        <w:tabs>
          <w:tab w:val="left" w:pos="720"/>
        </w:tabs>
        <w:spacing w:after="0" w:line="240" w:lineRule="auto"/>
        <w:ind w:left="0"/>
        <w:rPr>
          <w:rFonts w:ascii="Courier New" w:hAnsi="Courier New" w:cs="Courier New"/>
          <w:sz w:val="24"/>
          <w:szCs w:val="24"/>
        </w:rPr>
      </w:pPr>
    </w:p>
    <w:p w14:paraId="019A79D5"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1E4092E2"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2E4FABEA" w14:textId="65F00BF3"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4182FDBF"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594D6064"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0877AFF4" w14:textId="450754B9" w:rsidR="00307BFA" w:rsidRDefault="00307BFA" w:rsidP="00307BFA">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45632" behindDoc="0" locked="0" layoutInCell="1" allowOverlap="1" wp14:anchorId="3D96515C" wp14:editId="454A292E">
                <wp:simplePos x="0" y="0"/>
                <wp:positionH relativeFrom="column">
                  <wp:posOffset>-60960</wp:posOffset>
                </wp:positionH>
                <wp:positionV relativeFrom="paragraph">
                  <wp:posOffset>135255</wp:posOffset>
                </wp:positionV>
                <wp:extent cx="5547360" cy="0"/>
                <wp:effectExtent l="0" t="0" r="15240" b="19050"/>
                <wp:wrapNone/>
                <wp:docPr id="92" name="Straight Connector 9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5566631" id="Straight Connector 92"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0.65pt" to="6in,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" strokecolor="windowText" strokeweight="1pt"/>
            </w:pict>
          </mc:Fallback>
        </mc:AlternateContent>
      </w:r>
    </w:p>
    <w:p w14:paraId="72A5CC06" w14:textId="77777777" w:rsidR="00307BFA" w:rsidRDefault="00307BFA" w:rsidP="00307BFA">
      <w:pPr>
        <w:pStyle w:val="ListParagraph"/>
        <w:tabs>
          <w:tab w:val="left" w:pos="720"/>
        </w:tabs>
        <w:spacing w:after="0" w:line="240" w:lineRule="auto"/>
        <w:ind w:left="0"/>
        <w:rPr>
          <w:rFonts w:ascii="Courier New" w:hAnsi="Courier New" w:cs="Courier New"/>
          <w:sz w:val="24"/>
          <w:szCs w:val="24"/>
        </w:rPr>
      </w:pPr>
    </w:p>
    <w:p w14:paraId="32DD1DB6" w14:textId="7EA345BB" w:rsidR="00787846" w:rsidRPr="00D64D7F" w:rsidRDefault="00787846"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But he [Nicholas] appeared to many who did not thoroughly</w:t>
      </w:r>
    </w:p>
    <w:p w14:paraId="67C9ACC7" w14:textId="77777777"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rPr>
      </w:pPr>
      <w:r w:rsidRPr="00D64D7F">
        <w:rPr>
          <w:rFonts w:ascii="Courier New" w:hAnsi="Courier New" w:cs="Courier New"/>
          <w:sz w:val="24"/>
          <w:szCs w:val="24"/>
        </w:rPr>
        <w:t>understand him, to be haughty and austere; because they</w:t>
      </w:r>
    </w:p>
    <w:p w14:paraId="3EF64115" w14:textId="77777777"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rPr>
      </w:pPr>
      <w:r w:rsidRPr="00D64D7F">
        <w:rPr>
          <w:rFonts w:ascii="Courier New" w:hAnsi="Courier New" w:cs="Courier New"/>
          <w:sz w:val="24"/>
          <w:szCs w:val="24"/>
        </w:rPr>
        <w:t>could not appreciate the preference of gravity for levity,</w:t>
      </w:r>
    </w:p>
    <w:p w14:paraId="082BA6F6" w14:textId="77777777"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rPr>
      </w:pPr>
      <w:r w:rsidRPr="00D64D7F">
        <w:rPr>
          <w:rFonts w:ascii="Courier New" w:hAnsi="Courier New" w:cs="Courier New"/>
          <w:sz w:val="24"/>
          <w:szCs w:val="24"/>
        </w:rPr>
        <w:t>when in conversation the sacredness of religion was in-</w:t>
      </w:r>
    </w:p>
    <w:p w14:paraId="0DB0E72A" w14:textId="7199DF00"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rPr>
      </w:pPr>
      <w:r w:rsidRPr="00D64D7F">
        <w:rPr>
          <w:rFonts w:ascii="Courier New" w:hAnsi="Courier New" w:cs="Courier New"/>
          <w:sz w:val="24"/>
          <w:szCs w:val="24"/>
        </w:rPr>
        <w:t>volved in ridicule or language forgot its chastity</w:t>
      </w:r>
      <w:r w:rsidR="00732D40" w:rsidRPr="00D64D7F">
        <w:rPr>
          <w:rFonts w:ascii="Courier New" w:hAnsi="Courier New" w:cs="Courier New"/>
          <w:sz w:val="24"/>
          <w:szCs w:val="24"/>
        </w:rPr>
        <w:t>"</w:t>
      </w:r>
      <w:r w:rsidRPr="00D64D7F">
        <w:rPr>
          <w:rFonts w:ascii="Courier New" w:hAnsi="Courier New" w:cs="Courier New"/>
          <w:sz w:val="24"/>
          <w:szCs w:val="24"/>
        </w:rPr>
        <w:t>: Ran-</w:t>
      </w:r>
    </w:p>
    <w:p w14:paraId="56A0E7C9" w14:textId="77777777"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u w:val="single"/>
        </w:rPr>
      </w:pPr>
      <w:r w:rsidRPr="00D64D7F">
        <w:rPr>
          <w:rFonts w:ascii="Courier New" w:hAnsi="Courier New" w:cs="Courier New"/>
          <w:sz w:val="24"/>
          <w:szCs w:val="24"/>
        </w:rPr>
        <w:t xml:space="preserve">dolph, Manuscript History of Virginia,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75E8E654" w14:textId="77777777" w:rsidR="00787846" w:rsidRPr="00D64D7F" w:rsidRDefault="00787846" w:rsidP="00307BFA">
      <w:pPr>
        <w:pStyle w:val="ListParagraph"/>
        <w:tabs>
          <w:tab w:val="left" w:pos="720"/>
        </w:tabs>
        <w:spacing w:after="0" w:line="240" w:lineRule="auto"/>
        <w:ind w:left="0" w:firstLine="54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 XLIII, 125.</w:t>
      </w:r>
    </w:p>
    <w:p w14:paraId="491A99BC" w14:textId="77777777" w:rsidR="00307BFA" w:rsidRDefault="00307BFA" w:rsidP="00EB38D3">
      <w:pPr>
        <w:pStyle w:val="ListParagraph"/>
        <w:tabs>
          <w:tab w:val="left" w:pos="720"/>
        </w:tabs>
        <w:spacing w:after="0" w:line="360" w:lineRule="auto"/>
        <w:ind w:left="0"/>
        <w:rPr>
          <w:rFonts w:ascii="Courier New" w:hAnsi="Courier New" w:cs="Courier New"/>
          <w:sz w:val="24"/>
          <w:szCs w:val="24"/>
        </w:rPr>
      </w:pPr>
    </w:p>
    <w:p w14:paraId="43BBDABD"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in time so obvious that neither they nor their contemporaries</w:t>
      </w:r>
    </w:p>
    <w:p w14:paraId="18C3525D"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could fail to be almost painfully aware of it. Distinctly</w:t>
      </w:r>
    </w:p>
    <w:p w14:paraId="183B7B20"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different in respect to their approach to any problem, their</w:t>
      </w:r>
    </w:p>
    <w:p w14:paraId="3CEF3D16"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abilities were nevertheless markedly alike. Hence their</w:t>
      </w:r>
    </w:p>
    <w:p w14:paraId="41075341"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careers were constantly placed in juxtaposition and competi-</w:t>
      </w:r>
    </w:p>
    <w:p w14:paraId="5111AB6B"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tion with one another, and comparisons could not be wholly </w:t>
      </w:r>
    </w:p>
    <w:p w14:paraId="2DEA1AAA"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avoided. No one has dared to say that either was definitely</w:t>
      </w:r>
    </w:p>
    <w:p w14:paraId="090DA9BA"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greater than the other, though if either gained a slight ad-</w:t>
      </w:r>
    </w:p>
    <w:p w14:paraId="6C35005C"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vantage, it would appear that Pendleton had the better of</w:t>
      </w:r>
    </w:p>
    <w:p w14:paraId="485BC7AD"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their rivalry by the narrowest of margins.</w:t>
      </w:r>
      <w:r w:rsidRPr="00D64D7F">
        <w:rPr>
          <w:rFonts w:ascii="Courier New" w:hAnsi="Courier New" w:cs="Courier New"/>
          <w:sz w:val="24"/>
          <w:szCs w:val="24"/>
          <w:vertAlign w:val="superscript"/>
        </w:rPr>
        <w:t>1</w:t>
      </w:r>
    </w:p>
    <w:p w14:paraId="0408143D"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Pendleton was born on the ninth day of September, 1721, </w:t>
      </w:r>
    </w:p>
    <w:p w14:paraId="44FD1A36"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his seniority by five years is a measure of the initial </w:t>
      </w:r>
    </w:p>
    <w:p w14:paraId="3CE37058"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gap which Wythe had to close to gain a plane of equality with</w:t>
      </w:r>
    </w:p>
    <w:p w14:paraId="7C59BAEE" w14:textId="4F743609"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him. His ancestors, like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immigrated about 1680, but, </w:t>
      </w:r>
    </w:p>
    <w:p w14:paraId="196529EF" w14:textId="05661423"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unlike Wythe</w:t>
      </w:r>
      <w:r w:rsidR="00732D40" w:rsidRPr="00D64D7F">
        <w:rPr>
          <w:rFonts w:ascii="Courier New" w:hAnsi="Courier New" w:cs="Courier New"/>
          <w:sz w:val="24"/>
          <w:szCs w:val="24"/>
        </w:rPr>
        <w:t>'</w:t>
      </w:r>
      <w:r w:rsidRPr="00D64D7F">
        <w:rPr>
          <w:rFonts w:ascii="Courier New" w:hAnsi="Courier New" w:cs="Courier New"/>
          <w:sz w:val="24"/>
          <w:szCs w:val="24"/>
        </w:rPr>
        <w:t>s, they had attained neither noteworthy distinc-</w:t>
      </w:r>
    </w:p>
    <w:p w14:paraId="590677D6"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nor moderate wealth. Pendleton was a posthumous son,</w:t>
      </w:r>
    </w:p>
    <w:p w14:paraId="6830278E"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his mother remarried. When he was thirteen years old, he</w:t>
      </w:r>
    </w:p>
    <w:p w14:paraId="1A6A521F"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therefore apprenticed for six and a half years to Benja-</w:t>
      </w:r>
    </w:p>
    <w:p w14:paraId="7BDD3970"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min Robinson, the rather irresponsible clerk of the Caroline</w:t>
      </w:r>
    </w:p>
    <w:p w14:paraId="70F17725" w14:textId="77777777" w:rsidR="00193DEC" w:rsidRPr="00D64D7F"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county court.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As helper to Robinson in this capacity he had</w:t>
      </w:r>
    </w:p>
    <w:p w14:paraId="7A74B136" w14:textId="77777777" w:rsidR="00193DEC" w:rsidRDefault="00193DE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excellent chance to study at first-hand practical phases</w:t>
      </w:r>
    </w:p>
    <w:p w14:paraId="12B35A7A" w14:textId="77777777" w:rsidR="00307BFA" w:rsidRDefault="00307BFA" w:rsidP="00EB38D3">
      <w:pPr>
        <w:pStyle w:val="ListParagraph"/>
        <w:tabs>
          <w:tab w:val="left" w:pos="720"/>
        </w:tabs>
        <w:spacing w:after="0" w:line="360" w:lineRule="auto"/>
        <w:ind w:left="0"/>
        <w:rPr>
          <w:rFonts w:ascii="Courier New" w:hAnsi="Courier New" w:cs="Courier New"/>
          <w:sz w:val="24"/>
          <w:szCs w:val="24"/>
        </w:rPr>
      </w:pPr>
    </w:p>
    <w:p w14:paraId="05A2ADCD" w14:textId="77777777" w:rsidR="00307BFA" w:rsidRDefault="00307BFA" w:rsidP="00EB38D3">
      <w:pPr>
        <w:pStyle w:val="ListParagraph"/>
        <w:tabs>
          <w:tab w:val="left" w:pos="720"/>
        </w:tabs>
        <w:spacing w:after="0" w:line="360" w:lineRule="auto"/>
        <w:ind w:left="0"/>
        <w:rPr>
          <w:rFonts w:ascii="Courier New" w:hAnsi="Courier New" w:cs="Courier New"/>
          <w:sz w:val="24"/>
          <w:szCs w:val="24"/>
        </w:rPr>
      </w:pPr>
    </w:p>
    <w:p w14:paraId="7940AADC" w14:textId="77777777" w:rsidR="00307BFA" w:rsidRPr="00D64D7F" w:rsidRDefault="00307BFA" w:rsidP="00EB38D3">
      <w:pPr>
        <w:pStyle w:val="ListParagraph"/>
        <w:tabs>
          <w:tab w:val="left" w:pos="720"/>
        </w:tabs>
        <w:spacing w:after="0" w:line="360" w:lineRule="auto"/>
        <w:ind w:left="0"/>
        <w:rPr>
          <w:rFonts w:ascii="Courier New" w:hAnsi="Courier New" w:cs="Courier New"/>
          <w:sz w:val="24"/>
          <w:szCs w:val="24"/>
        </w:rPr>
      </w:pPr>
    </w:p>
    <w:p w14:paraId="69BF5EAC" w14:textId="7D9256C1" w:rsidR="00193DEC" w:rsidRPr="00D64D7F" w:rsidRDefault="0027058D"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84544" behindDoc="0" locked="0" layoutInCell="1" allowOverlap="1" wp14:anchorId="72172525" wp14:editId="49404C4C">
                <wp:simplePos x="0" y="0"/>
                <wp:positionH relativeFrom="column">
                  <wp:posOffset>-1074</wp:posOffset>
                </wp:positionH>
                <wp:positionV relativeFrom="paragraph">
                  <wp:posOffset>169965</wp:posOffset>
                </wp:positionV>
                <wp:extent cx="5547360" cy="0"/>
                <wp:effectExtent l="0" t="0" r="15240" b="19050"/>
                <wp:wrapNone/>
                <wp:docPr id="100" name="Straight Connector 10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4B5627D" id="Straight Connector 100" o:spid="_x0000_s1026" style="position:absolute;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3.4pt" to="436.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" strokecolor="windowText" strokeweight="1pt"/>
            </w:pict>
          </mc:Fallback>
        </mc:AlternateContent>
      </w:r>
    </w:p>
    <w:p w14:paraId="6D9FE8A3" w14:textId="77777777" w:rsidR="00193DEC" w:rsidRPr="00D64D7F" w:rsidRDefault="00193DEC"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Because of their exclusive interest in Wythe the authors</w:t>
      </w:r>
    </w:p>
    <w:p w14:paraId="2AACB498" w14:textId="77777777" w:rsidR="00193DEC" w:rsidRPr="00D64D7F" w:rsidRDefault="00193DEC"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sketches about him have failed to exploit fully the</w:t>
      </w:r>
    </w:p>
    <w:p w14:paraId="3E98FCF7" w14:textId="77777777" w:rsidR="00193DEC" w:rsidRPr="00D64D7F" w:rsidRDefault="00193DEC"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potential drama of his relationship with Pendleton, and</w:t>
      </w:r>
    </w:p>
    <w:p w14:paraId="0E2D7017" w14:textId="213DBE2A" w:rsidR="00193DEC" w:rsidRPr="00D64D7F" w:rsidRDefault="00193DEC"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Pendleton</w:t>
      </w:r>
      <w:r w:rsidR="00732D40" w:rsidRPr="00D64D7F">
        <w:rPr>
          <w:rFonts w:ascii="Courier New" w:hAnsi="Courier New" w:cs="Courier New"/>
          <w:sz w:val="24"/>
          <w:szCs w:val="24"/>
        </w:rPr>
        <w:t>'</w:t>
      </w:r>
      <w:r w:rsidRPr="00D64D7F">
        <w:rPr>
          <w:rFonts w:ascii="Courier New" w:hAnsi="Courier New" w:cs="Courier New"/>
          <w:sz w:val="24"/>
          <w:szCs w:val="24"/>
        </w:rPr>
        <w:t xml:space="preserve">s fewer memorialists </w:t>
      </w:r>
      <w:r w:rsidR="002A26FB" w:rsidRPr="00D64D7F">
        <w:rPr>
          <w:rFonts w:ascii="Courier New" w:hAnsi="Courier New" w:cs="Courier New"/>
          <w:sz w:val="24"/>
          <w:szCs w:val="24"/>
        </w:rPr>
        <w:t>have overlooked it. The</w:t>
      </w:r>
    </w:p>
    <w:p w14:paraId="0031EC77" w14:textId="77777777" w:rsidR="002A26FB" w:rsidRPr="00D64D7F" w:rsidRDefault="002A26FB"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imaginative Grigsby has given it more thought than any</w:t>
      </w:r>
    </w:p>
    <w:p w14:paraId="164936FF" w14:textId="77777777" w:rsidR="002A26FB" w:rsidRPr="00D64D7F" w:rsidRDefault="002A26FB" w:rsidP="00307BFA">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other previous writer: Hugh Blair Grigsby,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p>
    <w:p w14:paraId="11CF9D19" w14:textId="77777777" w:rsidR="002A26FB" w:rsidRDefault="002A26FB"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Convention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1776</w:t>
      </w:r>
      <w:r w:rsidRPr="00D64D7F">
        <w:rPr>
          <w:rFonts w:ascii="Courier New" w:hAnsi="Courier New" w:cs="Courier New"/>
          <w:sz w:val="24"/>
          <w:szCs w:val="24"/>
        </w:rPr>
        <w:t>, 125-130.</w:t>
      </w:r>
    </w:p>
    <w:p w14:paraId="40E7C151" w14:textId="77777777" w:rsidR="00307BFA" w:rsidRPr="00D64D7F" w:rsidRDefault="00307BFA" w:rsidP="00307BFA">
      <w:pPr>
        <w:pStyle w:val="ListParagraph"/>
        <w:tabs>
          <w:tab w:val="left" w:pos="720"/>
        </w:tabs>
        <w:spacing w:after="0" w:line="240" w:lineRule="auto"/>
        <w:ind w:left="0"/>
        <w:rPr>
          <w:rFonts w:ascii="Courier New" w:hAnsi="Courier New" w:cs="Courier New"/>
          <w:sz w:val="24"/>
          <w:szCs w:val="24"/>
        </w:rPr>
      </w:pPr>
    </w:p>
    <w:p w14:paraId="64CA7C5D" w14:textId="77777777" w:rsidR="00404919" w:rsidRPr="00D64D7F" w:rsidRDefault="00404919" w:rsidP="00307BFA">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Entry of March 14, 1734/5, </w:t>
      </w:r>
      <w:r w:rsidRPr="00D64D7F">
        <w:rPr>
          <w:rFonts w:ascii="Courier New" w:hAnsi="Courier New" w:cs="Courier New"/>
          <w:sz w:val="24"/>
          <w:szCs w:val="24"/>
          <w:u w:val="single"/>
        </w:rPr>
        <w:t>Order</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1732</w:t>
      </w:r>
      <w:r w:rsidRPr="002612B8">
        <w:rPr>
          <w:rFonts w:ascii="Courier New" w:hAnsi="Courier New" w:cs="Courier New"/>
          <w:sz w:val="24"/>
          <w:szCs w:val="24"/>
        </w:rPr>
        <w:t>-</w:t>
      </w:r>
      <w:r w:rsidRPr="00D64D7F">
        <w:rPr>
          <w:rFonts w:ascii="Courier New" w:hAnsi="Courier New" w:cs="Courier New"/>
          <w:sz w:val="24"/>
          <w:szCs w:val="24"/>
          <w:u w:val="single"/>
        </w:rPr>
        <w:t>1740</w:t>
      </w:r>
      <w:r w:rsidRPr="00D64D7F">
        <w:rPr>
          <w:rFonts w:ascii="Courier New" w:hAnsi="Courier New" w:cs="Courier New"/>
          <w:sz w:val="24"/>
          <w:szCs w:val="24"/>
        </w:rPr>
        <w:t>, 282,</w:t>
      </w:r>
    </w:p>
    <w:p w14:paraId="4711D53B" w14:textId="77777777" w:rsidR="00404919" w:rsidRPr="00D64D7F" w:rsidRDefault="00404919" w:rsidP="00307BFA">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Caroline County Records. </w:t>
      </w:r>
    </w:p>
    <w:p w14:paraId="122E157F" w14:textId="77777777" w:rsidR="00404919" w:rsidRPr="00D64D7F" w:rsidRDefault="00404919" w:rsidP="00307BFA">
      <w:pPr>
        <w:pStyle w:val="ListParagraph"/>
        <w:tabs>
          <w:tab w:val="left" w:pos="720"/>
        </w:tabs>
        <w:spacing w:after="0" w:line="240" w:lineRule="auto"/>
        <w:ind w:left="0"/>
        <w:rPr>
          <w:rFonts w:ascii="Courier New" w:hAnsi="Courier New" w:cs="Courier New"/>
          <w:sz w:val="24"/>
          <w:szCs w:val="24"/>
        </w:rPr>
      </w:pPr>
    </w:p>
    <w:p w14:paraId="0CFB738B" w14:textId="77777777" w:rsidR="00404919" w:rsidRPr="00D64D7F" w:rsidRDefault="00404919" w:rsidP="00307BFA">
      <w:pPr>
        <w:pStyle w:val="ListParagraph"/>
        <w:tabs>
          <w:tab w:val="left" w:pos="720"/>
        </w:tabs>
        <w:spacing w:after="0" w:line="240" w:lineRule="auto"/>
        <w:ind w:left="0"/>
        <w:rPr>
          <w:rFonts w:ascii="Courier New" w:hAnsi="Courier New" w:cs="Courier New"/>
          <w:sz w:val="24"/>
          <w:szCs w:val="24"/>
        </w:rPr>
      </w:pPr>
    </w:p>
    <w:p w14:paraId="6FB2FB77" w14:textId="77777777" w:rsidR="006944AD" w:rsidRDefault="006944AD" w:rsidP="00EB38D3">
      <w:pPr>
        <w:pStyle w:val="ListParagraph"/>
        <w:tabs>
          <w:tab w:val="left" w:pos="720"/>
        </w:tabs>
        <w:spacing w:after="0" w:line="360" w:lineRule="auto"/>
        <w:ind w:left="0"/>
        <w:rPr>
          <w:rFonts w:ascii="Courier New" w:hAnsi="Courier New" w:cs="Courier New"/>
          <w:sz w:val="24"/>
          <w:szCs w:val="24"/>
        </w:rPr>
      </w:pPr>
    </w:p>
    <w:p w14:paraId="3F5F9EB7"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of the legal profession. Two or three years later he became</w:t>
      </w:r>
    </w:p>
    <w:p w14:paraId="5258A98C" w14:textId="34F92128"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clerk of the vestry of St. Mary</w:t>
      </w:r>
      <w:r w:rsidR="00732D40" w:rsidRPr="00D64D7F">
        <w:rPr>
          <w:rFonts w:ascii="Courier New" w:hAnsi="Courier New" w:cs="Courier New"/>
          <w:sz w:val="24"/>
          <w:szCs w:val="24"/>
        </w:rPr>
        <w:t>'</w:t>
      </w:r>
      <w:r w:rsidRPr="00D64D7F">
        <w:rPr>
          <w:rFonts w:ascii="Courier New" w:hAnsi="Courier New" w:cs="Courier New"/>
          <w:sz w:val="24"/>
          <w:szCs w:val="24"/>
        </w:rPr>
        <w:t>s Parish; his earnings as</w:t>
      </w:r>
    </w:p>
    <w:p w14:paraId="2E6D3C3F"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such he claimed to have devoted to the purchase of a few</w:t>
      </w:r>
    </w:p>
    <w:p w14:paraId="2FAD154E" w14:textId="10C08B4B"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books, presumably law treatises, which he </w:t>
      </w:r>
      <w:r w:rsidR="00732D40" w:rsidRPr="00D64D7F">
        <w:rPr>
          <w:rFonts w:ascii="Courier New" w:hAnsi="Courier New" w:cs="Courier New"/>
          <w:sz w:val="24"/>
          <w:szCs w:val="24"/>
        </w:rPr>
        <w:t>"</w:t>
      </w:r>
      <w:r w:rsidRPr="00D64D7F">
        <w:rPr>
          <w:rFonts w:ascii="Courier New" w:hAnsi="Courier New" w:cs="Courier New"/>
          <w:sz w:val="24"/>
          <w:szCs w:val="24"/>
        </w:rPr>
        <w:t xml:space="preserve">read </w:t>
      </w:r>
      <w:r w:rsidR="005E46AF">
        <w:rPr>
          <w:rFonts w:ascii="Courier New" w:hAnsi="Courier New" w:cs="Courier New"/>
          <w:sz w:val="24"/>
          <w:szCs w:val="24"/>
        </w:rPr>
        <w:t>...</w:t>
      </w:r>
      <w:r w:rsidRPr="00D64D7F">
        <w:rPr>
          <w:rFonts w:ascii="Courier New" w:hAnsi="Courier New" w:cs="Courier New"/>
          <w:sz w:val="24"/>
          <w:szCs w:val="24"/>
        </w:rPr>
        <w:t xml:space="preserve"> very</w:t>
      </w:r>
    </w:p>
    <w:p w14:paraId="1E1711B4" w14:textId="09C4EDB1"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diligently</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As his term of servitude to Robinson was</w:t>
      </w:r>
    </w:p>
    <w:p w14:paraId="760EDAFD" w14:textId="611DEDA1"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approaching its conclusion, he gained his master</w:t>
      </w:r>
      <w:r w:rsidR="00732D40" w:rsidRPr="00D64D7F">
        <w:rPr>
          <w:rFonts w:ascii="Courier New" w:hAnsi="Courier New" w:cs="Courier New"/>
          <w:sz w:val="24"/>
          <w:szCs w:val="24"/>
        </w:rPr>
        <w:t>'</w:t>
      </w:r>
      <w:r w:rsidRPr="00D64D7F">
        <w:rPr>
          <w:rFonts w:ascii="Courier New" w:hAnsi="Courier New" w:cs="Courier New"/>
          <w:sz w:val="24"/>
          <w:szCs w:val="24"/>
        </w:rPr>
        <w:t>s consent</w:t>
      </w:r>
    </w:p>
    <w:p w14:paraId="32F40962"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enter the bar. In April, 1741, he received a license to</w:t>
      </w:r>
    </w:p>
    <w:p w14:paraId="5718B69D"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practise after an examination by Edward Barradall,</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in</w:t>
      </w:r>
    </w:p>
    <w:p w14:paraId="6A227FD9"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following month he was sworn as an attorney in Caroline.</w:t>
      </w:r>
      <w:r w:rsidRPr="00D64D7F">
        <w:rPr>
          <w:rFonts w:ascii="Courier New" w:hAnsi="Courier New" w:cs="Courier New"/>
          <w:sz w:val="24"/>
          <w:szCs w:val="24"/>
          <w:vertAlign w:val="superscript"/>
        </w:rPr>
        <w:t>3</w:t>
      </w:r>
    </w:p>
    <w:p w14:paraId="488F875E"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year and a half later he was admitted with Zachary Lewis</w:t>
      </w:r>
    </w:p>
    <w:p w14:paraId="4548EB54"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plead causes before the Spotsylvania bench.</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It was prob-</w:t>
      </w:r>
    </w:p>
    <w:p w14:paraId="1978C89D"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ably in 1746 or 1747, at one of these two county seats, that</w:t>
      </w:r>
    </w:p>
    <w:p w14:paraId="49B4F35F"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first became acquainted with him. Pendleton had mar-</w:t>
      </w:r>
    </w:p>
    <w:p w14:paraId="3DE9502A"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ried a short time before he was quizzed by Barradall, but</w:t>
      </w:r>
    </w:p>
    <w:p w14:paraId="3AB52E21"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first bride had died before a year elapsed, as did Ann</w:t>
      </w:r>
    </w:p>
    <w:p w14:paraId="53B77DC8" w14:textId="77777777" w:rsidR="00404919" w:rsidRPr="00D64D7F" w:rsidRDefault="0040491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Lewis Wythe.</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A few years later Pendleton married a second</w:t>
      </w:r>
    </w:p>
    <w:p w14:paraId="41613AAC" w14:textId="77777777" w:rsidR="00404919" w:rsidRDefault="00404919"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time, as Wythe was to do, and each of them survived his</w:t>
      </w:r>
    </w:p>
    <w:p w14:paraId="72AD1CFF" w14:textId="77777777" w:rsidR="006944AD" w:rsidRDefault="006944AD" w:rsidP="006944AD">
      <w:pPr>
        <w:pStyle w:val="ListParagraph"/>
        <w:tabs>
          <w:tab w:val="left" w:pos="720"/>
        </w:tabs>
        <w:spacing w:after="0" w:line="240" w:lineRule="auto"/>
        <w:ind w:left="0"/>
        <w:rPr>
          <w:rFonts w:ascii="Courier New" w:hAnsi="Courier New" w:cs="Courier New"/>
          <w:sz w:val="24"/>
          <w:szCs w:val="24"/>
        </w:rPr>
      </w:pPr>
    </w:p>
    <w:p w14:paraId="763E4730" w14:textId="77777777" w:rsidR="006944AD" w:rsidRDefault="006944AD" w:rsidP="006944AD">
      <w:pPr>
        <w:pStyle w:val="ListParagraph"/>
        <w:tabs>
          <w:tab w:val="left" w:pos="720"/>
        </w:tabs>
        <w:spacing w:after="0" w:line="240" w:lineRule="auto"/>
        <w:ind w:left="0"/>
        <w:rPr>
          <w:rFonts w:ascii="Courier New" w:hAnsi="Courier New" w:cs="Courier New"/>
          <w:sz w:val="24"/>
          <w:szCs w:val="24"/>
        </w:rPr>
      </w:pPr>
    </w:p>
    <w:p w14:paraId="4E3DF3A6" w14:textId="53C51D80" w:rsidR="006944AD" w:rsidRDefault="006944AD" w:rsidP="006944AD">
      <w:pPr>
        <w:pStyle w:val="ListParagraph"/>
        <w:tabs>
          <w:tab w:val="left" w:pos="720"/>
        </w:tabs>
        <w:spacing w:after="0" w:line="240" w:lineRule="auto"/>
        <w:ind w:left="0"/>
        <w:rPr>
          <w:rFonts w:ascii="Courier New" w:hAnsi="Courier New" w:cs="Courier New"/>
          <w:sz w:val="24"/>
          <w:szCs w:val="24"/>
        </w:rPr>
      </w:pPr>
    </w:p>
    <w:p w14:paraId="39B900D8" w14:textId="77777777" w:rsidR="006944AD" w:rsidRDefault="006944AD" w:rsidP="006944AD">
      <w:pPr>
        <w:pStyle w:val="ListParagraph"/>
        <w:tabs>
          <w:tab w:val="left" w:pos="720"/>
        </w:tabs>
        <w:spacing w:after="0" w:line="240" w:lineRule="auto"/>
        <w:ind w:left="0"/>
        <w:rPr>
          <w:rFonts w:ascii="Courier New" w:hAnsi="Courier New" w:cs="Courier New"/>
          <w:sz w:val="24"/>
          <w:szCs w:val="24"/>
        </w:rPr>
      </w:pPr>
    </w:p>
    <w:p w14:paraId="1FFCE884" w14:textId="4C09A9D7" w:rsidR="006944AD" w:rsidRPr="00D64D7F" w:rsidRDefault="006944AD" w:rsidP="006944A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47680" behindDoc="0" locked="0" layoutInCell="1" allowOverlap="1" wp14:anchorId="350624A2" wp14:editId="29C58974">
                <wp:simplePos x="0" y="0"/>
                <wp:positionH relativeFrom="column">
                  <wp:posOffset>-76200</wp:posOffset>
                </wp:positionH>
                <wp:positionV relativeFrom="paragraph">
                  <wp:posOffset>144780</wp:posOffset>
                </wp:positionV>
                <wp:extent cx="5547360" cy="0"/>
                <wp:effectExtent l="0" t="0" r="15240" b="19050"/>
                <wp:wrapNone/>
                <wp:docPr id="93" name="Straight Connector 9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A057E5D" id="Straight Connector 93" o:spid="_x0000_s1026" style="position:absolute;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1.4pt" to="43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" strokecolor="windowText" strokeweight="1pt"/>
            </w:pict>
          </mc:Fallback>
        </mc:AlternateContent>
      </w:r>
    </w:p>
    <w:p w14:paraId="4A14AA3B" w14:textId="77777777" w:rsidR="00404919" w:rsidRPr="00D64D7F" w:rsidRDefault="00404919" w:rsidP="006944AD">
      <w:pPr>
        <w:pStyle w:val="ListParagraph"/>
        <w:tabs>
          <w:tab w:val="left" w:pos="720"/>
        </w:tabs>
        <w:spacing w:after="0" w:line="240" w:lineRule="auto"/>
        <w:ind w:left="0"/>
        <w:rPr>
          <w:rFonts w:ascii="Courier New" w:hAnsi="Courier New" w:cs="Courier New"/>
          <w:sz w:val="24"/>
          <w:szCs w:val="24"/>
        </w:rPr>
      </w:pPr>
    </w:p>
    <w:p w14:paraId="15D379CB" w14:textId="2DC7BED6" w:rsidR="00404919" w:rsidRPr="00D64D7F" w:rsidRDefault="00404919"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Edmund Pendleton,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Richmond</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w:t>
      </w:r>
    </w:p>
    <w:p w14:paraId="6CF42AD9"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April 11, 1828. Other newspapers have printed this little</w:t>
      </w:r>
    </w:p>
    <w:p w14:paraId="6E1CB952"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reminiscence, and it may also be found in Marshall Wing-</w:t>
      </w:r>
    </w:p>
    <w:p w14:paraId="5EFE6D9B" w14:textId="77777777" w:rsidR="00C40920"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field,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Caroline</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w:t>
      </w:r>
    </w:p>
    <w:p w14:paraId="7A2F8ED8" w14:textId="77777777" w:rsidR="006944AD" w:rsidRPr="00D64D7F" w:rsidRDefault="006944AD" w:rsidP="006944AD">
      <w:pPr>
        <w:pStyle w:val="ListParagraph"/>
        <w:tabs>
          <w:tab w:val="left" w:pos="720"/>
        </w:tabs>
        <w:spacing w:after="0" w:line="240" w:lineRule="auto"/>
        <w:ind w:left="0" w:firstLine="450"/>
        <w:rPr>
          <w:rFonts w:ascii="Courier New" w:hAnsi="Courier New" w:cs="Courier New"/>
          <w:sz w:val="24"/>
          <w:szCs w:val="24"/>
        </w:rPr>
      </w:pPr>
    </w:p>
    <w:p w14:paraId="61BFC606" w14:textId="77777777" w:rsidR="00C40920" w:rsidRDefault="00C40920"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D87F8B8" w14:textId="77777777" w:rsidR="006944AD" w:rsidRPr="00D64D7F" w:rsidRDefault="006944AD" w:rsidP="006944AD">
      <w:pPr>
        <w:pStyle w:val="ListParagraph"/>
        <w:tabs>
          <w:tab w:val="left" w:pos="720"/>
        </w:tabs>
        <w:spacing w:after="0" w:line="240" w:lineRule="auto"/>
        <w:ind w:left="0"/>
        <w:rPr>
          <w:rFonts w:ascii="Courier New" w:hAnsi="Courier New" w:cs="Courier New"/>
          <w:sz w:val="24"/>
          <w:szCs w:val="24"/>
        </w:rPr>
      </w:pPr>
    </w:p>
    <w:p w14:paraId="151CB18B" w14:textId="77777777" w:rsidR="00C40920" w:rsidRPr="00D64D7F" w:rsidRDefault="00C40920"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Entry of May 8, 1741, </w:t>
      </w:r>
      <w:r w:rsidRPr="00D64D7F">
        <w:rPr>
          <w:rFonts w:ascii="Courier New" w:hAnsi="Courier New" w:cs="Courier New"/>
          <w:sz w:val="24"/>
          <w:szCs w:val="24"/>
          <w:u w:val="single"/>
        </w:rPr>
        <w:t>Order</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1740</w:t>
      </w:r>
      <w:r w:rsidRPr="007112A5">
        <w:rPr>
          <w:rFonts w:ascii="Courier New" w:hAnsi="Courier New" w:cs="Courier New"/>
          <w:sz w:val="24"/>
          <w:szCs w:val="24"/>
        </w:rPr>
        <w:t>-</w:t>
      </w:r>
      <w:r w:rsidRPr="00D64D7F">
        <w:rPr>
          <w:rFonts w:ascii="Courier New" w:hAnsi="Courier New" w:cs="Courier New"/>
          <w:sz w:val="24"/>
          <w:szCs w:val="24"/>
          <w:u w:val="single"/>
        </w:rPr>
        <w:t>1746</w:t>
      </w:r>
      <w:r w:rsidRPr="00D64D7F">
        <w:rPr>
          <w:rFonts w:ascii="Courier New" w:hAnsi="Courier New" w:cs="Courier New"/>
          <w:sz w:val="24"/>
          <w:szCs w:val="24"/>
        </w:rPr>
        <w:t>, 42, Caroline</w:t>
      </w:r>
    </w:p>
    <w:p w14:paraId="08D3E16A" w14:textId="163160DD" w:rsidR="00C40920"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County Record</w:t>
      </w:r>
      <w:r w:rsidR="002612B8">
        <w:rPr>
          <w:rFonts w:ascii="Courier New" w:hAnsi="Courier New" w:cs="Courier New"/>
          <w:sz w:val="24"/>
          <w:szCs w:val="24"/>
        </w:rPr>
        <w:t>s</w:t>
      </w:r>
      <w:r w:rsidRPr="00D64D7F">
        <w:rPr>
          <w:rFonts w:ascii="Courier New" w:hAnsi="Courier New" w:cs="Courier New"/>
          <w:sz w:val="24"/>
          <w:szCs w:val="24"/>
        </w:rPr>
        <w:t>.</w:t>
      </w:r>
    </w:p>
    <w:p w14:paraId="51CAF886" w14:textId="77777777" w:rsidR="006944AD" w:rsidRPr="00D64D7F" w:rsidRDefault="006944AD" w:rsidP="006944AD">
      <w:pPr>
        <w:pStyle w:val="ListParagraph"/>
        <w:tabs>
          <w:tab w:val="left" w:pos="720"/>
        </w:tabs>
        <w:spacing w:after="0" w:line="240" w:lineRule="auto"/>
        <w:ind w:left="0"/>
        <w:rPr>
          <w:rFonts w:ascii="Courier New" w:hAnsi="Courier New" w:cs="Courier New"/>
          <w:sz w:val="24"/>
          <w:szCs w:val="24"/>
        </w:rPr>
      </w:pPr>
    </w:p>
    <w:p w14:paraId="437B50A9" w14:textId="77777777" w:rsidR="00C40920" w:rsidRPr="00D64D7F" w:rsidRDefault="00C40920"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Entry of December 7, 1742, </w:t>
      </w:r>
      <w:r w:rsidRPr="00D64D7F">
        <w:rPr>
          <w:rFonts w:ascii="Courier New" w:hAnsi="Courier New" w:cs="Courier New"/>
          <w:sz w:val="24"/>
          <w:szCs w:val="24"/>
          <w:u w:val="single"/>
        </w:rPr>
        <w:t>Orders</w:t>
      </w:r>
      <w:r w:rsidRPr="00D64D7F">
        <w:rPr>
          <w:rFonts w:ascii="Courier New" w:hAnsi="Courier New" w:cs="Courier New"/>
          <w:sz w:val="24"/>
          <w:szCs w:val="24"/>
        </w:rPr>
        <w:t xml:space="preserve">, </w:t>
      </w:r>
      <w:r w:rsidRPr="00D64D7F">
        <w:rPr>
          <w:rFonts w:ascii="Courier New" w:hAnsi="Courier New" w:cs="Courier New"/>
          <w:sz w:val="24"/>
          <w:szCs w:val="24"/>
          <w:u w:val="single"/>
        </w:rPr>
        <w:t>1738</w:t>
      </w:r>
      <w:r w:rsidRPr="007112A5">
        <w:rPr>
          <w:rFonts w:ascii="Courier New" w:hAnsi="Courier New" w:cs="Courier New"/>
          <w:sz w:val="24"/>
          <w:szCs w:val="24"/>
        </w:rPr>
        <w:t>-</w:t>
      </w:r>
      <w:r w:rsidRPr="00D64D7F">
        <w:rPr>
          <w:rFonts w:ascii="Courier New" w:hAnsi="Courier New" w:cs="Courier New"/>
          <w:sz w:val="24"/>
          <w:szCs w:val="24"/>
          <w:u w:val="single"/>
        </w:rPr>
        <w:t>1749</w:t>
      </w:r>
      <w:r w:rsidRPr="00D64D7F">
        <w:rPr>
          <w:rFonts w:ascii="Courier New" w:hAnsi="Courier New" w:cs="Courier New"/>
          <w:sz w:val="24"/>
          <w:szCs w:val="24"/>
        </w:rPr>
        <w:t>, 190, Spot-</w:t>
      </w:r>
    </w:p>
    <w:p w14:paraId="6CD2433A" w14:textId="4B593667" w:rsidR="00C40920" w:rsidRDefault="002612B8" w:rsidP="006944AD">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s</w:t>
      </w:r>
      <w:r w:rsidR="00C40920" w:rsidRPr="00D64D7F">
        <w:rPr>
          <w:rFonts w:ascii="Courier New" w:hAnsi="Courier New" w:cs="Courier New"/>
          <w:sz w:val="24"/>
          <w:szCs w:val="24"/>
        </w:rPr>
        <w:t>ylvania County Records.</w:t>
      </w:r>
    </w:p>
    <w:p w14:paraId="63305F75" w14:textId="77777777" w:rsidR="006944AD" w:rsidRPr="00D64D7F" w:rsidRDefault="006944AD" w:rsidP="006944AD">
      <w:pPr>
        <w:pStyle w:val="ListParagraph"/>
        <w:tabs>
          <w:tab w:val="left" w:pos="720"/>
        </w:tabs>
        <w:spacing w:after="0" w:line="240" w:lineRule="auto"/>
        <w:ind w:left="0"/>
        <w:rPr>
          <w:rFonts w:ascii="Courier New" w:hAnsi="Courier New" w:cs="Courier New"/>
          <w:sz w:val="24"/>
          <w:szCs w:val="24"/>
        </w:rPr>
      </w:pPr>
    </w:p>
    <w:p w14:paraId="5969EE1F" w14:textId="77777777" w:rsidR="00C40920" w:rsidRPr="00D64D7F" w:rsidRDefault="00C40920" w:rsidP="006944A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5. Her name was Betty Roy. For minor information about her</w:t>
      </w:r>
    </w:p>
    <w:p w14:paraId="4FE10463"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father, Thomas Roy, see, </w:t>
      </w:r>
      <w:r w:rsidRPr="00D64D7F">
        <w:rPr>
          <w:rFonts w:ascii="Courier New" w:hAnsi="Courier New" w:cs="Courier New"/>
          <w:sz w:val="24"/>
          <w:szCs w:val="24"/>
          <w:u w:val="single"/>
        </w:rPr>
        <w:t>e.g</w:t>
      </w:r>
      <w:r w:rsidRPr="007112A5">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Order</w:t>
      </w:r>
      <w:r w:rsidRPr="007112A5">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1740</w:t>
      </w:r>
      <w:r w:rsidRPr="007112A5">
        <w:rPr>
          <w:rFonts w:ascii="Courier New" w:hAnsi="Courier New" w:cs="Courier New"/>
          <w:sz w:val="24"/>
          <w:szCs w:val="24"/>
        </w:rPr>
        <w:t>-</w:t>
      </w:r>
      <w:r w:rsidRPr="00D64D7F">
        <w:rPr>
          <w:rFonts w:ascii="Courier New" w:hAnsi="Courier New" w:cs="Courier New"/>
          <w:sz w:val="24"/>
          <w:szCs w:val="24"/>
          <w:u w:val="single"/>
        </w:rPr>
        <w:t>1746</w:t>
      </w:r>
      <w:r w:rsidRPr="00D64D7F">
        <w:rPr>
          <w:rFonts w:ascii="Courier New" w:hAnsi="Courier New" w:cs="Courier New"/>
          <w:sz w:val="24"/>
          <w:szCs w:val="24"/>
        </w:rPr>
        <w:t>, 20,</w:t>
      </w:r>
    </w:p>
    <w:p w14:paraId="06721DBD"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Order</w:t>
      </w:r>
      <w:r w:rsidRPr="002612B8">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1746</w:t>
      </w:r>
      <w:r w:rsidRPr="007112A5">
        <w:rPr>
          <w:rFonts w:ascii="Courier New" w:hAnsi="Courier New" w:cs="Courier New"/>
          <w:sz w:val="24"/>
          <w:szCs w:val="24"/>
        </w:rPr>
        <w:t>-</w:t>
      </w:r>
      <w:r w:rsidRPr="00D64D7F">
        <w:rPr>
          <w:rFonts w:ascii="Courier New" w:hAnsi="Courier New" w:cs="Courier New"/>
          <w:sz w:val="24"/>
          <w:szCs w:val="24"/>
          <w:u w:val="single"/>
        </w:rPr>
        <w:t>1754</w:t>
      </w:r>
      <w:r w:rsidRPr="00D64D7F">
        <w:rPr>
          <w:rFonts w:ascii="Courier New" w:hAnsi="Courier New" w:cs="Courier New"/>
          <w:sz w:val="24"/>
          <w:szCs w:val="24"/>
        </w:rPr>
        <w:t>, 252, 253, Caroline County Records.</w:t>
      </w:r>
    </w:p>
    <w:p w14:paraId="62EB91FB"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Married on January 21, 1741/2, she died in stillborn</w:t>
      </w:r>
    </w:p>
    <w:p w14:paraId="024C3E7A" w14:textId="77777777" w:rsidR="00C40920" w:rsidRPr="00D64D7F" w:rsidRDefault="00C40920" w:rsidP="006944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childbirth, November 17, 1742.</w:t>
      </w:r>
    </w:p>
    <w:p w14:paraId="7B59D16D" w14:textId="77777777" w:rsidR="00A94F17" w:rsidRDefault="00A94F17" w:rsidP="00EB38D3">
      <w:pPr>
        <w:pStyle w:val="ListParagraph"/>
        <w:tabs>
          <w:tab w:val="left" w:pos="720"/>
        </w:tabs>
        <w:spacing w:after="0" w:line="360" w:lineRule="auto"/>
        <w:ind w:left="0"/>
        <w:rPr>
          <w:rFonts w:ascii="Courier New" w:hAnsi="Courier New" w:cs="Courier New"/>
          <w:sz w:val="24"/>
          <w:szCs w:val="24"/>
        </w:rPr>
      </w:pPr>
    </w:p>
    <w:p w14:paraId="3DFE8994"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second wife by a number of years, dying without issue. In</w:t>
      </w:r>
    </w:p>
    <w:p w14:paraId="68F0CC3A"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1751 Pendleton became a judge of the Caroline court, and for</w:t>
      </w:r>
    </w:p>
    <w:p w14:paraId="78D7C8A0"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many years he was its presiding justice, as Wythe was over</w:t>
      </w:r>
    </w:p>
    <w:p w14:paraId="09389020"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that of Elizabeth City County. Pendleton became a burgess</w:t>
      </w:r>
    </w:p>
    <w:p w14:paraId="59FDC19D" w14:textId="242160E4"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Caroline in 1752, two years earlier than Wythe</w:t>
      </w:r>
      <w:r w:rsidR="00732D40" w:rsidRPr="00D64D7F">
        <w:rPr>
          <w:rFonts w:ascii="Courier New" w:hAnsi="Courier New" w:cs="Courier New"/>
          <w:sz w:val="24"/>
          <w:szCs w:val="24"/>
        </w:rPr>
        <w:t>'</w:t>
      </w:r>
      <w:r w:rsidRPr="00D64D7F">
        <w:rPr>
          <w:rFonts w:ascii="Courier New" w:hAnsi="Courier New" w:cs="Courier New"/>
          <w:sz w:val="24"/>
          <w:szCs w:val="24"/>
        </w:rPr>
        <w:t>s promo-</w:t>
      </w:r>
    </w:p>
    <w:p w14:paraId="76F98165"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to the floor of the House from his clerkships to stand-</w:t>
      </w:r>
    </w:p>
    <w:p w14:paraId="5CE5E5F8" w14:textId="3888FA24"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ing committee</w:t>
      </w:r>
      <w:r w:rsidR="002612B8">
        <w:rPr>
          <w:rFonts w:ascii="Courier New" w:hAnsi="Courier New" w:cs="Courier New"/>
          <w:sz w:val="24"/>
          <w:szCs w:val="24"/>
        </w:rPr>
        <w:t>s</w:t>
      </w:r>
      <w:r w:rsidRPr="00D64D7F">
        <w:rPr>
          <w:rFonts w:ascii="Courier New" w:hAnsi="Courier New" w:cs="Courier New"/>
          <w:sz w:val="24"/>
          <w:szCs w:val="24"/>
        </w:rPr>
        <w:t>. His entrance to the bar of the General Court,</w:t>
      </w:r>
    </w:p>
    <w:p w14:paraId="7AB432AF" w14:textId="153564D6"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however, preceded Wythe</w:t>
      </w:r>
      <w:r w:rsidR="00732D40" w:rsidRPr="00D64D7F">
        <w:rPr>
          <w:rFonts w:ascii="Courier New" w:hAnsi="Courier New" w:cs="Courier New"/>
          <w:sz w:val="24"/>
          <w:szCs w:val="24"/>
        </w:rPr>
        <w:t>'</w:t>
      </w:r>
      <w:r w:rsidRPr="00D64D7F">
        <w:rPr>
          <w:rFonts w:ascii="Courier New" w:hAnsi="Courier New" w:cs="Courier New"/>
          <w:sz w:val="24"/>
          <w:szCs w:val="24"/>
        </w:rPr>
        <w:t>s by almost a decade, for he became</w:t>
      </w:r>
    </w:p>
    <w:p w14:paraId="6E094A60"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advocate before that bench in its October session of 1745.</w:t>
      </w:r>
      <w:r w:rsidRPr="00D64D7F">
        <w:rPr>
          <w:rFonts w:ascii="Courier New" w:hAnsi="Courier New" w:cs="Courier New"/>
          <w:sz w:val="24"/>
          <w:szCs w:val="24"/>
          <w:vertAlign w:val="superscript"/>
        </w:rPr>
        <w:t>1</w:t>
      </w:r>
    </w:p>
    <w:p w14:paraId="757726CE"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success there far exceeded that of any other practitioner</w:t>
      </w:r>
    </w:p>
    <w:p w14:paraId="77189642" w14:textId="77777777" w:rsidR="00C40920" w:rsidRPr="00D64D7F" w:rsidRDefault="00C4092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lived more than a few miles from Williamsburg.</w:t>
      </w:r>
    </w:p>
    <w:p w14:paraId="054951B3"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It was men like these who made the bar of the General</w:t>
      </w:r>
    </w:p>
    <w:p w14:paraId="68CFECE8"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 so splendid and so redolent with talents. With these</w:t>
      </w:r>
    </w:p>
    <w:p w14:paraId="0BC078EB" w14:textId="4C031A4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four most prominent members Wythe</w:t>
      </w:r>
      <w:r w:rsidR="00732D40" w:rsidRPr="00D64D7F">
        <w:rPr>
          <w:rFonts w:ascii="Courier New" w:hAnsi="Courier New" w:cs="Courier New"/>
          <w:sz w:val="24"/>
          <w:szCs w:val="24"/>
        </w:rPr>
        <w:t>'</w:t>
      </w:r>
      <w:r w:rsidRPr="00D64D7F">
        <w:rPr>
          <w:rFonts w:ascii="Courier New" w:hAnsi="Courier New" w:cs="Courier New"/>
          <w:sz w:val="24"/>
          <w:szCs w:val="24"/>
        </w:rPr>
        <w:t>s career was more frequently</w:t>
      </w:r>
    </w:p>
    <w:p w14:paraId="71EB93C7"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entwined, but a number of lesser lights increased the bril-</w:t>
      </w:r>
    </w:p>
    <w:p w14:paraId="75913346"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liance of that picturesque tribunal. Only very incomplete</w:t>
      </w:r>
    </w:p>
    <w:p w14:paraId="5E68F98B" w14:textId="4BEE81C4"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records remain to tell a disconnected story of Wythe</w:t>
      </w:r>
      <w:r w:rsidR="00732D40" w:rsidRPr="00D64D7F">
        <w:rPr>
          <w:rFonts w:ascii="Courier New" w:hAnsi="Courier New" w:cs="Courier New"/>
          <w:sz w:val="24"/>
          <w:szCs w:val="24"/>
        </w:rPr>
        <w:t>'</w:t>
      </w:r>
      <w:r w:rsidRPr="00D64D7F">
        <w:rPr>
          <w:rFonts w:ascii="Courier New" w:hAnsi="Courier New" w:cs="Courier New"/>
          <w:sz w:val="24"/>
          <w:szCs w:val="24"/>
        </w:rPr>
        <w:t>s first</w:t>
      </w:r>
    </w:p>
    <w:p w14:paraId="7C3A1FBC"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ten years in that court.</w:t>
      </w:r>
    </w:p>
    <w:p w14:paraId="5CE0721F"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first client known to have engaged his services there</w:t>
      </w:r>
    </w:p>
    <w:p w14:paraId="2986EECC" w14:textId="4D1AF936"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was Henry Fitzhugh of </w:t>
      </w:r>
      <w:r w:rsidR="00732D40" w:rsidRPr="00D64D7F">
        <w:rPr>
          <w:rFonts w:ascii="Courier New" w:hAnsi="Courier New" w:cs="Courier New"/>
          <w:sz w:val="24"/>
          <w:szCs w:val="24"/>
        </w:rPr>
        <w:t>"</w:t>
      </w:r>
      <w:r w:rsidRPr="00D64D7F">
        <w:rPr>
          <w:rFonts w:ascii="Courier New" w:hAnsi="Courier New" w:cs="Courier New"/>
          <w:sz w:val="24"/>
          <w:szCs w:val="24"/>
        </w:rPr>
        <w:t>Bedford</w:t>
      </w:r>
      <w:r w:rsidR="00732D40" w:rsidRPr="00D64D7F">
        <w:rPr>
          <w:rFonts w:ascii="Courier New" w:hAnsi="Courier New" w:cs="Courier New"/>
          <w:sz w:val="24"/>
          <w:szCs w:val="24"/>
        </w:rPr>
        <w:t>"</w:t>
      </w:r>
      <w:r w:rsidRPr="00D64D7F">
        <w:rPr>
          <w:rFonts w:ascii="Courier New" w:hAnsi="Courier New" w:cs="Courier New"/>
          <w:sz w:val="24"/>
          <w:szCs w:val="24"/>
        </w:rPr>
        <w:t>, King George County, against</w:t>
      </w:r>
    </w:p>
    <w:p w14:paraId="3883D24A" w14:textId="77777777" w:rsidR="00E7579F" w:rsidRPr="00D64D7F" w:rsidRDefault="00E7579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whom there were, in 1756, charges alleging improper collection</w:t>
      </w:r>
    </w:p>
    <w:p w14:paraId="342733FB" w14:textId="77777777" w:rsidR="00E7579F" w:rsidRPr="00D64D7F" w:rsidRDefault="00E7579F" w:rsidP="00A94F1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of militia taxes.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During one of his frequent brief visits</w:t>
      </w:r>
    </w:p>
    <w:p w14:paraId="5F01E884" w14:textId="77777777" w:rsidR="00E7579F" w:rsidRDefault="00E7579F" w:rsidP="00A94F17">
      <w:pPr>
        <w:pStyle w:val="ListParagraph"/>
        <w:tabs>
          <w:tab w:val="left" w:pos="720"/>
        </w:tabs>
        <w:spacing w:after="0" w:line="240" w:lineRule="auto"/>
        <w:ind w:left="0"/>
        <w:rPr>
          <w:rFonts w:ascii="Courier New" w:hAnsi="Courier New" w:cs="Courier New"/>
          <w:sz w:val="24"/>
          <w:szCs w:val="24"/>
        </w:rPr>
      </w:pPr>
    </w:p>
    <w:p w14:paraId="767F4A7F" w14:textId="77777777"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0C59E493" w14:textId="77777777"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6FA28762" w14:textId="77777777"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4930AC58" w14:textId="1C547CC8"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6B507B9D" w14:textId="77777777"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09A33977" w14:textId="77777777"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55E02E6B" w14:textId="0C49DFBA" w:rsidR="00A94F17" w:rsidRDefault="00A94F17" w:rsidP="00A94F17">
      <w:pPr>
        <w:pStyle w:val="ListParagraph"/>
        <w:tabs>
          <w:tab w:val="left" w:pos="720"/>
        </w:tabs>
        <w:spacing w:after="0" w:line="240" w:lineRule="auto"/>
        <w:ind w:left="0"/>
        <w:rPr>
          <w:rFonts w:ascii="Courier New" w:hAnsi="Courier New" w:cs="Courier New"/>
          <w:sz w:val="24"/>
          <w:szCs w:val="24"/>
        </w:rPr>
      </w:pPr>
    </w:p>
    <w:p w14:paraId="6B22EEC5" w14:textId="0918A350" w:rsidR="00A94F17" w:rsidRPr="00D64D7F" w:rsidRDefault="0027058D" w:rsidP="00A94F1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49728" behindDoc="0" locked="0" layoutInCell="1" allowOverlap="1" wp14:anchorId="3FCEB0BB" wp14:editId="113DE525">
                <wp:simplePos x="0" y="0"/>
                <wp:positionH relativeFrom="column">
                  <wp:posOffset>635</wp:posOffset>
                </wp:positionH>
                <wp:positionV relativeFrom="paragraph">
                  <wp:posOffset>60325</wp:posOffset>
                </wp:positionV>
                <wp:extent cx="5547360" cy="0"/>
                <wp:effectExtent l="0" t="0" r="15240" b="19050"/>
                <wp:wrapNone/>
                <wp:docPr id="94" name="Straight Connector 9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D2D6E2F" id="Straight Connector 94" o:spid="_x0000_s1026" style="position:absolute;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4.75pt" to="436.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" strokecolor="windowText" strokeweight="1pt"/>
            </w:pict>
          </mc:Fallback>
        </mc:AlternateContent>
      </w:r>
    </w:p>
    <w:p w14:paraId="674202F7" w14:textId="47E44F4A" w:rsidR="00E7579F" w:rsidRPr="00D64D7F" w:rsidRDefault="00E7579F" w:rsidP="00A94F1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Pendleton,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Richmond</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April 11,</w:t>
      </w:r>
    </w:p>
    <w:p w14:paraId="6A78B6F6" w14:textId="330796E4" w:rsidR="00E7579F" w:rsidRPr="00D64D7F" w:rsidRDefault="00E7579F" w:rsidP="00E4054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1828. The principal sketches of Pendleton</w:t>
      </w:r>
      <w:r w:rsidR="00732D40" w:rsidRPr="00D64D7F">
        <w:rPr>
          <w:rFonts w:ascii="Courier New" w:hAnsi="Courier New" w:cs="Courier New"/>
          <w:sz w:val="24"/>
          <w:szCs w:val="24"/>
        </w:rPr>
        <w:t>'</w:t>
      </w:r>
      <w:r w:rsidRPr="00D64D7F">
        <w:rPr>
          <w:rFonts w:ascii="Courier New" w:hAnsi="Courier New" w:cs="Courier New"/>
          <w:sz w:val="24"/>
          <w:szCs w:val="24"/>
        </w:rPr>
        <w:t>s career arc:</w:t>
      </w:r>
    </w:p>
    <w:p w14:paraId="340FF786" w14:textId="717768BB" w:rsidR="00E7579F" w:rsidRPr="00D64D7F" w:rsidRDefault="00E7579F" w:rsidP="00E4054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 J. Mays, </w:t>
      </w:r>
      <w:r w:rsidR="00732D40" w:rsidRPr="00D64D7F">
        <w:rPr>
          <w:rFonts w:ascii="Courier New" w:hAnsi="Courier New" w:cs="Courier New"/>
          <w:sz w:val="24"/>
          <w:szCs w:val="24"/>
        </w:rPr>
        <w:t>"</w:t>
      </w:r>
      <w:r w:rsidRPr="00D64D7F">
        <w:rPr>
          <w:rFonts w:ascii="Courier New" w:hAnsi="Courier New" w:cs="Courier New"/>
          <w:sz w:val="24"/>
          <w:szCs w:val="24"/>
        </w:rPr>
        <w:t>Edmund Pendleton, 1721-1803</w:t>
      </w:r>
      <w:r w:rsidR="00732D40" w:rsidRPr="00D64D7F">
        <w:rPr>
          <w:rFonts w:ascii="Courier New" w:hAnsi="Courier New" w:cs="Courier New"/>
          <w:sz w:val="24"/>
          <w:szCs w:val="24"/>
        </w:rPr>
        <w:t>"</w:t>
      </w:r>
      <w:r w:rsidRPr="00D64D7F">
        <w:rPr>
          <w:rFonts w:ascii="Courier New" w:hAnsi="Courier New" w:cs="Courier New"/>
          <w:sz w:val="24"/>
          <w:szCs w:val="24"/>
        </w:rPr>
        <w:t>, Virginia State</w:t>
      </w:r>
    </w:p>
    <w:p w14:paraId="6397A8B1" w14:textId="77777777" w:rsidR="00E7579F" w:rsidRPr="00D64D7F" w:rsidRDefault="00E7579F" w:rsidP="00E4054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Bar Association </w:t>
      </w:r>
      <w:r w:rsidRPr="00D64D7F">
        <w:rPr>
          <w:rFonts w:ascii="Courier New" w:hAnsi="Courier New" w:cs="Courier New"/>
          <w:sz w:val="24"/>
          <w:szCs w:val="24"/>
          <w:u w:val="single"/>
        </w:rPr>
        <w:t>Reports</w:t>
      </w:r>
      <w:r w:rsidRPr="00D64D7F">
        <w:rPr>
          <w:rFonts w:ascii="Courier New" w:hAnsi="Courier New" w:cs="Courier New"/>
          <w:sz w:val="24"/>
          <w:szCs w:val="24"/>
        </w:rPr>
        <w:t>, XXXVII (1925), 392-401, and T. P.</w:t>
      </w:r>
    </w:p>
    <w:p w14:paraId="4C2F8669" w14:textId="64915B77" w:rsidR="00E7579F" w:rsidRPr="00D64D7F" w:rsidRDefault="00E7579F" w:rsidP="00E40542">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Abernethy, </w:t>
      </w:r>
      <w:r w:rsidR="00732D40" w:rsidRPr="00D64D7F">
        <w:rPr>
          <w:rFonts w:ascii="Courier New" w:hAnsi="Courier New" w:cs="Courier New"/>
          <w:sz w:val="24"/>
          <w:szCs w:val="24"/>
        </w:rPr>
        <w:t>"</w:t>
      </w:r>
      <w:r w:rsidRPr="00D64D7F">
        <w:rPr>
          <w:rFonts w:ascii="Courier New" w:hAnsi="Courier New" w:cs="Courier New"/>
          <w:sz w:val="24"/>
          <w:szCs w:val="24"/>
        </w:rPr>
        <w:t>Edmund Pendleton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American</w:t>
      </w:r>
    </w:p>
    <w:p w14:paraId="56444A80" w14:textId="77777777" w:rsidR="00E7579F" w:rsidRDefault="00E7579F" w:rsidP="00E4054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Biography</w:t>
      </w:r>
      <w:r w:rsidRPr="00D64D7F">
        <w:rPr>
          <w:rFonts w:ascii="Courier New" w:hAnsi="Courier New" w:cs="Courier New"/>
          <w:sz w:val="24"/>
          <w:szCs w:val="24"/>
        </w:rPr>
        <w:t>, XIV (1934).</w:t>
      </w:r>
    </w:p>
    <w:p w14:paraId="048ED49D" w14:textId="77777777" w:rsidR="00A94F17" w:rsidRPr="00D64D7F" w:rsidRDefault="00A94F17" w:rsidP="00A94F17">
      <w:pPr>
        <w:pStyle w:val="ListParagraph"/>
        <w:tabs>
          <w:tab w:val="left" w:pos="720"/>
        </w:tabs>
        <w:spacing w:after="0" w:line="240" w:lineRule="auto"/>
        <w:ind w:left="0"/>
        <w:rPr>
          <w:rFonts w:ascii="Courier New" w:hAnsi="Courier New" w:cs="Courier New"/>
          <w:sz w:val="24"/>
          <w:szCs w:val="24"/>
        </w:rPr>
      </w:pPr>
    </w:p>
    <w:p w14:paraId="14EB00F8" w14:textId="77777777" w:rsidR="00E7579F" w:rsidRPr="00D64D7F" w:rsidRDefault="00E7579F" w:rsidP="00A94F1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XXI, 437.</w:t>
      </w:r>
    </w:p>
    <w:p w14:paraId="143218F8" w14:textId="77777777" w:rsidR="00B07F8D" w:rsidRDefault="00B07F8D" w:rsidP="00EB38D3">
      <w:pPr>
        <w:pStyle w:val="ListParagraph"/>
        <w:tabs>
          <w:tab w:val="left" w:pos="720"/>
        </w:tabs>
        <w:spacing w:after="0" w:line="360" w:lineRule="auto"/>
        <w:ind w:left="0"/>
        <w:rPr>
          <w:rFonts w:ascii="Courier New" w:hAnsi="Courier New" w:cs="Courier New"/>
          <w:sz w:val="24"/>
          <w:szCs w:val="24"/>
        </w:rPr>
      </w:pPr>
    </w:p>
    <w:p w14:paraId="49280B4E" w14:textId="77777777" w:rsidR="005C40C2" w:rsidRPr="00D64D7F" w:rsidRDefault="005C40C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to Elizabeth City County, Wythe wrote in the next year the</w:t>
      </w:r>
    </w:p>
    <w:p w14:paraId="204678EB" w14:textId="77777777" w:rsidR="005C40C2" w:rsidRPr="00D64D7F" w:rsidRDefault="005C40C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following letter (which is the first from his pen now extant</w:t>
      </w:r>
    </w:p>
    <w:p w14:paraId="4A999115" w14:textId="77777777" w:rsidR="005C40C2" w:rsidRPr="00D64D7F" w:rsidRDefault="005C40C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available) to a client in northern Fairfax County:</w:t>
      </w:r>
    </w:p>
    <w:p w14:paraId="005FB7F0" w14:textId="77777777" w:rsidR="00CF7A74" w:rsidRPr="00D64D7F" w:rsidRDefault="00CF7A74" w:rsidP="00B07F8D">
      <w:pPr>
        <w:pStyle w:val="ListParagraph"/>
        <w:tabs>
          <w:tab w:val="left" w:pos="720"/>
        </w:tabs>
        <w:spacing w:after="0" w:line="240" w:lineRule="auto"/>
        <w:ind w:left="0"/>
        <w:rPr>
          <w:rFonts w:ascii="Courier New" w:hAnsi="Courier New" w:cs="Courier New"/>
          <w:sz w:val="24"/>
          <w:szCs w:val="24"/>
        </w:rPr>
      </w:pPr>
    </w:p>
    <w:p w14:paraId="7320157A" w14:textId="77777777" w:rsidR="00E36080" w:rsidRPr="00D64D7F" w:rsidRDefault="00E36080"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Your suit ag</w:t>
      </w:r>
      <w:r w:rsidRPr="002612B8">
        <w:rPr>
          <w:rFonts w:ascii="Courier New" w:hAnsi="Courier New" w:cs="Courier New"/>
          <w:sz w:val="24"/>
          <w:szCs w:val="24"/>
          <w:vertAlign w:val="superscript"/>
        </w:rPr>
        <w:t>t</w:t>
      </w:r>
      <w:r w:rsidRPr="00D64D7F">
        <w:rPr>
          <w:rFonts w:ascii="Courier New" w:hAnsi="Courier New" w:cs="Courier New"/>
          <w:sz w:val="24"/>
          <w:szCs w:val="24"/>
        </w:rPr>
        <w:t>. West is set for trial [on] the 10th day</w:t>
      </w:r>
    </w:p>
    <w:p w14:paraId="30E4D85E" w14:textId="77777777" w:rsidR="00E36080" w:rsidRPr="00D64D7F" w:rsidRDefault="00E36080"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of [the] next [General] court. I have directed a sub-</w:t>
      </w:r>
    </w:p>
    <w:p w14:paraId="564D575A" w14:textId="561AB4D1" w:rsidR="00E36080" w:rsidRPr="00D64D7F" w:rsidRDefault="002612B8" w:rsidP="00B07F8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t>poena to be inclosed, if m</w:t>
      </w:r>
      <w:r w:rsidR="00E36080" w:rsidRPr="002612B8">
        <w:rPr>
          <w:rFonts w:ascii="Courier New" w:hAnsi="Courier New" w:cs="Courier New"/>
          <w:sz w:val="24"/>
          <w:szCs w:val="24"/>
          <w:vertAlign w:val="superscript"/>
        </w:rPr>
        <w:t>r</w:t>
      </w:r>
      <w:r>
        <w:rPr>
          <w:rFonts w:ascii="Courier New" w:hAnsi="Courier New" w:cs="Courier New"/>
          <w:sz w:val="24"/>
          <w:szCs w:val="24"/>
        </w:rPr>
        <w:t>. [Edmund] Pendleton or m</w:t>
      </w:r>
      <w:r w:rsidR="00E36080" w:rsidRPr="002612B8">
        <w:rPr>
          <w:rFonts w:ascii="Courier New" w:hAnsi="Courier New" w:cs="Courier New"/>
          <w:sz w:val="24"/>
          <w:szCs w:val="24"/>
          <w:vertAlign w:val="superscript"/>
        </w:rPr>
        <w:t>r</w:t>
      </w:r>
      <w:r w:rsidR="00E36080" w:rsidRPr="00D64D7F">
        <w:rPr>
          <w:rFonts w:ascii="Courier New" w:hAnsi="Courier New" w:cs="Courier New"/>
          <w:sz w:val="24"/>
          <w:szCs w:val="24"/>
        </w:rPr>
        <w:t>.</w:t>
      </w:r>
    </w:p>
    <w:p w14:paraId="701D034A" w14:textId="77777777" w:rsidR="00E36080" w:rsidRPr="00D64D7F" w:rsidRDefault="00E36080"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[Robert Carter] Nicholas has not sent you one, for sum-</w:t>
      </w:r>
    </w:p>
    <w:p w14:paraId="241427CB" w14:textId="77777777" w:rsidR="00E36080" w:rsidRPr="00D64D7F" w:rsidRDefault="00E36080"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moning your witnesses, since your adversary insists on</w:t>
      </w:r>
    </w:p>
    <w:p w14:paraId="34475E9A" w14:textId="77777777" w:rsidR="00E36080" w:rsidRPr="00D64D7F" w:rsidRDefault="00E36080"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 special verdict, in stead [</w:t>
      </w:r>
      <w:r w:rsidRPr="00D64D7F">
        <w:rPr>
          <w:rFonts w:ascii="Courier New" w:hAnsi="Courier New" w:cs="Courier New"/>
          <w:sz w:val="24"/>
          <w:szCs w:val="24"/>
          <w:u w:val="single"/>
        </w:rPr>
        <w:t>sic</w:t>
      </w:r>
      <w:r w:rsidRPr="00D64D7F">
        <w:rPr>
          <w:rFonts w:ascii="Courier New" w:hAnsi="Courier New" w:cs="Courier New"/>
          <w:sz w:val="24"/>
          <w:szCs w:val="24"/>
        </w:rPr>
        <w:t>] of the case</w:t>
      </w:r>
      <w:r w:rsidR="003C66BC" w:rsidRPr="00D64D7F">
        <w:rPr>
          <w:rFonts w:ascii="Courier New" w:hAnsi="Courier New" w:cs="Courier New"/>
          <w:sz w:val="24"/>
          <w:szCs w:val="24"/>
        </w:rPr>
        <w:t xml:space="preserve"> intended</w:t>
      </w:r>
    </w:p>
    <w:p w14:paraId="31051B34"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to have been agreed last court. You may know of him I</w:t>
      </w:r>
    </w:p>
    <w:p w14:paraId="2BF16AE4"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suppose what facts he desires to prove, and [to] which</w:t>
      </w:r>
    </w:p>
    <w:p w14:paraId="679E6DDD"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to agree.</w:t>
      </w:r>
      <w:r w:rsidRPr="00D64D7F">
        <w:rPr>
          <w:rFonts w:ascii="Courier New" w:hAnsi="Courier New" w:cs="Courier New"/>
          <w:sz w:val="24"/>
          <w:szCs w:val="24"/>
          <w:vertAlign w:val="superscript"/>
        </w:rPr>
        <w:t>1</w:t>
      </w:r>
    </w:p>
    <w:p w14:paraId="43E9AA9A" w14:textId="77777777" w:rsidR="00CF7A74" w:rsidRPr="00D64D7F" w:rsidRDefault="00CF7A74" w:rsidP="00EB38D3">
      <w:pPr>
        <w:pStyle w:val="ListParagraph"/>
        <w:tabs>
          <w:tab w:val="left" w:pos="720"/>
        </w:tabs>
        <w:spacing w:after="0" w:line="360" w:lineRule="auto"/>
        <w:ind w:left="0"/>
        <w:rPr>
          <w:rFonts w:ascii="Courier New" w:hAnsi="Courier New" w:cs="Courier New"/>
          <w:sz w:val="24"/>
          <w:szCs w:val="24"/>
        </w:rPr>
      </w:pPr>
    </w:p>
    <w:p w14:paraId="76429E53" w14:textId="77777777" w:rsidR="003C66BC" w:rsidRPr="00D64D7F" w:rsidRDefault="002C05E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1758</w:t>
      </w:r>
      <w:r w:rsidR="003C66BC"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again in 1760</w:t>
      </w:r>
      <w:r w:rsidR="003C66BC" w:rsidRPr="00D64D7F">
        <w:rPr>
          <w:rFonts w:ascii="Courier New" w:hAnsi="Courier New" w:cs="Courier New"/>
          <w:sz w:val="24"/>
          <w:szCs w:val="24"/>
          <w:vertAlign w:val="superscript"/>
        </w:rPr>
        <w:t>3</w:t>
      </w:r>
      <w:r w:rsidR="003C66BC" w:rsidRPr="00D64D7F">
        <w:rPr>
          <w:rFonts w:ascii="Courier New" w:hAnsi="Courier New" w:cs="Courier New"/>
          <w:sz w:val="24"/>
          <w:szCs w:val="24"/>
        </w:rPr>
        <w:t xml:space="preserve"> Wythe was co-counsel with Robert</w:t>
      </w:r>
    </w:p>
    <w:p w14:paraId="74C0C1D2" w14:textId="77777777" w:rsidR="003C66BC" w:rsidRPr="00D64D7F" w:rsidRDefault="003C66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Carter Nicholas for Col. George Washington in matter</w:t>
      </w:r>
      <w:r w:rsidR="002C05ED" w:rsidRPr="00D64D7F">
        <w:rPr>
          <w:rFonts w:ascii="Courier New" w:hAnsi="Courier New" w:cs="Courier New"/>
          <w:sz w:val="24"/>
          <w:szCs w:val="24"/>
        </w:rPr>
        <w:t>s</w:t>
      </w:r>
      <w:r w:rsidRPr="00D64D7F">
        <w:rPr>
          <w:rFonts w:ascii="Courier New" w:hAnsi="Courier New" w:cs="Courier New"/>
          <w:sz w:val="24"/>
          <w:szCs w:val="24"/>
        </w:rPr>
        <w:t xml:space="preserve"> relating</w:t>
      </w:r>
    </w:p>
    <w:p w14:paraId="21D8963E" w14:textId="0732D214" w:rsidR="003C66BC" w:rsidRPr="00D64D7F" w:rsidRDefault="003C66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the latter</w:t>
      </w:r>
      <w:r w:rsidR="00732D40" w:rsidRPr="00D64D7F">
        <w:rPr>
          <w:rFonts w:ascii="Courier New" w:hAnsi="Courier New" w:cs="Courier New"/>
          <w:sz w:val="24"/>
          <w:szCs w:val="24"/>
        </w:rPr>
        <w:t>'</w:t>
      </w:r>
      <w:r w:rsidRPr="00D64D7F">
        <w:rPr>
          <w:rFonts w:ascii="Courier New" w:hAnsi="Courier New" w:cs="Courier New"/>
          <w:sz w:val="24"/>
          <w:szCs w:val="24"/>
        </w:rPr>
        <w:t>s titles to certain tracts of land. A receipt</w:t>
      </w:r>
    </w:p>
    <w:p w14:paraId="0D08933B" w14:textId="77777777" w:rsidR="003C66BC" w:rsidRPr="00D64D7F" w:rsidRDefault="003C66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given by Wythe in acknowledgment of payment for his services</w:t>
      </w:r>
    </w:p>
    <w:p w14:paraId="1D04F595" w14:textId="77777777" w:rsidR="003C66BC" w:rsidRPr="00D64D7F" w:rsidRDefault="003C66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another client indicates that he was business-like in his</w:t>
      </w:r>
    </w:p>
    <w:p w14:paraId="624E22FA" w14:textId="4DF2825C" w:rsidR="003C66BC" w:rsidRPr="00D64D7F" w:rsidRDefault="003C66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financial dealings: </w:t>
      </w:r>
      <w:r w:rsidR="00732D40" w:rsidRPr="00D64D7F">
        <w:rPr>
          <w:rFonts w:ascii="Courier New" w:hAnsi="Courier New" w:cs="Courier New"/>
          <w:sz w:val="24"/>
          <w:szCs w:val="24"/>
        </w:rPr>
        <w:t>"</w:t>
      </w:r>
      <w:r w:rsidRPr="00D64D7F">
        <w:rPr>
          <w:rFonts w:ascii="Courier New" w:hAnsi="Courier New" w:cs="Courier New"/>
          <w:sz w:val="24"/>
          <w:szCs w:val="24"/>
        </w:rPr>
        <w:t>Received Oct. 26th 1763 of mr Towles</w:t>
      </w:r>
    </w:p>
    <w:p w14:paraId="6AA0C675"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fifty shillings, my fee for defending the suit brought against</w:t>
      </w:r>
    </w:p>
    <w:p w14:paraId="34EA5716" w14:textId="77777777" w:rsidR="003C66BC" w:rsidRDefault="003C66BC" w:rsidP="00B07F8D">
      <w:pPr>
        <w:pStyle w:val="ListParagraph"/>
        <w:tabs>
          <w:tab w:val="left" w:pos="720"/>
        </w:tabs>
        <w:spacing w:after="0" w:line="240" w:lineRule="auto"/>
        <w:ind w:left="0"/>
        <w:rPr>
          <w:rFonts w:ascii="Courier New" w:hAnsi="Courier New" w:cs="Courier New"/>
          <w:sz w:val="24"/>
          <w:szCs w:val="24"/>
        </w:rPr>
      </w:pPr>
    </w:p>
    <w:p w14:paraId="6B296BA9" w14:textId="779806B8" w:rsidR="00B07F8D" w:rsidRDefault="00B07F8D" w:rsidP="00B07F8D">
      <w:pPr>
        <w:pStyle w:val="ListParagraph"/>
        <w:tabs>
          <w:tab w:val="left" w:pos="720"/>
        </w:tabs>
        <w:spacing w:after="0" w:line="240" w:lineRule="auto"/>
        <w:ind w:left="0"/>
        <w:rPr>
          <w:rFonts w:ascii="Courier New" w:hAnsi="Courier New" w:cs="Courier New"/>
          <w:sz w:val="24"/>
          <w:szCs w:val="24"/>
        </w:rPr>
      </w:pPr>
    </w:p>
    <w:p w14:paraId="2F142064" w14:textId="77777777" w:rsidR="00B07F8D" w:rsidRDefault="00B07F8D" w:rsidP="00B07F8D">
      <w:pPr>
        <w:pStyle w:val="ListParagraph"/>
        <w:tabs>
          <w:tab w:val="left" w:pos="720"/>
        </w:tabs>
        <w:spacing w:after="0" w:line="240" w:lineRule="auto"/>
        <w:ind w:left="0"/>
        <w:rPr>
          <w:rFonts w:ascii="Courier New" w:hAnsi="Courier New" w:cs="Courier New"/>
          <w:sz w:val="24"/>
          <w:szCs w:val="24"/>
        </w:rPr>
      </w:pPr>
    </w:p>
    <w:p w14:paraId="322B7438" w14:textId="3EB6BE3D" w:rsidR="00B07F8D" w:rsidRDefault="00B07F8D" w:rsidP="00B07F8D">
      <w:pPr>
        <w:pStyle w:val="ListParagraph"/>
        <w:tabs>
          <w:tab w:val="left" w:pos="720"/>
        </w:tabs>
        <w:spacing w:after="0" w:line="240" w:lineRule="auto"/>
        <w:ind w:left="0"/>
        <w:rPr>
          <w:rFonts w:ascii="Courier New" w:hAnsi="Courier New" w:cs="Courier New"/>
          <w:sz w:val="24"/>
          <w:szCs w:val="24"/>
        </w:rPr>
      </w:pPr>
    </w:p>
    <w:p w14:paraId="5908FD2B" w14:textId="03AD008E" w:rsidR="00B07F8D" w:rsidRPr="00D64D7F" w:rsidRDefault="0027058D" w:rsidP="00B07F8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51776" behindDoc="0" locked="0" layoutInCell="1" allowOverlap="1" wp14:anchorId="1C372340" wp14:editId="1EFB0BA0">
                <wp:simplePos x="0" y="0"/>
                <wp:positionH relativeFrom="column">
                  <wp:posOffset>17145</wp:posOffset>
                </wp:positionH>
                <wp:positionV relativeFrom="paragraph">
                  <wp:posOffset>75565</wp:posOffset>
                </wp:positionV>
                <wp:extent cx="5547360" cy="0"/>
                <wp:effectExtent l="0" t="0" r="15240" b="19050"/>
                <wp:wrapNone/>
                <wp:docPr id="95" name="Straight Connector 9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CC7C856" id="Straight Connector 95" o:spid="_x0000_s1026" style="position:absolute;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5.95pt" to="438.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" strokecolor="windowText" strokeweight="1pt"/>
            </w:pict>
          </mc:Fallback>
        </mc:AlternateContent>
      </w:r>
    </w:p>
    <w:p w14:paraId="1D1BC601"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George Wythe to Major John West, July 14, 1757, Etting </w:t>
      </w:r>
    </w:p>
    <w:p w14:paraId="4D87D420" w14:textId="77777777" w:rsidR="003C66BC"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Collection, Pennsylvania Historical Society Library.</w:t>
      </w:r>
    </w:p>
    <w:p w14:paraId="16CAE4D6" w14:textId="77777777" w:rsidR="00B07F8D" w:rsidRPr="00D64D7F" w:rsidRDefault="00B07F8D" w:rsidP="00B07F8D">
      <w:pPr>
        <w:pStyle w:val="ListParagraph"/>
        <w:tabs>
          <w:tab w:val="left" w:pos="720"/>
        </w:tabs>
        <w:spacing w:after="0" w:line="240" w:lineRule="auto"/>
        <w:ind w:left="0"/>
        <w:rPr>
          <w:rFonts w:ascii="Courier New" w:hAnsi="Courier New" w:cs="Courier New"/>
          <w:sz w:val="24"/>
          <w:szCs w:val="24"/>
        </w:rPr>
      </w:pPr>
    </w:p>
    <w:p w14:paraId="6EE1BF91" w14:textId="25CAC8D2"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732D40" w:rsidRPr="00D64D7F">
        <w:rPr>
          <w:rFonts w:ascii="Courier New" w:hAnsi="Courier New" w:cs="Courier New"/>
          <w:sz w:val="24"/>
          <w:szCs w:val="24"/>
        </w:rPr>
        <w:t>"</w:t>
      </w:r>
      <w:r w:rsidRPr="00D64D7F">
        <w:rPr>
          <w:rFonts w:ascii="Courier New" w:hAnsi="Courier New" w:cs="Courier New"/>
          <w:sz w:val="24"/>
          <w:szCs w:val="24"/>
        </w:rPr>
        <w:t>Capt. McKenzie [handed] me yr. F[avo]r, which inclosed Sun-</w:t>
      </w:r>
    </w:p>
    <w:p w14:paraId="657F05C0" w14:textId="045511BA"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dry Papers relating to yr. Dispute with Mr. Strother. </w:t>
      </w:r>
      <w:r w:rsidR="005E46AF">
        <w:rPr>
          <w:rFonts w:ascii="Courier New" w:hAnsi="Courier New" w:cs="Courier New"/>
          <w:sz w:val="24"/>
          <w:szCs w:val="24"/>
        </w:rPr>
        <w:t>...</w:t>
      </w:r>
      <w:r w:rsidRPr="00D64D7F">
        <w:rPr>
          <w:rFonts w:ascii="Courier New" w:hAnsi="Courier New" w:cs="Courier New"/>
          <w:sz w:val="24"/>
          <w:szCs w:val="24"/>
        </w:rPr>
        <w:t>.</w:t>
      </w:r>
    </w:p>
    <w:p w14:paraId="550C7C21" w14:textId="61546546"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Mr. Wythe is </w:t>
      </w:r>
      <w:r w:rsidR="005E46AF">
        <w:rPr>
          <w:rFonts w:ascii="Courier New" w:hAnsi="Courier New" w:cs="Courier New"/>
          <w:sz w:val="24"/>
          <w:szCs w:val="24"/>
        </w:rPr>
        <w:t>...</w:t>
      </w:r>
      <w:r w:rsidRPr="00D64D7F">
        <w:rPr>
          <w:rFonts w:ascii="Courier New" w:hAnsi="Courier New" w:cs="Courier New"/>
          <w:sz w:val="24"/>
          <w:szCs w:val="24"/>
        </w:rPr>
        <w:t xml:space="preserve"> out of Town, so that I can</w:t>
      </w:r>
      <w:r w:rsidR="00732D40" w:rsidRPr="00D64D7F">
        <w:rPr>
          <w:rFonts w:ascii="Courier New" w:hAnsi="Courier New" w:cs="Courier New"/>
          <w:sz w:val="24"/>
          <w:szCs w:val="24"/>
        </w:rPr>
        <w:t>'</w:t>
      </w:r>
      <w:r w:rsidRPr="00D64D7F">
        <w:rPr>
          <w:rFonts w:ascii="Courier New" w:hAnsi="Courier New" w:cs="Courier New"/>
          <w:sz w:val="24"/>
          <w:szCs w:val="24"/>
        </w:rPr>
        <w:t>t with any ex-</w:t>
      </w:r>
    </w:p>
    <w:p w14:paraId="5B02CE9C" w14:textId="77777777"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actness say when we shall have an Opportunity of giving an</w:t>
      </w:r>
    </w:p>
    <w:p w14:paraId="15BD2199" w14:textId="03EB2503"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Award; however I</w:t>
      </w:r>
      <w:r w:rsidR="00732D40" w:rsidRPr="00D64D7F">
        <w:rPr>
          <w:rFonts w:ascii="Courier New" w:hAnsi="Courier New" w:cs="Courier New"/>
          <w:sz w:val="24"/>
          <w:szCs w:val="24"/>
        </w:rPr>
        <w:t>'</w:t>
      </w:r>
      <w:r w:rsidRPr="00D64D7F">
        <w:rPr>
          <w:rFonts w:ascii="Courier New" w:hAnsi="Courier New" w:cs="Courier New"/>
          <w:sz w:val="24"/>
          <w:szCs w:val="24"/>
        </w:rPr>
        <w:t>ll get it done so soon as I can</w:t>
      </w:r>
      <w:r w:rsidR="00732D40" w:rsidRPr="00D64D7F">
        <w:rPr>
          <w:rFonts w:ascii="Courier New" w:hAnsi="Courier New" w:cs="Courier New"/>
          <w:sz w:val="24"/>
          <w:szCs w:val="24"/>
        </w:rPr>
        <w:t>"</w:t>
      </w:r>
      <w:r w:rsidRPr="00D64D7F">
        <w:rPr>
          <w:rFonts w:ascii="Courier New" w:hAnsi="Courier New" w:cs="Courier New"/>
          <w:sz w:val="24"/>
          <w:szCs w:val="24"/>
        </w:rPr>
        <w:t>: Robert</w:t>
      </w:r>
    </w:p>
    <w:p w14:paraId="13BEA5C7" w14:textId="77777777"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Carter Nicholas to George Washington, January 5, 1758,</w:t>
      </w:r>
    </w:p>
    <w:p w14:paraId="13EA89CE" w14:textId="77777777"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Stanislaus Murray Hamilton, ed., </w:t>
      </w:r>
      <w:r w:rsidRPr="00D64D7F">
        <w:rPr>
          <w:rFonts w:ascii="Courier New" w:hAnsi="Courier New" w:cs="Courier New"/>
          <w:sz w:val="24"/>
          <w:szCs w:val="24"/>
          <w:u w:val="single"/>
        </w:rPr>
        <w:t>Letters</w:t>
      </w:r>
      <w:r w:rsidRPr="00B07F8D">
        <w:rPr>
          <w:rFonts w:ascii="Courier New" w:hAnsi="Courier New" w:cs="Courier New"/>
          <w:sz w:val="24"/>
          <w:szCs w:val="24"/>
        </w:rPr>
        <w:t xml:space="preserve"> </w:t>
      </w:r>
      <w:r w:rsidRPr="00D64D7F">
        <w:rPr>
          <w:rFonts w:ascii="Courier New" w:hAnsi="Courier New" w:cs="Courier New"/>
          <w:sz w:val="24"/>
          <w:szCs w:val="24"/>
          <w:u w:val="single"/>
        </w:rPr>
        <w:t>to</w:t>
      </w:r>
      <w:r w:rsidRPr="00B07F8D">
        <w:rPr>
          <w:rFonts w:ascii="Courier New" w:hAnsi="Courier New" w:cs="Courier New"/>
          <w:sz w:val="24"/>
          <w:szCs w:val="24"/>
        </w:rPr>
        <w:t xml:space="preserve"> </w:t>
      </w:r>
      <w:r w:rsidRPr="00D64D7F">
        <w:rPr>
          <w:rFonts w:ascii="Courier New" w:hAnsi="Courier New" w:cs="Courier New"/>
          <w:sz w:val="24"/>
          <w:szCs w:val="24"/>
          <w:u w:val="single"/>
        </w:rPr>
        <w:t>Washington</w:t>
      </w:r>
      <w:r w:rsidRPr="00B07F8D">
        <w:rPr>
          <w:rFonts w:ascii="Courier New" w:hAnsi="Courier New" w:cs="Courier New"/>
          <w:sz w:val="24"/>
          <w:szCs w:val="24"/>
        </w:rPr>
        <w:t xml:space="preserve"> </w:t>
      </w:r>
      <w:r w:rsidRPr="00D64D7F">
        <w:rPr>
          <w:rFonts w:ascii="Courier New" w:hAnsi="Courier New" w:cs="Courier New"/>
          <w:sz w:val="24"/>
          <w:szCs w:val="24"/>
          <w:u w:val="single"/>
        </w:rPr>
        <w:t>and</w:t>
      </w:r>
    </w:p>
    <w:p w14:paraId="27B55464" w14:textId="77777777" w:rsidR="003C66BC"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Accompanying</w:t>
      </w:r>
      <w:r w:rsidRPr="00B07F8D">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II, 256. </w:t>
      </w:r>
    </w:p>
    <w:p w14:paraId="00B998D9" w14:textId="77777777" w:rsidR="00B07F8D" w:rsidRPr="00D64D7F" w:rsidRDefault="00B07F8D" w:rsidP="00B07F8D">
      <w:pPr>
        <w:pStyle w:val="ListParagraph"/>
        <w:tabs>
          <w:tab w:val="left" w:pos="720"/>
        </w:tabs>
        <w:spacing w:after="0" w:line="240" w:lineRule="auto"/>
        <w:ind w:left="0"/>
        <w:rPr>
          <w:rFonts w:ascii="Courier New" w:hAnsi="Courier New" w:cs="Courier New"/>
          <w:sz w:val="24"/>
          <w:szCs w:val="24"/>
        </w:rPr>
      </w:pPr>
    </w:p>
    <w:p w14:paraId="72734EC6" w14:textId="77777777" w:rsidR="003C66BC" w:rsidRPr="00D64D7F" w:rsidRDefault="003C66BC" w:rsidP="00B07F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Entries of April 1 and May 21, 1760, John C. Fitzpatrick,</w:t>
      </w:r>
    </w:p>
    <w:p w14:paraId="4CA208F3" w14:textId="77777777" w:rsidR="003C66BC" w:rsidRPr="00D64D7F" w:rsidRDefault="003C66BC"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The</w:t>
      </w:r>
      <w:r w:rsidRPr="00B07F8D">
        <w:rPr>
          <w:rFonts w:ascii="Courier New" w:hAnsi="Courier New" w:cs="Courier New"/>
          <w:sz w:val="24"/>
          <w:szCs w:val="24"/>
        </w:rPr>
        <w:t xml:space="preserve"> </w:t>
      </w:r>
      <w:r w:rsidRPr="00D64D7F">
        <w:rPr>
          <w:rFonts w:ascii="Courier New" w:hAnsi="Courier New" w:cs="Courier New"/>
          <w:sz w:val="24"/>
          <w:szCs w:val="24"/>
          <w:u w:val="single"/>
        </w:rPr>
        <w:t>Diaries</w:t>
      </w:r>
      <w:r w:rsidRPr="00B07F8D">
        <w:rPr>
          <w:rFonts w:ascii="Courier New" w:hAnsi="Courier New" w:cs="Courier New"/>
          <w:sz w:val="24"/>
          <w:szCs w:val="24"/>
        </w:rPr>
        <w:t xml:space="preserve"> </w:t>
      </w:r>
      <w:r w:rsidRPr="00D64D7F">
        <w:rPr>
          <w:rFonts w:ascii="Courier New" w:hAnsi="Courier New" w:cs="Courier New"/>
          <w:sz w:val="24"/>
          <w:szCs w:val="24"/>
          <w:u w:val="single"/>
        </w:rPr>
        <w:t>of</w:t>
      </w:r>
      <w:r w:rsidRPr="00B07F8D">
        <w:rPr>
          <w:rFonts w:ascii="Courier New" w:hAnsi="Courier New" w:cs="Courier New"/>
          <w:sz w:val="24"/>
          <w:szCs w:val="24"/>
        </w:rPr>
        <w:t xml:space="preserve"> </w:t>
      </w:r>
      <w:r w:rsidRPr="00D64D7F">
        <w:rPr>
          <w:rFonts w:ascii="Courier New" w:hAnsi="Courier New" w:cs="Courier New"/>
          <w:sz w:val="24"/>
          <w:szCs w:val="24"/>
          <w:u w:val="single"/>
        </w:rPr>
        <w:t>George</w:t>
      </w:r>
      <w:r w:rsidRPr="00B07F8D">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xml:space="preserve">, </w:t>
      </w:r>
      <w:r w:rsidRPr="00D64D7F">
        <w:rPr>
          <w:rFonts w:ascii="Courier New" w:hAnsi="Courier New" w:cs="Courier New"/>
          <w:sz w:val="24"/>
          <w:szCs w:val="24"/>
          <w:u w:val="single"/>
        </w:rPr>
        <w:t>1748</w:t>
      </w:r>
      <w:r w:rsidRPr="00B07F8D">
        <w:rPr>
          <w:rFonts w:ascii="Courier New" w:hAnsi="Courier New" w:cs="Courier New"/>
          <w:sz w:val="24"/>
          <w:szCs w:val="24"/>
        </w:rPr>
        <w:t>-</w:t>
      </w:r>
      <w:r w:rsidRPr="00D64D7F">
        <w:rPr>
          <w:rFonts w:ascii="Courier New" w:hAnsi="Courier New" w:cs="Courier New"/>
          <w:sz w:val="24"/>
          <w:szCs w:val="24"/>
          <w:u w:val="single"/>
        </w:rPr>
        <w:t>1799</w:t>
      </w:r>
      <w:r w:rsidRPr="00D64D7F">
        <w:rPr>
          <w:rFonts w:ascii="Courier New" w:hAnsi="Courier New" w:cs="Courier New"/>
          <w:sz w:val="24"/>
          <w:szCs w:val="24"/>
        </w:rPr>
        <w:t xml:space="preserve">, </w:t>
      </w:r>
      <w:r w:rsidR="00B4208D" w:rsidRPr="00D64D7F">
        <w:rPr>
          <w:rFonts w:ascii="Courier New" w:hAnsi="Courier New" w:cs="Courier New"/>
          <w:sz w:val="24"/>
          <w:szCs w:val="24"/>
        </w:rPr>
        <w:t>I, 147</w:t>
      </w:r>
    </w:p>
    <w:p w14:paraId="7F3E3867" w14:textId="25BE321D" w:rsidR="00B4208D" w:rsidRPr="00D64D7F" w:rsidRDefault="00B4208D"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and 163, respectively. The latter entry reads: </w:t>
      </w:r>
      <w:r w:rsidR="00732D40" w:rsidRPr="00D64D7F">
        <w:rPr>
          <w:rFonts w:ascii="Courier New" w:hAnsi="Courier New" w:cs="Courier New"/>
          <w:sz w:val="24"/>
          <w:szCs w:val="24"/>
        </w:rPr>
        <w:t>"</w:t>
      </w:r>
      <w:r w:rsidRPr="00D64D7F">
        <w:rPr>
          <w:rFonts w:ascii="Courier New" w:hAnsi="Courier New" w:cs="Courier New"/>
          <w:sz w:val="24"/>
          <w:szCs w:val="24"/>
        </w:rPr>
        <w:t>Wrote to</w:t>
      </w:r>
    </w:p>
    <w:p w14:paraId="1106B75D" w14:textId="77777777" w:rsidR="00B4208D" w:rsidRPr="00D64D7F" w:rsidRDefault="00B4208D"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Messrs. Nicholas and With [</w:t>
      </w:r>
      <w:r w:rsidRPr="00D64D7F">
        <w:rPr>
          <w:rFonts w:ascii="Courier New" w:hAnsi="Courier New" w:cs="Courier New"/>
          <w:sz w:val="24"/>
          <w:szCs w:val="24"/>
          <w:u w:val="single"/>
        </w:rPr>
        <w:t>sic</w:t>
      </w:r>
      <w:r w:rsidRPr="00D64D7F">
        <w:rPr>
          <w:rFonts w:ascii="Courier New" w:hAnsi="Courier New" w:cs="Courier New"/>
          <w:sz w:val="24"/>
          <w:szCs w:val="24"/>
        </w:rPr>
        <w:t>] for Advice how to act in re-</w:t>
      </w:r>
    </w:p>
    <w:p w14:paraId="49B52CA6" w14:textId="29F1B932" w:rsidR="00B4208D" w:rsidRPr="00D64D7F" w:rsidRDefault="00B4208D"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gard to [William] Clifton</w:t>
      </w:r>
      <w:r w:rsidR="00732D40" w:rsidRPr="00D64D7F">
        <w:rPr>
          <w:rFonts w:ascii="Courier New" w:hAnsi="Courier New" w:cs="Courier New"/>
          <w:sz w:val="24"/>
          <w:szCs w:val="24"/>
        </w:rPr>
        <w:t>'</w:t>
      </w:r>
      <w:r w:rsidRPr="00D64D7F">
        <w:rPr>
          <w:rFonts w:ascii="Courier New" w:hAnsi="Courier New" w:cs="Courier New"/>
          <w:sz w:val="24"/>
          <w:szCs w:val="24"/>
        </w:rPr>
        <w:t>s Land [which I bought yesterday].</w:t>
      </w:r>
    </w:p>
    <w:p w14:paraId="467EA92E" w14:textId="39AEE5A8" w:rsidR="00B4208D" w:rsidRPr="00D64D7F" w:rsidRDefault="00B4208D" w:rsidP="00B07F8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Sent the Letter by the Post.</w:t>
      </w:r>
      <w:r w:rsidR="00732D40" w:rsidRPr="00D64D7F">
        <w:rPr>
          <w:rFonts w:ascii="Courier New" w:hAnsi="Courier New" w:cs="Courier New"/>
          <w:sz w:val="24"/>
          <w:szCs w:val="24"/>
        </w:rPr>
        <w:t>"</w:t>
      </w:r>
    </w:p>
    <w:p w14:paraId="160C1469" w14:textId="77777777" w:rsidR="00293D80" w:rsidRDefault="00293D80" w:rsidP="00EB38D3">
      <w:pPr>
        <w:pStyle w:val="ListParagraph"/>
        <w:tabs>
          <w:tab w:val="left" w:pos="720"/>
        </w:tabs>
        <w:spacing w:after="0" w:line="360" w:lineRule="auto"/>
        <w:ind w:left="0"/>
        <w:rPr>
          <w:rFonts w:ascii="Courier New" w:hAnsi="Courier New" w:cs="Courier New"/>
          <w:sz w:val="24"/>
          <w:szCs w:val="24"/>
        </w:rPr>
      </w:pPr>
    </w:p>
    <w:p w14:paraId="3886A877" w14:textId="60CC3D73" w:rsidR="00F84D86" w:rsidRPr="00D64D7F" w:rsidRDefault="00FE034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his wife by M</w:t>
      </w:r>
      <w:r w:rsidR="00F84D86" w:rsidRPr="00D64D7F">
        <w:rPr>
          <w:rFonts w:ascii="Courier New" w:hAnsi="Courier New" w:cs="Courier New"/>
          <w:sz w:val="24"/>
          <w:szCs w:val="24"/>
        </w:rPr>
        <w:t>iller on account of Young</w:t>
      </w:r>
      <w:r w:rsidR="00732D40" w:rsidRPr="00D64D7F">
        <w:rPr>
          <w:rFonts w:ascii="Courier New" w:hAnsi="Courier New" w:cs="Courier New"/>
          <w:sz w:val="24"/>
          <w:szCs w:val="24"/>
        </w:rPr>
        <w:t>'</w:t>
      </w:r>
      <w:r w:rsidR="00F84D86" w:rsidRPr="00D64D7F">
        <w:rPr>
          <w:rFonts w:ascii="Courier New" w:hAnsi="Courier New" w:cs="Courier New"/>
          <w:sz w:val="24"/>
          <w:szCs w:val="24"/>
        </w:rPr>
        <w:t>s orphans. G. Wythe.</w:t>
      </w:r>
      <w:r w:rsidR="00732D40" w:rsidRPr="00D64D7F">
        <w:rPr>
          <w:rFonts w:ascii="Courier New" w:hAnsi="Courier New" w:cs="Courier New"/>
          <w:sz w:val="24"/>
          <w:szCs w:val="24"/>
        </w:rPr>
        <w:t>"</w:t>
      </w:r>
      <w:r w:rsidR="00F84D86" w:rsidRPr="00D64D7F">
        <w:rPr>
          <w:rFonts w:ascii="Courier New" w:hAnsi="Courier New" w:cs="Courier New"/>
          <w:sz w:val="24"/>
          <w:szCs w:val="24"/>
          <w:vertAlign w:val="superscript"/>
        </w:rPr>
        <w:t>1</w:t>
      </w:r>
    </w:p>
    <w:p w14:paraId="20F9A17E" w14:textId="7777777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most ambiguous document found in a quest for Wythe</w:t>
      </w:r>
    </w:p>
    <w:p w14:paraId="23B52475" w14:textId="7777777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materials is written in an unidentified hand and signed with </w:t>
      </w:r>
    </w:p>
    <w:p w14:paraId="7744737E" w14:textId="7777777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what appears to be a </w:t>
      </w:r>
      <w:r w:rsidRPr="00D64D7F">
        <w:rPr>
          <w:rFonts w:ascii="Courier New" w:hAnsi="Courier New" w:cs="Courier New"/>
          <w:sz w:val="24"/>
          <w:szCs w:val="24"/>
          <w:u w:val="single"/>
        </w:rPr>
        <w:t>bona</w:t>
      </w:r>
      <w:r w:rsidRPr="002612B8">
        <w:rPr>
          <w:rFonts w:ascii="Courier New" w:hAnsi="Courier New" w:cs="Courier New"/>
          <w:sz w:val="24"/>
          <w:szCs w:val="24"/>
        </w:rPr>
        <w:t xml:space="preserve"> </w:t>
      </w:r>
      <w:r w:rsidRPr="00D64D7F">
        <w:rPr>
          <w:rFonts w:ascii="Courier New" w:hAnsi="Courier New" w:cs="Courier New"/>
          <w:sz w:val="24"/>
          <w:szCs w:val="24"/>
          <w:u w:val="single"/>
        </w:rPr>
        <w:t>fide</w:t>
      </w:r>
      <w:r w:rsidRPr="00D64D7F">
        <w:rPr>
          <w:rFonts w:ascii="Courier New" w:hAnsi="Courier New" w:cs="Courier New"/>
          <w:sz w:val="24"/>
          <w:szCs w:val="24"/>
        </w:rPr>
        <w:t xml:space="preserve"> Wythe autograph. It consti-</w:t>
      </w:r>
    </w:p>
    <w:p w14:paraId="180FA48F" w14:textId="3A4FB128"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tutes a summons for an offender against the colony</w:t>
      </w:r>
      <w:r w:rsidR="00732D40" w:rsidRPr="00D64D7F">
        <w:rPr>
          <w:rFonts w:ascii="Courier New" w:hAnsi="Courier New" w:cs="Courier New"/>
          <w:sz w:val="24"/>
          <w:szCs w:val="24"/>
        </w:rPr>
        <w:t>'</w:t>
      </w:r>
      <w:r w:rsidRPr="00D64D7F">
        <w:rPr>
          <w:rFonts w:ascii="Courier New" w:hAnsi="Courier New" w:cs="Courier New"/>
          <w:sz w:val="24"/>
          <w:szCs w:val="24"/>
        </w:rPr>
        <w:t>s gambling</w:t>
      </w:r>
    </w:p>
    <w:p w14:paraId="2B28B820" w14:textId="7777777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law and for witnesses, directed to the sheriff of Loudoun</w:t>
      </w:r>
    </w:p>
    <w:p w14:paraId="542C639D"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County:</w:t>
      </w:r>
    </w:p>
    <w:p w14:paraId="45F65C85" w14:textId="77777777" w:rsidR="00CF7A74"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p>
    <w:p w14:paraId="17483608" w14:textId="44D8EAE3" w:rsidR="00F84D86" w:rsidRPr="00D64D7F" w:rsidRDefault="007112A5" w:rsidP="00293D8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t xml:space="preserve">  </w:t>
      </w:r>
      <w:r w:rsidR="00F84D86" w:rsidRPr="00D64D7F">
        <w:rPr>
          <w:rFonts w:ascii="Courier New" w:hAnsi="Courier New" w:cs="Courier New"/>
          <w:sz w:val="24"/>
          <w:szCs w:val="24"/>
        </w:rPr>
        <w:t>Wh[ereas] I am inform</w:t>
      </w:r>
      <w:r w:rsidR="00732D40" w:rsidRPr="00D64D7F">
        <w:rPr>
          <w:rFonts w:ascii="Courier New" w:hAnsi="Courier New" w:cs="Courier New"/>
          <w:sz w:val="24"/>
          <w:szCs w:val="24"/>
        </w:rPr>
        <w:t>'</w:t>
      </w:r>
      <w:r w:rsidR="00F84D86" w:rsidRPr="00D64D7F">
        <w:rPr>
          <w:rFonts w:ascii="Courier New" w:hAnsi="Courier New" w:cs="Courier New"/>
          <w:sz w:val="24"/>
          <w:szCs w:val="24"/>
        </w:rPr>
        <w:t>d, that John Davis did this day</w:t>
      </w:r>
    </w:p>
    <w:p w14:paraId="484D90F8" w14:textId="599793CF"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suffer and permit, unlawful</w:t>
      </w:r>
      <w:r w:rsidR="002612B8">
        <w:rPr>
          <w:rFonts w:ascii="Courier New" w:hAnsi="Courier New" w:cs="Courier New"/>
          <w:sz w:val="24"/>
          <w:szCs w:val="24"/>
        </w:rPr>
        <w:t>l</w:t>
      </w:r>
      <w:r w:rsidRPr="00D64D7F">
        <w:rPr>
          <w:rFonts w:ascii="Courier New" w:hAnsi="Courier New" w:cs="Courier New"/>
          <w:sz w:val="24"/>
          <w:szCs w:val="24"/>
        </w:rPr>
        <w:t xml:space="preserve"> [</w:t>
      </w:r>
      <w:r w:rsidRPr="00D64D7F">
        <w:rPr>
          <w:rFonts w:ascii="Courier New" w:hAnsi="Courier New" w:cs="Courier New"/>
          <w:sz w:val="24"/>
          <w:szCs w:val="24"/>
          <w:u w:val="single"/>
        </w:rPr>
        <w:t>sic</w:t>
      </w:r>
      <w:r w:rsidRPr="00D64D7F">
        <w:rPr>
          <w:rFonts w:ascii="Courier New" w:hAnsi="Courier New" w:cs="Courier New"/>
          <w:sz w:val="24"/>
          <w:szCs w:val="24"/>
        </w:rPr>
        <w:t>] gaming in his house</w:t>
      </w:r>
    </w:p>
    <w:p w14:paraId="62BF5F8B"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(being an ordinary [tavern]) contrary to the Acct [</w:t>
      </w:r>
      <w:r w:rsidRPr="00D64D7F">
        <w:rPr>
          <w:rFonts w:ascii="Courier New" w:hAnsi="Courier New" w:cs="Courier New"/>
          <w:sz w:val="24"/>
          <w:szCs w:val="24"/>
          <w:u w:val="single"/>
        </w:rPr>
        <w:t>sic</w:t>
      </w:r>
      <w:r w:rsidRPr="00D64D7F">
        <w:rPr>
          <w:rFonts w:ascii="Courier New" w:hAnsi="Courier New" w:cs="Courier New"/>
          <w:sz w:val="24"/>
          <w:szCs w:val="24"/>
        </w:rPr>
        <w:t xml:space="preserve">] </w:t>
      </w:r>
    </w:p>
    <w:p w14:paraId="62C15573" w14:textId="29CB655E"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of Assembly in that case made and provided —</w:t>
      </w:r>
      <w:r w:rsidR="007112A5" w:rsidRPr="00D64D7F">
        <w:rPr>
          <w:rFonts w:ascii="Courier New" w:hAnsi="Courier New" w:cs="Courier New"/>
          <w:sz w:val="24"/>
          <w:szCs w:val="24"/>
        </w:rPr>
        <w:t>—</w:t>
      </w:r>
    </w:p>
    <w:p w14:paraId="2DF80395" w14:textId="038034E0"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These are therefore in his Majestie</w:t>
      </w:r>
      <w:r w:rsidR="00732D40" w:rsidRPr="00D64D7F">
        <w:rPr>
          <w:rFonts w:ascii="Courier New" w:hAnsi="Courier New" w:cs="Courier New"/>
          <w:sz w:val="24"/>
          <w:szCs w:val="24"/>
        </w:rPr>
        <w:t>'</w:t>
      </w:r>
      <w:r w:rsidRPr="00D64D7F">
        <w:rPr>
          <w:rFonts w:ascii="Courier New" w:hAnsi="Courier New" w:cs="Courier New"/>
          <w:sz w:val="24"/>
          <w:szCs w:val="24"/>
        </w:rPr>
        <w:t>s [</w:t>
      </w:r>
      <w:r w:rsidRPr="00D64D7F">
        <w:rPr>
          <w:rFonts w:ascii="Courier New" w:hAnsi="Courier New" w:cs="Courier New"/>
          <w:sz w:val="24"/>
          <w:szCs w:val="24"/>
          <w:u w:val="single"/>
        </w:rPr>
        <w:t>sic</w:t>
      </w:r>
      <w:r w:rsidRPr="00D64D7F">
        <w:rPr>
          <w:rFonts w:ascii="Courier New" w:hAnsi="Courier New" w:cs="Courier New"/>
          <w:sz w:val="24"/>
          <w:szCs w:val="24"/>
        </w:rPr>
        <w:t>] Name to re-</w:t>
      </w:r>
    </w:p>
    <w:p w14:paraId="0FA7B684" w14:textId="5304FE28" w:rsidR="002612B8"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FE034D" w:rsidRPr="00D64D7F">
        <w:rPr>
          <w:rFonts w:ascii="Courier New" w:hAnsi="Courier New" w:cs="Courier New"/>
          <w:sz w:val="24"/>
          <w:szCs w:val="24"/>
        </w:rPr>
        <w:t>quire</w:t>
      </w:r>
      <w:r w:rsidR="002612B8">
        <w:rPr>
          <w:rFonts w:ascii="Courier New" w:hAnsi="Courier New" w:cs="Courier New"/>
          <w:sz w:val="24"/>
          <w:szCs w:val="24"/>
        </w:rPr>
        <w:t xml:space="preserve"> you to summon the said John Davis immediately to</w:t>
      </w:r>
    </w:p>
    <w:p w14:paraId="1EAE26B3" w14:textId="7435E7A8" w:rsidR="00F84D86" w:rsidRPr="00D64D7F" w:rsidRDefault="002612B8" w:rsidP="00293D8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t>appear</w:t>
      </w:r>
      <w:r w:rsidR="00F84D86" w:rsidRPr="00D64D7F">
        <w:rPr>
          <w:rFonts w:ascii="Courier New" w:hAnsi="Courier New" w:cs="Courier New"/>
          <w:sz w:val="24"/>
          <w:szCs w:val="24"/>
        </w:rPr>
        <w:t xml:space="preserve"> before me or some other Justice for the said County</w:t>
      </w:r>
    </w:p>
    <w:p w14:paraId="1A0F6404"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to answer the [above] Premises [charges] Given under my</w:t>
      </w:r>
    </w:p>
    <w:p w14:paraId="5B7CAFC3" w14:textId="7AFC8363"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hand this 10</w:t>
      </w:r>
      <w:r w:rsidRPr="00D64D7F">
        <w:rPr>
          <w:rFonts w:ascii="Courier New" w:hAnsi="Courier New" w:cs="Courier New"/>
          <w:sz w:val="24"/>
          <w:szCs w:val="24"/>
          <w:vertAlign w:val="superscript"/>
        </w:rPr>
        <w:t>th</w:t>
      </w:r>
      <w:r w:rsidRPr="00D64D7F">
        <w:rPr>
          <w:rFonts w:ascii="Courier New" w:hAnsi="Courier New" w:cs="Courier New"/>
          <w:sz w:val="24"/>
          <w:szCs w:val="24"/>
        </w:rPr>
        <w:t xml:space="preserve"> day of September 1761 —</w:t>
      </w:r>
      <w:r w:rsidR="007112A5" w:rsidRPr="00D64D7F">
        <w:rPr>
          <w:rFonts w:ascii="Courier New" w:hAnsi="Courier New" w:cs="Courier New"/>
          <w:sz w:val="24"/>
          <w:szCs w:val="24"/>
        </w:rPr>
        <w:t>—</w:t>
      </w:r>
      <w:r w:rsidRPr="00D64D7F">
        <w:rPr>
          <w:rFonts w:ascii="Courier New" w:hAnsi="Courier New" w:cs="Courier New"/>
          <w:sz w:val="24"/>
          <w:szCs w:val="24"/>
        </w:rPr>
        <w:t xml:space="preserve"> </w:t>
      </w:r>
    </w:p>
    <w:p w14:paraId="596FC286" w14:textId="10AC2853"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00CF7A74" w:rsidRPr="00D64D7F">
        <w:rPr>
          <w:rFonts w:ascii="Courier New" w:hAnsi="Courier New" w:cs="Courier New"/>
          <w:sz w:val="24"/>
          <w:szCs w:val="24"/>
        </w:rPr>
        <w:tab/>
      </w:r>
      <w:r w:rsidR="00CF7A74" w:rsidRPr="00D64D7F">
        <w:rPr>
          <w:rFonts w:ascii="Courier New" w:hAnsi="Courier New" w:cs="Courier New"/>
          <w:sz w:val="24"/>
          <w:szCs w:val="24"/>
        </w:rPr>
        <w:tab/>
      </w:r>
      <w:r w:rsidR="00CF7A74" w:rsidRPr="00D64D7F">
        <w:rPr>
          <w:rFonts w:ascii="Courier New" w:hAnsi="Courier New" w:cs="Courier New"/>
          <w:sz w:val="24"/>
          <w:szCs w:val="24"/>
        </w:rPr>
        <w:tab/>
      </w:r>
      <w:r w:rsidR="00CF7A74" w:rsidRPr="00D64D7F">
        <w:rPr>
          <w:rFonts w:ascii="Courier New" w:hAnsi="Courier New" w:cs="Courier New"/>
          <w:sz w:val="24"/>
          <w:szCs w:val="24"/>
        </w:rPr>
        <w:tab/>
      </w:r>
      <w:r w:rsidR="00CF7A74" w:rsidRPr="00D64D7F">
        <w:rPr>
          <w:rFonts w:ascii="Courier New" w:hAnsi="Courier New" w:cs="Courier New"/>
          <w:sz w:val="24"/>
          <w:szCs w:val="24"/>
        </w:rPr>
        <w:tab/>
      </w:r>
      <w:r w:rsidR="00CF7A74" w:rsidRPr="00D64D7F">
        <w:rPr>
          <w:rFonts w:ascii="Courier New" w:hAnsi="Courier New" w:cs="Courier New"/>
          <w:sz w:val="24"/>
          <w:szCs w:val="24"/>
        </w:rPr>
        <w:tab/>
      </w:r>
      <w:r w:rsidR="007112A5">
        <w:rPr>
          <w:rFonts w:ascii="Courier New" w:hAnsi="Courier New" w:cs="Courier New"/>
          <w:sz w:val="24"/>
          <w:szCs w:val="24"/>
        </w:rPr>
        <w:tab/>
      </w:r>
      <w:r w:rsidR="007112A5">
        <w:rPr>
          <w:rFonts w:ascii="Courier New" w:hAnsi="Courier New" w:cs="Courier New"/>
          <w:sz w:val="24"/>
          <w:szCs w:val="24"/>
        </w:rPr>
        <w:tab/>
      </w:r>
      <w:r w:rsidR="007112A5">
        <w:rPr>
          <w:rFonts w:ascii="Courier New" w:hAnsi="Courier New" w:cs="Courier New"/>
          <w:sz w:val="24"/>
          <w:szCs w:val="24"/>
        </w:rPr>
        <w:tab/>
      </w:r>
      <w:r w:rsidRPr="00D64D7F">
        <w:rPr>
          <w:rFonts w:ascii="Courier New" w:hAnsi="Courier New" w:cs="Courier New"/>
          <w:sz w:val="24"/>
          <w:szCs w:val="24"/>
        </w:rPr>
        <w:t>George Wythe</w:t>
      </w:r>
    </w:p>
    <w:p w14:paraId="2F868418"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To</w:t>
      </w:r>
    </w:p>
    <w:p w14:paraId="56865865" w14:textId="2C32F81A"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002612B8">
        <w:rPr>
          <w:rFonts w:ascii="Courier New" w:hAnsi="Courier New" w:cs="Courier New"/>
          <w:sz w:val="24"/>
          <w:szCs w:val="24"/>
        </w:rPr>
        <w:t xml:space="preserve"> The Sheriff of Lou</w:t>
      </w:r>
      <w:r w:rsidRPr="00D64D7F">
        <w:rPr>
          <w:rFonts w:ascii="Courier New" w:hAnsi="Courier New" w:cs="Courier New"/>
          <w:sz w:val="24"/>
          <w:szCs w:val="24"/>
        </w:rPr>
        <w:t>doun</w:t>
      </w:r>
    </w:p>
    <w:p w14:paraId="7AFA060F" w14:textId="03CED2F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 xml:space="preserve"> County</w:t>
      </w:r>
    </w:p>
    <w:p w14:paraId="64C778D0"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Summon, James Vessell</w:t>
      </w:r>
    </w:p>
    <w:p w14:paraId="5372BE12"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John Minor, Ezekial Hickman,</w:t>
      </w:r>
    </w:p>
    <w:p w14:paraId="73F291B3"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Martin Armstrong</w:t>
      </w:r>
    </w:p>
    <w:p w14:paraId="3BCC8613"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David Davis</w:t>
      </w:r>
      <w:r w:rsidRPr="00D64D7F">
        <w:rPr>
          <w:rFonts w:ascii="Courier New" w:hAnsi="Courier New" w:cs="Courier New"/>
          <w:sz w:val="24"/>
          <w:szCs w:val="24"/>
          <w:vertAlign w:val="superscript"/>
        </w:rPr>
        <w:t>2</w:t>
      </w:r>
    </w:p>
    <w:p w14:paraId="30405F18" w14:textId="77777777" w:rsidR="00CF7A74" w:rsidRPr="00D64D7F" w:rsidRDefault="00CF7A74" w:rsidP="00293D80">
      <w:pPr>
        <w:pStyle w:val="ListParagraph"/>
        <w:tabs>
          <w:tab w:val="left" w:pos="720"/>
        </w:tabs>
        <w:spacing w:after="0" w:line="240" w:lineRule="auto"/>
        <w:ind w:left="0"/>
        <w:rPr>
          <w:rFonts w:ascii="Courier New" w:hAnsi="Courier New" w:cs="Courier New"/>
          <w:sz w:val="24"/>
          <w:szCs w:val="24"/>
        </w:rPr>
      </w:pPr>
    </w:p>
    <w:p w14:paraId="308CED8B" w14:textId="78AD9DF4"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Since it is not known </w:t>
      </w:r>
      <w:r w:rsidR="00B07CCF" w:rsidRPr="00D64D7F">
        <w:rPr>
          <w:rFonts w:ascii="Courier New" w:hAnsi="Courier New" w:cs="Courier New"/>
          <w:sz w:val="24"/>
          <w:szCs w:val="24"/>
        </w:rPr>
        <w:t>t</w:t>
      </w:r>
      <w:r w:rsidRPr="00D64D7F">
        <w:rPr>
          <w:rFonts w:ascii="Courier New" w:hAnsi="Courier New" w:cs="Courier New"/>
          <w:sz w:val="24"/>
          <w:szCs w:val="24"/>
        </w:rPr>
        <w:t>hat Wythe had any connection with this</w:t>
      </w:r>
    </w:p>
    <w:p w14:paraId="2981AE76" w14:textId="096C188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county on Virginia</w:t>
      </w:r>
      <w:r w:rsidR="00732D40" w:rsidRPr="00D64D7F">
        <w:rPr>
          <w:rFonts w:ascii="Courier New" w:hAnsi="Courier New" w:cs="Courier New"/>
          <w:sz w:val="24"/>
          <w:szCs w:val="24"/>
        </w:rPr>
        <w:t>'</w:t>
      </w:r>
      <w:r w:rsidRPr="00D64D7F">
        <w:rPr>
          <w:rFonts w:ascii="Courier New" w:hAnsi="Courier New" w:cs="Courier New"/>
          <w:sz w:val="24"/>
          <w:szCs w:val="24"/>
        </w:rPr>
        <w:t>s northern border, and since few authentic</w:t>
      </w:r>
    </w:p>
    <w:p w14:paraId="6F0EAAD9" w14:textId="77777777" w:rsidR="00F84D86" w:rsidRPr="00D64D7F" w:rsidRDefault="00F84D8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signatures include his Christian name in full,</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 be-</w:t>
      </w:r>
    </w:p>
    <w:p w14:paraId="20BD39B3" w14:textId="0B2535FB" w:rsidR="00F84D86" w:rsidRPr="00D64D7F" w:rsidRDefault="003604DF"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lief</w:t>
      </w:r>
      <w:r w:rsidR="00F84D86" w:rsidRPr="00D64D7F">
        <w:rPr>
          <w:rFonts w:ascii="Courier New" w:hAnsi="Courier New" w:cs="Courier New"/>
          <w:sz w:val="24"/>
          <w:szCs w:val="24"/>
        </w:rPr>
        <w:t xml:space="preserve"> that the owner of this manuscript is the innocent victim</w:t>
      </w:r>
    </w:p>
    <w:p w14:paraId="165B4D0A" w14:textId="77777777" w:rsidR="00F84D86" w:rsidRDefault="00F84D86" w:rsidP="00293D80">
      <w:pPr>
        <w:pStyle w:val="ListParagraph"/>
        <w:tabs>
          <w:tab w:val="left" w:pos="720"/>
        </w:tabs>
        <w:spacing w:after="0" w:line="240" w:lineRule="auto"/>
        <w:ind w:left="0"/>
        <w:rPr>
          <w:rFonts w:ascii="Courier New" w:hAnsi="Courier New" w:cs="Courier New"/>
          <w:sz w:val="24"/>
          <w:szCs w:val="24"/>
        </w:rPr>
      </w:pPr>
    </w:p>
    <w:p w14:paraId="7343D3F2" w14:textId="1256BCF2" w:rsidR="00293D80" w:rsidRDefault="00293D80" w:rsidP="00293D80">
      <w:pPr>
        <w:pStyle w:val="ListParagraph"/>
        <w:tabs>
          <w:tab w:val="left" w:pos="720"/>
        </w:tabs>
        <w:spacing w:after="0" w:line="240" w:lineRule="auto"/>
        <w:ind w:left="0"/>
        <w:rPr>
          <w:rFonts w:ascii="Courier New" w:hAnsi="Courier New" w:cs="Courier New"/>
          <w:sz w:val="24"/>
          <w:szCs w:val="24"/>
        </w:rPr>
      </w:pPr>
    </w:p>
    <w:p w14:paraId="0C26E593" w14:textId="77777777" w:rsidR="00293D80" w:rsidRDefault="00293D80" w:rsidP="00293D80">
      <w:pPr>
        <w:pStyle w:val="ListParagraph"/>
        <w:tabs>
          <w:tab w:val="left" w:pos="720"/>
        </w:tabs>
        <w:spacing w:after="0" w:line="240" w:lineRule="auto"/>
        <w:ind w:left="0"/>
        <w:rPr>
          <w:rFonts w:ascii="Courier New" w:hAnsi="Courier New" w:cs="Courier New"/>
          <w:sz w:val="24"/>
          <w:szCs w:val="24"/>
        </w:rPr>
      </w:pPr>
    </w:p>
    <w:p w14:paraId="4B41F937" w14:textId="6E7A8ACE" w:rsidR="00293D80" w:rsidRDefault="00293D80" w:rsidP="00293D80">
      <w:pPr>
        <w:pStyle w:val="ListParagraph"/>
        <w:tabs>
          <w:tab w:val="left" w:pos="720"/>
        </w:tabs>
        <w:spacing w:after="0" w:line="240" w:lineRule="auto"/>
        <w:ind w:left="0"/>
        <w:rPr>
          <w:rFonts w:ascii="Courier New" w:hAnsi="Courier New" w:cs="Courier New"/>
          <w:sz w:val="24"/>
          <w:szCs w:val="24"/>
        </w:rPr>
      </w:pPr>
    </w:p>
    <w:p w14:paraId="10416317" w14:textId="6E2BF08D" w:rsidR="00293D80" w:rsidRPr="00D64D7F" w:rsidRDefault="0027058D" w:rsidP="00293D8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53824" behindDoc="0" locked="0" layoutInCell="1" allowOverlap="1" wp14:anchorId="3DA515A7" wp14:editId="26B84AD5">
                <wp:simplePos x="0" y="0"/>
                <wp:positionH relativeFrom="column">
                  <wp:posOffset>-15240</wp:posOffset>
                </wp:positionH>
                <wp:positionV relativeFrom="paragraph">
                  <wp:posOffset>62230</wp:posOffset>
                </wp:positionV>
                <wp:extent cx="5547360" cy="0"/>
                <wp:effectExtent l="0" t="0" r="15240" b="19050"/>
                <wp:wrapNone/>
                <wp:docPr id="96" name="Straight Connector 9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445DED5" id="Straight Connector 96" o:spid="_x0000_s1026" style="position:absolute;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4.9pt" to="435.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" strokecolor="windowText" strokeweight="1pt"/>
            </w:pict>
          </mc:Fallback>
        </mc:AlternateContent>
      </w:r>
    </w:p>
    <w:p w14:paraId="47A73746"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Receipt of George Wythe, October 26, 1763, Miscellaneous</w:t>
      </w:r>
    </w:p>
    <w:p w14:paraId="75004C92" w14:textId="77777777" w:rsidR="00F84D86" w:rsidRPr="00D64D7F" w:rsidRDefault="00F84D86"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Manuscripts Collection, New York Historical Society Library.</w:t>
      </w:r>
    </w:p>
    <w:p w14:paraId="706A1CBF" w14:textId="77777777" w:rsidR="00B07CCF" w:rsidRPr="00D64D7F" w:rsidRDefault="00B07CCF" w:rsidP="00293D80">
      <w:pPr>
        <w:pStyle w:val="ListParagraph"/>
        <w:tabs>
          <w:tab w:val="left" w:pos="720"/>
        </w:tabs>
        <w:spacing w:after="0" w:line="240" w:lineRule="auto"/>
        <w:ind w:left="0"/>
        <w:rPr>
          <w:rFonts w:ascii="Courier New" w:hAnsi="Courier New" w:cs="Courier New"/>
          <w:sz w:val="24"/>
          <w:szCs w:val="24"/>
        </w:rPr>
      </w:pPr>
    </w:p>
    <w:p w14:paraId="27867C92" w14:textId="77777777" w:rsidR="00F84D86" w:rsidRPr="00D64D7F" w:rsidRDefault="00F84D86"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Ms. in the New York City office of The Rosenbach Company</w:t>
      </w:r>
    </w:p>
    <w:p w14:paraId="6D65A682" w14:textId="77777777" w:rsidR="00F84D86" w:rsidRPr="00D64D7F" w:rsidRDefault="00F84D86"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December, 1936.</w:t>
      </w:r>
    </w:p>
    <w:p w14:paraId="31DDAD05" w14:textId="77777777" w:rsidR="00B07CCF" w:rsidRPr="00D64D7F" w:rsidRDefault="00B07CCF" w:rsidP="00293D80">
      <w:pPr>
        <w:pStyle w:val="ListParagraph"/>
        <w:tabs>
          <w:tab w:val="left" w:pos="720"/>
        </w:tabs>
        <w:spacing w:after="0" w:line="240" w:lineRule="auto"/>
        <w:ind w:left="0"/>
        <w:rPr>
          <w:rFonts w:ascii="Courier New" w:hAnsi="Courier New" w:cs="Courier New"/>
          <w:sz w:val="24"/>
          <w:szCs w:val="24"/>
        </w:rPr>
      </w:pPr>
    </w:p>
    <w:p w14:paraId="6FB1AF47" w14:textId="0D74A9B9" w:rsidR="00F84D86" w:rsidRPr="00D64D7F" w:rsidRDefault="003604DF" w:rsidP="00293D8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Lou</w:t>
      </w:r>
      <w:r w:rsidR="00F84D86" w:rsidRPr="00D64D7F">
        <w:rPr>
          <w:rFonts w:ascii="Courier New" w:hAnsi="Courier New" w:cs="Courier New"/>
          <w:sz w:val="24"/>
          <w:szCs w:val="24"/>
        </w:rPr>
        <w:t>doun had been constituted a separate county in 1757.</w:t>
      </w:r>
    </w:p>
    <w:p w14:paraId="0E9E1FEC" w14:textId="77777777" w:rsidR="002B3725" w:rsidRPr="00D64D7F" w:rsidRDefault="00F84D86"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The only genuine Wythe autograph recalled by the writer </w:t>
      </w:r>
    </w:p>
    <w:p w14:paraId="633B4E37" w14:textId="424A9246" w:rsidR="002B3725" w:rsidRPr="00D64D7F" w:rsidRDefault="002B3725"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to have been signed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(instead of the usual</w:t>
      </w:r>
    </w:p>
    <w:p w14:paraId="753477A2" w14:textId="724280B1" w:rsidR="002B3725" w:rsidRPr="00D64D7F" w:rsidRDefault="00732D40"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t>
      </w:r>
      <w:r w:rsidR="002B3725" w:rsidRPr="00D64D7F">
        <w:rPr>
          <w:rFonts w:ascii="Courier New" w:hAnsi="Courier New" w:cs="Courier New"/>
          <w:sz w:val="24"/>
          <w:szCs w:val="24"/>
        </w:rPr>
        <w:t>G. Wythe</w:t>
      </w:r>
      <w:r w:rsidRPr="00D64D7F">
        <w:rPr>
          <w:rFonts w:ascii="Courier New" w:hAnsi="Courier New" w:cs="Courier New"/>
          <w:sz w:val="24"/>
          <w:szCs w:val="24"/>
        </w:rPr>
        <w:t>"</w:t>
      </w:r>
      <w:r w:rsidR="002B3725" w:rsidRPr="00D64D7F">
        <w:rPr>
          <w:rFonts w:ascii="Courier New" w:hAnsi="Courier New" w:cs="Courier New"/>
          <w:sz w:val="24"/>
          <w:szCs w:val="24"/>
        </w:rPr>
        <w:t>) is that on the Declaration of Independence,</w:t>
      </w:r>
    </w:p>
    <w:p w14:paraId="542ECF41" w14:textId="6CA657A0" w:rsidR="002B3725" w:rsidRPr="00D64D7F" w:rsidRDefault="002B3725" w:rsidP="00293D80">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which would be a counterfeiter</w:t>
      </w:r>
      <w:r w:rsidR="00732D40" w:rsidRPr="00D64D7F">
        <w:rPr>
          <w:rFonts w:ascii="Courier New" w:hAnsi="Courier New" w:cs="Courier New"/>
          <w:sz w:val="24"/>
          <w:szCs w:val="24"/>
        </w:rPr>
        <w:t>'</w:t>
      </w:r>
      <w:r w:rsidRPr="00D64D7F">
        <w:rPr>
          <w:rFonts w:ascii="Courier New" w:hAnsi="Courier New" w:cs="Courier New"/>
          <w:sz w:val="24"/>
          <w:szCs w:val="24"/>
        </w:rPr>
        <w:t>s most available source.</w:t>
      </w:r>
      <w:r w:rsidR="00F84D86" w:rsidRPr="00D64D7F">
        <w:rPr>
          <w:rFonts w:ascii="Courier New" w:hAnsi="Courier New" w:cs="Courier New"/>
          <w:sz w:val="24"/>
          <w:szCs w:val="24"/>
        </w:rPr>
        <w:t xml:space="preserve"> </w:t>
      </w:r>
    </w:p>
    <w:p w14:paraId="0110B393"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of a crude and naïve forgery seems to be tenable. It is just</w:t>
      </w:r>
    </w:p>
    <w:p w14:paraId="78C5CA7E"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possible, however, that this summons furnishes a reliable and</w:t>
      </w:r>
    </w:p>
    <w:p w14:paraId="56F6378A" w14:textId="30FB251F"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sole clue to a lost episode in Wythe</w:t>
      </w:r>
      <w:r w:rsidR="00732D40" w:rsidRPr="00D64D7F">
        <w:rPr>
          <w:rFonts w:ascii="Courier New" w:hAnsi="Courier New" w:cs="Courier New"/>
          <w:sz w:val="24"/>
          <w:szCs w:val="24"/>
        </w:rPr>
        <w:t>'</w:t>
      </w:r>
      <w:r w:rsidRPr="00D64D7F">
        <w:rPr>
          <w:rFonts w:ascii="Courier New" w:hAnsi="Courier New" w:cs="Courier New"/>
          <w:sz w:val="24"/>
          <w:szCs w:val="24"/>
        </w:rPr>
        <w:t>s career.</w:t>
      </w:r>
    </w:p>
    <w:p w14:paraId="3EBD8093"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 hint that Wythe met financial success in his General</w:t>
      </w:r>
    </w:p>
    <w:p w14:paraId="06FA6045" w14:textId="31794CC2"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 practise is given by two records of business transac-</w:t>
      </w:r>
    </w:p>
    <w:p w14:paraId="4E4BFAE0"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tions in Elizabeth City County, which show that he had enough</w:t>
      </w:r>
    </w:p>
    <w:p w14:paraId="53E44BF9"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ready cash to expand his property by rent and purchase. His</w:t>
      </w:r>
    </w:p>
    <w:p w14:paraId="78437F2C"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inherited lands were evidently deemed insufficient by him.</w:t>
      </w:r>
    </w:p>
    <w:p w14:paraId="5072B484"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Probably he found that his overseer could farm profitably a </w:t>
      </w:r>
    </w:p>
    <w:p w14:paraId="5B841DC5" w14:textId="23EE41DC"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substantially larger territory than </w:t>
      </w:r>
      <w:r w:rsidR="00732D40" w:rsidRPr="00D64D7F">
        <w:rPr>
          <w:rFonts w:ascii="Courier New" w:hAnsi="Courier New" w:cs="Courier New"/>
          <w:sz w:val="24"/>
          <w:szCs w:val="24"/>
        </w:rPr>
        <w:t>"</w:t>
      </w:r>
      <w:r w:rsidRPr="00D64D7F">
        <w:rPr>
          <w:rFonts w:ascii="Courier New" w:hAnsi="Courier New" w:cs="Courier New"/>
          <w:sz w:val="24"/>
          <w:szCs w:val="24"/>
        </w:rPr>
        <w:t>Chesterville</w:t>
      </w:r>
      <w:r w:rsidR="00732D40" w:rsidRPr="00D64D7F">
        <w:rPr>
          <w:rFonts w:ascii="Courier New" w:hAnsi="Courier New" w:cs="Courier New"/>
          <w:sz w:val="24"/>
          <w:szCs w:val="24"/>
        </w:rPr>
        <w:t>"</w:t>
      </w:r>
      <w:r w:rsidRPr="00D64D7F">
        <w:rPr>
          <w:rFonts w:ascii="Courier New" w:hAnsi="Courier New" w:cs="Courier New"/>
          <w:sz w:val="24"/>
          <w:szCs w:val="24"/>
        </w:rPr>
        <w:t xml:space="preserve"> afforded.</w:t>
      </w:r>
    </w:p>
    <w:p w14:paraId="7676E508"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Thus it was that he secured in 1760 from the trustees of the</w:t>
      </w:r>
    </w:p>
    <w:p w14:paraId="4A3D5546"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Syms Free School a lease under whose terms he was to have the </w:t>
      </w:r>
    </w:p>
    <w:p w14:paraId="2DFD3187"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use of all but one of the 200 acres left for the school by</w:t>
      </w:r>
    </w:p>
    <w:p w14:paraId="6561CC60" w14:textId="77777777"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will of Benjamin Syms. In addition to an annual rental</w:t>
      </w:r>
    </w:p>
    <w:p w14:paraId="73EA71E3" w14:textId="4A533AC9" w:rsidR="002B3725"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w:t>
      </w:r>
      <w:r w:rsidR="0005600C" w:rsidRPr="0005600C">
        <w:rPr>
          <w:rFonts w:ascii="Courier New" w:hAnsi="Courier New" w:cs="Courier New"/>
          <w:strike/>
          <w:sz w:val="24"/>
          <w:szCs w:val="24"/>
        </w:rPr>
        <w:t>L</w:t>
      </w:r>
      <w:r w:rsidRPr="00D64D7F">
        <w:rPr>
          <w:rFonts w:ascii="Courier New" w:hAnsi="Courier New" w:cs="Courier New"/>
          <w:sz w:val="24"/>
          <w:szCs w:val="24"/>
        </w:rPr>
        <w:t xml:space="preserve">30 5s, Wythe contracted to supply four milch cows for </w:t>
      </w:r>
    </w:p>
    <w:p w14:paraId="04200AB4" w14:textId="77777777" w:rsidR="00792016" w:rsidRPr="00D64D7F" w:rsidRDefault="002B372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use</w:t>
      </w:r>
      <w:r w:rsidR="00792016" w:rsidRPr="00D64D7F">
        <w:rPr>
          <w:rFonts w:ascii="Courier New" w:hAnsi="Courier New" w:cs="Courier New"/>
          <w:sz w:val="24"/>
          <w:szCs w:val="24"/>
        </w:rPr>
        <w:t xml:space="preserve"> of the school several months each year, to plant an</w:t>
      </w:r>
    </w:p>
    <w:p w14:paraId="5C474AF8" w14:textId="388A6DA3"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orchard</w:t>
      </w:r>
      <w:r w:rsidR="0052168C">
        <w:rPr>
          <w:rFonts w:ascii="Courier New" w:hAnsi="Courier New" w:cs="Courier New"/>
          <w:sz w:val="24"/>
          <w:szCs w:val="24"/>
        </w:rPr>
        <w:t xml:space="preserve"> </w:t>
      </w:r>
      <w:r w:rsidRPr="00D64D7F">
        <w:rPr>
          <w:rFonts w:ascii="Courier New" w:hAnsi="Courier New" w:cs="Courier New"/>
          <w:sz w:val="24"/>
          <w:szCs w:val="24"/>
        </w:rPr>
        <w:t>of 100 trees, and to leave in good repair any build-</w:t>
      </w:r>
    </w:p>
    <w:p w14:paraId="3613F30C" w14:textId="77777777"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ings which he might erect on the leased land.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How many </w:t>
      </w:r>
    </w:p>
    <w:p w14:paraId="365FDCDD" w14:textId="77777777" w:rsidR="002B3725"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years</w:t>
      </w:r>
      <w:r w:rsidR="002B3725" w:rsidRPr="00D64D7F">
        <w:rPr>
          <w:rFonts w:ascii="Courier New" w:hAnsi="Courier New" w:cs="Courier New"/>
          <w:sz w:val="24"/>
          <w:szCs w:val="24"/>
        </w:rPr>
        <w:t xml:space="preserve"> </w:t>
      </w:r>
      <w:r w:rsidRPr="00D64D7F">
        <w:rPr>
          <w:rFonts w:ascii="Courier New" w:hAnsi="Courier New" w:cs="Courier New"/>
          <w:sz w:val="24"/>
          <w:szCs w:val="24"/>
        </w:rPr>
        <w:t>he maintained this lease-hold is not a matter of record.</w:t>
      </w:r>
    </w:p>
    <w:p w14:paraId="16A8EB65" w14:textId="15828805"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 1763, however, he added 40 acres by patent to those in </w:t>
      </w:r>
      <w:r w:rsidR="00A86C68">
        <w:rPr>
          <w:rFonts w:ascii="Courier New" w:hAnsi="Courier New" w:cs="Courier New"/>
          <w:sz w:val="24"/>
          <w:szCs w:val="24"/>
        </w:rPr>
        <w:t>t</w:t>
      </w:r>
      <w:r w:rsidRPr="00D64D7F">
        <w:rPr>
          <w:rFonts w:ascii="Courier New" w:hAnsi="Courier New" w:cs="Courier New"/>
          <w:sz w:val="24"/>
          <w:szCs w:val="24"/>
        </w:rPr>
        <w:t>he</w:t>
      </w:r>
    </w:p>
    <w:p w14:paraId="695B44C0" w14:textId="77777777"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county which he owned outright.</w:t>
      </w:r>
      <w:r w:rsidRPr="00D64D7F">
        <w:rPr>
          <w:rFonts w:ascii="Courier New" w:hAnsi="Courier New" w:cs="Courier New"/>
          <w:sz w:val="24"/>
          <w:szCs w:val="24"/>
          <w:vertAlign w:val="superscript"/>
        </w:rPr>
        <w:t>2</w:t>
      </w:r>
    </w:p>
    <w:p w14:paraId="6D696964" w14:textId="77777777"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During 1757 and 1758 he had served as the legal guardian</w:t>
      </w:r>
    </w:p>
    <w:p w14:paraId="7FFD13E4" w14:textId="03738ADF" w:rsidR="00792016" w:rsidRPr="00D64D7F" w:rsidRDefault="0079201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one of the county</w:t>
      </w:r>
      <w:r w:rsidR="00732D40" w:rsidRPr="00D64D7F">
        <w:rPr>
          <w:rFonts w:ascii="Courier New" w:hAnsi="Courier New" w:cs="Courier New"/>
          <w:sz w:val="24"/>
          <w:szCs w:val="24"/>
        </w:rPr>
        <w:t>'</w:t>
      </w:r>
      <w:r w:rsidRPr="00D64D7F">
        <w:rPr>
          <w:rFonts w:ascii="Courier New" w:hAnsi="Courier New" w:cs="Courier New"/>
          <w:sz w:val="24"/>
          <w:szCs w:val="24"/>
        </w:rPr>
        <w:t>s orphans, Lockey Collier by name, who</w:t>
      </w:r>
    </w:p>
    <w:p w14:paraId="2AF107B1" w14:textId="77777777" w:rsidR="00792016" w:rsidRDefault="00792016" w:rsidP="0042629E">
      <w:pPr>
        <w:pStyle w:val="ListParagraph"/>
        <w:tabs>
          <w:tab w:val="left" w:pos="720"/>
        </w:tabs>
        <w:spacing w:after="0" w:line="240" w:lineRule="auto"/>
        <w:ind w:left="0"/>
        <w:rPr>
          <w:rFonts w:ascii="Courier New" w:hAnsi="Courier New" w:cs="Courier New"/>
          <w:sz w:val="24"/>
          <w:szCs w:val="24"/>
        </w:rPr>
      </w:pPr>
    </w:p>
    <w:p w14:paraId="7A170E3D" w14:textId="7777777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618A4620" w14:textId="7777777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10B11F28" w14:textId="7777777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37ED3740" w14:textId="7777777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226D74A2" w14:textId="7777777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6D752292" w14:textId="77777777" w:rsidR="0024791E" w:rsidRDefault="0024791E" w:rsidP="0042629E">
      <w:pPr>
        <w:pStyle w:val="ListParagraph"/>
        <w:tabs>
          <w:tab w:val="left" w:pos="720"/>
        </w:tabs>
        <w:spacing w:after="0" w:line="240" w:lineRule="auto"/>
        <w:ind w:left="0"/>
        <w:rPr>
          <w:rFonts w:ascii="Courier New" w:hAnsi="Courier New" w:cs="Courier New"/>
          <w:sz w:val="24"/>
          <w:szCs w:val="24"/>
        </w:rPr>
      </w:pPr>
    </w:p>
    <w:p w14:paraId="41BC1CE5" w14:textId="77777777" w:rsidR="0024791E" w:rsidRDefault="0024791E" w:rsidP="0042629E">
      <w:pPr>
        <w:pStyle w:val="ListParagraph"/>
        <w:tabs>
          <w:tab w:val="left" w:pos="720"/>
        </w:tabs>
        <w:spacing w:after="0" w:line="240" w:lineRule="auto"/>
        <w:ind w:left="0"/>
        <w:rPr>
          <w:rFonts w:ascii="Courier New" w:hAnsi="Courier New" w:cs="Courier New"/>
          <w:sz w:val="24"/>
          <w:szCs w:val="24"/>
        </w:rPr>
      </w:pPr>
    </w:p>
    <w:p w14:paraId="5A0F8D77" w14:textId="1C45D2C7" w:rsidR="0042629E" w:rsidRDefault="0042629E" w:rsidP="0042629E">
      <w:pPr>
        <w:pStyle w:val="ListParagraph"/>
        <w:tabs>
          <w:tab w:val="left" w:pos="720"/>
        </w:tabs>
        <w:spacing w:after="0" w:line="240" w:lineRule="auto"/>
        <w:ind w:left="0"/>
        <w:rPr>
          <w:rFonts w:ascii="Courier New" w:hAnsi="Courier New" w:cs="Courier New"/>
          <w:sz w:val="24"/>
          <w:szCs w:val="24"/>
        </w:rPr>
      </w:pPr>
    </w:p>
    <w:p w14:paraId="2435B5A2" w14:textId="3DB3EB6B" w:rsidR="0042629E" w:rsidRPr="00D64D7F" w:rsidRDefault="0027058D" w:rsidP="0042629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55872" behindDoc="0" locked="0" layoutInCell="1" allowOverlap="1" wp14:anchorId="18C02587" wp14:editId="3A5B3A85">
                <wp:simplePos x="0" y="0"/>
                <wp:positionH relativeFrom="column">
                  <wp:posOffset>635</wp:posOffset>
                </wp:positionH>
                <wp:positionV relativeFrom="paragraph">
                  <wp:posOffset>40005</wp:posOffset>
                </wp:positionV>
                <wp:extent cx="5547360" cy="0"/>
                <wp:effectExtent l="0" t="0" r="15240" b="19050"/>
                <wp:wrapNone/>
                <wp:docPr id="97" name="Straight Connector 9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7AC2AD3" id="Straight Connector 97"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3.15pt" to="436.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" strokecolor="windowText" strokeweight="1pt"/>
            </w:pict>
          </mc:Fallback>
        </mc:AlternateContent>
      </w:r>
    </w:p>
    <w:p w14:paraId="7BC0E07F" w14:textId="77777777" w:rsidR="00792016" w:rsidRPr="00D64D7F" w:rsidRDefault="00792016" w:rsidP="0042629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Indenture of July 1, 1760, as abstracted in Starkey,</w:t>
      </w:r>
    </w:p>
    <w:p w14:paraId="3171681E" w14:textId="77777777" w:rsidR="00792016" w:rsidRPr="00D64D7F" w:rsidRDefault="00792016" w:rsidP="00C138E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First</w:t>
      </w:r>
      <w:r w:rsidRPr="0042629E">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 xml:space="preserve">, 34, and in </w:t>
      </w:r>
      <w:r w:rsidRPr="00D64D7F">
        <w:rPr>
          <w:rFonts w:ascii="Courier New" w:hAnsi="Courier New" w:cs="Courier New"/>
          <w:sz w:val="24"/>
          <w:szCs w:val="24"/>
          <w:u w:val="single"/>
        </w:rPr>
        <w:t>Virginia</w:t>
      </w:r>
      <w:r w:rsidRPr="0042629E">
        <w:rPr>
          <w:rFonts w:ascii="Courier New" w:hAnsi="Courier New" w:cs="Courier New"/>
          <w:sz w:val="24"/>
          <w:szCs w:val="24"/>
        </w:rPr>
        <w:t xml:space="preserve"> </w:t>
      </w:r>
      <w:r w:rsidRPr="00D64D7F">
        <w:rPr>
          <w:rFonts w:ascii="Courier New" w:hAnsi="Courier New" w:cs="Courier New"/>
          <w:sz w:val="24"/>
          <w:szCs w:val="24"/>
          <w:u w:val="single"/>
        </w:rPr>
        <w:t>Historical</w:t>
      </w:r>
      <w:r w:rsidRPr="0042629E">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w:t>
      </w:r>
    </w:p>
    <w:p w14:paraId="66B403AA" w14:textId="77777777" w:rsidR="00792016" w:rsidRDefault="00792016" w:rsidP="00C138E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XVII, 322.</w:t>
      </w:r>
    </w:p>
    <w:p w14:paraId="411C69E3" w14:textId="77777777" w:rsidR="0042629E" w:rsidRPr="00D64D7F" w:rsidRDefault="0042629E" w:rsidP="0042629E">
      <w:pPr>
        <w:pStyle w:val="ListParagraph"/>
        <w:tabs>
          <w:tab w:val="left" w:pos="720"/>
        </w:tabs>
        <w:spacing w:after="0" w:line="240" w:lineRule="auto"/>
        <w:ind w:left="0"/>
        <w:rPr>
          <w:rFonts w:ascii="Courier New" w:hAnsi="Courier New" w:cs="Courier New"/>
          <w:sz w:val="24"/>
          <w:szCs w:val="24"/>
        </w:rPr>
      </w:pPr>
    </w:p>
    <w:p w14:paraId="22FD7683" w14:textId="77777777" w:rsidR="006C2BB2" w:rsidRDefault="006C2BB2" w:rsidP="0042629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Crozier, ed., </w:t>
      </w:r>
      <w:r w:rsidRPr="00D64D7F">
        <w:rPr>
          <w:rFonts w:ascii="Courier New" w:hAnsi="Courier New" w:cs="Courier New"/>
          <w:sz w:val="24"/>
          <w:szCs w:val="24"/>
          <w:u w:val="single"/>
        </w:rPr>
        <w:t>Virginia</w:t>
      </w:r>
      <w:r w:rsidRPr="0042629E">
        <w:rPr>
          <w:rFonts w:ascii="Courier New" w:hAnsi="Courier New" w:cs="Courier New"/>
          <w:sz w:val="24"/>
          <w:szCs w:val="24"/>
        </w:rPr>
        <w:t xml:space="preserve"> </w:t>
      </w:r>
      <w:r w:rsidRPr="00D64D7F">
        <w:rPr>
          <w:rFonts w:ascii="Courier New" w:hAnsi="Courier New" w:cs="Courier New"/>
          <w:sz w:val="24"/>
          <w:szCs w:val="24"/>
          <w:u w:val="single"/>
        </w:rPr>
        <w:t>County</w:t>
      </w:r>
      <w:r w:rsidRPr="0042629E">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VI, 278.</w:t>
      </w:r>
    </w:p>
    <w:p w14:paraId="13C9B97D" w14:textId="77777777" w:rsidR="0024791E" w:rsidRDefault="0024791E" w:rsidP="0042629E">
      <w:pPr>
        <w:pStyle w:val="ListParagraph"/>
        <w:tabs>
          <w:tab w:val="left" w:pos="720"/>
        </w:tabs>
        <w:spacing w:after="0" w:line="240" w:lineRule="auto"/>
        <w:ind w:left="0"/>
        <w:rPr>
          <w:rFonts w:ascii="Courier New" w:hAnsi="Courier New" w:cs="Courier New"/>
          <w:sz w:val="24"/>
          <w:szCs w:val="24"/>
        </w:rPr>
      </w:pPr>
    </w:p>
    <w:p w14:paraId="438300FD" w14:textId="68AD5FB8" w:rsidR="0024791E"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had attended in 1756 the grammar school at William and Mary</w:t>
      </w:r>
    </w:p>
    <w:p w14:paraId="79600A5D"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College.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As a refund for his services and expenses in this</w:t>
      </w:r>
    </w:p>
    <w:p w14:paraId="747A78BC" w14:textId="60AFC9AE"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connection, Wythe was awarded </w:t>
      </w:r>
      <w:r w:rsidR="0005600C" w:rsidRPr="0005600C">
        <w:rPr>
          <w:rFonts w:ascii="Courier New" w:hAnsi="Courier New" w:cs="Courier New"/>
          <w:strike/>
          <w:sz w:val="24"/>
          <w:szCs w:val="24"/>
        </w:rPr>
        <w:t>L</w:t>
      </w:r>
      <w:r w:rsidR="00074F78">
        <w:rPr>
          <w:rFonts w:ascii="Courier New" w:hAnsi="Courier New" w:cs="Courier New"/>
          <w:sz w:val="24"/>
          <w:szCs w:val="24"/>
        </w:rPr>
        <w:t>28 14s 11 2/4</w:t>
      </w:r>
      <w:r w:rsidRPr="00D64D7F">
        <w:rPr>
          <w:rFonts w:ascii="Courier New" w:hAnsi="Courier New" w:cs="Courier New"/>
          <w:sz w:val="24"/>
          <w:szCs w:val="24"/>
        </w:rPr>
        <w:t xml:space="preserve">d of the estate </w:t>
      </w:r>
    </w:p>
    <w:p w14:paraId="1976B451"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was held in trust until Collier became of age.</w:t>
      </w:r>
      <w:r w:rsidRPr="00D64D7F">
        <w:rPr>
          <w:rFonts w:ascii="Courier New" w:hAnsi="Courier New" w:cs="Courier New"/>
          <w:sz w:val="24"/>
          <w:szCs w:val="24"/>
          <w:vertAlign w:val="superscript"/>
        </w:rPr>
        <w:t>2</w:t>
      </w:r>
    </w:p>
    <w:p w14:paraId="79F0502E"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So far as is known, Wythe was constantly one of the law-</w:t>
      </w:r>
    </w:p>
    <w:p w14:paraId="1340DCDD"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yers at the bar of the General Court who were chosen to com-</w:t>
      </w:r>
    </w:p>
    <w:p w14:paraId="3A65D058" w14:textId="31ABA141"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pose the board of examiners for embryo attorneys. In this</w:t>
      </w:r>
    </w:p>
    <w:p w14:paraId="6EF69370"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capacity there appeared before him early in 1760 a rather un-</w:t>
      </w:r>
    </w:p>
    <w:p w14:paraId="048316DE"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couth and unprepared young man, who had failed miserably in</w:t>
      </w:r>
    </w:p>
    <w:p w14:paraId="3410FAC5"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merchandizing venture as he proprietor of a country store</w:t>
      </w:r>
    </w:p>
    <w:p w14:paraId="0A713348"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upland Hanover County and had turned to the law because he</w:t>
      </w:r>
    </w:p>
    <w:p w14:paraId="33C91139"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might be able in that profession to secure remuneration for</w:t>
      </w:r>
    </w:p>
    <w:p w14:paraId="43A676CC"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ability to talk. His name was Patrick Henry. Through</w:t>
      </w:r>
    </w:p>
    <w:p w14:paraId="642847B3"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application for a certificate attesting his qualification</w:t>
      </w:r>
      <w:r w:rsidR="00FE034D" w:rsidRPr="00D64D7F">
        <w:rPr>
          <w:rFonts w:ascii="Courier New" w:hAnsi="Courier New" w:cs="Courier New"/>
          <w:sz w:val="24"/>
          <w:szCs w:val="24"/>
        </w:rPr>
        <w:t>s</w:t>
      </w:r>
    </w:p>
    <w:p w14:paraId="785384D3"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licensing him to practise in the county courts, Wythe un-</w:t>
      </w:r>
    </w:p>
    <w:p w14:paraId="371B9AF3"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doubtedly received his first introduction to a man who was</w:t>
      </w:r>
    </w:p>
    <w:p w14:paraId="39141F57" w14:textId="77777777" w:rsidR="006C2BB2" w:rsidRPr="00D64D7F" w:rsidRDefault="006C2BB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more than any other his total</w:t>
      </w:r>
      <w:r w:rsidR="003A2679" w:rsidRPr="00D64D7F">
        <w:rPr>
          <w:rFonts w:ascii="Courier New" w:hAnsi="Courier New" w:cs="Courier New"/>
          <w:sz w:val="24"/>
          <w:szCs w:val="24"/>
        </w:rPr>
        <w:t xml:space="preserve"> antithesis, and with whom he</w:t>
      </w:r>
    </w:p>
    <w:p w14:paraId="540315E2" w14:textId="77777777" w:rsidR="003A2679" w:rsidRPr="00D64D7F" w:rsidRDefault="003A2679"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was to be upon no known occasion in anything approaching even</w:t>
      </w:r>
    </w:p>
    <w:p w14:paraId="156B71AB"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 virtual agreement. Henry had read law for only a very short </w:t>
      </w:r>
    </w:p>
    <w:p w14:paraId="55F47C8B"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while, perhaps about six weeks, and promises of diligent</w:t>
      </w:r>
    </w:p>
    <w:p w14:paraId="1F5ACF05"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future study on his part seem to have been necessary to se-</w:t>
      </w:r>
    </w:p>
    <w:p w14:paraId="79C4A338"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cure the approval of some of his examiners. An impression</w:t>
      </w:r>
    </w:p>
    <w:p w14:paraId="07B68239" w14:textId="77777777" w:rsidR="002528F5" w:rsidRPr="00D64D7F" w:rsidRDefault="002528F5" w:rsidP="00C138E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that Wythe refused resolutely to sign his license has</w:t>
      </w:r>
    </w:p>
    <w:p w14:paraId="7FAE8751" w14:textId="77777777" w:rsidR="002528F5" w:rsidRDefault="002528F5" w:rsidP="00C138E7">
      <w:pPr>
        <w:pStyle w:val="ListParagraph"/>
        <w:tabs>
          <w:tab w:val="left" w:pos="720"/>
        </w:tabs>
        <w:spacing w:after="0" w:line="240" w:lineRule="auto"/>
        <w:ind w:left="0"/>
        <w:rPr>
          <w:rFonts w:ascii="Courier New" w:hAnsi="Courier New" w:cs="Courier New"/>
          <w:sz w:val="24"/>
          <w:szCs w:val="24"/>
        </w:rPr>
      </w:pPr>
    </w:p>
    <w:p w14:paraId="6FEEA569"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314CAE66"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65CB3F44"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41470718"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5CE7F311" w14:textId="1039C1FF"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4964BABA"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47EE0B01" w14:textId="77777777" w:rsidR="00C138E7" w:rsidRDefault="00C138E7" w:rsidP="00C138E7">
      <w:pPr>
        <w:pStyle w:val="ListParagraph"/>
        <w:tabs>
          <w:tab w:val="left" w:pos="720"/>
        </w:tabs>
        <w:spacing w:after="0" w:line="240" w:lineRule="auto"/>
        <w:ind w:left="0"/>
        <w:rPr>
          <w:rFonts w:ascii="Courier New" w:hAnsi="Courier New" w:cs="Courier New"/>
          <w:sz w:val="24"/>
          <w:szCs w:val="24"/>
        </w:rPr>
      </w:pPr>
    </w:p>
    <w:p w14:paraId="122911CA" w14:textId="12D3FDF9" w:rsidR="00C138E7" w:rsidRDefault="00C138E7" w:rsidP="00C138E7">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57920" behindDoc="0" locked="0" layoutInCell="1" allowOverlap="1" wp14:anchorId="152338F2" wp14:editId="69C304FC">
                <wp:simplePos x="0" y="0"/>
                <wp:positionH relativeFrom="column">
                  <wp:posOffset>-91440</wp:posOffset>
                </wp:positionH>
                <wp:positionV relativeFrom="paragraph">
                  <wp:posOffset>135255</wp:posOffset>
                </wp:positionV>
                <wp:extent cx="5547360" cy="0"/>
                <wp:effectExtent l="0" t="0" r="15240" b="19050"/>
                <wp:wrapNone/>
                <wp:docPr id="98" name="Straight Connector 9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73279B9" id="Straight Connector 98" o:spid="_x0000_s1026" style="position:absolute;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10.65pt" to="429.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" strokecolor="windowText" strokeweight="1pt"/>
            </w:pict>
          </mc:Fallback>
        </mc:AlternateContent>
      </w:r>
    </w:p>
    <w:p w14:paraId="322489E7" w14:textId="77777777" w:rsidR="00C138E7" w:rsidRPr="00D64D7F" w:rsidRDefault="00C138E7" w:rsidP="00C138E7">
      <w:pPr>
        <w:pStyle w:val="ListParagraph"/>
        <w:tabs>
          <w:tab w:val="left" w:pos="720"/>
        </w:tabs>
        <w:spacing w:after="0" w:line="240" w:lineRule="auto"/>
        <w:ind w:left="0"/>
        <w:rPr>
          <w:rFonts w:ascii="Courier New" w:hAnsi="Courier New" w:cs="Courier New"/>
          <w:sz w:val="24"/>
          <w:szCs w:val="24"/>
        </w:rPr>
      </w:pPr>
    </w:p>
    <w:p w14:paraId="658A1A9F" w14:textId="4C86263A" w:rsidR="002528F5" w:rsidRDefault="002528F5" w:rsidP="00C138E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w:t>
      </w:r>
      <w:r w:rsidRPr="00D64D7F">
        <w:rPr>
          <w:rFonts w:ascii="Courier New" w:hAnsi="Courier New" w:cs="Courier New"/>
          <w:sz w:val="24"/>
          <w:szCs w:val="24"/>
          <w:u w:val="single"/>
        </w:rPr>
        <w:t>Qua</w:t>
      </w:r>
      <w:r w:rsidR="00FE034D" w:rsidRPr="00D64D7F">
        <w:rPr>
          <w:rFonts w:ascii="Courier New" w:hAnsi="Courier New" w:cs="Courier New"/>
          <w:sz w:val="24"/>
          <w:szCs w:val="24"/>
          <w:u w:val="single"/>
        </w:rPr>
        <w:t>r</w:t>
      </w:r>
      <w:r w:rsidRPr="00D64D7F">
        <w:rPr>
          <w:rFonts w:ascii="Courier New" w:hAnsi="Courier New" w:cs="Courier New"/>
          <w:sz w:val="24"/>
          <w:szCs w:val="24"/>
          <w:u w:val="single"/>
        </w:rPr>
        <w:t>terly</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VI, 58.</w:t>
      </w:r>
    </w:p>
    <w:p w14:paraId="232F7D82" w14:textId="77777777" w:rsidR="00C138E7" w:rsidRPr="00D64D7F" w:rsidRDefault="00C138E7" w:rsidP="00C138E7">
      <w:pPr>
        <w:pStyle w:val="ListParagraph"/>
        <w:tabs>
          <w:tab w:val="left" w:pos="720"/>
        </w:tabs>
        <w:spacing w:after="0" w:line="240" w:lineRule="auto"/>
        <w:ind w:left="0"/>
        <w:rPr>
          <w:rFonts w:ascii="Courier New" w:hAnsi="Courier New" w:cs="Courier New"/>
          <w:sz w:val="24"/>
          <w:szCs w:val="24"/>
        </w:rPr>
      </w:pPr>
    </w:p>
    <w:p w14:paraId="7E2C2AB0" w14:textId="77777777" w:rsidR="002528F5" w:rsidRPr="00D64D7F" w:rsidRDefault="002528F5" w:rsidP="00C138E7">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Entry of August 1, 1758, </w:t>
      </w:r>
      <w:r w:rsidRPr="00D64D7F">
        <w:rPr>
          <w:rFonts w:ascii="Courier New" w:hAnsi="Courier New" w:cs="Courier New"/>
          <w:sz w:val="24"/>
          <w:szCs w:val="24"/>
          <w:u w:val="single"/>
        </w:rPr>
        <w:t>Order</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1755</w:t>
      </w:r>
      <w:r w:rsidRPr="007112A5">
        <w:rPr>
          <w:rFonts w:ascii="Courier New" w:hAnsi="Courier New" w:cs="Courier New"/>
          <w:sz w:val="24"/>
          <w:szCs w:val="24"/>
        </w:rPr>
        <w:t>-</w:t>
      </w:r>
      <w:r w:rsidRPr="00D64D7F">
        <w:rPr>
          <w:rFonts w:ascii="Courier New" w:hAnsi="Courier New" w:cs="Courier New"/>
          <w:sz w:val="24"/>
          <w:szCs w:val="24"/>
          <w:u w:val="single"/>
        </w:rPr>
        <w:t>1760</w:t>
      </w:r>
      <w:r w:rsidRPr="00D64D7F">
        <w:rPr>
          <w:rFonts w:ascii="Courier New" w:hAnsi="Courier New" w:cs="Courier New"/>
          <w:sz w:val="24"/>
          <w:szCs w:val="24"/>
        </w:rPr>
        <w:t>, 190-191,</w:t>
      </w:r>
    </w:p>
    <w:p w14:paraId="7F6E9579" w14:textId="77777777" w:rsidR="002528F5" w:rsidRPr="00D64D7F" w:rsidRDefault="002528F5" w:rsidP="00C138E7">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Elizabeth City County Records.</w:t>
      </w:r>
    </w:p>
    <w:p w14:paraId="50E1A6D8" w14:textId="1F92D7CB"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prevailed without exce</w:t>
      </w:r>
      <w:r w:rsidR="00FE034D" w:rsidRPr="00D64D7F">
        <w:rPr>
          <w:rFonts w:ascii="Courier New" w:hAnsi="Courier New" w:cs="Courier New"/>
          <w:sz w:val="24"/>
          <w:szCs w:val="24"/>
        </w:rPr>
        <w:t>ption among Henry</w:t>
      </w:r>
      <w:r w:rsidR="00732D40" w:rsidRPr="00D64D7F">
        <w:rPr>
          <w:rFonts w:ascii="Courier New" w:hAnsi="Courier New" w:cs="Courier New"/>
          <w:sz w:val="24"/>
          <w:szCs w:val="24"/>
        </w:rPr>
        <w:t>'</w:t>
      </w:r>
      <w:r w:rsidR="00FE034D" w:rsidRPr="00D64D7F">
        <w:rPr>
          <w:rFonts w:ascii="Courier New" w:hAnsi="Courier New" w:cs="Courier New"/>
          <w:sz w:val="24"/>
          <w:szCs w:val="24"/>
        </w:rPr>
        <w:t>s biographers,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w:t>
      </w:r>
    </w:p>
    <w:p w14:paraId="5E3E1093" w14:textId="77777777" w:rsidR="0024791E" w:rsidRDefault="0024791E" w:rsidP="00EB38D3">
      <w:pPr>
        <w:pStyle w:val="ListParagraph"/>
        <w:tabs>
          <w:tab w:val="left" w:pos="720"/>
        </w:tabs>
        <w:spacing w:after="0" w:line="360" w:lineRule="auto"/>
        <w:ind w:left="0"/>
        <w:rPr>
          <w:rFonts w:ascii="Courier New" w:hAnsi="Courier New" w:cs="Courier New"/>
          <w:sz w:val="24"/>
          <w:szCs w:val="24"/>
        </w:rPr>
      </w:pPr>
    </w:p>
    <w:p w14:paraId="7BCA8DB9"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 county court record disproves this misconception.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his </w:t>
      </w:r>
    </w:p>
    <w:p w14:paraId="24ABE992"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more vindictive moments Wythe may have later regretted his </w:t>
      </w:r>
    </w:p>
    <w:p w14:paraId="722C4726" w14:textId="39C4985E"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share in promoting young Patrick</w:t>
      </w:r>
      <w:r w:rsidR="00732D40" w:rsidRPr="00D64D7F">
        <w:rPr>
          <w:rFonts w:ascii="Courier New" w:hAnsi="Courier New" w:cs="Courier New"/>
          <w:sz w:val="24"/>
          <w:szCs w:val="24"/>
        </w:rPr>
        <w:t>'</w:t>
      </w:r>
      <w:r w:rsidRPr="00D64D7F">
        <w:rPr>
          <w:rFonts w:ascii="Courier New" w:hAnsi="Courier New" w:cs="Courier New"/>
          <w:sz w:val="24"/>
          <w:szCs w:val="24"/>
        </w:rPr>
        <w:t>s entrance into the profes-</w:t>
      </w:r>
    </w:p>
    <w:p w14:paraId="27B27717"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sion in which Henry found himself.</w:t>
      </w:r>
    </w:p>
    <w:p w14:paraId="048F719E"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p>
    <w:p w14:paraId="0E068016" w14:textId="32DC1DF1" w:rsidR="002528F5" w:rsidRPr="00D64D7F" w:rsidRDefault="002528F5" w:rsidP="00EB38D3">
      <w:pPr>
        <w:pStyle w:val="ListParagraph"/>
        <w:tabs>
          <w:tab w:val="left" w:pos="720"/>
        </w:tabs>
        <w:spacing w:after="0" w:line="360" w:lineRule="auto"/>
        <w:ind w:left="0"/>
        <w:jc w:val="center"/>
        <w:rPr>
          <w:rFonts w:ascii="Courier New" w:hAnsi="Courier New" w:cs="Courier New"/>
          <w:sz w:val="24"/>
          <w:szCs w:val="24"/>
          <w:u w:val="single"/>
        </w:rPr>
      </w:pPr>
      <w:r w:rsidRPr="00D64D7F">
        <w:rPr>
          <w:rFonts w:ascii="Courier New" w:hAnsi="Courier New" w:cs="Courier New"/>
          <w:sz w:val="24"/>
          <w:szCs w:val="24"/>
          <w:u w:val="single"/>
        </w:rPr>
        <w:t>Jefferson</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7112A5">
        <w:rPr>
          <w:rFonts w:ascii="Courier New" w:hAnsi="Courier New" w:cs="Courier New"/>
          <w:sz w:val="24"/>
          <w:szCs w:val="24"/>
        </w:rPr>
        <w:t xml:space="preserve"> </w:t>
      </w:r>
      <w:r w:rsidRPr="00D64D7F">
        <w:rPr>
          <w:rFonts w:ascii="Courier New" w:hAnsi="Courier New" w:cs="Courier New"/>
          <w:sz w:val="24"/>
          <w:szCs w:val="24"/>
          <w:u w:val="single"/>
        </w:rPr>
        <w:t>Law</w:t>
      </w:r>
      <w:r w:rsidRPr="007112A5">
        <w:rPr>
          <w:rFonts w:ascii="Courier New" w:hAnsi="Courier New" w:cs="Courier New"/>
          <w:sz w:val="24"/>
          <w:szCs w:val="24"/>
        </w:rPr>
        <w:t xml:space="preserve"> </w:t>
      </w:r>
      <w:r w:rsidRPr="00D64D7F">
        <w:rPr>
          <w:rFonts w:ascii="Courier New" w:hAnsi="Courier New" w:cs="Courier New"/>
          <w:sz w:val="24"/>
          <w:szCs w:val="24"/>
          <w:u w:val="single"/>
        </w:rPr>
        <w:t>Teacher</w:t>
      </w:r>
    </w:p>
    <w:p w14:paraId="2A6C7C9F"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Patrick Henry was not the only young man of large later</w:t>
      </w:r>
    </w:p>
    <w:p w14:paraId="1EF5B52F"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influence who travelled to Williamsburg early in the year</w:t>
      </w:r>
    </w:p>
    <w:p w14:paraId="5334823F"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1760. There was another, a mere lad of about seventeen years,</w:t>
      </w:r>
    </w:p>
    <w:p w14:paraId="2075913E"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whom Wythe seemed to detect a greater, more solid genius</w:t>
      </w:r>
    </w:p>
    <w:p w14:paraId="5951AFA5"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a more congenial personality than he had found in the ill-</w:t>
      </w:r>
    </w:p>
    <w:p w14:paraId="2DCC28A8"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prepared applicant whose license he signed. The name of this</w:t>
      </w:r>
    </w:p>
    <w:p w14:paraId="0C407519"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rather freckle-faced, red-headed, and gangling youth was</w:t>
      </w:r>
    </w:p>
    <w:p w14:paraId="1FD8FF2D"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Thomas Jefferson.</w:t>
      </w:r>
    </w:p>
    <w:p w14:paraId="62C21293" w14:textId="77777777" w:rsidR="002528F5" w:rsidRPr="00D64D7F" w:rsidRDefault="002528F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 xml:space="preserve">Born and reared just east of the Blue Ridge, farther </w:t>
      </w:r>
    </w:p>
    <w:p w14:paraId="4A4F7834" w14:textId="77777777" w:rsidR="002528F5" w:rsidRPr="00D64D7F" w:rsidRDefault="002528F5" w:rsidP="00BF477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west than Henry, Jefferson came to the capital for a longer</w:t>
      </w:r>
    </w:p>
    <w:p w14:paraId="65C344D2" w14:textId="3A65CCA9" w:rsidR="002528F5" w:rsidRDefault="002528F5" w:rsidP="00BF4772">
      <w:pPr>
        <w:pStyle w:val="ListParagraph"/>
        <w:tabs>
          <w:tab w:val="left" w:pos="720"/>
        </w:tabs>
        <w:spacing w:after="0" w:line="240" w:lineRule="auto"/>
        <w:ind w:left="0"/>
        <w:rPr>
          <w:rFonts w:ascii="Courier New" w:hAnsi="Courier New" w:cs="Courier New"/>
          <w:sz w:val="24"/>
          <w:szCs w:val="24"/>
        </w:rPr>
      </w:pPr>
    </w:p>
    <w:p w14:paraId="083EDF13" w14:textId="77777777" w:rsidR="00BF4772" w:rsidRDefault="00BF4772" w:rsidP="00BF4772">
      <w:pPr>
        <w:pStyle w:val="ListParagraph"/>
        <w:tabs>
          <w:tab w:val="left" w:pos="720"/>
        </w:tabs>
        <w:spacing w:after="0" w:line="240" w:lineRule="auto"/>
        <w:ind w:left="0"/>
        <w:rPr>
          <w:rFonts w:ascii="Courier New" w:hAnsi="Courier New" w:cs="Courier New"/>
          <w:sz w:val="24"/>
          <w:szCs w:val="24"/>
        </w:rPr>
      </w:pPr>
    </w:p>
    <w:p w14:paraId="0E0EC57A" w14:textId="77777777" w:rsidR="0024791E" w:rsidRDefault="0024791E" w:rsidP="00BF4772">
      <w:pPr>
        <w:pStyle w:val="ListParagraph"/>
        <w:tabs>
          <w:tab w:val="left" w:pos="720"/>
        </w:tabs>
        <w:spacing w:after="0" w:line="240" w:lineRule="auto"/>
        <w:ind w:left="0"/>
        <w:rPr>
          <w:rFonts w:ascii="Courier New" w:hAnsi="Courier New" w:cs="Courier New"/>
          <w:sz w:val="24"/>
          <w:szCs w:val="24"/>
        </w:rPr>
      </w:pPr>
    </w:p>
    <w:p w14:paraId="6F009538" w14:textId="18061A19" w:rsidR="00BF4772" w:rsidRDefault="00BF4772" w:rsidP="00BF4772">
      <w:pPr>
        <w:pStyle w:val="ListParagraph"/>
        <w:tabs>
          <w:tab w:val="left" w:pos="720"/>
        </w:tabs>
        <w:spacing w:after="0" w:line="240" w:lineRule="auto"/>
        <w:ind w:left="0"/>
        <w:rPr>
          <w:rFonts w:ascii="Courier New" w:hAnsi="Courier New" w:cs="Courier New"/>
          <w:sz w:val="24"/>
          <w:szCs w:val="24"/>
        </w:rPr>
      </w:pPr>
    </w:p>
    <w:p w14:paraId="2B674050" w14:textId="3D23E3E2" w:rsidR="00BF4772" w:rsidRPr="00D64D7F" w:rsidRDefault="0024791E" w:rsidP="00BF4772">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59968" behindDoc="0" locked="0" layoutInCell="1" allowOverlap="1" wp14:anchorId="2E425082" wp14:editId="24EA34C9">
                <wp:simplePos x="0" y="0"/>
                <wp:positionH relativeFrom="column">
                  <wp:posOffset>21590</wp:posOffset>
                </wp:positionH>
                <wp:positionV relativeFrom="paragraph">
                  <wp:posOffset>81280</wp:posOffset>
                </wp:positionV>
                <wp:extent cx="5547360" cy="0"/>
                <wp:effectExtent l="0" t="0" r="15240" b="19050"/>
                <wp:wrapNone/>
                <wp:docPr id="99" name="Straight Connector 9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99"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6.4pt" to="43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" strokecolor="windowText" strokeweight="1pt"/>
            </w:pict>
          </mc:Fallback>
        </mc:AlternateContent>
      </w:r>
    </w:p>
    <w:p w14:paraId="0F3415A4" w14:textId="77777777" w:rsidR="002528F5" w:rsidRPr="00D64D7F" w:rsidRDefault="002528F5" w:rsidP="00BF477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This error is traceable to the confused recollections of</w:t>
      </w:r>
    </w:p>
    <w:p w14:paraId="5C2EF6E3" w14:textId="77777777" w:rsidR="002528F5" w:rsidRPr="00D64D7F" w:rsidRDefault="002528F5"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fifty years or more later: enclosure of Thomas</w:t>
      </w:r>
    </w:p>
    <w:p w14:paraId="10C25928" w14:textId="77777777" w:rsidR="002528F5" w:rsidRPr="00D64D7F" w:rsidRDefault="002528F5"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to William Wirt, April 12, 1812, Paul Leicester</w:t>
      </w:r>
    </w:p>
    <w:p w14:paraId="0AE2FC39" w14:textId="77777777" w:rsidR="002528F5" w:rsidRPr="00D64D7F" w:rsidRDefault="002528F5"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Ford, ed., </w:t>
      </w:r>
      <w:r w:rsidRPr="00D64D7F">
        <w:rPr>
          <w:rFonts w:ascii="Courier New" w:hAnsi="Courier New" w:cs="Courier New"/>
          <w:sz w:val="24"/>
          <w:szCs w:val="24"/>
          <w:u w:val="single"/>
        </w:rPr>
        <w:t>The</w:t>
      </w:r>
      <w:r w:rsidRPr="00CB0241">
        <w:rPr>
          <w:rFonts w:ascii="Courier New" w:hAnsi="Courier New" w:cs="Courier New"/>
          <w:sz w:val="24"/>
          <w:szCs w:val="24"/>
        </w:rPr>
        <w:t xml:space="preserve"> </w:t>
      </w:r>
      <w:r w:rsidRPr="00D64D7F">
        <w:rPr>
          <w:rFonts w:ascii="Courier New" w:hAnsi="Courier New" w:cs="Courier New"/>
          <w:sz w:val="24"/>
          <w:szCs w:val="24"/>
          <w:u w:val="single"/>
        </w:rPr>
        <w:t>Writings</w:t>
      </w:r>
      <w:r w:rsidRPr="00CB0241">
        <w:rPr>
          <w:rFonts w:ascii="Courier New" w:hAnsi="Courier New" w:cs="Courier New"/>
          <w:sz w:val="24"/>
          <w:szCs w:val="24"/>
        </w:rPr>
        <w:t xml:space="preserve"> </w:t>
      </w:r>
      <w:r w:rsidRPr="00D64D7F">
        <w:rPr>
          <w:rFonts w:ascii="Courier New" w:hAnsi="Courier New" w:cs="Courier New"/>
          <w:sz w:val="24"/>
          <w:szCs w:val="24"/>
          <w:u w:val="single"/>
        </w:rPr>
        <w:t>of</w:t>
      </w:r>
      <w:r w:rsidRPr="00CB0241">
        <w:rPr>
          <w:rFonts w:ascii="Courier New" w:hAnsi="Courier New" w:cs="Courier New"/>
          <w:sz w:val="24"/>
          <w:szCs w:val="24"/>
        </w:rPr>
        <w:t xml:space="preserve"> </w:t>
      </w:r>
      <w:r w:rsidRPr="00D64D7F">
        <w:rPr>
          <w:rFonts w:ascii="Courier New" w:hAnsi="Courier New" w:cs="Courier New"/>
          <w:sz w:val="24"/>
          <w:szCs w:val="24"/>
          <w:u w:val="single"/>
        </w:rPr>
        <w:t>Thomas</w:t>
      </w:r>
      <w:r w:rsidRPr="00CB024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IX, 339 </w:t>
      </w:r>
      <w:r w:rsidRPr="00D64D7F">
        <w:rPr>
          <w:rFonts w:ascii="Courier New" w:hAnsi="Courier New" w:cs="Courier New"/>
          <w:sz w:val="24"/>
          <w:szCs w:val="24"/>
          <w:u w:val="single"/>
        </w:rPr>
        <w:t>n</w:t>
      </w:r>
      <w:r w:rsidRPr="00D64D7F">
        <w:rPr>
          <w:rFonts w:ascii="Courier New" w:hAnsi="Courier New" w:cs="Courier New"/>
          <w:sz w:val="24"/>
          <w:szCs w:val="24"/>
        </w:rPr>
        <w:t xml:space="preserve">.; </w:t>
      </w:r>
    </w:p>
    <w:p w14:paraId="40F2BC06" w14:textId="52E83837" w:rsidR="00C77C8A" w:rsidRPr="00D64D7F" w:rsidRDefault="002528F5"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anecdotes</w:t>
      </w:r>
      <w:r w:rsidR="00C77C8A" w:rsidRPr="00D64D7F">
        <w:rPr>
          <w:rFonts w:ascii="Courier New" w:hAnsi="Courier New" w:cs="Courier New"/>
          <w:sz w:val="24"/>
          <w:szCs w:val="24"/>
        </w:rPr>
        <w:t xml:space="preserve"> of Jefferson</w:t>
      </w:r>
      <w:r w:rsidR="00732D40" w:rsidRPr="00D64D7F">
        <w:rPr>
          <w:rFonts w:ascii="Courier New" w:hAnsi="Courier New" w:cs="Courier New"/>
          <w:sz w:val="24"/>
          <w:szCs w:val="24"/>
        </w:rPr>
        <w:t>'</w:t>
      </w:r>
      <w:r w:rsidR="00C77C8A" w:rsidRPr="00D64D7F">
        <w:rPr>
          <w:rFonts w:ascii="Courier New" w:hAnsi="Courier New" w:cs="Courier New"/>
          <w:sz w:val="24"/>
          <w:szCs w:val="24"/>
        </w:rPr>
        <w:t>s conversations with Webster, re-</w:t>
      </w:r>
    </w:p>
    <w:p w14:paraId="3B23F730"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printed from the </w:t>
      </w:r>
      <w:r w:rsidRPr="00D64D7F">
        <w:rPr>
          <w:rFonts w:ascii="Courier New" w:hAnsi="Courier New" w:cs="Courier New"/>
          <w:sz w:val="24"/>
          <w:szCs w:val="24"/>
          <w:u w:val="single"/>
        </w:rPr>
        <w:t>Private</w:t>
      </w:r>
      <w:r w:rsidRPr="00CB0241">
        <w:rPr>
          <w:rFonts w:ascii="Courier New" w:hAnsi="Courier New" w:cs="Courier New"/>
          <w:sz w:val="24"/>
          <w:szCs w:val="24"/>
        </w:rPr>
        <w:t xml:space="preserve"> </w:t>
      </w:r>
      <w:r w:rsidRPr="00D64D7F">
        <w:rPr>
          <w:rFonts w:ascii="Courier New" w:hAnsi="Courier New" w:cs="Courier New"/>
          <w:sz w:val="24"/>
          <w:szCs w:val="24"/>
          <w:u w:val="single"/>
        </w:rPr>
        <w:t>Correspondence</w:t>
      </w:r>
      <w:r w:rsidRPr="00CB0241">
        <w:rPr>
          <w:rFonts w:ascii="Courier New" w:hAnsi="Courier New" w:cs="Courier New"/>
          <w:sz w:val="24"/>
          <w:szCs w:val="24"/>
        </w:rPr>
        <w:t xml:space="preserve"> </w:t>
      </w:r>
      <w:r w:rsidRPr="00D64D7F">
        <w:rPr>
          <w:rFonts w:ascii="Courier New" w:hAnsi="Courier New" w:cs="Courier New"/>
          <w:sz w:val="24"/>
          <w:szCs w:val="24"/>
          <w:u w:val="single"/>
        </w:rPr>
        <w:t>of</w:t>
      </w:r>
      <w:r w:rsidRPr="00CB0241">
        <w:rPr>
          <w:rFonts w:ascii="Courier New" w:hAnsi="Courier New" w:cs="Courier New"/>
          <w:sz w:val="24"/>
          <w:szCs w:val="24"/>
        </w:rPr>
        <w:t xml:space="preserve"> </w:t>
      </w:r>
      <w:r w:rsidRPr="00D64D7F">
        <w:rPr>
          <w:rFonts w:ascii="Courier New" w:hAnsi="Courier New" w:cs="Courier New"/>
          <w:sz w:val="24"/>
          <w:szCs w:val="24"/>
          <w:u w:val="single"/>
        </w:rPr>
        <w:t>Daniel</w:t>
      </w:r>
      <w:r w:rsidRPr="00CB0241">
        <w:rPr>
          <w:rFonts w:ascii="Courier New" w:hAnsi="Courier New" w:cs="Courier New"/>
          <w:sz w:val="24"/>
          <w:szCs w:val="24"/>
        </w:rPr>
        <w:t xml:space="preserve"> </w:t>
      </w:r>
      <w:r w:rsidRPr="00D64D7F">
        <w:rPr>
          <w:rFonts w:ascii="Courier New" w:hAnsi="Courier New" w:cs="Courier New"/>
          <w:sz w:val="24"/>
          <w:szCs w:val="24"/>
          <w:u w:val="single"/>
        </w:rPr>
        <w:t xml:space="preserve">Webster </w:t>
      </w:r>
    </w:p>
    <w:p w14:paraId="6DCED170"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in </w:t>
      </w:r>
      <w:r w:rsidRPr="00D64D7F">
        <w:rPr>
          <w:rFonts w:ascii="Courier New" w:hAnsi="Courier New" w:cs="Courier New"/>
          <w:sz w:val="24"/>
          <w:szCs w:val="24"/>
          <w:u w:val="single"/>
        </w:rPr>
        <w:t>ibid</w:t>
      </w:r>
      <w:r w:rsidRPr="00D64D7F">
        <w:rPr>
          <w:rFonts w:ascii="Courier New" w:hAnsi="Courier New" w:cs="Courier New"/>
          <w:sz w:val="24"/>
          <w:szCs w:val="24"/>
        </w:rPr>
        <w:t xml:space="preserve">., X, 327. But </w:t>
      </w:r>
      <w:r w:rsidRPr="00D64D7F">
        <w:rPr>
          <w:rFonts w:ascii="Courier New" w:hAnsi="Courier New" w:cs="Courier New"/>
          <w:sz w:val="24"/>
          <w:szCs w:val="24"/>
          <w:u w:val="single"/>
        </w:rPr>
        <w:t>cf</w:t>
      </w:r>
      <w:r w:rsidRPr="007112A5">
        <w:rPr>
          <w:rFonts w:ascii="Courier New" w:hAnsi="Courier New" w:cs="Courier New"/>
          <w:sz w:val="24"/>
          <w:szCs w:val="24"/>
        </w:rPr>
        <w:t>.</w:t>
      </w:r>
      <w:r w:rsidRPr="00D64D7F">
        <w:rPr>
          <w:rFonts w:ascii="Courier New" w:hAnsi="Courier New" w:cs="Courier New"/>
          <w:sz w:val="24"/>
          <w:szCs w:val="24"/>
        </w:rPr>
        <w:t xml:space="preserve"> a report of a similar conversa-</w:t>
      </w:r>
    </w:p>
    <w:p w14:paraId="3245B032"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tion, in which Jefferson seems to have asserted that Wythe</w:t>
      </w:r>
    </w:p>
    <w:p w14:paraId="36854768" w14:textId="66B47424" w:rsidR="002528F5"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consented finally to</w:t>
      </w:r>
      <w:r w:rsidR="0052168C">
        <w:rPr>
          <w:rFonts w:ascii="Courier New" w:hAnsi="Courier New" w:cs="Courier New"/>
          <w:sz w:val="24"/>
          <w:szCs w:val="24"/>
        </w:rPr>
        <w:t xml:space="preserve"> </w:t>
      </w:r>
      <w:r w:rsidRPr="00D64D7F">
        <w:rPr>
          <w:rFonts w:ascii="Courier New" w:hAnsi="Courier New" w:cs="Courier New"/>
          <w:sz w:val="24"/>
          <w:szCs w:val="24"/>
        </w:rPr>
        <w:t>sign the license: John C. Fitzpatrick,</w:t>
      </w:r>
    </w:p>
    <w:p w14:paraId="32112112"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Autobiography</w:t>
      </w:r>
      <w:r w:rsidRPr="00CB0241">
        <w:rPr>
          <w:rFonts w:ascii="Courier New" w:hAnsi="Courier New" w:cs="Courier New"/>
          <w:sz w:val="24"/>
          <w:szCs w:val="24"/>
        </w:rPr>
        <w:t xml:space="preserve"> </w:t>
      </w:r>
      <w:r w:rsidRPr="00D64D7F">
        <w:rPr>
          <w:rFonts w:ascii="Courier New" w:hAnsi="Courier New" w:cs="Courier New"/>
          <w:sz w:val="24"/>
          <w:szCs w:val="24"/>
          <w:u w:val="single"/>
        </w:rPr>
        <w:t>of</w:t>
      </w:r>
      <w:r w:rsidRPr="00CB0241">
        <w:rPr>
          <w:rFonts w:ascii="Courier New" w:hAnsi="Courier New" w:cs="Courier New"/>
          <w:sz w:val="24"/>
          <w:szCs w:val="24"/>
        </w:rPr>
        <w:t xml:space="preserve"> </w:t>
      </w:r>
      <w:r w:rsidRPr="00D64D7F">
        <w:rPr>
          <w:rFonts w:ascii="Courier New" w:hAnsi="Courier New" w:cs="Courier New"/>
          <w:sz w:val="24"/>
          <w:szCs w:val="24"/>
          <w:u w:val="single"/>
        </w:rPr>
        <w:t>Martin</w:t>
      </w:r>
      <w:r w:rsidRPr="00CB0241">
        <w:rPr>
          <w:rFonts w:ascii="Courier New" w:hAnsi="Courier New" w:cs="Courier New"/>
          <w:sz w:val="24"/>
          <w:szCs w:val="24"/>
        </w:rPr>
        <w:t xml:space="preserve"> </w:t>
      </w:r>
      <w:r w:rsidRPr="00D64D7F">
        <w:rPr>
          <w:rFonts w:ascii="Courier New" w:hAnsi="Courier New" w:cs="Courier New"/>
          <w:sz w:val="24"/>
          <w:szCs w:val="24"/>
          <w:u w:val="single"/>
        </w:rPr>
        <w:t>Van</w:t>
      </w:r>
      <w:r w:rsidRPr="00CB0241">
        <w:rPr>
          <w:rFonts w:ascii="Courier New" w:hAnsi="Courier New" w:cs="Courier New"/>
          <w:sz w:val="24"/>
          <w:szCs w:val="24"/>
        </w:rPr>
        <w:t xml:space="preserve"> </w:t>
      </w:r>
      <w:r w:rsidRPr="00D64D7F">
        <w:rPr>
          <w:rFonts w:ascii="Courier New" w:hAnsi="Courier New" w:cs="Courier New"/>
          <w:sz w:val="24"/>
          <w:szCs w:val="24"/>
          <w:u w:val="single"/>
        </w:rPr>
        <w:t>Buren</w:t>
      </w:r>
      <w:r w:rsidRPr="00D64D7F">
        <w:rPr>
          <w:rFonts w:ascii="Courier New" w:hAnsi="Courier New" w:cs="Courier New"/>
          <w:sz w:val="24"/>
          <w:szCs w:val="24"/>
        </w:rPr>
        <w:t xml:space="preserve"> (American Historical</w:t>
      </w:r>
    </w:p>
    <w:p w14:paraId="562E8388" w14:textId="77777777" w:rsidR="00C77C8A"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Association </w:t>
      </w:r>
      <w:r w:rsidRPr="00D64D7F">
        <w:rPr>
          <w:rFonts w:ascii="Courier New" w:hAnsi="Courier New" w:cs="Courier New"/>
          <w:sz w:val="24"/>
          <w:szCs w:val="24"/>
          <w:u w:val="single"/>
        </w:rPr>
        <w:t>Annual</w:t>
      </w:r>
      <w:r w:rsidRPr="00CB0241">
        <w:rPr>
          <w:rFonts w:ascii="Courier New" w:hAnsi="Courier New" w:cs="Courier New"/>
          <w:sz w:val="24"/>
          <w:szCs w:val="24"/>
        </w:rPr>
        <w:t xml:space="preserve"> </w:t>
      </w:r>
      <w:r w:rsidRPr="00D64D7F">
        <w:rPr>
          <w:rFonts w:ascii="Courier New" w:hAnsi="Courier New" w:cs="Courier New"/>
          <w:sz w:val="24"/>
          <w:szCs w:val="24"/>
          <w:u w:val="single"/>
        </w:rPr>
        <w:t>Report</w:t>
      </w:r>
      <w:r w:rsidRPr="00D64D7F">
        <w:rPr>
          <w:rFonts w:ascii="Courier New" w:hAnsi="Courier New" w:cs="Courier New"/>
          <w:sz w:val="24"/>
          <w:szCs w:val="24"/>
        </w:rPr>
        <w:t xml:space="preserve">, </w:t>
      </w:r>
      <w:r w:rsidRPr="00D64D7F">
        <w:rPr>
          <w:rFonts w:ascii="Courier New" w:hAnsi="Courier New" w:cs="Courier New"/>
          <w:sz w:val="24"/>
          <w:szCs w:val="24"/>
          <w:u w:val="single"/>
        </w:rPr>
        <w:t>1918</w:t>
      </w:r>
      <w:r w:rsidRPr="00D64D7F">
        <w:rPr>
          <w:rFonts w:ascii="Courier New" w:hAnsi="Courier New" w:cs="Courier New"/>
          <w:sz w:val="24"/>
          <w:szCs w:val="24"/>
        </w:rPr>
        <w:t>, II), 186-187.</w:t>
      </w:r>
    </w:p>
    <w:p w14:paraId="75B6FE18" w14:textId="77777777" w:rsidR="00BF4772" w:rsidRPr="00D64D7F" w:rsidRDefault="00BF4772" w:rsidP="00BF4772">
      <w:pPr>
        <w:pStyle w:val="ListParagraph"/>
        <w:tabs>
          <w:tab w:val="left" w:pos="720"/>
        </w:tabs>
        <w:spacing w:after="0" w:line="240" w:lineRule="auto"/>
        <w:ind w:left="0"/>
        <w:rPr>
          <w:rFonts w:ascii="Courier New" w:hAnsi="Courier New" w:cs="Courier New"/>
          <w:sz w:val="24"/>
          <w:szCs w:val="24"/>
        </w:rPr>
      </w:pPr>
    </w:p>
    <w:p w14:paraId="5178E9FF" w14:textId="77777777" w:rsidR="00C77C8A" w:rsidRPr="00D64D7F" w:rsidRDefault="00C77C8A" w:rsidP="00BF477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Henry qualified as an attorney in the Goochland county court</w:t>
      </w:r>
    </w:p>
    <w:p w14:paraId="26B5C390" w14:textId="67A61D88"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on a license signed by Wythe and John Randolph: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p>
    <w:p w14:paraId="261C42AE" w14:textId="11D69BFA"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Quarterly</w:t>
      </w:r>
      <w:r w:rsidRPr="00CB0241">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IX, 97. Another of the examiner</w:t>
      </w:r>
      <w:r w:rsidR="00732D40" w:rsidRPr="00D64D7F">
        <w:rPr>
          <w:rFonts w:ascii="Courier New" w:hAnsi="Courier New" w:cs="Courier New"/>
          <w:sz w:val="24"/>
          <w:szCs w:val="24"/>
        </w:rPr>
        <w:t>'</w:t>
      </w:r>
      <w:r w:rsidRPr="00D64D7F">
        <w:rPr>
          <w:rFonts w:ascii="Courier New" w:hAnsi="Courier New" w:cs="Courier New"/>
          <w:sz w:val="24"/>
          <w:szCs w:val="24"/>
        </w:rPr>
        <w:t>s li-</w:t>
      </w:r>
    </w:p>
    <w:p w14:paraId="2536DF1C"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censes of about the same time was one Pete Ho</w:t>
      </w:r>
      <w:r w:rsidR="004912DD" w:rsidRPr="00D64D7F">
        <w:rPr>
          <w:rFonts w:ascii="Courier New" w:hAnsi="Courier New" w:cs="Courier New"/>
          <w:sz w:val="24"/>
          <w:szCs w:val="24"/>
        </w:rPr>
        <w:t>g</w:t>
      </w:r>
      <w:r w:rsidRPr="00D64D7F">
        <w:rPr>
          <w:rFonts w:ascii="Courier New" w:hAnsi="Courier New" w:cs="Courier New"/>
          <w:sz w:val="24"/>
          <w:szCs w:val="24"/>
        </w:rPr>
        <w:t xml:space="preserve"> (1703-1782)</w:t>
      </w:r>
    </w:p>
    <w:p w14:paraId="4519FD1A"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whose certificate, dated May 10, 1759, bore the signatures</w:t>
      </w:r>
    </w:p>
    <w:p w14:paraId="110FB6AC" w14:textId="35EFDF63"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of Peyton Randolph, Ro</w:t>
      </w:r>
      <w:r w:rsidR="007112A5">
        <w:rPr>
          <w:rFonts w:ascii="Courier New" w:hAnsi="Courier New" w:cs="Courier New"/>
          <w:sz w:val="24"/>
          <w:szCs w:val="24"/>
        </w:rPr>
        <w:t>bert Carter Nicholas, and Wythe</w:t>
      </w:r>
      <w:r w:rsidRPr="00D64D7F">
        <w:rPr>
          <w:rFonts w:ascii="Courier New" w:hAnsi="Courier New" w:cs="Courier New"/>
          <w:sz w:val="24"/>
          <w:szCs w:val="24"/>
        </w:rPr>
        <w:t>:</w:t>
      </w:r>
    </w:p>
    <w:p w14:paraId="22DFB15D"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Records</w:t>
      </w:r>
      <w:r w:rsidRPr="00CB0241">
        <w:rPr>
          <w:rFonts w:ascii="Courier New" w:hAnsi="Courier New" w:cs="Courier New"/>
          <w:sz w:val="24"/>
          <w:szCs w:val="24"/>
        </w:rPr>
        <w:t xml:space="preserve"> </w:t>
      </w:r>
      <w:r w:rsidRPr="00D64D7F">
        <w:rPr>
          <w:rFonts w:ascii="Courier New" w:hAnsi="Courier New" w:cs="Courier New"/>
          <w:sz w:val="24"/>
          <w:szCs w:val="24"/>
          <w:u w:val="single"/>
        </w:rPr>
        <w:t>of</w:t>
      </w:r>
      <w:r w:rsidRPr="00CB0241">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xml:space="preserve">, I, 470 </w:t>
      </w:r>
      <w:r w:rsidRPr="00D64D7F">
        <w:rPr>
          <w:rFonts w:ascii="Courier New" w:hAnsi="Courier New" w:cs="Courier New"/>
          <w:sz w:val="24"/>
          <w:szCs w:val="24"/>
          <w:u w:val="single"/>
        </w:rPr>
        <w:t>n</w:t>
      </w:r>
      <w:r w:rsidRPr="00D64D7F">
        <w:rPr>
          <w:rFonts w:ascii="Courier New" w:hAnsi="Courier New" w:cs="Courier New"/>
          <w:sz w:val="24"/>
          <w:szCs w:val="24"/>
        </w:rPr>
        <w:t>.; Hamilton, ed.,</w:t>
      </w:r>
    </w:p>
    <w:p w14:paraId="7AA3FE32" w14:textId="77777777" w:rsidR="00C77C8A" w:rsidRPr="00D64D7F" w:rsidRDefault="00C77C8A" w:rsidP="00BF477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Letters</w:t>
      </w:r>
      <w:r w:rsidRPr="00CB0241">
        <w:rPr>
          <w:rFonts w:ascii="Courier New" w:hAnsi="Courier New" w:cs="Courier New"/>
          <w:sz w:val="24"/>
          <w:szCs w:val="24"/>
        </w:rPr>
        <w:t xml:space="preserve"> </w:t>
      </w:r>
      <w:r w:rsidRPr="00D64D7F">
        <w:rPr>
          <w:rFonts w:ascii="Courier New" w:hAnsi="Courier New" w:cs="Courier New"/>
          <w:sz w:val="24"/>
          <w:szCs w:val="24"/>
          <w:u w:val="single"/>
        </w:rPr>
        <w:t>to</w:t>
      </w:r>
      <w:r w:rsidRPr="00CB0241">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xml:space="preserve">, I, 92 </w:t>
      </w:r>
      <w:r w:rsidRPr="00D64D7F">
        <w:rPr>
          <w:rFonts w:ascii="Courier New" w:hAnsi="Courier New" w:cs="Courier New"/>
          <w:sz w:val="24"/>
          <w:szCs w:val="24"/>
          <w:u w:val="single"/>
        </w:rPr>
        <w:t>n</w:t>
      </w:r>
      <w:r w:rsidRPr="00D64D7F">
        <w:rPr>
          <w:rFonts w:ascii="Courier New" w:hAnsi="Courier New" w:cs="Courier New"/>
          <w:sz w:val="24"/>
          <w:szCs w:val="24"/>
        </w:rPr>
        <w:t xml:space="preserve">. </w:t>
      </w:r>
    </w:p>
    <w:p w14:paraId="65D428ED" w14:textId="77777777" w:rsidR="004427C8" w:rsidRDefault="004427C8" w:rsidP="00EB38D3">
      <w:pPr>
        <w:pStyle w:val="ListParagraph"/>
        <w:tabs>
          <w:tab w:val="left" w:pos="720"/>
        </w:tabs>
        <w:spacing w:after="0" w:line="360" w:lineRule="auto"/>
        <w:ind w:left="0"/>
        <w:rPr>
          <w:rFonts w:ascii="Courier New" w:hAnsi="Courier New" w:cs="Courier New"/>
          <w:sz w:val="24"/>
          <w:szCs w:val="24"/>
        </w:rPr>
      </w:pPr>
    </w:p>
    <w:p w14:paraId="1E97381E" w14:textId="075F148F"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stay and under circumstances more favorable than Henry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A509C49" w14:textId="77777777"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father, Peter, an outstanding colonial surveyor and a</w:t>
      </w:r>
    </w:p>
    <w:p w14:paraId="718857A3" w14:textId="77777777"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justice of Albemarle County, had died three years earlier,</w:t>
      </w:r>
    </w:p>
    <w:p w14:paraId="1696EE1F" w14:textId="5D73BF1B"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leaving </w:t>
      </w:r>
      <w:r w:rsidR="00732D40" w:rsidRPr="00D64D7F">
        <w:rPr>
          <w:rFonts w:ascii="Courier New" w:hAnsi="Courier New" w:cs="Courier New"/>
          <w:sz w:val="24"/>
          <w:szCs w:val="24"/>
        </w:rPr>
        <w:t>"</w:t>
      </w:r>
      <w:r w:rsidRPr="00D64D7F">
        <w:rPr>
          <w:rFonts w:ascii="Courier New" w:hAnsi="Courier New" w:cs="Courier New"/>
          <w:sz w:val="24"/>
          <w:szCs w:val="24"/>
        </w:rPr>
        <w:t>Shadwell</w:t>
      </w:r>
      <w:r w:rsidR="00732D40" w:rsidRPr="00D64D7F">
        <w:rPr>
          <w:rFonts w:ascii="Courier New" w:hAnsi="Courier New" w:cs="Courier New"/>
          <w:sz w:val="24"/>
          <w:szCs w:val="24"/>
        </w:rPr>
        <w:t>"</w:t>
      </w:r>
      <w:r w:rsidRPr="00D64D7F">
        <w:rPr>
          <w:rFonts w:ascii="Courier New" w:hAnsi="Courier New" w:cs="Courier New"/>
          <w:sz w:val="24"/>
          <w:szCs w:val="24"/>
        </w:rPr>
        <w:t xml:space="preserve"> and a sizeable estate, though not quite</w:t>
      </w:r>
    </w:p>
    <w:p w14:paraId="3739CFF0" w14:textId="77777777"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enough to assure his son of independence from the necessity</w:t>
      </w:r>
    </w:p>
    <w:p w14:paraId="3FEAF843" w14:textId="77777777"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becoming a breadwinner. His mother was a first cousin of</w:t>
      </w:r>
    </w:p>
    <w:p w14:paraId="34430685" w14:textId="77777777" w:rsidR="00C77C8A" w:rsidRPr="00D64D7F" w:rsidRDefault="00C77C8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Randolph brothers, Peyton and John</w:t>
      </w:r>
      <w:r w:rsidR="00AA4F43" w:rsidRPr="00D64D7F">
        <w:rPr>
          <w:rFonts w:ascii="Courier New" w:hAnsi="Courier New" w:cs="Courier New"/>
          <w:sz w:val="24"/>
          <w:szCs w:val="24"/>
        </w:rPr>
        <w:t>, and related to other</w:t>
      </w:r>
    </w:p>
    <w:p w14:paraId="0A5DF08A"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socially prominent families of the eastern Tidewater. The</w:t>
      </w:r>
    </w:p>
    <w:p w14:paraId="50E197E7"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advantages of adequate elementary instruction had not been</w:t>
      </w:r>
    </w:p>
    <w:p w14:paraId="798D547A"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denied him, and for the two preceding years his teacher in</w:t>
      </w:r>
    </w:p>
    <w:p w14:paraId="3DEECB2D"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classics had been Rev</w:t>
      </w:r>
      <w:r w:rsidR="004912DD" w:rsidRPr="00D64D7F">
        <w:rPr>
          <w:rFonts w:ascii="Courier New" w:hAnsi="Courier New" w:cs="Courier New"/>
          <w:sz w:val="24"/>
          <w:szCs w:val="24"/>
        </w:rPr>
        <w:t>.</w:t>
      </w:r>
      <w:r w:rsidRPr="00D64D7F">
        <w:rPr>
          <w:rFonts w:ascii="Courier New" w:hAnsi="Courier New" w:cs="Courier New"/>
          <w:sz w:val="24"/>
          <w:szCs w:val="24"/>
        </w:rPr>
        <w:t xml:space="preserve"> James Maury, whose name is famous</w:t>
      </w:r>
    </w:p>
    <w:p w14:paraId="0CF544C2" w14:textId="6E835BE3"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an Anglican rector and more famous as Virginia</w:t>
      </w:r>
      <w:r w:rsidR="00732D40" w:rsidRPr="00D64D7F">
        <w:rPr>
          <w:rFonts w:ascii="Courier New" w:hAnsi="Courier New" w:cs="Courier New"/>
          <w:sz w:val="24"/>
          <w:szCs w:val="24"/>
        </w:rPr>
        <w:t>'</w:t>
      </w:r>
      <w:r w:rsidRPr="00D64D7F">
        <w:rPr>
          <w:rFonts w:ascii="Courier New" w:hAnsi="Courier New" w:cs="Courier New"/>
          <w:sz w:val="24"/>
          <w:szCs w:val="24"/>
        </w:rPr>
        <w:t>s preeminent</w:t>
      </w:r>
    </w:p>
    <w:p w14:paraId="385B7DED"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private tutor. With this superior background he enrolled</w:t>
      </w:r>
    </w:p>
    <w:p w14:paraId="28FAB076"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early in 1760 as a student in William and Mary.</w:t>
      </w:r>
    </w:p>
    <w:p w14:paraId="34505DA8" w14:textId="4616278A"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 few weeks before Jefferson took that momentous step</w:t>
      </w:r>
      <w:r w:rsidR="00CA64DA">
        <w:rPr>
          <w:rFonts w:ascii="Courier New" w:hAnsi="Courier New" w:cs="Courier New"/>
          <w:sz w:val="24"/>
          <w:szCs w:val="24"/>
        </w:rPr>
        <w:t xml:space="preserve"> he</w:t>
      </w:r>
      <w:r w:rsidRPr="00D64D7F">
        <w:rPr>
          <w:rFonts w:ascii="Courier New" w:hAnsi="Courier New" w:cs="Courier New"/>
          <w:sz w:val="24"/>
          <w:szCs w:val="24"/>
        </w:rPr>
        <w:t xml:space="preserve"> </w:t>
      </w:r>
    </w:p>
    <w:p w14:paraId="0A25D81E" w14:textId="4196CA53"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argued with himself, in a letter asking for his guardian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8E0A175"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approval, </w:t>
      </w:r>
      <w:r w:rsidR="004912DD" w:rsidRPr="00D64D7F">
        <w:rPr>
          <w:rFonts w:ascii="Courier New" w:hAnsi="Courier New" w:cs="Courier New"/>
          <w:sz w:val="24"/>
          <w:szCs w:val="24"/>
        </w:rPr>
        <w:t>t</w:t>
      </w:r>
      <w:r w:rsidRPr="00D64D7F">
        <w:rPr>
          <w:rFonts w:ascii="Courier New" w:hAnsi="Courier New" w:cs="Courier New"/>
          <w:sz w:val="24"/>
          <w:szCs w:val="24"/>
        </w:rPr>
        <w:t>he pros and cons of further formal study, fore-</w:t>
      </w:r>
    </w:p>
    <w:p w14:paraId="0C9EE5F1" w14:textId="116E4AFE"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telling accurately that </w:t>
      </w:r>
      <w:r w:rsidR="00732D40" w:rsidRPr="00D64D7F">
        <w:rPr>
          <w:rFonts w:ascii="Courier New" w:hAnsi="Courier New" w:cs="Courier New"/>
          <w:sz w:val="24"/>
          <w:szCs w:val="24"/>
        </w:rPr>
        <w:t>"</w:t>
      </w:r>
      <w:r w:rsidRPr="00D64D7F">
        <w:rPr>
          <w:rFonts w:ascii="Courier New" w:hAnsi="Courier New" w:cs="Courier New"/>
          <w:sz w:val="24"/>
          <w:szCs w:val="24"/>
        </w:rPr>
        <w:t>by</w:t>
      </w:r>
      <w:r w:rsidR="0052168C">
        <w:rPr>
          <w:rFonts w:ascii="Courier New" w:hAnsi="Courier New" w:cs="Courier New"/>
          <w:sz w:val="24"/>
          <w:szCs w:val="24"/>
        </w:rPr>
        <w:t xml:space="preserve"> </w:t>
      </w:r>
      <w:r w:rsidRPr="00D64D7F">
        <w:rPr>
          <w:rFonts w:ascii="Courier New" w:hAnsi="Courier New" w:cs="Courier New"/>
          <w:sz w:val="24"/>
          <w:szCs w:val="24"/>
        </w:rPr>
        <w:t>going to the College, I shall get</w:t>
      </w:r>
    </w:p>
    <w:p w14:paraId="46E7F943" w14:textId="77777777" w:rsidR="00AA4F43" w:rsidRPr="00D64D7F" w:rsidRDefault="00AA4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more universal Acquaintance, which may hereafter be service-</w:t>
      </w:r>
    </w:p>
    <w:p w14:paraId="4C524758" w14:textId="7E55D07A" w:rsidR="00AA4F43" w:rsidRPr="00D64D7F" w:rsidRDefault="00AA4F43" w:rsidP="004427C8">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able to me</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It was an intelligent prophecy; yet its </w:t>
      </w:r>
    </w:p>
    <w:p w14:paraId="0B87EA2A" w14:textId="77777777" w:rsidR="00AA4F43" w:rsidRDefault="00AA4F43" w:rsidP="004427C8">
      <w:pPr>
        <w:pStyle w:val="ListParagraph"/>
        <w:tabs>
          <w:tab w:val="left" w:pos="720"/>
        </w:tabs>
        <w:spacing w:after="0" w:line="240" w:lineRule="auto"/>
        <w:ind w:left="0"/>
        <w:rPr>
          <w:rFonts w:ascii="Courier New" w:hAnsi="Courier New" w:cs="Courier New"/>
          <w:sz w:val="24"/>
          <w:szCs w:val="24"/>
        </w:rPr>
      </w:pPr>
    </w:p>
    <w:p w14:paraId="3A8E888F" w14:textId="77777777"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0919AB99" w14:textId="77777777"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38D8B14C" w14:textId="77777777"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6C168A99" w14:textId="4400A065"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37CFEF31" w14:textId="77777777"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16296841" w14:textId="77777777" w:rsidR="004427C8" w:rsidRDefault="004427C8" w:rsidP="004427C8">
      <w:pPr>
        <w:pStyle w:val="ListParagraph"/>
        <w:tabs>
          <w:tab w:val="left" w:pos="720"/>
        </w:tabs>
        <w:spacing w:after="0" w:line="240" w:lineRule="auto"/>
        <w:ind w:left="0"/>
        <w:rPr>
          <w:rFonts w:ascii="Courier New" w:hAnsi="Courier New" w:cs="Courier New"/>
          <w:sz w:val="24"/>
          <w:szCs w:val="24"/>
        </w:rPr>
      </w:pPr>
    </w:p>
    <w:p w14:paraId="67225FAF" w14:textId="389C46B8" w:rsidR="004427C8" w:rsidRPr="00D64D7F" w:rsidRDefault="00684DAF" w:rsidP="004427C8">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62016" behindDoc="0" locked="0" layoutInCell="1" allowOverlap="1" wp14:anchorId="63FCDC81" wp14:editId="5AEBC0D7">
                <wp:simplePos x="0" y="0"/>
                <wp:positionH relativeFrom="column">
                  <wp:posOffset>27093</wp:posOffset>
                </wp:positionH>
                <wp:positionV relativeFrom="paragraph">
                  <wp:posOffset>64135</wp:posOffset>
                </wp:positionV>
                <wp:extent cx="5547360" cy="0"/>
                <wp:effectExtent l="0" t="0" r="15240" b="19050"/>
                <wp:wrapNone/>
                <wp:docPr id="101" name="Straight Connector 10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01" o:spid="_x0000_s1026" style="position:absolute;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pt,5.05pt" to="438.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" strokecolor="windowText" strokeweight="1pt"/>
            </w:pict>
          </mc:Fallback>
        </mc:AlternateContent>
      </w:r>
    </w:p>
    <w:p w14:paraId="782F1603" w14:textId="77777777" w:rsidR="00AA4F43" w:rsidRPr="00D64D7F" w:rsidRDefault="00AA4F43" w:rsidP="004427C8">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John Harvey, January 14, 1760, Bergh,</w:t>
      </w:r>
    </w:p>
    <w:p w14:paraId="416C593E" w14:textId="77777777" w:rsidR="00AA4F43" w:rsidRPr="00D64D7F" w:rsidRDefault="00AA4F43" w:rsidP="002D581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AF0D60">
        <w:rPr>
          <w:rFonts w:ascii="Courier New" w:hAnsi="Courier New" w:cs="Courier New"/>
          <w:sz w:val="24"/>
          <w:szCs w:val="24"/>
        </w:rPr>
        <w:t xml:space="preserve"> </w:t>
      </w:r>
      <w:r w:rsidRPr="00D64D7F">
        <w:rPr>
          <w:rFonts w:ascii="Courier New" w:hAnsi="Courier New" w:cs="Courier New"/>
          <w:sz w:val="24"/>
          <w:szCs w:val="24"/>
          <w:u w:val="single"/>
        </w:rPr>
        <w:t>of</w:t>
      </w:r>
      <w:r w:rsidRPr="00AF0D60">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IV, specially printed on an</w:t>
      </w:r>
    </w:p>
    <w:p w14:paraId="74A86594" w14:textId="77777777" w:rsidR="00AA4F43" w:rsidRPr="00D64D7F" w:rsidRDefault="00AA4F43" w:rsidP="002D581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insert between 268 and 269. An interesting picture of his</w:t>
      </w:r>
    </w:p>
    <w:p w14:paraId="7B4DD899" w14:textId="77777777" w:rsidR="00AA4F43" w:rsidRPr="00D64D7F" w:rsidRDefault="00AA4F43" w:rsidP="002D581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feelings fifty years later along the same line is given in</w:t>
      </w:r>
    </w:p>
    <w:p w14:paraId="313A7A9F" w14:textId="77777777" w:rsidR="00CA64DA" w:rsidRDefault="00AA4F43" w:rsidP="00974AFA">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a letter of very paternal advice to a grandson. </w:t>
      </w:r>
      <w:r w:rsidR="00732D40" w:rsidRPr="00D64D7F">
        <w:rPr>
          <w:rFonts w:ascii="Courier New" w:hAnsi="Courier New" w:cs="Courier New"/>
          <w:sz w:val="24"/>
          <w:szCs w:val="24"/>
        </w:rPr>
        <w:t>"</w:t>
      </w:r>
      <w:r w:rsidR="00974AFA" w:rsidRPr="00974AFA">
        <w:rPr>
          <w:rFonts w:ascii="Courier New" w:hAnsi="Courier New" w:cs="Courier New"/>
          <w:sz w:val="24"/>
          <w:szCs w:val="24"/>
        </w:rPr>
        <w:t>When I recollect that at fourteen years of age, the whole care</w:t>
      </w:r>
    </w:p>
    <w:p w14:paraId="51B2C292" w14:textId="77777777" w:rsidR="00CA64DA" w:rsidRDefault="00974AFA" w:rsidP="00974AFA">
      <w:pPr>
        <w:pStyle w:val="ListParagraph"/>
        <w:tabs>
          <w:tab w:val="left" w:pos="720"/>
        </w:tabs>
        <w:spacing w:after="0" w:line="240" w:lineRule="auto"/>
        <w:ind w:left="450"/>
        <w:rPr>
          <w:rFonts w:ascii="Courier New" w:hAnsi="Courier New" w:cs="Courier New"/>
          <w:sz w:val="24"/>
          <w:szCs w:val="24"/>
        </w:rPr>
      </w:pPr>
      <w:r w:rsidRPr="00974AFA">
        <w:rPr>
          <w:rFonts w:ascii="Courier New" w:hAnsi="Courier New" w:cs="Courier New"/>
          <w:sz w:val="24"/>
          <w:szCs w:val="24"/>
        </w:rPr>
        <w:t xml:space="preserve">and direction of myself was thrown on myself entirely ... </w:t>
      </w:r>
    </w:p>
    <w:p w14:paraId="795BA029" w14:textId="77777777" w:rsidR="00CA64DA" w:rsidRDefault="00974AFA" w:rsidP="00974AFA">
      <w:pPr>
        <w:pStyle w:val="ListParagraph"/>
        <w:tabs>
          <w:tab w:val="left" w:pos="720"/>
        </w:tabs>
        <w:spacing w:after="0" w:line="240" w:lineRule="auto"/>
        <w:ind w:left="450"/>
        <w:rPr>
          <w:rFonts w:ascii="Courier New" w:hAnsi="Courier New" w:cs="Courier New"/>
          <w:sz w:val="24"/>
          <w:szCs w:val="24"/>
        </w:rPr>
      </w:pPr>
      <w:r w:rsidRPr="00974AFA">
        <w:rPr>
          <w:rFonts w:ascii="Courier New" w:hAnsi="Courier New" w:cs="Courier New"/>
          <w:sz w:val="24"/>
          <w:szCs w:val="24"/>
        </w:rPr>
        <w:t xml:space="preserve">and recollect the various sorts of bad company with which </w:t>
      </w:r>
    </w:p>
    <w:p w14:paraId="14129E99" w14:textId="77777777" w:rsidR="00CA64DA" w:rsidRDefault="00974AFA" w:rsidP="00974AFA">
      <w:pPr>
        <w:pStyle w:val="ListParagraph"/>
        <w:tabs>
          <w:tab w:val="left" w:pos="720"/>
        </w:tabs>
        <w:spacing w:after="0" w:line="240" w:lineRule="auto"/>
        <w:ind w:left="450"/>
        <w:rPr>
          <w:rFonts w:ascii="Courier New" w:hAnsi="Courier New" w:cs="Courier New"/>
          <w:sz w:val="24"/>
          <w:szCs w:val="24"/>
        </w:rPr>
      </w:pPr>
      <w:r w:rsidRPr="00974AFA">
        <w:rPr>
          <w:rFonts w:ascii="Courier New" w:hAnsi="Courier New" w:cs="Courier New"/>
          <w:sz w:val="24"/>
          <w:szCs w:val="24"/>
        </w:rPr>
        <w:t xml:space="preserve">I associated from time to time, I am astonished [that] I </w:t>
      </w:r>
    </w:p>
    <w:p w14:paraId="23D73FE0" w14:textId="77777777" w:rsidR="00CA64DA" w:rsidRDefault="00974AFA" w:rsidP="00974AFA">
      <w:pPr>
        <w:pStyle w:val="ListParagraph"/>
        <w:tabs>
          <w:tab w:val="left" w:pos="720"/>
        </w:tabs>
        <w:spacing w:after="0" w:line="240" w:lineRule="auto"/>
        <w:ind w:left="450"/>
        <w:rPr>
          <w:rFonts w:ascii="Courier New" w:hAnsi="Courier New" w:cs="Courier New"/>
          <w:sz w:val="24"/>
          <w:szCs w:val="24"/>
        </w:rPr>
      </w:pPr>
      <w:r w:rsidRPr="00974AFA">
        <w:rPr>
          <w:rFonts w:ascii="Courier New" w:hAnsi="Courier New" w:cs="Courier New"/>
          <w:sz w:val="24"/>
          <w:szCs w:val="24"/>
        </w:rPr>
        <w:t>did not turn off with some of them, and become as worth</w:t>
      </w:r>
      <w:r w:rsidR="00CA64DA">
        <w:rPr>
          <w:rFonts w:ascii="Courier New" w:hAnsi="Courier New" w:cs="Courier New"/>
          <w:sz w:val="24"/>
          <w:szCs w:val="24"/>
        </w:rPr>
        <w:t>-</w:t>
      </w:r>
    </w:p>
    <w:p w14:paraId="676CED9A" w14:textId="77777777" w:rsidR="00CA64DA" w:rsidRDefault="00974AFA" w:rsidP="00CA64DA">
      <w:pPr>
        <w:pStyle w:val="ListParagraph"/>
        <w:tabs>
          <w:tab w:val="left" w:pos="720"/>
        </w:tabs>
        <w:spacing w:after="0" w:line="240" w:lineRule="auto"/>
        <w:ind w:left="450" w:right="-90"/>
        <w:rPr>
          <w:rFonts w:ascii="Courier New" w:hAnsi="Courier New" w:cs="Courier New"/>
          <w:sz w:val="24"/>
          <w:szCs w:val="24"/>
        </w:rPr>
      </w:pPr>
      <w:r w:rsidRPr="00974AFA">
        <w:rPr>
          <w:rFonts w:ascii="Courier New" w:hAnsi="Courier New" w:cs="Courier New"/>
          <w:sz w:val="24"/>
          <w:szCs w:val="24"/>
        </w:rPr>
        <w:t xml:space="preserve">less to society as they were. I had the good fortune to </w:t>
      </w:r>
    </w:p>
    <w:p w14:paraId="2F452ECC" w14:textId="434ECBDE" w:rsidR="00A9132A" w:rsidRDefault="00974AFA" w:rsidP="00CA64DA">
      <w:pPr>
        <w:pStyle w:val="ListParagraph"/>
        <w:tabs>
          <w:tab w:val="left" w:pos="720"/>
        </w:tabs>
        <w:spacing w:after="0" w:line="240" w:lineRule="auto"/>
        <w:ind w:left="450" w:right="-90"/>
        <w:rPr>
          <w:rFonts w:ascii="Courier New" w:hAnsi="Courier New" w:cs="Courier New"/>
          <w:sz w:val="24"/>
          <w:szCs w:val="24"/>
        </w:rPr>
      </w:pPr>
      <w:r w:rsidRPr="00974AFA">
        <w:rPr>
          <w:rFonts w:ascii="Courier New" w:hAnsi="Courier New" w:cs="Courier New"/>
          <w:sz w:val="24"/>
          <w:szCs w:val="24"/>
        </w:rPr>
        <w:t>become acquainted very early with some characters of</w:t>
      </w:r>
      <w:r w:rsidR="00CA64DA">
        <w:rPr>
          <w:rFonts w:ascii="Courier New" w:hAnsi="Courier New" w:cs="Courier New"/>
          <w:sz w:val="24"/>
          <w:szCs w:val="24"/>
        </w:rPr>
        <w:t xml:space="preserve"> </w:t>
      </w:r>
      <w:r w:rsidRPr="00974AFA">
        <w:rPr>
          <w:rFonts w:ascii="Courier New" w:hAnsi="Courier New" w:cs="Courier New"/>
          <w:sz w:val="24"/>
          <w:szCs w:val="24"/>
        </w:rPr>
        <w:t>very</w:t>
      </w:r>
    </w:p>
    <w:p w14:paraId="0664700F" w14:textId="77777777" w:rsidR="00684DAF" w:rsidRDefault="00684DAF" w:rsidP="00EB38D3">
      <w:pPr>
        <w:pStyle w:val="ListParagraph"/>
        <w:tabs>
          <w:tab w:val="left" w:pos="720"/>
        </w:tabs>
        <w:spacing w:after="0" w:line="360" w:lineRule="auto"/>
        <w:ind w:left="0"/>
        <w:rPr>
          <w:rFonts w:ascii="Courier New" w:hAnsi="Courier New" w:cs="Courier New"/>
          <w:sz w:val="24"/>
          <w:szCs w:val="24"/>
        </w:rPr>
      </w:pPr>
    </w:p>
    <w:p w14:paraId="4ADCD7C3"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fulfillment must have far exceeded his wildest dreams.</w:t>
      </w:r>
    </w:p>
    <w:p w14:paraId="154E2D02" w14:textId="57D207E7" w:rsidR="00AA4F43"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First among</w:t>
      </w:r>
      <w:r w:rsidR="0052168C">
        <w:rPr>
          <w:rFonts w:ascii="Courier New" w:hAnsi="Courier New" w:cs="Courier New"/>
          <w:sz w:val="24"/>
          <w:szCs w:val="24"/>
        </w:rPr>
        <w:t xml:space="preserve"> </w:t>
      </w: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s significant and intimate friends</w:t>
      </w:r>
    </w:p>
    <w:p w14:paraId="73215F0B"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outside the circle of his classmates was Dr. William Small</w:t>
      </w:r>
    </w:p>
    <w:p w14:paraId="62482779"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d</w:t>
      </w:r>
      <w:r w:rsidRPr="00D64D7F">
        <w:rPr>
          <w:rFonts w:ascii="Courier New" w:hAnsi="Courier New" w:cs="Courier New"/>
          <w:sz w:val="24"/>
          <w:szCs w:val="24"/>
        </w:rPr>
        <w:t>. 1775), a Scot who held from 1758 to 1764 the professor-</w:t>
      </w:r>
    </w:p>
    <w:p w14:paraId="051F3E2D"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ship of mathematics and chair of science, which educators</w:t>
      </w:r>
    </w:p>
    <w:p w14:paraId="1AA1096F"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then usually designated natural philosophy.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In a faculty</w:t>
      </w:r>
    </w:p>
    <w:p w14:paraId="2EF3ACEF"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consisting largely of clerics, Small was the outstanding mem-</w:t>
      </w:r>
    </w:p>
    <w:p w14:paraId="553E1CD9"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ber. To Virginia he brought a reputation for thorough train-</w:t>
      </w:r>
    </w:p>
    <w:p w14:paraId="4AE58A5F"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ing in the learning of European universities, an extensive </w:t>
      </w:r>
    </w:p>
    <w:p w14:paraId="62FA3AAC"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costly experimental apparatus, and a very scholarly know-</w:t>
      </w:r>
    </w:p>
    <w:p w14:paraId="34A9C25C"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lede of the exact sciences. Previously educational studies</w:t>
      </w:r>
    </w:p>
    <w:p w14:paraId="6F921025"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colony had been confined almost exclusively to history,</w:t>
      </w:r>
    </w:p>
    <w:p w14:paraId="51825BA5"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languages, and other subjects classified among the arts.</w:t>
      </w:r>
    </w:p>
    <w:p w14:paraId="11029AB1"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Small popularized among curious Virginians for the first time</w:t>
      </w:r>
    </w:p>
    <w:p w14:paraId="2BF5324C" w14:textId="7E07A0CF"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inquiries into the higher types of mathematics, into a</w:t>
      </w:r>
      <w:r w:rsidR="007E0B77">
        <w:rPr>
          <w:rFonts w:ascii="Courier New" w:hAnsi="Courier New" w:cs="Courier New"/>
          <w:sz w:val="24"/>
          <w:szCs w:val="24"/>
        </w:rPr>
        <w:t>s</w:t>
      </w:r>
      <w:r w:rsidRPr="00D64D7F">
        <w:rPr>
          <w:rFonts w:ascii="Courier New" w:hAnsi="Courier New" w:cs="Courier New"/>
          <w:sz w:val="24"/>
          <w:szCs w:val="24"/>
        </w:rPr>
        <w:t>tron-</w:t>
      </w:r>
    </w:p>
    <w:p w14:paraId="789757B6"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omy, and into physical principles;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his influence may be</w:t>
      </w:r>
    </w:p>
    <w:p w14:paraId="610CD39B"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detected, for example, in the exciting attempts of William</w:t>
      </w:r>
    </w:p>
    <w:p w14:paraId="441ED021" w14:textId="77777777" w:rsidR="00A9132A" w:rsidRPr="00D64D7F" w:rsidRDefault="00A9132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Mary students and professors</w:t>
      </w:r>
      <w:r w:rsidR="00BB2CAE" w:rsidRPr="00D64D7F">
        <w:rPr>
          <w:rFonts w:ascii="Courier New" w:hAnsi="Courier New" w:cs="Courier New"/>
          <w:sz w:val="24"/>
          <w:szCs w:val="24"/>
        </w:rPr>
        <w:t xml:space="preserve"> late in the century to make</w:t>
      </w:r>
    </w:p>
    <w:p w14:paraId="6D234E43" w14:textId="77777777" w:rsidR="00BB2CAE" w:rsidRPr="00D64D7F" w:rsidRDefault="00BB2CAE" w:rsidP="00AB675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balloons ascend by suspending a fire under their open bottoms.</w:t>
      </w:r>
    </w:p>
    <w:p w14:paraId="7E7E5D18" w14:textId="77777777" w:rsidR="00BB2CAE" w:rsidRDefault="00BB2CAE" w:rsidP="00AB6755">
      <w:pPr>
        <w:pStyle w:val="ListParagraph"/>
        <w:tabs>
          <w:tab w:val="left" w:pos="720"/>
        </w:tabs>
        <w:spacing w:after="0" w:line="240" w:lineRule="auto"/>
        <w:ind w:left="0"/>
        <w:rPr>
          <w:rFonts w:ascii="Courier New" w:hAnsi="Courier New" w:cs="Courier New"/>
          <w:sz w:val="24"/>
          <w:szCs w:val="24"/>
        </w:rPr>
      </w:pPr>
    </w:p>
    <w:p w14:paraId="1B29D751" w14:textId="77777777" w:rsidR="00AB6755" w:rsidRDefault="00AB6755" w:rsidP="00AB6755">
      <w:pPr>
        <w:pStyle w:val="ListParagraph"/>
        <w:tabs>
          <w:tab w:val="left" w:pos="720"/>
        </w:tabs>
        <w:spacing w:after="0" w:line="240" w:lineRule="auto"/>
        <w:ind w:left="0"/>
        <w:rPr>
          <w:rFonts w:ascii="Courier New" w:hAnsi="Courier New" w:cs="Courier New"/>
          <w:sz w:val="24"/>
          <w:szCs w:val="24"/>
        </w:rPr>
      </w:pPr>
    </w:p>
    <w:p w14:paraId="42DBC49C" w14:textId="77777777" w:rsidR="00AB6755" w:rsidRDefault="00AB6755" w:rsidP="00AB6755">
      <w:pPr>
        <w:pStyle w:val="ListParagraph"/>
        <w:tabs>
          <w:tab w:val="left" w:pos="720"/>
        </w:tabs>
        <w:spacing w:after="0" w:line="240" w:lineRule="auto"/>
        <w:ind w:left="0"/>
        <w:rPr>
          <w:rFonts w:ascii="Courier New" w:hAnsi="Courier New" w:cs="Courier New"/>
          <w:sz w:val="24"/>
          <w:szCs w:val="24"/>
        </w:rPr>
      </w:pPr>
    </w:p>
    <w:p w14:paraId="04126107" w14:textId="77777777" w:rsidR="00AB6755" w:rsidRDefault="00AB6755" w:rsidP="00AB6755">
      <w:pPr>
        <w:pStyle w:val="ListParagraph"/>
        <w:tabs>
          <w:tab w:val="left" w:pos="720"/>
        </w:tabs>
        <w:spacing w:after="0" w:line="240" w:lineRule="auto"/>
        <w:ind w:left="0"/>
        <w:rPr>
          <w:rFonts w:ascii="Courier New" w:hAnsi="Courier New" w:cs="Courier New"/>
          <w:sz w:val="24"/>
          <w:szCs w:val="24"/>
        </w:rPr>
      </w:pPr>
    </w:p>
    <w:p w14:paraId="5021008A" w14:textId="39C66276" w:rsidR="00AB6755" w:rsidRDefault="00AB6755" w:rsidP="00AB6755">
      <w:pPr>
        <w:pStyle w:val="ListParagraph"/>
        <w:tabs>
          <w:tab w:val="left" w:pos="720"/>
        </w:tabs>
        <w:spacing w:after="0" w:line="240" w:lineRule="auto"/>
        <w:ind w:left="0"/>
        <w:rPr>
          <w:rFonts w:ascii="Courier New" w:hAnsi="Courier New" w:cs="Courier New"/>
          <w:sz w:val="24"/>
          <w:szCs w:val="24"/>
        </w:rPr>
      </w:pPr>
    </w:p>
    <w:p w14:paraId="1D1E946A" w14:textId="77777777" w:rsidR="00AB6755" w:rsidRDefault="00AB6755" w:rsidP="00AB6755">
      <w:pPr>
        <w:pStyle w:val="ListParagraph"/>
        <w:tabs>
          <w:tab w:val="left" w:pos="720"/>
        </w:tabs>
        <w:spacing w:after="0" w:line="240" w:lineRule="auto"/>
        <w:ind w:left="0"/>
        <w:rPr>
          <w:rFonts w:ascii="Courier New" w:hAnsi="Courier New" w:cs="Courier New"/>
          <w:sz w:val="24"/>
          <w:szCs w:val="24"/>
        </w:rPr>
      </w:pPr>
    </w:p>
    <w:p w14:paraId="23B76D20" w14:textId="0ABC282E" w:rsidR="00AB6755" w:rsidRPr="00D64D7F" w:rsidRDefault="00AB6755" w:rsidP="00AB675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64064" behindDoc="0" locked="0" layoutInCell="1" allowOverlap="1" wp14:anchorId="550814FE" wp14:editId="21B46ADD">
                <wp:simplePos x="0" y="0"/>
                <wp:positionH relativeFrom="column">
                  <wp:posOffset>-28835</wp:posOffset>
                </wp:positionH>
                <wp:positionV relativeFrom="paragraph">
                  <wp:posOffset>77095</wp:posOffset>
                </wp:positionV>
                <wp:extent cx="5547360" cy="0"/>
                <wp:effectExtent l="0" t="0" r="15240" b="19050"/>
                <wp:wrapNone/>
                <wp:docPr id="103" name="Straight Connector 10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877250F" id="Straight Connector 103"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05pt" to="434.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" strokecolor="windowText" strokeweight="1pt"/>
            </w:pict>
          </mc:Fallback>
        </mc:AlternateContent>
      </w:r>
    </w:p>
    <w:p w14:paraId="50C64C31" w14:textId="0D64EED0" w:rsidR="00BB2CAE"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high standin</w:t>
      </w:r>
      <w:r w:rsidR="007E0B77">
        <w:rPr>
          <w:rFonts w:ascii="Courier New" w:hAnsi="Courier New" w:cs="Courier New"/>
          <w:sz w:val="24"/>
          <w:szCs w:val="24"/>
        </w:rPr>
        <w:t>g, and to feel the incessant wis</w:t>
      </w:r>
      <w:r w:rsidRPr="00D64D7F">
        <w:rPr>
          <w:rFonts w:ascii="Courier New" w:hAnsi="Courier New" w:cs="Courier New"/>
          <w:sz w:val="24"/>
          <w:szCs w:val="24"/>
        </w:rPr>
        <w:t>h that I could</w:t>
      </w:r>
    </w:p>
    <w:p w14:paraId="6265D1FC" w14:textId="09E09545" w:rsidR="00BB2CAE"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w:t>
      </w:r>
      <w:r w:rsidR="006C72C8">
        <w:rPr>
          <w:rFonts w:ascii="Courier New" w:hAnsi="Courier New" w:cs="Courier New"/>
          <w:sz w:val="24"/>
          <w:szCs w:val="24"/>
        </w:rPr>
        <w:t xml:space="preserve"> </w:t>
      </w:r>
      <w:r w:rsidRPr="00D64D7F">
        <w:rPr>
          <w:rFonts w:ascii="Courier New" w:hAnsi="Courier New" w:cs="Courier New"/>
          <w:sz w:val="24"/>
          <w:szCs w:val="24"/>
        </w:rPr>
        <w:t>become what they were. Under temptations and diffi-</w:t>
      </w:r>
    </w:p>
    <w:p w14:paraId="773596BF" w14:textId="16ABB82F" w:rsidR="00BB2CAE"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culties, I would ask myself what</w:t>
      </w:r>
      <w:r w:rsidR="006C72C8">
        <w:rPr>
          <w:rFonts w:ascii="Courier New" w:hAnsi="Courier New" w:cs="Courier New"/>
          <w:sz w:val="24"/>
          <w:szCs w:val="24"/>
        </w:rPr>
        <w:t xml:space="preserve"> </w:t>
      </w:r>
      <w:r w:rsidR="005E46AF">
        <w:rPr>
          <w:rFonts w:ascii="Courier New" w:hAnsi="Courier New" w:cs="Courier New"/>
          <w:sz w:val="24"/>
          <w:szCs w:val="24"/>
        </w:rPr>
        <w:t>...</w:t>
      </w:r>
      <w:r w:rsidR="006C72C8">
        <w:rPr>
          <w:rFonts w:ascii="Courier New" w:hAnsi="Courier New" w:cs="Courier New"/>
          <w:sz w:val="24"/>
          <w:szCs w:val="24"/>
        </w:rPr>
        <w:t xml:space="preserve"> </w:t>
      </w:r>
      <w:r w:rsidRPr="00D64D7F">
        <w:rPr>
          <w:rFonts w:ascii="Courier New" w:hAnsi="Courier New" w:cs="Courier New"/>
          <w:sz w:val="24"/>
          <w:szCs w:val="24"/>
        </w:rPr>
        <w:t>will insure me their</w:t>
      </w:r>
    </w:p>
    <w:p w14:paraId="5DE5144C" w14:textId="77777777" w:rsidR="00BB2CAE"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approbation? I am certain that this mode of deciding on</w:t>
      </w:r>
    </w:p>
    <w:p w14:paraId="38488BA4" w14:textId="77777777" w:rsidR="004912DD" w:rsidRPr="00D64D7F" w:rsidRDefault="004912DD"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my conduct, tended more to correctness than any reasoning</w:t>
      </w:r>
    </w:p>
    <w:p w14:paraId="5221D8DC" w14:textId="4115D7E1" w:rsidR="00BB2CAE"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powers I possessed</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007E0B77">
        <w:rPr>
          <w:rFonts w:ascii="Courier New" w:hAnsi="Courier New" w:cs="Courier New"/>
          <w:sz w:val="24"/>
          <w:szCs w:val="24"/>
        </w:rPr>
        <w:t>. t</w:t>
      </w:r>
      <w:r w:rsidRPr="00D64D7F">
        <w:rPr>
          <w:rFonts w:ascii="Courier New" w:hAnsi="Courier New" w:cs="Courier New"/>
          <w:sz w:val="24"/>
          <w:szCs w:val="24"/>
        </w:rPr>
        <w:t>o Thomas Jefferson Randolph,</w:t>
      </w:r>
    </w:p>
    <w:p w14:paraId="7F4C3C5B" w14:textId="2F35ED42" w:rsidR="00684DAF" w:rsidRPr="00D64D7F" w:rsidRDefault="00BB2CAE" w:rsidP="006C72C8">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November 24, 1808, </w:t>
      </w:r>
      <w:r w:rsidRPr="00D64D7F">
        <w:rPr>
          <w:rFonts w:ascii="Courier New" w:hAnsi="Courier New" w:cs="Courier New"/>
          <w:sz w:val="24"/>
          <w:szCs w:val="24"/>
          <w:u w:val="single"/>
        </w:rPr>
        <w:t>ibid</w:t>
      </w:r>
      <w:r w:rsidRPr="00D64D7F">
        <w:rPr>
          <w:rFonts w:ascii="Courier New" w:hAnsi="Courier New" w:cs="Courier New"/>
          <w:sz w:val="24"/>
          <w:szCs w:val="24"/>
        </w:rPr>
        <w:t>., XII, 197.</w:t>
      </w:r>
    </w:p>
    <w:p w14:paraId="6B0D366C" w14:textId="77777777" w:rsidR="00BB2CAE" w:rsidRPr="00D64D7F" w:rsidRDefault="00BB2CAE" w:rsidP="00AB6755">
      <w:pPr>
        <w:pStyle w:val="ListParagraph"/>
        <w:tabs>
          <w:tab w:val="left" w:pos="720"/>
        </w:tabs>
        <w:spacing w:after="0" w:line="240" w:lineRule="auto"/>
        <w:ind w:left="0"/>
        <w:rPr>
          <w:rFonts w:ascii="Courier New" w:hAnsi="Courier New" w:cs="Courier New"/>
          <w:sz w:val="24"/>
          <w:szCs w:val="24"/>
        </w:rPr>
      </w:pPr>
    </w:p>
    <w:p w14:paraId="74EDACC4" w14:textId="77777777" w:rsidR="00BB2CAE" w:rsidRPr="00D64D7F" w:rsidRDefault="00BB2CAE" w:rsidP="00AB675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Lyon Gardiner Tyler, </w:t>
      </w:r>
      <w:r w:rsidRPr="00D64D7F">
        <w:rPr>
          <w:rFonts w:ascii="Courier New" w:hAnsi="Courier New" w:cs="Courier New"/>
          <w:sz w:val="24"/>
          <w:szCs w:val="24"/>
          <w:u w:val="single"/>
        </w:rPr>
        <w:t>Williamsburg</w:t>
      </w:r>
      <w:r w:rsidRPr="00AF0D60">
        <w:rPr>
          <w:rFonts w:ascii="Courier New" w:hAnsi="Courier New" w:cs="Courier New"/>
          <w:sz w:val="24"/>
          <w:szCs w:val="24"/>
        </w:rPr>
        <w:t xml:space="preserve">, </w:t>
      </w:r>
      <w:r w:rsidRPr="00D64D7F">
        <w:rPr>
          <w:rFonts w:ascii="Courier New" w:hAnsi="Courier New" w:cs="Courier New"/>
          <w:sz w:val="24"/>
          <w:szCs w:val="24"/>
          <w:u w:val="single"/>
        </w:rPr>
        <w:t>the</w:t>
      </w:r>
      <w:r w:rsidRPr="00AF0D60">
        <w:rPr>
          <w:rFonts w:ascii="Courier New" w:hAnsi="Courier New" w:cs="Courier New"/>
          <w:sz w:val="24"/>
          <w:szCs w:val="24"/>
        </w:rPr>
        <w:t xml:space="preserve"> </w:t>
      </w:r>
      <w:r w:rsidRPr="00AF0D60">
        <w:rPr>
          <w:rFonts w:ascii="Courier New" w:hAnsi="Courier New" w:cs="Courier New"/>
          <w:sz w:val="24"/>
          <w:szCs w:val="24"/>
          <w:u w:val="single"/>
        </w:rPr>
        <w:t>Old</w:t>
      </w:r>
      <w:r w:rsidRPr="00AF0D60">
        <w:rPr>
          <w:rFonts w:ascii="Courier New" w:hAnsi="Courier New" w:cs="Courier New"/>
          <w:sz w:val="24"/>
          <w:szCs w:val="24"/>
        </w:rPr>
        <w:t xml:space="preserve"> </w:t>
      </w:r>
      <w:r w:rsidRPr="00AF0D60">
        <w:rPr>
          <w:rFonts w:ascii="Courier New" w:hAnsi="Courier New" w:cs="Courier New"/>
          <w:sz w:val="24"/>
          <w:szCs w:val="24"/>
          <w:u w:val="single"/>
        </w:rPr>
        <w:t>C</w:t>
      </w:r>
      <w:r w:rsidRPr="00D64D7F">
        <w:rPr>
          <w:rFonts w:ascii="Courier New" w:hAnsi="Courier New" w:cs="Courier New"/>
          <w:sz w:val="24"/>
          <w:szCs w:val="24"/>
          <w:u w:val="single"/>
        </w:rPr>
        <w:t>olonial</w:t>
      </w:r>
      <w:r w:rsidRPr="00AF0D60">
        <w:rPr>
          <w:rFonts w:ascii="Courier New" w:hAnsi="Courier New" w:cs="Courier New"/>
          <w:sz w:val="24"/>
          <w:szCs w:val="24"/>
        </w:rPr>
        <w:t xml:space="preserve"> </w:t>
      </w:r>
      <w:r w:rsidRPr="00D64D7F">
        <w:rPr>
          <w:rFonts w:ascii="Courier New" w:hAnsi="Courier New" w:cs="Courier New"/>
          <w:sz w:val="24"/>
          <w:szCs w:val="24"/>
          <w:u w:val="single"/>
        </w:rPr>
        <w:t>Capital</w:t>
      </w:r>
      <w:r w:rsidRPr="00D64D7F">
        <w:rPr>
          <w:rFonts w:ascii="Courier New" w:hAnsi="Courier New" w:cs="Courier New"/>
          <w:sz w:val="24"/>
          <w:szCs w:val="24"/>
        </w:rPr>
        <w:t>,</w:t>
      </w:r>
    </w:p>
    <w:p w14:paraId="5D09CBD2" w14:textId="77777777" w:rsidR="00BB2CAE" w:rsidRPr="00D64D7F" w:rsidRDefault="00BB2CAE" w:rsidP="007E0B77">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147, 153, 268. Jefferson was inaccurate in supposing that</w:t>
      </w:r>
    </w:p>
    <w:p w14:paraId="5BDD116D" w14:textId="77777777" w:rsidR="00BB2CAE" w:rsidRPr="00D64D7F" w:rsidRDefault="00BB2CAE" w:rsidP="007E0B77">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he returned to England in 1762: Bergh, ed., </w:t>
      </w:r>
      <w:r w:rsidRPr="00D64D7F">
        <w:rPr>
          <w:rFonts w:ascii="Courier New" w:hAnsi="Courier New" w:cs="Courier New"/>
          <w:sz w:val="24"/>
          <w:szCs w:val="24"/>
          <w:u w:val="single"/>
        </w:rPr>
        <w:t>Writings</w:t>
      </w:r>
      <w:r w:rsidRPr="00AF0D60">
        <w:rPr>
          <w:rFonts w:ascii="Courier New" w:hAnsi="Courier New" w:cs="Courier New"/>
          <w:sz w:val="24"/>
          <w:szCs w:val="24"/>
        </w:rPr>
        <w:t xml:space="preserve"> </w:t>
      </w:r>
      <w:r w:rsidRPr="00D64D7F">
        <w:rPr>
          <w:rFonts w:ascii="Courier New" w:hAnsi="Courier New" w:cs="Courier New"/>
          <w:sz w:val="24"/>
          <w:szCs w:val="24"/>
          <w:u w:val="single"/>
        </w:rPr>
        <w:t>of</w:t>
      </w:r>
    </w:p>
    <w:p w14:paraId="4AF27024" w14:textId="77777777" w:rsidR="00BB2CAE" w:rsidRDefault="00BB2CAE" w:rsidP="007E0B77">
      <w:pPr>
        <w:pStyle w:val="ListParagraph"/>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u w:val="single"/>
        </w:rPr>
        <w:t>Jefferson</w:t>
      </w:r>
      <w:r w:rsidRPr="00D64D7F">
        <w:rPr>
          <w:rFonts w:ascii="Courier New" w:hAnsi="Courier New" w:cs="Courier New"/>
          <w:sz w:val="24"/>
          <w:szCs w:val="24"/>
        </w:rPr>
        <w:t>, I, 3.</w:t>
      </w:r>
    </w:p>
    <w:p w14:paraId="366C9579" w14:textId="77777777" w:rsidR="00684DAF" w:rsidRPr="00D64D7F" w:rsidRDefault="00684DAF" w:rsidP="00AB6755">
      <w:pPr>
        <w:pStyle w:val="ListParagraph"/>
        <w:tabs>
          <w:tab w:val="left" w:pos="720"/>
        </w:tabs>
        <w:spacing w:after="0" w:line="240" w:lineRule="auto"/>
        <w:ind w:left="0"/>
        <w:rPr>
          <w:rFonts w:ascii="Courier New" w:hAnsi="Courier New" w:cs="Courier New"/>
          <w:sz w:val="24"/>
          <w:szCs w:val="24"/>
        </w:rPr>
      </w:pPr>
    </w:p>
    <w:p w14:paraId="51C50459" w14:textId="23F998A0" w:rsidR="00BB2CAE" w:rsidRDefault="00BB2CAE" w:rsidP="00AB675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67.</w:t>
      </w:r>
    </w:p>
    <w:p w14:paraId="7AC36433" w14:textId="77777777" w:rsidR="0074659B" w:rsidRDefault="0074659B" w:rsidP="00EB38D3">
      <w:pPr>
        <w:pStyle w:val="ListParagraph"/>
        <w:tabs>
          <w:tab w:val="left" w:pos="720"/>
        </w:tabs>
        <w:spacing w:after="0" w:line="360" w:lineRule="auto"/>
        <w:ind w:left="0"/>
        <w:rPr>
          <w:rFonts w:ascii="Courier New" w:hAnsi="Courier New" w:cs="Courier New"/>
          <w:sz w:val="24"/>
          <w:szCs w:val="24"/>
        </w:rPr>
      </w:pPr>
    </w:p>
    <w:p w14:paraId="48A2A0F7" w14:textId="68230FDE"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John Page, one of Jefferson</w:t>
      </w:r>
      <w:r w:rsidR="00732D40" w:rsidRPr="00D64D7F">
        <w:rPr>
          <w:rFonts w:ascii="Courier New" w:hAnsi="Courier New" w:cs="Courier New"/>
          <w:sz w:val="24"/>
          <w:szCs w:val="24"/>
        </w:rPr>
        <w:t>'</w:t>
      </w:r>
      <w:r w:rsidRPr="00D64D7F">
        <w:rPr>
          <w:rFonts w:ascii="Courier New" w:hAnsi="Courier New" w:cs="Courier New"/>
          <w:sz w:val="24"/>
          <w:szCs w:val="24"/>
        </w:rPr>
        <w:t>s collegiate chums, fell completely</w:t>
      </w:r>
    </w:p>
    <w:p w14:paraId="2206067D" w14:textId="2D15F5BE"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under the spell of Small</w:t>
      </w:r>
      <w:r w:rsidR="00732D40" w:rsidRPr="00D64D7F">
        <w:rPr>
          <w:rFonts w:ascii="Courier New" w:hAnsi="Courier New" w:cs="Courier New"/>
          <w:sz w:val="24"/>
          <w:szCs w:val="24"/>
        </w:rPr>
        <w:t>'</w:t>
      </w:r>
      <w:r w:rsidRPr="00D64D7F">
        <w:rPr>
          <w:rFonts w:ascii="Courier New" w:hAnsi="Courier New" w:cs="Courier New"/>
          <w:sz w:val="24"/>
          <w:szCs w:val="24"/>
        </w:rPr>
        <w:t>s enticing studies. He gloried in</w:t>
      </w:r>
    </w:p>
    <w:p w14:paraId="5C33AC52" w14:textId="4FDFBD97"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subsequent renown of his illustrious professor as </w:t>
      </w:r>
      <w:r w:rsidR="00732D40" w:rsidRPr="00D64D7F">
        <w:rPr>
          <w:rFonts w:ascii="Courier New" w:hAnsi="Courier New" w:cs="Courier New"/>
          <w:sz w:val="24"/>
          <w:szCs w:val="24"/>
        </w:rPr>
        <w:t>"</w:t>
      </w:r>
      <w:r w:rsidRPr="00D64D7F">
        <w:rPr>
          <w:rFonts w:ascii="Courier New" w:hAnsi="Courier New" w:cs="Courier New"/>
          <w:sz w:val="24"/>
          <w:szCs w:val="24"/>
        </w:rPr>
        <w:t>the</w:t>
      </w:r>
    </w:p>
    <w:p w14:paraId="4566A77F" w14:textId="57F89839"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great Dr. Small, of Birmingham, the darling friend</w:t>
      </w:r>
      <w:r w:rsidR="00732D40" w:rsidRPr="00D64D7F">
        <w:rPr>
          <w:rFonts w:ascii="Courier New" w:hAnsi="Courier New" w:cs="Courier New"/>
          <w:sz w:val="24"/>
          <w:szCs w:val="24"/>
        </w:rPr>
        <w:t>"</w:t>
      </w:r>
      <w:r w:rsidRPr="00D64D7F">
        <w:rPr>
          <w:rFonts w:ascii="Courier New" w:hAnsi="Courier New" w:cs="Courier New"/>
          <w:sz w:val="24"/>
          <w:szCs w:val="24"/>
        </w:rPr>
        <w:t xml:space="preserve"> of Erasmus</w:t>
      </w:r>
    </w:p>
    <w:p w14:paraId="0E348796" w14:textId="0158C406"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Darwin, a British scientist who was Charles Darwin</w:t>
      </w:r>
      <w:r w:rsidR="00732D40" w:rsidRPr="00D64D7F">
        <w:rPr>
          <w:rFonts w:ascii="Courier New" w:hAnsi="Courier New" w:cs="Courier New"/>
          <w:sz w:val="24"/>
          <w:szCs w:val="24"/>
        </w:rPr>
        <w:t>'</w:t>
      </w:r>
      <w:r w:rsidRPr="00D64D7F">
        <w:rPr>
          <w:rFonts w:ascii="Courier New" w:hAnsi="Courier New" w:cs="Courier New"/>
          <w:sz w:val="24"/>
          <w:szCs w:val="24"/>
        </w:rPr>
        <w:t>s grand-</w:t>
      </w:r>
    </w:p>
    <w:p w14:paraId="10422DCF" w14:textId="77777777" w:rsidR="00BB2CAE" w:rsidRPr="00D64D7F" w:rsidRDefault="00BB2CA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father, and he </w:t>
      </w:r>
      <w:r w:rsidR="004241D5" w:rsidRPr="00D64D7F">
        <w:rPr>
          <w:rFonts w:ascii="Courier New" w:hAnsi="Courier New" w:cs="Courier New"/>
          <w:sz w:val="24"/>
          <w:szCs w:val="24"/>
        </w:rPr>
        <w:t xml:space="preserve">shifted his intellectual interest abruptly </w:t>
      </w:r>
    </w:p>
    <w:p w14:paraId="55E40709" w14:textId="4643E270"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under Small</w:t>
      </w:r>
      <w:r w:rsidR="00732D40" w:rsidRPr="00D64D7F">
        <w:rPr>
          <w:rFonts w:ascii="Courier New" w:hAnsi="Courier New" w:cs="Courier New"/>
          <w:sz w:val="24"/>
          <w:szCs w:val="24"/>
        </w:rPr>
        <w:t>'</w:t>
      </w:r>
      <w:r w:rsidRPr="00D64D7F">
        <w:rPr>
          <w:rFonts w:ascii="Courier New" w:hAnsi="Courier New" w:cs="Courier New"/>
          <w:sz w:val="24"/>
          <w:szCs w:val="24"/>
        </w:rPr>
        <w:t>s tutelage from military and naval history to</w:t>
      </w:r>
    </w:p>
    <w:p w14:paraId="27EEBDE3"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mathematics and a</w:t>
      </w:r>
      <w:r w:rsidR="0011748B" w:rsidRPr="00D64D7F">
        <w:rPr>
          <w:rFonts w:ascii="Courier New" w:hAnsi="Courier New" w:cs="Courier New"/>
          <w:sz w:val="24"/>
          <w:szCs w:val="24"/>
        </w:rPr>
        <w:t>s</w:t>
      </w:r>
      <w:r w:rsidRPr="00D64D7F">
        <w:rPr>
          <w:rFonts w:ascii="Courier New" w:hAnsi="Courier New" w:cs="Courier New"/>
          <w:sz w:val="24"/>
          <w:szCs w:val="24"/>
        </w:rPr>
        <w:t>tronomy.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To American educational method</w:t>
      </w:r>
    </w:p>
    <w:p w14:paraId="0CF76A3C"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Small made an epochal contribution by being the acknowledged</w:t>
      </w:r>
    </w:p>
    <w:p w14:paraId="198BE18B" w14:textId="6421DFA4" w:rsidR="004241D5" w:rsidRPr="00D64D7F" w:rsidRDefault="004241D5" w:rsidP="006C72C8">
      <w:pPr>
        <w:pStyle w:val="ListParagraph"/>
        <w:tabs>
          <w:tab w:val="left" w:pos="720"/>
        </w:tabs>
        <w:spacing w:after="0" w:line="360" w:lineRule="auto"/>
        <w:ind w:left="0" w:right="-180"/>
        <w:rPr>
          <w:rFonts w:ascii="Courier New" w:hAnsi="Courier New" w:cs="Courier New"/>
          <w:sz w:val="24"/>
          <w:szCs w:val="24"/>
        </w:rPr>
      </w:pPr>
      <w:r w:rsidRPr="00D64D7F">
        <w:rPr>
          <w:rFonts w:ascii="Courier New" w:hAnsi="Courier New" w:cs="Courier New"/>
          <w:sz w:val="24"/>
          <w:szCs w:val="24"/>
        </w:rPr>
        <w:t>pioneer in the introduction and by discarding for his purposes the</w:t>
      </w:r>
      <w:r w:rsidR="00E118EA">
        <w:rPr>
          <w:rFonts w:ascii="Courier New" w:hAnsi="Courier New" w:cs="Courier New"/>
          <w:sz w:val="24"/>
          <w:szCs w:val="24"/>
        </w:rPr>
        <w:t xml:space="preserve"> </w:t>
      </w:r>
      <w:r w:rsidRPr="00D64D7F">
        <w:rPr>
          <w:rFonts w:ascii="Courier New" w:hAnsi="Courier New" w:cs="Courier New"/>
          <w:sz w:val="24"/>
          <w:szCs w:val="24"/>
        </w:rPr>
        <w:t>typical textbook recitation.</w:t>
      </w:r>
      <w:r w:rsidRPr="00D64D7F">
        <w:rPr>
          <w:rFonts w:ascii="Courier New" w:hAnsi="Courier New" w:cs="Courier New"/>
          <w:sz w:val="24"/>
          <w:szCs w:val="24"/>
          <w:vertAlign w:val="superscript"/>
        </w:rPr>
        <w:t>2</w:t>
      </w:r>
    </w:p>
    <w:p w14:paraId="26584174"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As a student Jefferson had the utmost respect for this</w:t>
      </w:r>
    </w:p>
    <w:p w14:paraId="22D3BC36"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teacher who became the first real moulder of his character,</w:t>
      </w:r>
    </w:p>
    <w:p w14:paraId="2FE81885" w14:textId="1E8A591D"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in later years he wrote of </w:t>
      </w:r>
      <w:r w:rsidR="006C72C8">
        <w:rPr>
          <w:rFonts w:ascii="Courier New" w:hAnsi="Courier New" w:cs="Courier New"/>
          <w:sz w:val="24"/>
          <w:szCs w:val="24"/>
        </w:rPr>
        <w:t>S</w:t>
      </w:r>
      <w:r w:rsidRPr="00D64D7F">
        <w:rPr>
          <w:rFonts w:ascii="Courier New" w:hAnsi="Courier New" w:cs="Courier New"/>
          <w:sz w:val="24"/>
          <w:szCs w:val="24"/>
        </w:rPr>
        <w:t>mall in terms of downright</w:t>
      </w:r>
    </w:p>
    <w:p w14:paraId="760162EE" w14:textId="223042CA"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fervency. Describing him as </w:t>
      </w:r>
      <w:r w:rsidR="00732D40" w:rsidRPr="00D64D7F">
        <w:rPr>
          <w:rFonts w:ascii="Courier New" w:hAnsi="Courier New" w:cs="Courier New"/>
          <w:sz w:val="24"/>
          <w:szCs w:val="24"/>
        </w:rPr>
        <w:t>"</w:t>
      </w:r>
      <w:r w:rsidRPr="00D64D7F">
        <w:rPr>
          <w:rFonts w:ascii="Courier New" w:hAnsi="Courier New" w:cs="Courier New"/>
          <w:sz w:val="24"/>
          <w:szCs w:val="24"/>
        </w:rPr>
        <w:t>a man profound in most of the</w:t>
      </w:r>
    </w:p>
    <w:p w14:paraId="2E3D42A4"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useful branches of science, with a happy talent of communica-</w:t>
      </w:r>
    </w:p>
    <w:p w14:paraId="7F3262EB" w14:textId="77777777"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correct and gentlemanly manners, and an enlarged and</w:t>
      </w:r>
    </w:p>
    <w:p w14:paraId="4B09CD4D" w14:textId="256DA743"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liberal mind</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Jefferson attributed to him the initiation</w:t>
      </w:r>
    </w:p>
    <w:p w14:paraId="5215ED98" w14:textId="122368FE" w:rsidR="004241D5" w:rsidRPr="00D64D7F" w:rsidRDefault="004241D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 both the grammar school and the college of </w:t>
      </w:r>
      <w:r w:rsidR="00732D40" w:rsidRPr="00D64D7F">
        <w:rPr>
          <w:rFonts w:ascii="Courier New" w:hAnsi="Courier New" w:cs="Courier New"/>
          <w:sz w:val="24"/>
          <w:szCs w:val="24"/>
        </w:rPr>
        <w:t>"</w:t>
      </w:r>
      <w:r w:rsidRPr="00D64D7F">
        <w:rPr>
          <w:rFonts w:ascii="Courier New" w:hAnsi="Courier New" w:cs="Courier New"/>
          <w:sz w:val="24"/>
          <w:szCs w:val="24"/>
        </w:rPr>
        <w:t>rational and</w:t>
      </w:r>
    </w:p>
    <w:p w14:paraId="2E48CC44" w14:textId="77777777" w:rsidR="004241D5" w:rsidRDefault="004241D5" w:rsidP="0074659B">
      <w:pPr>
        <w:pStyle w:val="ListParagraph"/>
        <w:tabs>
          <w:tab w:val="left" w:pos="720"/>
        </w:tabs>
        <w:spacing w:after="0" w:line="240" w:lineRule="auto"/>
        <w:ind w:left="0"/>
        <w:rPr>
          <w:rFonts w:ascii="Courier New" w:hAnsi="Courier New" w:cs="Courier New"/>
          <w:sz w:val="24"/>
          <w:szCs w:val="24"/>
        </w:rPr>
      </w:pPr>
    </w:p>
    <w:p w14:paraId="0BEBADB4" w14:textId="77777777" w:rsidR="0074659B" w:rsidRDefault="0074659B" w:rsidP="0074659B">
      <w:pPr>
        <w:pStyle w:val="ListParagraph"/>
        <w:tabs>
          <w:tab w:val="left" w:pos="720"/>
        </w:tabs>
        <w:spacing w:after="0" w:line="240" w:lineRule="auto"/>
        <w:ind w:left="0"/>
        <w:rPr>
          <w:rFonts w:ascii="Courier New" w:hAnsi="Courier New" w:cs="Courier New"/>
          <w:sz w:val="24"/>
          <w:szCs w:val="24"/>
        </w:rPr>
      </w:pPr>
    </w:p>
    <w:p w14:paraId="6B73862A" w14:textId="77777777" w:rsidR="0074659B" w:rsidRDefault="0074659B" w:rsidP="0074659B">
      <w:pPr>
        <w:pStyle w:val="ListParagraph"/>
        <w:tabs>
          <w:tab w:val="left" w:pos="720"/>
        </w:tabs>
        <w:spacing w:after="0" w:line="240" w:lineRule="auto"/>
        <w:ind w:left="0"/>
        <w:rPr>
          <w:rFonts w:ascii="Courier New" w:hAnsi="Courier New" w:cs="Courier New"/>
          <w:sz w:val="24"/>
          <w:szCs w:val="24"/>
        </w:rPr>
      </w:pPr>
    </w:p>
    <w:p w14:paraId="49EEE6CD" w14:textId="50FDDFBA" w:rsidR="0074659B" w:rsidRDefault="0074659B" w:rsidP="0074659B">
      <w:pPr>
        <w:pStyle w:val="ListParagraph"/>
        <w:tabs>
          <w:tab w:val="left" w:pos="720"/>
        </w:tabs>
        <w:spacing w:after="0" w:line="240" w:lineRule="auto"/>
        <w:ind w:left="0"/>
        <w:rPr>
          <w:rFonts w:ascii="Courier New" w:hAnsi="Courier New" w:cs="Courier New"/>
          <w:sz w:val="24"/>
          <w:szCs w:val="24"/>
        </w:rPr>
      </w:pPr>
    </w:p>
    <w:p w14:paraId="028D7D89" w14:textId="77777777" w:rsidR="00E118EA" w:rsidRDefault="00E118EA" w:rsidP="0074659B">
      <w:pPr>
        <w:pStyle w:val="ListParagraph"/>
        <w:tabs>
          <w:tab w:val="left" w:pos="720"/>
        </w:tabs>
        <w:spacing w:after="0" w:line="240" w:lineRule="auto"/>
        <w:ind w:left="0"/>
        <w:rPr>
          <w:rFonts w:ascii="Courier New" w:hAnsi="Courier New" w:cs="Courier New"/>
          <w:sz w:val="24"/>
          <w:szCs w:val="24"/>
        </w:rPr>
      </w:pPr>
    </w:p>
    <w:p w14:paraId="6D1935E3" w14:textId="77777777" w:rsidR="0074659B" w:rsidRDefault="0074659B" w:rsidP="0074659B">
      <w:pPr>
        <w:pStyle w:val="ListParagraph"/>
        <w:tabs>
          <w:tab w:val="left" w:pos="720"/>
        </w:tabs>
        <w:spacing w:after="0" w:line="240" w:lineRule="auto"/>
        <w:ind w:left="0"/>
        <w:rPr>
          <w:rFonts w:ascii="Courier New" w:hAnsi="Courier New" w:cs="Courier New"/>
          <w:sz w:val="24"/>
          <w:szCs w:val="24"/>
        </w:rPr>
      </w:pPr>
    </w:p>
    <w:p w14:paraId="30B95760" w14:textId="367CBEA8" w:rsidR="0074659B" w:rsidRPr="00D64D7F" w:rsidRDefault="0074659B" w:rsidP="0074659B">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66112" behindDoc="0" locked="0" layoutInCell="1" allowOverlap="1" wp14:anchorId="7FA3EE6A" wp14:editId="07E64432">
                <wp:simplePos x="0" y="0"/>
                <wp:positionH relativeFrom="column">
                  <wp:posOffset>30266</wp:posOffset>
                </wp:positionH>
                <wp:positionV relativeFrom="paragraph">
                  <wp:posOffset>7620</wp:posOffset>
                </wp:positionV>
                <wp:extent cx="5547360" cy="0"/>
                <wp:effectExtent l="0" t="0" r="15240" b="19050"/>
                <wp:wrapNone/>
                <wp:docPr id="104" name="Straight Connector 10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F61D7B9" id="Straight Connector 104" o:spid="_x0000_s1026" style="position:absolute;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6pt" to="439.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" strokecolor="windowText" strokeweight="1pt"/>
            </w:pict>
          </mc:Fallback>
        </mc:AlternateContent>
      </w:r>
    </w:p>
    <w:p w14:paraId="39D123B2" w14:textId="77777777" w:rsidR="004241D5" w:rsidRPr="00D64D7F" w:rsidRDefault="004241D5" w:rsidP="0074659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Autobiographical Sketch of John Page, </w:t>
      </w:r>
      <w:r w:rsidRPr="00D64D7F">
        <w:rPr>
          <w:rFonts w:ascii="Courier New" w:hAnsi="Courier New" w:cs="Courier New"/>
          <w:sz w:val="24"/>
          <w:szCs w:val="24"/>
          <w:u w:val="single"/>
        </w:rPr>
        <w:t>Virginia</w:t>
      </w:r>
      <w:r w:rsidRPr="001A6BC6">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27533916" w14:textId="77777777"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Register</w:t>
      </w:r>
      <w:r w:rsidRPr="00D64D7F">
        <w:rPr>
          <w:rFonts w:ascii="Courier New" w:hAnsi="Courier New" w:cs="Courier New"/>
          <w:sz w:val="24"/>
          <w:szCs w:val="24"/>
        </w:rPr>
        <w:t xml:space="preserve">, 150-151. It is also claimed that Small was an </w:t>
      </w:r>
    </w:p>
    <w:p w14:paraId="3EC1B72A" w14:textId="77777777"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intimate friend, after his emigration from the colony, of</w:t>
      </w:r>
    </w:p>
    <w:p w14:paraId="289CAC9D" w14:textId="77777777"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James Watt, whom he aided in the invention of a practical</w:t>
      </w:r>
    </w:p>
    <w:p w14:paraId="1D96BB29" w14:textId="433BE776"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steam engine: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66; Tyler,</w:t>
      </w:r>
    </w:p>
    <w:p w14:paraId="3A96C93E" w14:textId="43424B44"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Williamsburg</w:t>
      </w:r>
      <w:r w:rsidRPr="00D64D7F">
        <w:rPr>
          <w:rFonts w:ascii="Courier New" w:hAnsi="Courier New" w:cs="Courier New"/>
          <w:sz w:val="24"/>
          <w:szCs w:val="24"/>
        </w:rPr>
        <w:t>,153. On Page</w:t>
      </w:r>
      <w:r w:rsidR="00732D40" w:rsidRPr="00D64D7F">
        <w:rPr>
          <w:rFonts w:ascii="Courier New" w:hAnsi="Courier New" w:cs="Courier New"/>
          <w:sz w:val="24"/>
          <w:szCs w:val="24"/>
        </w:rPr>
        <w:t>'</w:t>
      </w:r>
      <w:r w:rsidRPr="00D64D7F">
        <w:rPr>
          <w:rFonts w:ascii="Courier New" w:hAnsi="Courier New" w:cs="Courier New"/>
          <w:sz w:val="24"/>
          <w:szCs w:val="24"/>
        </w:rPr>
        <w:t>s interest in astronomy see</w:t>
      </w:r>
    </w:p>
    <w:p w14:paraId="45B335F3" w14:textId="77777777" w:rsidR="004241D5" w:rsidRPr="00D64D7F"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Thomas Jefferson to John Page, February 21, 1770, Bergh,</w:t>
      </w:r>
    </w:p>
    <w:p w14:paraId="072990BC" w14:textId="77777777" w:rsidR="004241D5"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1A6BC6">
        <w:rPr>
          <w:rFonts w:ascii="Courier New" w:hAnsi="Courier New" w:cs="Courier New"/>
          <w:sz w:val="24"/>
          <w:szCs w:val="24"/>
        </w:rPr>
        <w:t xml:space="preserve"> </w:t>
      </w:r>
      <w:r w:rsidRPr="00D64D7F">
        <w:rPr>
          <w:rFonts w:ascii="Courier New" w:hAnsi="Courier New" w:cs="Courier New"/>
          <w:sz w:val="24"/>
          <w:szCs w:val="24"/>
          <w:u w:val="single"/>
        </w:rPr>
        <w:t>of</w:t>
      </w:r>
      <w:r w:rsidRPr="001A6BC6">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IV, 19-20.</w:t>
      </w:r>
    </w:p>
    <w:p w14:paraId="6373E42A" w14:textId="77777777" w:rsidR="0074659B" w:rsidRPr="00D64D7F" w:rsidRDefault="0074659B" w:rsidP="0074659B">
      <w:pPr>
        <w:pStyle w:val="ListParagraph"/>
        <w:tabs>
          <w:tab w:val="left" w:pos="720"/>
        </w:tabs>
        <w:spacing w:after="0" w:line="240" w:lineRule="auto"/>
        <w:ind w:left="0"/>
        <w:rPr>
          <w:rFonts w:ascii="Courier New" w:hAnsi="Courier New" w:cs="Courier New"/>
          <w:sz w:val="24"/>
          <w:szCs w:val="24"/>
        </w:rPr>
      </w:pPr>
    </w:p>
    <w:p w14:paraId="60A22D86" w14:textId="77777777" w:rsidR="004241D5" w:rsidRPr="00D64D7F" w:rsidRDefault="004241D5" w:rsidP="0074659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Tyler, </w:t>
      </w:r>
      <w:r w:rsidRPr="00D64D7F">
        <w:rPr>
          <w:rFonts w:ascii="Courier New" w:hAnsi="Courier New" w:cs="Courier New"/>
          <w:sz w:val="24"/>
          <w:szCs w:val="24"/>
          <w:u w:val="single"/>
        </w:rPr>
        <w:t>Williamsburg</w:t>
      </w:r>
      <w:r w:rsidR="0011748B" w:rsidRPr="00D64D7F">
        <w:rPr>
          <w:rFonts w:ascii="Courier New" w:hAnsi="Courier New" w:cs="Courier New"/>
          <w:sz w:val="24"/>
          <w:szCs w:val="24"/>
        </w:rPr>
        <w:t>, 153, 268; Cornelius J. Heatwole</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p>
    <w:p w14:paraId="48B9547B" w14:textId="77777777" w:rsidR="004241D5" w:rsidRDefault="004241D5"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History</w:t>
      </w:r>
      <w:r w:rsidRPr="001A6BC6">
        <w:rPr>
          <w:rFonts w:ascii="Courier New" w:hAnsi="Courier New" w:cs="Courier New"/>
          <w:sz w:val="24"/>
          <w:szCs w:val="24"/>
        </w:rPr>
        <w:t xml:space="preserve"> </w:t>
      </w:r>
      <w:r w:rsidRPr="00D64D7F">
        <w:rPr>
          <w:rFonts w:ascii="Courier New" w:hAnsi="Courier New" w:cs="Courier New"/>
          <w:sz w:val="24"/>
          <w:szCs w:val="24"/>
          <w:u w:val="single"/>
        </w:rPr>
        <w:t>of</w:t>
      </w:r>
      <w:r w:rsidRPr="001A6BC6">
        <w:rPr>
          <w:rFonts w:ascii="Courier New" w:hAnsi="Courier New" w:cs="Courier New"/>
          <w:sz w:val="24"/>
          <w:szCs w:val="24"/>
        </w:rPr>
        <w:t xml:space="preserve"> </w:t>
      </w:r>
      <w:r w:rsidRPr="00D64D7F">
        <w:rPr>
          <w:rFonts w:ascii="Courier New" w:hAnsi="Courier New" w:cs="Courier New"/>
          <w:sz w:val="24"/>
          <w:szCs w:val="24"/>
          <w:u w:val="single"/>
        </w:rPr>
        <w:t>Education</w:t>
      </w:r>
      <w:r w:rsidRPr="001A6BC6">
        <w:rPr>
          <w:rFonts w:ascii="Courier New" w:hAnsi="Courier New" w:cs="Courier New"/>
          <w:sz w:val="24"/>
          <w:szCs w:val="24"/>
        </w:rPr>
        <w:t xml:space="preserve"> </w:t>
      </w:r>
      <w:r w:rsidRPr="00D64D7F">
        <w:rPr>
          <w:rFonts w:ascii="Courier New" w:hAnsi="Courier New" w:cs="Courier New"/>
          <w:sz w:val="24"/>
          <w:szCs w:val="24"/>
          <w:u w:val="single"/>
        </w:rPr>
        <w:t>in</w:t>
      </w:r>
      <w:r w:rsidRPr="001A6BC6">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91.</w:t>
      </w:r>
    </w:p>
    <w:p w14:paraId="70050708" w14:textId="77777777" w:rsidR="0074659B" w:rsidRPr="00D64D7F" w:rsidRDefault="0074659B" w:rsidP="0074659B">
      <w:pPr>
        <w:pStyle w:val="ListParagraph"/>
        <w:tabs>
          <w:tab w:val="left" w:pos="720"/>
        </w:tabs>
        <w:spacing w:after="0" w:line="240" w:lineRule="auto"/>
        <w:ind w:left="0"/>
        <w:rPr>
          <w:rFonts w:ascii="Courier New" w:hAnsi="Courier New" w:cs="Courier New"/>
          <w:sz w:val="24"/>
          <w:szCs w:val="24"/>
        </w:rPr>
      </w:pPr>
    </w:p>
    <w:p w14:paraId="08EAD49E" w14:textId="577355E9" w:rsidR="004241D5" w:rsidRPr="00D64D7F" w:rsidRDefault="004241D5" w:rsidP="0074659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1A6BC6">
        <w:rPr>
          <w:rFonts w:ascii="Courier New" w:hAnsi="Courier New" w:cs="Courier New"/>
          <w:sz w:val="24"/>
          <w:szCs w:val="24"/>
        </w:rPr>
        <w:t xml:space="preserve"> </w:t>
      </w:r>
      <w:r w:rsidRPr="00D64D7F">
        <w:rPr>
          <w:rFonts w:ascii="Courier New" w:hAnsi="Courier New" w:cs="Courier New"/>
          <w:sz w:val="24"/>
          <w:szCs w:val="24"/>
          <w:u w:val="single"/>
        </w:rPr>
        <w:t>of</w:t>
      </w:r>
      <w:r w:rsidRPr="001A6BC6">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I, 3. </w:t>
      </w:r>
    </w:p>
    <w:p w14:paraId="3DB5C601" w14:textId="77777777" w:rsidR="00A35482" w:rsidRDefault="00A35482" w:rsidP="00EB38D3">
      <w:pPr>
        <w:pStyle w:val="ListParagraph"/>
        <w:tabs>
          <w:tab w:val="left" w:pos="720"/>
        </w:tabs>
        <w:spacing w:after="0" w:line="360" w:lineRule="auto"/>
        <w:ind w:left="0"/>
        <w:rPr>
          <w:rFonts w:ascii="Courier New" w:hAnsi="Courier New" w:cs="Courier New"/>
          <w:sz w:val="24"/>
          <w:szCs w:val="24"/>
        </w:rPr>
      </w:pPr>
    </w:p>
    <w:p w14:paraId="6A4CE663" w14:textId="4FA937A5" w:rsidR="00A9132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elevated courses of study</w:t>
      </w:r>
      <w:r w:rsidR="00732D40" w:rsidRPr="00D64D7F">
        <w:rPr>
          <w:rFonts w:ascii="Courier New" w:hAnsi="Courier New" w:cs="Courier New"/>
          <w:sz w:val="24"/>
          <w:szCs w:val="24"/>
        </w:rPr>
        <w:t>"</w:t>
      </w:r>
      <w:r w:rsidRPr="00D64D7F">
        <w:rPr>
          <w:rFonts w:ascii="Courier New" w:hAnsi="Courier New" w:cs="Courier New"/>
          <w:sz w:val="24"/>
          <w:szCs w:val="24"/>
        </w:rPr>
        <w:t xml:space="preserve">, and recalled that, </w:t>
      </w:r>
      <w:r w:rsidR="00732D40" w:rsidRPr="00D64D7F">
        <w:rPr>
          <w:rFonts w:ascii="Courier New" w:hAnsi="Courier New" w:cs="Courier New"/>
          <w:sz w:val="24"/>
          <w:szCs w:val="24"/>
        </w:rPr>
        <w:t>"</w:t>
      </w:r>
      <w:r w:rsidRPr="00D64D7F">
        <w:rPr>
          <w:rFonts w:ascii="Courier New" w:hAnsi="Courier New" w:cs="Courier New"/>
          <w:sz w:val="24"/>
          <w:szCs w:val="24"/>
        </w:rPr>
        <w:t>from an extra-</w:t>
      </w:r>
    </w:p>
    <w:p w14:paraId="232F43F3" w14:textId="101FC90D"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ordinary conjunction of eloquence and logic</w:t>
      </w:r>
      <w:r w:rsidR="00732D40" w:rsidRPr="00D64D7F">
        <w:rPr>
          <w:rFonts w:ascii="Courier New" w:hAnsi="Courier New" w:cs="Courier New"/>
          <w:sz w:val="24"/>
          <w:szCs w:val="24"/>
        </w:rPr>
        <w:t>"</w:t>
      </w:r>
      <w:r w:rsidRPr="00D64D7F">
        <w:rPr>
          <w:rFonts w:ascii="Courier New" w:hAnsi="Courier New" w:cs="Courier New"/>
          <w:sz w:val="24"/>
          <w:szCs w:val="24"/>
        </w:rPr>
        <w:t>, he had been able</w:t>
      </w:r>
    </w:p>
    <w:p w14:paraId="674E8EE7" w14:textId="10BA0F53"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to teach his students </w:t>
      </w:r>
      <w:r w:rsidR="00732D40" w:rsidRPr="00D64D7F">
        <w:rPr>
          <w:rFonts w:ascii="Courier New" w:hAnsi="Courier New" w:cs="Courier New"/>
          <w:sz w:val="24"/>
          <w:szCs w:val="24"/>
        </w:rPr>
        <w:t>"</w:t>
      </w:r>
      <w:r w:rsidRPr="00D64D7F">
        <w:rPr>
          <w:rFonts w:ascii="Courier New" w:hAnsi="Courier New" w:cs="Courier New"/>
          <w:sz w:val="24"/>
          <w:szCs w:val="24"/>
        </w:rPr>
        <w:t>with great effect.</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Dr. Small</w:t>
      </w:r>
      <w:r w:rsidR="00732D40" w:rsidRPr="00D64D7F">
        <w:rPr>
          <w:rFonts w:ascii="Courier New" w:hAnsi="Courier New" w:cs="Courier New"/>
          <w:sz w:val="24"/>
          <w:szCs w:val="24"/>
        </w:rPr>
        <w:t>"</w:t>
      </w:r>
      <w:r w:rsidRPr="00D64D7F">
        <w:rPr>
          <w:rFonts w:ascii="Courier New" w:hAnsi="Courier New" w:cs="Courier New"/>
          <w:sz w:val="24"/>
          <w:szCs w:val="24"/>
        </w:rPr>
        <w:t>,</w:t>
      </w:r>
    </w:p>
    <w:p w14:paraId="4BCD14A6" w14:textId="77553896"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Jefferson affirmed, </w:t>
      </w:r>
      <w:r w:rsidR="00732D40" w:rsidRPr="00D64D7F">
        <w:rPr>
          <w:rFonts w:ascii="Courier New" w:hAnsi="Courier New" w:cs="Courier New"/>
          <w:sz w:val="24"/>
          <w:szCs w:val="24"/>
        </w:rPr>
        <w:t>"</w:t>
      </w:r>
      <w:r w:rsidRPr="00D64D7F">
        <w:rPr>
          <w:rFonts w:ascii="Courier New" w:hAnsi="Courier New" w:cs="Courier New"/>
          <w:sz w:val="24"/>
          <w:szCs w:val="24"/>
        </w:rPr>
        <w:t xml:space="preserve">was </w:t>
      </w:r>
      <w:r w:rsidR="005E46AF">
        <w:rPr>
          <w:rFonts w:ascii="Courier New" w:hAnsi="Courier New" w:cs="Courier New"/>
          <w:sz w:val="24"/>
          <w:szCs w:val="24"/>
        </w:rPr>
        <w:t>...</w:t>
      </w:r>
      <w:r w:rsidRPr="00D64D7F">
        <w:rPr>
          <w:rFonts w:ascii="Courier New" w:hAnsi="Courier New" w:cs="Courier New"/>
          <w:sz w:val="24"/>
          <w:szCs w:val="24"/>
        </w:rPr>
        <w:t xml:space="preserve"> to me as a father. to [</w:t>
      </w:r>
      <w:r w:rsidRPr="00D64D7F">
        <w:rPr>
          <w:rFonts w:ascii="Courier New" w:hAnsi="Courier New" w:cs="Courier New"/>
          <w:sz w:val="24"/>
          <w:szCs w:val="24"/>
          <w:u w:val="single"/>
        </w:rPr>
        <w:t>sic</w:t>
      </w:r>
      <w:r w:rsidRPr="00D64D7F">
        <w:rPr>
          <w:rFonts w:ascii="Courier New" w:hAnsi="Courier New" w:cs="Courier New"/>
          <w:sz w:val="24"/>
          <w:szCs w:val="24"/>
        </w:rPr>
        <w:t>] his</w:t>
      </w:r>
    </w:p>
    <w:p w14:paraId="159E1141" w14:textId="1B57373B"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enlightened and affectionate guidance of my studies </w:t>
      </w:r>
      <w:r w:rsidR="005E46AF">
        <w:rPr>
          <w:rFonts w:ascii="Courier New" w:hAnsi="Courier New" w:cs="Courier New"/>
          <w:sz w:val="24"/>
          <w:szCs w:val="24"/>
        </w:rPr>
        <w:t>...</w:t>
      </w:r>
      <w:r w:rsidRPr="00D64D7F">
        <w:rPr>
          <w:rFonts w:ascii="Courier New" w:hAnsi="Courier New" w:cs="Courier New"/>
          <w:sz w:val="24"/>
          <w:szCs w:val="24"/>
        </w:rPr>
        <w:t xml:space="preserve"> at</w:t>
      </w:r>
    </w:p>
    <w:p w14:paraId="6C08A222" w14:textId="5E7931F8"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College I am indebted for every thing [</w:t>
      </w:r>
      <w:r w:rsidRPr="00D64D7F">
        <w:rPr>
          <w:rFonts w:ascii="Courier New" w:hAnsi="Courier New" w:cs="Courier New"/>
          <w:sz w:val="24"/>
          <w:szCs w:val="24"/>
          <w:u w:val="single"/>
        </w:rPr>
        <w:t>sic</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upon</w:t>
      </w:r>
    </w:p>
    <w:p w14:paraId="2240E30C" w14:textId="097DEA9F"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another occasion the grateful pupil wrote: </w:t>
      </w:r>
      <w:r w:rsidR="00732D40" w:rsidRPr="00D64D7F">
        <w:rPr>
          <w:rFonts w:ascii="Courier New" w:hAnsi="Courier New" w:cs="Courier New"/>
          <w:sz w:val="24"/>
          <w:szCs w:val="24"/>
        </w:rPr>
        <w:t>"</w:t>
      </w:r>
      <w:r w:rsidRPr="00D64D7F">
        <w:rPr>
          <w:rFonts w:ascii="Courier New" w:hAnsi="Courier New" w:cs="Courier New"/>
          <w:sz w:val="24"/>
          <w:szCs w:val="24"/>
        </w:rPr>
        <w:t>He, most happily</w:t>
      </w:r>
    </w:p>
    <w:p w14:paraId="2E52FE08"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me, became soon attached to me, and made me his daily</w:t>
      </w:r>
    </w:p>
    <w:p w14:paraId="40E83500"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companion when not engaged in the school; and from his conver-</w:t>
      </w:r>
    </w:p>
    <w:p w14:paraId="27460E67"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sation I got my first views of the expansion of science, and</w:t>
      </w:r>
    </w:p>
    <w:p w14:paraId="45A3513F" w14:textId="20F691E8"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system of things in which we are placed.</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2570B0D6" w14:textId="1259F754"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Wythe was Small</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bosom friend</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they were </w:t>
      </w:r>
      <w:r w:rsidR="00732D40" w:rsidRPr="00D64D7F">
        <w:rPr>
          <w:rFonts w:ascii="Courier New" w:hAnsi="Courier New" w:cs="Courier New"/>
          <w:sz w:val="24"/>
          <w:szCs w:val="24"/>
        </w:rPr>
        <w:t>"</w:t>
      </w:r>
      <w:r w:rsidRPr="00D64D7F">
        <w:rPr>
          <w:rFonts w:ascii="Courier New" w:hAnsi="Courier New" w:cs="Courier New"/>
          <w:sz w:val="24"/>
          <w:szCs w:val="24"/>
        </w:rPr>
        <w:t>insepar-</w:t>
      </w:r>
    </w:p>
    <w:p w14:paraId="6F3CB823" w14:textId="0C4EC2B1"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able</w:t>
      </w:r>
      <w:r w:rsidR="00732D40" w:rsidRPr="00D64D7F">
        <w:rPr>
          <w:rFonts w:ascii="Courier New" w:hAnsi="Courier New" w:cs="Courier New"/>
          <w:sz w:val="24"/>
          <w:szCs w:val="24"/>
        </w:rPr>
        <w:t>"</w:t>
      </w:r>
      <w:r w:rsidRPr="00D64D7F">
        <w:rPr>
          <w:rFonts w:ascii="Courier New" w:hAnsi="Courier New" w:cs="Courier New"/>
          <w:sz w:val="24"/>
          <w:szCs w:val="24"/>
        </w:rPr>
        <w:t>. And it was undoubtedly in reference to the fact that</w:t>
      </w:r>
    </w:p>
    <w:p w14:paraId="077111FA" w14:textId="51B4D041"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professor procured for his pupil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patronage</w:t>
      </w:r>
      <w:r w:rsidR="00732D40" w:rsidRPr="00D64D7F">
        <w:rPr>
          <w:rFonts w:ascii="Courier New" w:hAnsi="Courier New" w:cs="Courier New"/>
          <w:sz w:val="24"/>
          <w:szCs w:val="24"/>
        </w:rPr>
        <w:t>"</w:t>
      </w:r>
      <w:r w:rsidRPr="00D64D7F">
        <w:rPr>
          <w:rFonts w:ascii="Courier New" w:hAnsi="Courier New" w:cs="Courier New"/>
          <w:sz w:val="24"/>
          <w:szCs w:val="24"/>
        </w:rPr>
        <w:t xml:space="preserve"> that</w:t>
      </w:r>
    </w:p>
    <w:p w14:paraId="17CB4FA8"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could look back upon his contact with the Scotch</w:t>
      </w:r>
    </w:p>
    <w:p w14:paraId="6DBB9D78" w14:textId="08B6E26C"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educator as the thing which </w:t>
      </w:r>
      <w:r w:rsidR="00732D40" w:rsidRPr="00D64D7F">
        <w:rPr>
          <w:rFonts w:ascii="Courier New" w:hAnsi="Courier New" w:cs="Courier New"/>
          <w:sz w:val="24"/>
          <w:szCs w:val="24"/>
        </w:rPr>
        <w:t>"</w:t>
      </w:r>
      <w:r w:rsidRPr="00D64D7F">
        <w:rPr>
          <w:rFonts w:ascii="Courier New" w:hAnsi="Courier New" w:cs="Courier New"/>
          <w:sz w:val="24"/>
          <w:szCs w:val="24"/>
        </w:rPr>
        <w:t>probably fixed the destinies of</w:t>
      </w:r>
    </w:p>
    <w:p w14:paraId="519502B3" w14:textId="10A3A37B"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my life</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For Jefferson graduated from the College in</w:t>
      </w:r>
    </w:p>
    <w:p w14:paraId="5C955B7A"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1762, and Small returned to England two years later; but the</w:t>
      </w:r>
    </w:p>
    <w:p w14:paraId="68E337FA" w14:textId="22C58D7C"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young graduate</w:t>
      </w:r>
      <w:r w:rsidR="00732D40" w:rsidRPr="00D64D7F">
        <w:rPr>
          <w:rFonts w:ascii="Courier New" w:hAnsi="Courier New" w:cs="Courier New"/>
          <w:sz w:val="24"/>
          <w:szCs w:val="24"/>
        </w:rPr>
        <w:t>'</w:t>
      </w:r>
      <w:r w:rsidRPr="00D64D7F">
        <w:rPr>
          <w:rFonts w:ascii="Courier New" w:hAnsi="Courier New" w:cs="Courier New"/>
          <w:sz w:val="24"/>
          <w:szCs w:val="24"/>
        </w:rPr>
        <w:t>s intimate association with Wythe continued</w:t>
      </w:r>
    </w:p>
    <w:p w14:paraId="6FE757CC" w14:textId="77777777" w:rsidR="00BA3BEA" w:rsidRPr="00D64D7F" w:rsidRDefault="00BA3BE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about two decades in actuality and was never interrupted</w:t>
      </w:r>
    </w:p>
    <w:p w14:paraId="19200F1E" w14:textId="76CC9C09" w:rsidR="00BA3BEA" w:rsidRDefault="00BA3BEA" w:rsidP="00A3548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in spirit until Wythe</w:t>
      </w:r>
      <w:r w:rsidR="00732D40" w:rsidRPr="00D64D7F">
        <w:rPr>
          <w:rFonts w:ascii="Courier New" w:hAnsi="Courier New" w:cs="Courier New"/>
          <w:sz w:val="24"/>
          <w:szCs w:val="24"/>
        </w:rPr>
        <w:t>'</w:t>
      </w:r>
      <w:r w:rsidRPr="00D64D7F">
        <w:rPr>
          <w:rFonts w:ascii="Courier New" w:hAnsi="Courier New" w:cs="Courier New"/>
          <w:sz w:val="24"/>
          <w:szCs w:val="24"/>
        </w:rPr>
        <w:t>s death.</w:t>
      </w:r>
    </w:p>
    <w:p w14:paraId="1E7FD202"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28A85D50"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5E107D95"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39AEADD2"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7D4F3251" w14:textId="4705BD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624A563E"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58DB7C70" w14:textId="77777777" w:rsidR="00A35482" w:rsidRDefault="00A35482" w:rsidP="00A35482">
      <w:pPr>
        <w:pStyle w:val="ListParagraph"/>
        <w:tabs>
          <w:tab w:val="left" w:pos="720"/>
        </w:tabs>
        <w:spacing w:after="0" w:line="240" w:lineRule="auto"/>
        <w:ind w:left="0"/>
        <w:rPr>
          <w:rFonts w:ascii="Courier New" w:hAnsi="Courier New" w:cs="Courier New"/>
          <w:sz w:val="24"/>
          <w:szCs w:val="24"/>
        </w:rPr>
      </w:pPr>
    </w:p>
    <w:p w14:paraId="61B2D60D" w14:textId="424249AF" w:rsidR="00A35482" w:rsidRPr="00D64D7F" w:rsidRDefault="00A35482" w:rsidP="00A35482">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68160" behindDoc="0" locked="0" layoutInCell="1" allowOverlap="1" wp14:anchorId="0E31AE70" wp14:editId="0411950C">
                <wp:simplePos x="0" y="0"/>
                <wp:positionH relativeFrom="column">
                  <wp:posOffset>-137160</wp:posOffset>
                </wp:positionH>
                <wp:positionV relativeFrom="paragraph">
                  <wp:posOffset>114935</wp:posOffset>
                </wp:positionV>
                <wp:extent cx="5547360" cy="0"/>
                <wp:effectExtent l="0" t="0" r="15240" b="19050"/>
                <wp:wrapNone/>
                <wp:docPr id="105" name="Straight Connector 10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2B2A7AF" id="Straight Connector 105" o:spid="_x0000_s1026" style="position:absolute;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pt,9.05pt" to="4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" strokecolor="windowText" strokeweight="1pt"/>
            </w:pict>
          </mc:Fallback>
        </mc:AlternateContent>
      </w:r>
    </w:p>
    <w:p w14:paraId="7DF0BBD9" w14:textId="77777777" w:rsidR="00CF7A74" w:rsidRPr="00D64D7F" w:rsidRDefault="00CF7A74" w:rsidP="00A35482">
      <w:pPr>
        <w:pStyle w:val="ListParagraph"/>
        <w:tabs>
          <w:tab w:val="left" w:pos="720"/>
        </w:tabs>
        <w:spacing w:after="0" w:line="240" w:lineRule="auto"/>
        <w:ind w:left="0"/>
        <w:rPr>
          <w:rFonts w:ascii="Courier New" w:hAnsi="Courier New" w:cs="Courier New"/>
          <w:sz w:val="24"/>
          <w:szCs w:val="24"/>
        </w:rPr>
      </w:pPr>
    </w:p>
    <w:p w14:paraId="17637EC0" w14:textId="77777777" w:rsidR="00BA3BEA" w:rsidRPr="00D64D7F" w:rsidRDefault="00BA3BEA" w:rsidP="00A3548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L. H. Girardin, January 15, 1815,</w:t>
      </w:r>
    </w:p>
    <w:p w14:paraId="5F025C99" w14:textId="77777777" w:rsidR="00BA3BEA" w:rsidRDefault="00BA3BEA"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w:t>
      </w:r>
    </w:p>
    <w:p w14:paraId="44833442" w14:textId="77777777" w:rsidR="00A35482" w:rsidRPr="00D64D7F" w:rsidRDefault="00A35482" w:rsidP="00A35482">
      <w:pPr>
        <w:pStyle w:val="ListParagraph"/>
        <w:tabs>
          <w:tab w:val="left" w:pos="720"/>
        </w:tabs>
        <w:spacing w:after="0" w:line="240" w:lineRule="auto"/>
        <w:ind w:left="0" w:firstLine="450"/>
        <w:rPr>
          <w:rFonts w:ascii="Courier New" w:hAnsi="Courier New" w:cs="Courier New"/>
          <w:sz w:val="24"/>
          <w:szCs w:val="24"/>
        </w:rPr>
      </w:pPr>
    </w:p>
    <w:p w14:paraId="78A7330B" w14:textId="4A909E96" w:rsidR="00BA3BEA" w:rsidRDefault="00BA3BEA" w:rsidP="00A3548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3.</w:t>
      </w:r>
    </w:p>
    <w:p w14:paraId="7878A7F5" w14:textId="77777777" w:rsidR="00A35482" w:rsidRPr="00D64D7F" w:rsidRDefault="00A35482" w:rsidP="00A35482">
      <w:pPr>
        <w:pStyle w:val="ListParagraph"/>
        <w:tabs>
          <w:tab w:val="left" w:pos="720"/>
        </w:tabs>
        <w:spacing w:after="0" w:line="240" w:lineRule="auto"/>
        <w:ind w:left="0"/>
        <w:rPr>
          <w:rFonts w:ascii="Courier New" w:hAnsi="Courier New" w:cs="Courier New"/>
          <w:sz w:val="24"/>
          <w:szCs w:val="24"/>
        </w:rPr>
      </w:pPr>
    </w:p>
    <w:p w14:paraId="415E288E" w14:textId="77777777" w:rsidR="00BA3BEA" w:rsidRPr="00D64D7F" w:rsidRDefault="00BA3BEA" w:rsidP="00A3548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Thomas Jefferson to L. H. Girardin, January 15, 1815,</w:t>
      </w:r>
    </w:p>
    <w:p w14:paraId="5446974B" w14:textId="77777777" w:rsidR="00BA3BEA" w:rsidRDefault="00BA3BEA" w:rsidP="00A3548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w:t>
      </w:r>
    </w:p>
    <w:p w14:paraId="47D055FE" w14:textId="77777777" w:rsidR="00A35482" w:rsidRPr="00D64D7F" w:rsidRDefault="00A35482" w:rsidP="00A35482">
      <w:pPr>
        <w:pStyle w:val="ListParagraph"/>
        <w:tabs>
          <w:tab w:val="left" w:pos="720"/>
        </w:tabs>
        <w:spacing w:after="0" w:line="240" w:lineRule="auto"/>
        <w:ind w:left="0" w:firstLine="450"/>
        <w:rPr>
          <w:rFonts w:ascii="Courier New" w:hAnsi="Courier New" w:cs="Courier New"/>
          <w:sz w:val="24"/>
          <w:szCs w:val="24"/>
        </w:rPr>
      </w:pPr>
    </w:p>
    <w:p w14:paraId="3326EB91" w14:textId="689BD4E9" w:rsidR="00BA3BEA" w:rsidRPr="00D64D7F" w:rsidRDefault="00BA3BEA" w:rsidP="00A3548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3.</w:t>
      </w:r>
    </w:p>
    <w:p w14:paraId="714E6242" w14:textId="77777777" w:rsidR="007E04B6" w:rsidRDefault="007E04B6" w:rsidP="00EB38D3">
      <w:pPr>
        <w:pStyle w:val="ListParagraph"/>
        <w:tabs>
          <w:tab w:val="left" w:pos="720"/>
        </w:tabs>
        <w:spacing w:after="0" w:line="360" w:lineRule="auto"/>
        <w:ind w:left="0"/>
        <w:rPr>
          <w:rFonts w:ascii="Courier New" w:hAnsi="Courier New" w:cs="Courier New"/>
          <w:sz w:val="24"/>
          <w:szCs w:val="24"/>
        </w:rPr>
      </w:pPr>
    </w:p>
    <w:p w14:paraId="3BAB57D7"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b/>
        <w:t>There was also a third man whose friendship Jefferson</w:t>
      </w:r>
    </w:p>
    <w:p w14:paraId="3755A0F5"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valued much. By Small and Wythe Jefferson was introduced to</w:t>
      </w:r>
    </w:p>
    <w:p w14:paraId="6B0CA647" w14:textId="6E467982"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Francis Fauquier,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 </w:t>
      </w:r>
      <w:r w:rsidR="00732D40" w:rsidRPr="00D64D7F">
        <w:rPr>
          <w:rFonts w:ascii="Courier New" w:hAnsi="Courier New" w:cs="Courier New"/>
          <w:sz w:val="24"/>
          <w:szCs w:val="24"/>
        </w:rPr>
        <w:t>"</w:t>
      </w:r>
      <w:r w:rsidRPr="00D64D7F">
        <w:rPr>
          <w:rFonts w:ascii="Courier New" w:hAnsi="Courier New" w:cs="Courier New"/>
          <w:sz w:val="24"/>
          <w:szCs w:val="24"/>
        </w:rPr>
        <w:t>highly enlightened</w:t>
      </w:r>
      <w:r w:rsidR="00732D40" w:rsidRPr="00D64D7F">
        <w:rPr>
          <w:rFonts w:ascii="Courier New" w:hAnsi="Courier New" w:cs="Courier New"/>
          <w:sz w:val="24"/>
          <w:szCs w:val="24"/>
        </w:rPr>
        <w:t>"</w:t>
      </w:r>
      <w:r w:rsidRPr="00D64D7F">
        <w:rPr>
          <w:rFonts w:ascii="Courier New" w:hAnsi="Courier New" w:cs="Courier New"/>
          <w:sz w:val="24"/>
          <w:szCs w:val="24"/>
        </w:rPr>
        <w:t xml:space="preserve"> official who had</w:t>
      </w:r>
    </w:p>
    <w:p w14:paraId="5F53D260"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come to Virginia as successor to Lieutenant-Governor Dinwiddie</w:t>
      </w:r>
    </w:p>
    <w:p w14:paraId="2DBA8BF6"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same year that Small had taken over a professorship in</w:t>
      </w:r>
    </w:p>
    <w:p w14:paraId="68982319" w14:textId="2AB33D65"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the College. He was a man of </w:t>
      </w:r>
      <w:r w:rsidR="00732D40" w:rsidRPr="00D64D7F">
        <w:rPr>
          <w:rFonts w:ascii="Courier New" w:hAnsi="Courier New" w:cs="Courier New"/>
          <w:sz w:val="24"/>
          <w:szCs w:val="24"/>
        </w:rPr>
        <w:t>"</w:t>
      </w:r>
      <w:r w:rsidRPr="00D64D7F">
        <w:rPr>
          <w:rFonts w:ascii="Courier New" w:hAnsi="Courier New" w:cs="Courier New"/>
          <w:sz w:val="24"/>
          <w:szCs w:val="24"/>
        </w:rPr>
        <w:t>much greater learning and</w:t>
      </w:r>
    </w:p>
    <w:p w14:paraId="2F8761E8" w14:textId="2838675A"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judgment</w:t>
      </w:r>
      <w:r w:rsidR="00732D40" w:rsidRPr="00D64D7F">
        <w:rPr>
          <w:rFonts w:ascii="Courier New" w:hAnsi="Courier New" w:cs="Courier New"/>
          <w:sz w:val="24"/>
          <w:szCs w:val="24"/>
        </w:rPr>
        <w:t>"</w:t>
      </w:r>
      <w:r w:rsidRPr="00D64D7F">
        <w:rPr>
          <w:rFonts w:ascii="Courier New" w:hAnsi="Courier New" w:cs="Courier New"/>
          <w:sz w:val="24"/>
          <w:szCs w:val="24"/>
        </w:rPr>
        <w:t xml:space="preserve"> than his predecessor, whose lack of education had</w:t>
      </w:r>
    </w:p>
    <w:p w14:paraId="77C3C35D"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prompted an artificial fondness for appearing to be a patron</w:t>
      </w:r>
    </w:p>
    <w:p w14:paraId="2C2ACEEE"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learning.</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To Fauquier, who was a fellow of the Royal</w:t>
      </w:r>
    </w:p>
    <w:p w14:paraId="01515BF4"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Society of England,</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this role was utterly natural, not a</w:t>
      </w:r>
    </w:p>
    <w:p w14:paraId="29414ACD" w14:textId="4686B0EF"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thing to be simulated. After two or three years Fauquier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8DF65ED"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family gave up its residence in the colony, and he lived the</w:t>
      </w:r>
    </w:p>
    <w:p w14:paraId="3D561711" w14:textId="54392382"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life of a wealthy bachelor in the handsome Governor</w:t>
      </w:r>
      <w:r w:rsidR="00732D40" w:rsidRPr="00D64D7F">
        <w:rPr>
          <w:rFonts w:ascii="Courier New" w:hAnsi="Courier New" w:cs="Courier New"/>
          <w:sz w:val="24"/>
          <w:szCs w:val="24"/>
        </w:rPr>
        <w:t>'</w:t>
      </w:r>
      <w:r w:rsidRPr="00D64D7F">
        <w:rPr>
          <w:rFonts w:ascii="Courier New" w:hAnsi="Courier New" w:cs="Courier New"/>
          <w:sz w:val="24"/>
          <w:szCs w:val="24"/>
        </w:rPr>
        <w:t>s Palace,</w:t>
      </w:r>
    </w:p>
    <w:p w14:paraId="2ABFC0CB"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could thus be devoted unrestrictedly to almost any use</w:t>
      </w:r>
    </w:p>
    <w:p w14:paraId="1953E884"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fancy might suggest, including informal weekly concerts</w:t>
      </w:r>
    </w:p>
    <w:p w14:paraId="430BCF58" w14:textId="77777777" w:rsidR="00DC2FF4" w:rsidRPr="00D64D7F" w:rsidRDefault="00DC2FF4"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violinist Jefferson and several other amateur musicians.</w:t>
      </w:r>
      <w:r w:rsidRPr="00D64D7F">
        <w:rPr>
          <w:rFonts w:ascii="Courier New" w:hAnsi="Courier New" w:cs="Courier New"/>
          <w:sz w:val="24"/>
          <w:szCs w:val="24"/>
          <w:vertAlign w:val="superscript"/>
        </w:rPr>
        <w:t>4</w:t>
      </w:r>
    </w:p>
    <w:p w14:paraId="371E3012" w14:textId="67ABB3C8" w:rsidR="00DC2FF4" w:rsidRPr="00D64D7F" w:rsidRDefault="00DC2FF4"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George Wythe was, in Jefferson</w:t>
      </w:r>
      <w:r w:rsidR="00732D40" w:rsidRPr="00D64D7F">
        <w:rPr>
          <w:rFonts w:ascii="Courier New" w:hAnsi="Courier New" w:cs="Courier New"/>
          <w:sz w:val="24"/>
          <w:szCs w:val="24"/>
        </w:rPr>
        <w:t>'</w:t>
      </w:r>
      <w:r w:rsidRPr="00D64D7F">
        <w:rPr>
          <w:rFonts w:ascii="Courier New" w:hAnsi="Courier New" w:cs="Courier New"/>
          <w:sz w:val="24"/>
          <w:szCs w:val="24"/>
        </w:rPr>
        <w:t>s phrase, Fauquier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C26F8DC" w14:textId="6C68E659" w:rsidR="00DC2FF4" w:rsidRPr="00D64D7F" w:rsidRDefault="00732D40"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DC2FF4" w:rsidRPr="00D64D7F">
        <w:rPr>
          <w:rFonts w:ascii="Courier New" w:hAnsi="Courier New" w:cs="Courier New"/>
          <w:sz w:val="24"/>
          <w:szCs w:val="24"/>
          <w:u w:val="single"/>
        </w:rPr>
        <w:t>amici</w:t>
      </w:r>
      <w:r w:rsidR="00DC2FF4" w:rsidRPr="00D64D7F">
        <w:rPr>
          <w:rFonts w:ascii="Courier New" w:hAnsi="Courier New" w:cs="Courier New"/>
          <w:sz w:val="24"/>
          <w:szCs w:val="24"/>
        </w:rPr>
        <w:t xml:space="preserve"> </w:t>
      </w:r>
      <w:r w:rsidR="00DC2FF4" w:rsidRPr="00D64D7F">
        <w:rPr>
          <w:rFonts w:ascii="Courier New" w:hAnsi="Courier New" w:cs="Courier New"/>
          <w:sz w:val="24"/>
          <w:szCs w:val="24"/>
          <w:u w:val="single"/>
        </w:rPr>
        <w:t>omnium</w:t>
      </w:r>
      <w:r w:rsidR="00DC2FF4" w:rsidRPr="00D64D7F">
        <w:rPr>
          <w:rFonts w:ascii="Courier New" w:hAnsi="Courier New" w:cs="Courier New"/>
          <w:sz w:val="24"/>
          <w:szCs w:val="24"/>
        </w:rPr>
        <w:t xml:space="preserve"> </w:t>
      </w:r>
      <w:r w:rsidR="00DC2FF4" w:rsidRPr="00D64D7F">
        <w:rPr>
          <w:rFonts w:ascii="Courier New" w:hAnsi="Courier New" w:cs="Courier New"/>
          <w:sz w:val="24"/>
          <w:szCs w:val="24"/>
          <w:u w:val="single"/>
        </w:rPr>
        <w:t>horarum</w:t>
      </w:r>
      <w:r w:rsidR="00DC2FF4" w:rsidRPr="00D64D7F">
        <w:rPr>
          <w:rFonts w:ascii="Courier New" w:hAnsi="Courier New" w:cs="Courier New"/>
          <w:sz w:val="24"/>
          <w:szCs w:val="24"/>
        </w:rPr>
        <w:t xml:space="preserve"> [friend of all hours]</w:t>
      </w:r>
      <w:r w:rsidRPr="00D64D7F">
        <w:rPr>
          <w:rFonts w:ascii="Courier New" w:hAnsi="Courier New" w:cs="Courier New"/>
          <w:sz w:val="24"/>
          <w:szCs w:val="24"/>
        </w:rPr>
        <w:t>"</w:t>
      </w:r>
      <w:r w:rsidR="00DC2FF4" w:rsidRPr="00D64D7F">
        <w:rPr>
          <w:rFonts w:ascii="Courier New" w:hAnsi="Courier New" w:cs="Courier New"/>
          <w:sz w:val="24"/>
          <w:szCs w:val="24"/>
        </w:rPr>
        <w:t>, and another</w:t>
      </w:r>
    </w:p>
    <w:p w14:paraId="1E25CCFE" w14:textId="77777777" w:rsidR="00DC2FF4" w:rsidRPr="00D64D7F" w:rsidRDefault="00DC2FF4"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fancy of the pleasant lieutenant-governor took the form of</w:t>
      </w:r>
    </w:p>
    <w:p w14:paraId="2B35E12D" w14:textId="77777777" w:rsidR="00DC2FF4" w:rsidRPr="00D64D7F" w:rsidRDefault="00DC2FF4"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invitations to Wythe, Small, and Jefferson for meals at the</w:t>
      </w:r>
    </w:p>
    <w:p w14:paraId="4D0C37F7" w14:textId="0209827D" w:rsidR="00DC2FF4" w:rsidRPr="00D64D7F" w:rsidRDefault="00DC2FF4"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Palace. To the </w:t>
      </w:r>
      <w:r w:rsidR="00732D40" w:rsidRPr="00D64D7F">
        <w:rPr>
          <w:rFonts w:ascii="Courier New" w:hAnsi="Courier New" w:cs="Courier New"/>
          <w:sz w:val="24"/>
          <w:szCs w:val="24"/>
        </w:rPr>
        <w:t>"</w:t>
      </w:r>
      <w:r w:rsidRPr="00D64D7F">
        <w:rPr>
          <w:rFonts w:ascii="Courier New" w:hAnsi="Courier New" w:cs="Courier New"/>
          <w:sz w:val="24"/>
          <w:szCs w:val="24"/>
        </w:rPr>
        <w:t>habitual conversations on these occasions</w:t>
      </w:r>
      <w:r w:rsidR="00732D40" w:rsidRPr="00D64D7F">
        <w:rPr>
          <w:rFonts w:ascii="Courier New" w:hAnsi="Courier New" w:cs="Courier New"/>
          <w:sz w:val="24"/>
          <w:szCs w:val="24"/>
        </w:rPr>
        <w:t>"</w:t>
      </w:r>
      <w:r w:rsidRPr="00D64D7F">
        <w:rPr>
          <w:rFonts w:ascii="Courier New" w:hAnsi="Courier New" w:cs="Courier New"/>
          <w:sz w:val="24"/>
          <w:szCs w:val="24"/>
        </w:rPr>
        <w:t>,</w:t>
      </w:r>
    </w:p>
    <w:p w14:paraId="68CBD68B" w14:textId="2FD8E740" w:rsidR="00DC2FF4" w:rsidRPr="00D64D7F" w:rsidRDefault="00DC2FF4" w:rsidP="003B1B68">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Jefferson recalled with pride many years later, </w:t>
      </w:r>
      <w:r w:rsidR="00732D40" w:rsidRPr="00D64D7F">
        <w:rPr>
          <w:rFonts w:ascii="Courier New" w:hAnsi="Courier New" w:cs="Courier New"/>
          <w:sz w:val="24"/>
          <w:szCs w:val="24"/>
        </w:rPr>
        <w:t>"</w:t>
      </w:r>
      <w:r w:rsidRPr="00D64D7F">
        <w:rPr>
          <w:rFonts w:ascii="Courier New" w:hAnsi="Courier New" w:cs="Courier New"/>
          <w:sz w:val="24"/>
          <w:szCs w:val="24"/>
        </w:rPr>
        <w:t>I owed much</w:t>
      </w:r>
    </w:p>
    <w:p w14:paraId="6EF28E33" w14:textId="77777777" w:rsidR="00CF7A74" w:rsidRDefault="00CF7A74" w:rsidP="007E04B6">
      <w:pPr>
        <w:pStyle w:val="ListParagraph"/>
        <w:tabs>
          <w:tab w:val="left" w:pos="720"/>
        </w:tabs>
        <w:spacing w:after="0" w:line="240" w:lineRule="auto"/>
        <w:ind w:left="0"/>
        <w:rPr>
          <w:rFonts w:ascii="Courier New" w:hAnsi="Courier New" w:cs="Courier New"/>
          <w:sz w:val="24"/>
          <w:szCs w:val="24"/>
        </w:rPr>
      </w:pPr>
    </w:p>
    <w:p w14:paraId="6750F0B3"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272EF78B"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2C3D1E42" w14:textId="60516E62"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3FBE841F" w14:textId="2F048CA1" w:rsidR="007E04B6" w:rsidRDefault="007E04B6" w:rsidP="007E04B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70208" behindDoc="0" locked="0" layoutInCell="1" allowOverlap="1" wp14:anchorId="293C8C12" wp14:editId="5C93CCF6">
                <wp:simplePos x="0" y="0"/>
                <wp:positionH relativeFrom="column">
                  <wp:posOffset>-60960</wp:posOffset>
                </wp:positionH>
                <wp:positionV relativeFrom="paragraph">
                  <wp:posOffset>150495</wp:posOffset>
                </wp:positionV>
                <wp:extent cx="5547360" cy="0"/>
                <wp:effectExtent l="0" t="0" r="15240" b="19050"/>
                <wp:wrapNone/>
                <wp:docPr id="106" name="Straight Connector 10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7FED44B" id="Straight Connector 106" o:spid="_x0000_s1026" style="position:absolute;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1.85pt" to="6in,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" strokecolor="windowText" strokeweight="1pt"/>
            </w:pict>
          </mc:Fallback>
        </mc:AlternateContent>
      </w:r>
    </w:p>
    <w:p w14:paraId="630C30E9"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6A463675" w14:textId="77777777" w:rsidR="00DC2FF4" w:rsidRPr="00D64D7F" w:rsidRDefault="00DC2FF4"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L. H. Girardin, January 15, 1815,</w:t>
      </w:r>
    </w:p>
    <w:p w14:paraId="22A41121" w14:textId="77777777" w:rsidR="00DC2FF4" w:rsidRDefault="00DC2FF4"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w:t>
      </w:r>
      <w:r w:rsidR="003A3FDB" w:rsidRPr="00D64D7F">
        <w:rPr>
          <w:rFonts w:ascii="Courier New" w:hAnsi="Courier New" w:cs="Courier New"/>
          <w:sz w:val="24"/>
          <w:szCs w:val="24"/>
        </w:rPr>
        <w:t xml:space="preserve"> Papers, Library of Congress.</w:t>
      </w:r>
    </w:p>
    <w:p w14:paraId="23AFE93D" w14:textId="77777777" w:rsidR="007E04B6" w:rsidRPr="00D64D7F" w:rsidRDefault="007E04B6" w:rsidP="007E04B6">
      <w:pPr>
        <w:pStyle w:val="ListParagraph"/>
        <w:tabs>
          <w:tab w:val="left" w:pos="720"/>
        </w:tabs>
        <w:spacing w:after="0" w:line="240" w:lineRule="auto"/>
        <w:ind w:left="0" w:firstLine="450"/>
        <w:rPr>
          <w:rFonts w:ascii="Courier New" w:hAnsi="Courier New" w:cs="Courier New"/>
          <w:sz w:val="24"/>
          <w:szCs w:val="24"/>
        </w:rPr>
      </w:pPr>
    </w:p>
    <w:p w14:paraId="0B31E4AD" w14:textId="77777777" w:rsidR="003A3FDB" w:rsidRPr="00D64D7F" w:rsidRDefault="003A3FDB"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Autobiographical Sketch of John Page,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141E717B" w14:textId="77777777" w:rsidR="003A3FDB" w:rsidRDefault="003A3FDB"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Register</w:t>
      </w:r>
      <w:r w:rsidRPr="00D64D7F">
        <w:rPr>
          <w:rFonts w:ascii="Courier New" w:hAnsi="Courier New" w:cs="Courier New"/>
          <w:sz w:val="24"/>
          <w:szCs w:val="24"/>
        </w:rPr>
        <w:t>, III, 146-147.</w:t>
      </w:r>
    </w:p>
    <w:p w14:paraId="2E938448"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6EF42ABC" w14:textId="77777777" w:rsidR="003A3FDB" w:rsidRDefault="003A3FDB"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Tyler, </w:t>
      </w:r>
      <w:r w:rsidRPr="00D64D7F">
        <w:rPr>
          <w:rFonts w:ascii="Courier New" w:hAnsi="Courier New" w:cs="Courier New"/>
          <w:sz w:val="24"/>
          <w:szCs w:val="24"/>
          <w:u w:val="single"/>
        </w:rPr>
        <w:t>Williamsburg</w:t>
      </w:r>
      <w:r w:rsidRPr="00D64D7F">
        <w:rPr>
          <w:rFonts w:ascii="Courier New" w:hAnsi="Courier New" w:cs="Courier New"/>
          <w:sz w:val="24"/>
          <w:szCs w:val="24"/>
        </w:rPr>
        <w:t>, 36.</w:t>
      </w:r>
    </w:p>
    <w:p w14:paraId="6C467DB1"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28187133" w14:textId="77777777" w:rsidR="003A3FDB" w:rsidRPr="00D64D7F" w:rsidRDefault="003A3FDB"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4. Thomas Jefferson to L. H. Girardin, January 15, 1815,</w:t>
      </w:r>
    </w:p>
    <w:p w14:paraId="4CBB7197" w14:textId="77777777" w:rsidR="003A3FDB" w:rsidRPr="00D64D7F" w:rsidRDefault="003A3FDB"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w:t>
      </w:r>
    </w:p>
    <w:p w14:paraId="4AC86577" w14:textId="77777777" w:rsidR="007E04B6" w:rsidRDefault="007E04B6" w:rsidP="00EB38D3">
      <w:pPr>
        <w:pStyle w:val="ListParagraph"/>
        <w:tabs>
          <w:tab w:val="left" w:pos="720"/>
        </w:tabs>
        <w:spacing w:after="0" w:line="360" w:lineRule="auto"/>
        <w:ind w:left="0"/>
        <w:rPr>
          <w:rFonts w:ascii="Courier New" w:hAnsi="Courier New" w:cs="Courier New"/>
          <w:sz w:val="24"/>
          <w:szCs w:val="24"/>
        </w:rPr>
      </w:pPr>
    </w:p>
    <w:p w14:paraId="479E8DA3" w14:textId="3E056B21"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instruction</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again, he stated almost boastingly that these</w:t>
      </w:r>
    </w:p>
    <w:p w14:paraId="28AC7D6F" w14:textId="1ADA6624"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men </w:t>
      </w:r>
      <w:r w:rsidR="00732D40" w:rsidRPr="00D64D7F">
        <w:rPr>
          <w:rFonts w:ascii="Courier New" w:hAnsi="Courier New" w:cs="Courier New"/>
          <w:sz w:val="24"/>
          <w:szCs w:val="24"/>
        </w:rPr>
        <w:t>"</w:t>
      </w:r>
      <w:r w:rsidRPr="00D64D7F">
        <w:rPr>
          <w:rFonts w:ascii="Courier New" w:hAnsi="Courier New" w:cs="Courier New"/>
          <w:sz w:val="24"/>
          <w:szCs w:val="24"/>
        </w:rPr>
        <w:t>admitted me always to make it a partie quarrée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sic</w:t>
      </w:r>
      <w:r w:rsidRPr="00D64D7F">
        <w:rPr>
          <w:rFonts w:ascii="Courier New" w:hAnsi="Courier New" w:cs="Courier New"/>
          <w:sz w:val="24"/>
          <w:szCs w:val="24"/>
        </w:rPr>
        <w:t>]</w:t>
      </w:r>
    </w:p>
    <w:p w14:paraId="7C54CF48" w14:textId="5087E6ED"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i.e</w:t>
      </w:r>
      <w:r w:rsidRPr="007112A5">
        <w:rPr>
          <w:rFonts w:ascii="Courier New" w:hAnsi="Courier New" w:cs="Courier New"/>
          <w:sz w:val="24"/>
          <w:szCs w:val="24"/>
        </w:rPr>
        <w:t>.</w:t>
      </w:r>
      <w:r w:rsidRPr="00D64D7F">
        <w:rPr>
          <w:rFonts w:ascii="Courier New" w:hAnsi="Courier New" w:cs="Courier New"/>
          <w:sz w:val="24"/>
          <w:szCs w:val="24"/>
        </w:rPr>
        <w:t xml:space="preserve">, party of four], observing in conclusion that </w:t>
      </w:r>
      <w:r w:rsidR="00732D40" w:rsidRPr="00D64D7F">
        <w:rPr>
          <w:rFonts w:ascii="Courier New" w:hAnsi="Courier New" w:cs="Courier New"/>
          <w:sz w:val="24"/>
          <w:szCs w:val="24"/>
        </w:rPr>
        <w:t>"</w:t>
      </w:r>
      <w:r w:rsidRPr="00D64D7F">
        <w:rPr>
          <w:rFonts w:ascii="Courier New" w:hAnsi="Courier New" w:cs="Courier New"/>
          <w:sz w:val="24"/>
          <w:szCs w:val="24"/>
        </w:rPr>
        <w:t>at these</w:t>
      </w:r>
    </w:p>
    <w:p w14:paraId="5CA0F3B1" w14:textId="4526D6E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dinners I </w:t>
      </w:r>
      <w:r w:rsidR="005E46AF">
        <w:rPr>
          <w:rFonts w:ascii="Courier New" w:hAnsi="Courier New" w:cs="Courier New"/>
          <w:sz w:val="24"/>
          <w:szCs w:val="24"/>
        </w:rPr>
        <w:t>...</w:t>
      </w:r>
      <w:r w:rsidRPr="00D64D7F">
        <w:rPr>
          <w:rFonts w:ascii="Courier New" w:hAnsi="Courier New" w:cs="Courier New"/>
          <w:sz w:val="24"/>
          <w:szCs w:val="24"/>
        </w:rPr>
        <w:t xml:space="preserve"> heard more good sense, more rational &amp; philo-</w:t>
      </w:r>
    </w:p>
    <w:p w14:paraId="25B1B4EE"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sophical conversations than in all my life besides. they</w:t>
      </w:r>
    </w:p>
    <w:p w14:paraId="2D76C9F5" w14:textId="0DFE5C66"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Pr="00D64D7F">
        <w:rPr>
          <w:rFonts w:ascii="Courier New" w:hAnsi="Courier New" w:cs="Courier New"/>
          <w:sz w:val="24"/>
          <w:szCs w:val="24"/>
        </w:rPr>
        <w:t>] were truly attic [</w:t>
      </w:r>
      <w:r w:rsidRPr="00D64D7F">
        <w:rPr>
          <w:rFonts w:ascii="Courier New" w:hAnsi="Courier New" w:cs="Courier New"/>
          <w:sz w:val="24"/>
          <w:szCs w:val="24"/>
          <w:u w:val="single"/>
        </w:rPr>
        <w:t>sic</w:t>
      </w:r>
      <w:r w:rsidRPr="00D64D7F">
        <w:rPr>
          <w:rFonts w:ascii="Courier New" w:hAnsi="Courier New" w:cs="Courier New"/>
          <w:sz w:val="24"/>
          <w:szCs w:val="24"/>
        </w:rPr>
        <w:t>] societies.</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Yet Jefferson, then</w:t>
      </w:r>
    </w:p>
    <w:p w14:paraId="412E7806"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about twenty years old, was in some measure entitled to exult</w:t>
      </w:r>
    </w:p>
    <w:p w14:paraId="2EBF449D"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over his acceptance on a basis approaching equality in the</w:t>
      </w:r>
    </w:p>
    <w:p w14:paraId="7AB80AFB"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society of Fauquier, then about fifty-five, of Small, then</w:t>
      </w:r>
    </w:p>
    <w:p w14:paraId="018A381F"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about forty-five, and of Wythe, then about thirty-five; the</w:t>
      </w:r>
    </w:p>
    <w:p w14:paraId="2E97B755"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disparity in ages is sufficient excuse for he pardonable</w:t>
      </w:r>
    </w:p>
    <w:p w14:paraId="0D6108F5"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vanity with which the youngest of the quartet told of their</w:t>
      </w:r>
    </w:p>
    <w:p w14:paraId="5EA14C26"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social and intellectual companionship. Just how long this</w:t>
      </w:r>
    </w:p>
    <w:p w14:paraId="6CF32548"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association continued cannot be determined, though it would</w:t>
      </w:r>
    </w:p>
    <w:p w14:paraId="46EA2AA6"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seem that all four met intermittently during 1761 and 1762.</w:t>
      </w:r>
      <w:r w:rsidRPr="00D64D7F">
        <w:rPr>
          <w:rFonts w:ascii="Courier New" w:hAnsi="Courier New" w:cs="Courier New"/>
          <w:sz w:val="24"/>
          <w:szCs w:val="24"/>
          <w:vertAlign w:val="superscript"/>
        </w:rPr>
        <w:t>3</w:t>
      </w:r>
    </w:p>
    <w:p w14:paraId="207306F0"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But there can be no doubt as to its benefits for the student</w:t>
      </w:r>
    </w:p>
    <w:p w14:paraId="77DDD67D"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Few facilities at any spot upon the globe could</w:t>
      </w:r>
    </w:p>
    <w:p w14:paraId="147A672F" w14:textId="77777777" w:rsidR="003A3FDB" w:rsidRPr="00D64D7F" w:rsidRDefault="003A3FD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have equalled the opportunity for the acquisition of culture,</w:t>
      </w:r>
    </w:p>
    <w:p w14:paraId="36D52D99" w14:textId="77777777" w:rsidR="003A3FDB" w:rsidRPr="00D64D7F" w:rsidRDefault="003A3FDB"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for a liberal education, and for abstract lessons in the</w:t>
      </w:r>
    </w:p>
    <w:p w14:paraId="2B4310EA" w14:textId="77777777" w:rsidR="00CF7A74" w:rsidRDefault="00CF7A74" w:rsidP="007E04B6">
      <w:pPr>
        <w:pStyle w:val="ListParagraph"/>
        <w:tabs>
          <w:tab w:val="left" w:pos="720"/>
        </w:tabs>
        <w:spacing w:after="0" w:line="240" w:lineRule="auto"/>
        <w:ind w:left="0"/>
        <w:rPr>
          <w:rFonts w:ascii="Courier New" w:hAnsi="Courier New" w:cs="Courier New"/>
          <w:sz w:val="24"/>
          <w:szCs w:val="24"/>
        </w:rPr>
      </w:pPr>
    </w:p>
    <w:p w14:paraId="53857985"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4293D4D5"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3C58D056" w14:textId="71D47D95"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363D4EBB"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69022D74" w14:textId="77777777" w:rsidR="007E04B6" w:rsidRDefault="007E04B6" w:rsidP="007E04B6">
      <w:pPr>
        <w:pStyle w:val="ListParagraph"/>
        <w:tabs>
          <w:tab w:val="left" w:pos="720"/>
        </w:tabs>
        <w:spacing w:after="0" w:line="240" w:lineRule="auto"/>
        <w:ind w:left="0"/>
        <w:rPr>
          <w:rFonts w:ascii="Courier New" w:hAnsi="Courier New" w:cs="Courier New"/>
          <w:sz w:val="24"/>
          <w:szCs w:val="24"/>
        </w:rPr>
      </w:pPr>
    </w:p>
    <w:p w14:paraId="1396ACF6" w14:textId="7FE2B370" w:rsidR="007E04B6" w:rsidRDefault="007E04B6" w:rsidP="007E04B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72256" behindDoc="0" locked="0" layoutInCell="1" allowOverlap="1" wp14:anchorId="1299D771" wp14:editId="370AC8B3">
                <wp:simplePos x="0" y="0"/>
                <wp:positionH relativeFrom="column">
                  <wp:posOffset>30480</wp:posOffset>
                </wp:positionH>
                <wp:positionV relativeFrom="paragraph">
                  <wp:posOffset>119380</wp:posOffset>
                </wp:positionV>
                <wp:extent cx="5547360" cy="0"/>
                <wp:effectExtent l="0" t="0" r="15240" b="19050"/>
                <wp:wrapNone/>
                <wp:docPr id="107" name="Straight Connector 10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1EAAF10" id="Straight Connector 107" o:spid="_x0000_s1026" style="position:absolute;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9.4pt" to="439.2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" strokecolor="windowText" strokeweight="1pt"/>
            </w:pict>
          </mc:Fallback>
        </mc:AlternateContent>
      </w:r>
    </w:p>
    <w:p w14:paraId="0AC77D64"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46EC9BAD" w14:textId="06223D69" w:rsidR="003A3FDB" w:rsidRDefault="00DB610E"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4.</w:t>
      </w:r>
    </w:p>
    <w:p w14:paraId="2DB33A86"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7E1D1E4D" w14:textId="77777777" w:rsidR="00DB610E" w:rsidRPr="00D64D7F" w:rsidRDefault="00DB610E"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Thomas Jefferson to L. H. Girardin, January 15, 1815,</w:t>
      </w:r>
    </w:p>
    <w:p w14:paraId="3E2063BD" w14:textId="77777777" w:rsidR="00DB610E"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Papers, Library of Congress.</w:t>
      </w:r>
    </w:p>
    <w:p w14:paraId="4FD90444" w14:textId="77777777" w:rsidR="007E04B6" w:rsidRPr="00D64D7F" w:rsidRDefault="007E04B6" w:rsidP="007E04B6">
      <w:pPr>
        <w:pStyle w:val="ListParagraph"/>
        <w:tabs>
          <w:tab w:val="left" w:pos="720"/>
        </w:tabs>
        <w:spacing w:after="0" w:line="240" w:lineRule="auto"/>
        <w:ind w:left="0"/>
        <w:rPr>
          <w:rFonts w:ascii="Courier New" w:hAnsi="Courier New" w:cs="Courier New"/>
          <w:sz w:val="24"/>
          <w:szCs w:val="24"/>
        </w:rPr>
      </w:pPr>
    </w:p>
    <w:p w14:paraId="7B9F158F" w14:textId="77777777" w:rsidR="00DB610E" w:rsidRPr="00D64D7F" w:rsidRDefault="00DB610E" w:rsidP="007E04B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Doubtless it began before the close of the year 1760 and</w:t>
      </w:r>
    </w:p>
    <w:p w14:paraId="210B0F3B" w14:textId="0FEC93F8"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continued without notable lapse until Jefferson</w:t>
      </w:r>
      <w:r w:rsidR="00732D40" w:rsidRPr="00D64D7F">
        <w:rPr>
          <w:rFonts w:ascii="Courier New" w:hAnsi="Courier New" w:cs="Courier New"/>
          <w:sz w:val="24"/>
          <w:szCs w:val="24"/>
        </w:rPr>
        <w:t>'</w:t>
      </w:r>
      <w:r w:rsidRPr="00D64D7F">
        <w:rPr>
          <w:rFonts w:ascii="Courier New" w:hAnsi="Courier New" w:cs="Courier New"/>
          <w:sz w:val="24"/>
          <w:szCs w:val="24"/>
        </w:rPr>
        <w:t>s gradua-</w:t>
      </w:r>
    </w:p>
    <w:p w14:paraId="4053FCB6" w14:textId="39F83F5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tion late in 1762; from that date until Dr. Small</w:t>
      </w:r>
      <w:r w:rsidR="00732D40" w:rsidRPr="00D64D7F">
        <w:rPr>
          <w:rFonts w:ascii="Courier New" w:hAnsi="Courier New" w:cs="Courier New"/>
          <w:sz w:val="24"/>
          <w:szCs w:val="24"/>
        </w:rPr>
        <w:t>'</w:t>
      </w:r>
      <w:r w:rsidRPr="00D64D7F">
        <w:rPr>
          <w:rFonts w:ascii="Courier New" w:hAnsi="Courier New" w:cs="Courier New"/>
          <w:sz w:val="24"/>
          <w:szCs w:val="24"/>
        </w:rPr>
        <w:t>s depart-</w:t>
      </w:r>
    </w:p>
    <w:p w14:paraId="7112A762" w14:textId="7777777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ure for England in the fall of 1764, when it was certainly</w:t>
      </w:r>
    </w:p>
    <w:p w14:paraId="73AC4F90" w14:textId="7777777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broken up as a </w:t>
      </w:r>
      <w:r w:rsidRPr="00D64D7F">
        <w:rPr>
          <w:rFonts w:ascii="Courier New" w:hAnsi="Courier New" w:cs="Courier New"/>
          <w:sz w:val="24"/>
          <w:szCs w:val="24"/>
          <w:u w:val="single"/>
        </w:rPr>
        <w:t>quarrée</w:t>
      </w:r>
      <w:r w:rsidRPr="00D64D7F">
        <w:rPr>
          <w:rFonts w:ascii="Courier New" w:hAnsi="Courier New" w:cs="Courier New"/>
          <w:sz w:val="24"/>
          <w:szCs w:val="24"/>
        </w:rPr>
        <w:t>, Jefferson was away from Williams-</w:t>
      </w:r>
    </w:p>
    <w:p w14:paraId="347535FC" w14:textId="7777777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burg several months each year. Thus, as Jefferson implied,</w:t>
      </w:r>
    </w:p>
    <w:p w14:paraId="0FA4C2F7" w14:textId="7777777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it was primarily a habit of his period as a student in the</w:t>
      </w:r>
    </w:p>
    <w:p w14:paraId="3ED83CF8" w14:textId="77777777" w:rsidR="00DB610E" w:rsidRPr="00D64D7F" w:rsidRDefault="00DB610E" w:rsidP="007E04B6">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College.</w:t>
      </w:r>
    </w:p>
    <w:p w14:paraId="6555C828" w14:textId="77777777" w:rsidR="00413005" w:rsidRDefault="00413005" w:rsidP="00EB38D3">
      <w:pPr>
        <w:pStyle w:val="ListParagraph"/>
        <w:tabs>
          <w:tab w:val="left" w:pos="720"/>
        </w:tabs>
        <w:spacing w:after="0" w:line="360" w:lineRule="auto"/>
        <w:ind w:left="0"/>
        <w:rPr>
          <w:rFonts w:ascii="Courier New" w:hAnsi="Courier New" w:cs="Courier New"/>
          <w:sz w:val="24"/>
          <w:szCs w:val="24"/>
        </w:rPr>
      </w:pPr>
    </w:p>
    <w:p w14:paraId="5E273214" w14:textId="77777777" w:rsidR="00DB610E" w:rsidRPr="00D64D7F" w:rsidRDefault="00DB610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rights of man which Jefferson found in intimate acquaintance</w:t>
      </w:r>
    </w:p>
    <w:p w14:paraId="20B91829" w14:textId="77777777" w:rsidR="00DB610E" w:rsidRPr="00D64D7F" w:rsidRDefault="00DB610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this trio of inspiring elders. From Small, the experi-</w:t>
      </w:r>
    </w:p>
    <w:p w14:paraId="77E0B023" w14:textId="77777777" w:rsidR="00DB610E" w:rsidRPr="00D64D7F" w:rsidRDefault="00DB610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mental scientist, he might absorb that unquenchable thirst</w:t>
      </w:r>
    </w:p>
    <w:p w14:paraId="01D2275B" w14:textId="77777777" w:rsidR="00DB610E" w:rsidRPr="00D64D7F" w:rsidRDefault="00DB610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practical knowledge in largely uncharted fields of natural</w:t>
      </w:r>
    </w:p>
    <w:p w14:paraId="763C6C40" w14:textId="77777777" w:rsidR="00DB610E" w:rsidRPr="00D64D7F" w:rsidRDefault="00DB610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science</w:t>
      </w:r>
      <w:r w:rsidR="002D3490" w:rsidRPr="00D64D7F">
        <w:rPr>
          <w:rFonts w:ascii="Courier New" w:hAnsi="Courier New" w:cs="Courier New"/>
          <w:sz w:val="24"/>
          <w:szCs w:val="24"/>
        </w:rPr>
        <w:t xml:space="preserve"> which was to find so many expressions in his public</w:t>
      </w:r>
    </w:p>
    <w:p w14:paraId="0711DB2D"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career and private life. Fauquier, the courtly and exper-</w:t>
      </w:r>
    </w:p>
    <w:p w14:paraId="53120492"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ienced man of the world, might instill in him the charms of</w:t>
      </w:r>
    </w:p>
    <w:p w14:paraId="754629DB"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cultured society, a taste for intellectual conversation, and</w:t>
      </w:r>
    </w:p>
    <w:p w14:paraId="1FC0A814"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attributes of governmental authority properly administered.</w:t>
      </w:r>
    </w:p>
    <w:p w14:paraId="3CFCC1EF"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From Wythe, the self-educated but scholarly lawyer, he might</w:t>
      </w:r>
    </w:p>
    <w:p w14:paraId="47A8D048"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derive a love of learning for its own sake, the logical</w:t>
      </w:r>
    </w:p>
    <w:p w14:paraId="324B278F"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method of approaching every problem with assurance that</w:t>
      </w:r>
    </w:p>
    <w:p w14:paraId="083964C8"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reason should prevail as the sole criterion for weighing its</w:t>
      </w:r>
    </w:p>
    <w:p w14:paraId="1CDBF93E"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alternatives, and that familiarity with the great principles</w:t>
      </w:r>
    </w:p>
    <w:p w14:paraId="3DF575EC"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jurisprudence and democracy which was to enable him to be-</w:t>
      </w:r>
    </w:p>
    <w:p w14:paraId="0CB9B3A2"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come a foremost reformer of American political and social</w:t>
      </w:r>
    </w:p>
    <w:p w14:paraId="4B2CF99C"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institutions. His biographers without exception have right-</w:t>
      </w:r>
    </w:p>
    <w:p w14:paraId="1770B283"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fully extolled the influence of these three men upon their</w:t>
      </w:r>
    </w:p>
    <w:p w14:paraId="597D0116" w14:textId="365E6639"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impressionable </w:t>
      </w:r>
      <w:r w:rsidR="00A42CE1">
        <w:rPr>
          <w:rFonts w:ascii="Courier New" w:hAnsi="Courier New" w:cs="Courier New"/>
          <w:sz w:val="24"/>
          <w:szCs w:val="24"/>
        </w:rPr>
        <w:t>protege</w:t>
      </w:r>
      <w:r w:rsidRPr="00D64D7F">
        <w:rPr>
          <w:rFonts w:ascii="Courier New" w:hAnsi="Courier New" w:cs="Courier New"/>
          <w:sz w:val="24"/>
          <w:szCs w:val="24"/>
        </w:rPr>
        <w:t>; some of them are inclined to interpret</w:t>
      </w:r>
    </w:p>
    <w:p w14:paraId="2B9F9D5B"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him as but a disciple of the distinctive merits of cach, de-</w:t>
      </w:r>
    </w:p>
    <w:p w14:paraId="25648945"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claring that scarcely any phase of his exceptionally versatile</w:t>
      </w:r>
    </w:p>
    <w:p w14:paraId="1CF2F469"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interests cannot be traced to an origin in one or another of</w:t>
      </w:r>
    </w:p>
    <w:p w14:paraId="2F97198A" w14:textId="15DD9504"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those with whom he chat</w:t>
      </w:r>
      <w:r w:rsidR="00AC1481" w:rsidRPr="00D64D7F">
        <w:rPr>
          <w:rFonts w:ascii="Courier New" w:hAnsi="Courier New" w:cs="Courier New"/>
          <w:sz w:val="24"/>
          <w:szCs w:val="24"/>
        </w:rPr>
        <w:t>t</w:t>
      </w:r>
      <w:r w:rsidRPr="00D64D7F">
        <w:rPr>
          <w:rFonts w:ascii="Courier New" w:hAnsi="Courier New" w:cs="Courier New"/>
          <w:sz w:val="24"/>
          <w:szCs w:val="24"/>
        </w:rPr>
        <w:t>ed at Fauquier</w:t>
      </w:r>
      <w:r w:rsidR="00732D40" w:rsidRPr="00D64D7F">
        <w:rPr>
          <w:rFonts w:ascii="Courier New" w:hAnsi="Courier New" w:cs="Courier New"/>
          <w:sz w:val="24"/>
          <w:szCs w:val="24"/>
        </w:rPr>
        <w:t>'</w:t>
      </w:r>
      <w:r w:rsidRPr="00D64D7F">
        <w:rPr>
          <w:rFonts w:ascii="Courier New" w:hAnsi="Courier New" w:cs="Courier New"/>
          <w:sz w:val="24"/>
          <w:szCs w:val="24"/>
        </w:rPr>
        <w:t>s table.</w:t>
      </w:r>
      <w:r w:rsidRPr="00D64D7F">
        <w:rPr>
          <w:rFonts w:ascii="Courier New" w:hAnsi="Courier New" w:cs="Courier New"/>
          <w:sz w:val="24"/>
          <w:szCs w:val="24"/>
          <w:vertAlign w:val="superscript"/>
        </w:rPr>
        <w:t>1</w:t>
      </w:r>
    </w:p>
    <w:p w14:paraId="52BBA237" w14:textId="56398A45"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All too soon Jefferson</w:t>
      </w:r>
      <w:r w:rsidR="00732D40" w:rsidRPr="00D64D7F">
        <w:rPr>
          <w:rFonts w:ascii="Courier New" w:hAnsi="Courier New" w:cs="Courier New"/>
          <w:sz w:val="24"/>
          <w:szCs w:val="24"/>
        </w:rPr>
        <w:t>'</w:t>
      </w:r>
      <w:r w:rsidRPr="00D64D7F">
        <w:rPr>
          <w:rFonts w:ascii="Courier New" w:hAnsi="Courier New" w:cs="Courier New"/>
          <w:sz w:val="24"/>
          <w:szCs w:val="24"/>
        </w:rPr>
        <w:t>s close fellowship with Small and</w:t>
      </w:r>
    </w:p>
    <w:p w14:paraId="034B0515" w14:textId="77777777" w:rsidR="002D3490" w:rsidRDefault="002D3490" w:rsidP="0041300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Fauquier was interrupted, if not disrupted, by his graduation</w:t>
      </w:r>
    </w:p>
    <w:p w14:paraId="233992C8"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72C0C903"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68EC676E"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5048E42A"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17660D1B"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41118339"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57E4074F" w14:textId="179BAEAD"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61F9473A" w14:textId="77777777" w:rsidR="00413005" w:rsidRDefault="00413005" w:rsidP="00413005">
      <w:pPr>
        <w:pStyle w:val="ListParagraph"/>
        <w:tabs>
          <w:tab w:val="left" w:pos="720"/>
        </w:tabs>
        <w:spacing w:after="0" w:line="240" w:lineRule="auto"/>
        <w:ind w:left="0"/>
        <w:rPr>
          <w:rFonts w:ascii="Courier New" w:hAnsi="Courier New" w:cs="Courier New"/>
          <w:sz w:val="24"/>
          <w:szCs w:val="24"/>
        </w:rPr>
      </w:pPr>
    </w:p>
    <w:p w14:paraId="03CE14EE" w14:textId="4A88F139" w:rsidR="00413005" w:rsidRPr="00D64D7F" w:rsidRDefault="00413005" w:rsidP="0041300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74304" behindDoc="0" locked="0" layoutInCell="1" allowOverlap="1" wp14:anchorId="38EE312B" wp14:editId="029AF166">
                <wp:simplePos x="0" y="0"/>
                <wp:positionH relativeFrom="column">
                  <wp:posOffset>-76200</wp:posOffset>
                </wp:positionH>
                <wp:positionV relativeFrom="paragraph">
                  <wp:posOffset>140970</wp:posOffset>
                </wp:positionV>
                <wp:extent cx="5547360" cy="0"/>
                <wp:effectExtent l="0" t="0" r="15240" b="19050"/>
                <wp:wrapNone/>
                <wp:docPr id="108" name="Straight Connector 10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FFCF745" id="Straight Connector 108" o:spid="_x0000_s1026" style="position:absolute;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1.1pt" to="430.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" strokecolor="windowText" strokeweight="1pt"/>
            </w:pict>
          </mc:Fallback>
        </mc:AlternateContent>
      </w:r>
    </w:p>
    <w:p w14:paraId="700E95B9" w14:textId="77777777" w:rsidR="00CF7A74" w:rsidRPr="00D64D7F" w:rsidRDefault="00CF7A74" w:rsidP="00413005">
      <w:pPr>
        <w:pStyle w:val="ListParagraph"/>
        <w:tabs>
          <w:tab w:val="left" w:pos="720"/>
        </w:tabs>
        <w:spacing w:after="0" w:line="240" w:lineRule="auto"/>
        <w:ind w:left="0"/>
        <w:rPr>
          <w:rFonts w:ascii="Courier New" w:hAnsi="Courier New" w:cs="Courier New"/>
          <w:sz w:val="24"/>
          <w:szCs w:val="24"/>
        </w:rPr>
      </w:pPr>
    </w:p>
    <w:p w14:paraId="7A92C2A8" w14:textId="77777777" w:rsidR="002D3490" w:rsidRPr="00D64D7F" w:rsidRDefault="002D3490" w:rsidP="0041300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See esp., </w:t>
      </w:r>
      <w:r w:rsidRPr="00D64D7F">
        <w:rPr>
          <w:rFonts w:ascii="Courier New" w:hAnsi="Courier New" w:cs="Courier New"/>
          <w:sz w:val="24"/>
          <w:szCs w:val="24"/>
          <w:u w:val="single"/>
        </w:rPr>
        <w:t>e.g</w:t>
      </w:r>
      <w:r w:rsidRPr="007112A5">
        <w:rPr>
          <w:rFonts w:ascii="Courier New" w:hAnsi="Courier New" w:cs="Courier New"/>
          <w:sz w:val="24"/>
          <w:szCs w:val="24"/>
        </w:rPr>
        <w:t>.</w:t>
      </w:r>
      <w:r w:rsidRPr="00D64D7F">
        <w:rPr>
          <w:rFonts w:ascii="Courier New" w:hAnsi="Courier New" w:cs="Courier New"/>
          <w:sz w:val="24"/>
          <w:szCs w:val="24"/>
        </w:rPr>
        <w:t xml:space="preserve">, Albert Jay Nock, </w:t>
      </w:r>
      <w:r w:rsidRPr="00D64D7F">
        <w:rPr>
          <w:rFonts w:ascii="Courier New" w:hAnsi="Courier New" w:cs="Courier New"/>
          <w:sz w:val="24"/>
          <w:szCs w:val="24"/>
          <w:u w:val="single"/>
        </w:rPr>
        <w:t>Jefferson</w:t>
      </w:r>
      <w:r w:rsidRPr="00D64D7F">
        <w:rPr>
          <w:rFonts w:ascii="Courier New" w:hAnsi="Courier New" w:cs="Courier New"/>
          <w:sz w:val="24"/>
          <w:szCs w:val="24"/>
        </w:rPr>
        <w:t>, 17, for the</w:t>
      </w:r>
    </w:p>
    <w:p w14:paraId="6B429FE3" w14:textId="77777777" w:rsidR="002D3490" w:rsidRPr="00D64D7F" w:rsidRDefault="002D3490" w:rsidP="0041300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most direct claim to this effect.</w:t>
      </w:r>
    </w:p>
    <w:p w14:paraId="3F16FF60" w14:textId="77777777" w:rsidR="00F548E2" w:rsidRDefault="00F548E2" w:rsidP="00EB38D3">
      <w:pPr>
        <w:pStyle w:val="ListParagraph"/>
        <w:tabs>
          <w:tab w:val="left" w:pos="720"/>
        </w:tabs>
        <w:spacing w:after="0" w:line="360" w:lineRule="auto"/>
        <w:ind w:left="0"/>
        <w:rPr>
          <w:rFonts w:ascii="Courier New" w:hAnsi="Courier New" w:cs="Courier New"/>
          <w:sz w:val="24"/>
          <w:szCs w:val="24"/>
        </w:rPr>
      </w:pPr>
    </w:p>
    <w:p w14:paraId="65EC7331" w14:textId="7777777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from William and Mary late in the year 1762. But liberal</w:t>
      </w:r>
    </w:p>
    <w:p w14:paraId="3B0C1543" w14:textId="079D620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tuition under Dr. Small</w:t>
      </w:r>
      <w:r w:rsidR="00732D40" w:rsidRPr="00D64D7F">
        <w:rPr>
          <w:rFonts w:ascii="Courier New" w:hAnsi="Courier New" w:cs="Courier New"/>
          <w:sz w:val="24"/>
          <w:szCs w:val="24"/>
        </w:rPr>
        <w:t>'</w:t>
      </w:r>
      <w:r w:rsidRPr="00D64D7F">
        <w:rPr>
          <w:rFonts w:ascii="Courier New" w:hAnsi="Courier New" w:cs="Courier New"/>
          <w:sz w:val="24"/>
          <w:szCs w:val="24"/>
        </w:rPr>
        <w:t>s inquiring guidance was supplanted</w:t>
      </w:r>
    </w:p>
    <w:p w14:paraId="59988BD9" w14:textId="66DFFC37"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the great</w:t>
      </w:r>
      <w:r w:rsidR="00B76F3D">
        <w:rPr>
          <w:rFonts w:ascii="Courier New" w:hAnsi="Courier New" w:cs="Courier New"/>
          <w:sz w:val="24"/>
          <w:szCs w:val="24"/>
        </w:rPr>
        <w:t>er</w:t>
      </w:r>
      <w:r w:rsidRPr="00D64D7F">
        <w:rPr>
          <w:rFonts w:ascii="Courier New" w:hAnsi="Courier New" w:cs="Courier New"/>
          <w:sz w:val="24"/>
          <w:szCs w:val="24"/>
        </w:rPr>
        <w:t xml:space="preserve"> advantage of professional training under the</w:t>
      </w:r>
    </w:p>
    <w:p w14:paraId="4C39DBDF" w14:textId="41CED6A1" w:rsidR="002D3490" w:rsidRPr="00D64D7F" w:rsidRDefault="002D349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capable eye</w:t>
      </w:r>
      <w:r w:rsidR="005F3260" w:rsidRPr="00D64D7F">
        <w:rPr>
          <w:rFonts w:ascii="Courier New" w:hAnsi="Courier New" w:cs="Courier New"/>
          <w:sz w:val="24"/>
          <w:szCs w:val="24"/>
        </w:rPr>
        <w:t xml:space="preserve"> of Wythe, who remained Jefferson</w:t>
      </w:r>
      <w:r w:rsidR="00732D40" w:rsidRPr="00D64D7F">
        <w:rPr>
          <w:rFonts w:ascii="Courier New" w:hAnsi="Courier New" w:cs="Courier New"/>
          <w:sz w:val="24"/>
          <w:szCs w:val="24"/>
        </w:rPr>
        <w:t>'</w:t>
      </w:r>
      <w:r w:rsidR="005F3260" w:rsidRPr="00D64D7F">
        <w:rPr>
          <w:rFonts w:ascii="Courier New" w:hAnsi="Courier New" w:cs="Courier New"/>
          <w:sz w:val="24"/>
          <w:szCs w:val="24"/>
        </w:rPr>
        <w:t>s closest asso-</w:t>
      </w:r>
    </w:p>
    <w:p w14:paraId="62B4E442"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ciate throughout all his formative years. In the thankful</w:t>
      </w:r>
    </w:p>
    <w:p w14:paraId="50A5A78B" w14:textId="71BD6EC0"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words of the young graduate himself, Small </w:t>
      </w:r>
      <w:r w:rsidR="00732D40" w:rsidRPr="00D64D7F">
        <w:rPr>
          <w:rFonts w:ascii="Courier New" w:hAnsi="Courier New" w:cs="Courier New"/>
          <w:sz w:val="24"/>
          <w:szCs w:val="24"/>
        </w:rPr>
        <w:t>"</w:t>
      </w:r>
      <w:r w:rsidRPr="00D64D7F">
        <w:rPr>
          <w:rFonts w:ascii="Courier New" w:hAnsi="Courier New" w:cs="Courier New"/>
          <w:sz w:val="24"/>
          <w:szCs w:val="24"/>
        </w:rPr>
        <w:t>filled up the</w:t>
      </w:r>
    </w:p>
    <w:p w14:paraId="7E196B17" w14:textId="762E0D94"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measure of his goodness to me, by procuring </w:t>
      </w:r>
      <w:r w:rsidR="003A3AF1">
        <w:rPr>
          <w:rFonts w:ascii="Courier New" w:hAnsi="Courier New" w:cs="Courier New"/>
          <w:sz w:val="24"/>
          <w:szCs w:val="24"/>
        </w:rPr>
        <w:t>f</w:t>
      </w:r>
      <w:r w:rsidRPr="00D64D7F">
        <w:rPr>
          <w:rFonts w:ascii="Courier New" w:hAnsi="Courier New" w:cs="Courier New"/>
          <w:sz w:val="24"/>
          <w:szCs w:val="24"/>
        </w:rPr>
        <w:t>or me, from his</w:t>
      </w:r>
    </w:p>
    <w:p w14:paraId="302E4B44"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most intimate friend, George Wythe, a reception as a student</w:t>
      </w:r>
    </w:p>
    <w:p w14:paraId="7B0A378E" w14:textId="476AE29B"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law, under his direction.</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It has been remarked as cur-</w:t>
      </w:r>
    </w:p>
    <w:p w14:paraId="52024A35"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ious that this opening should have been accepted by a kinsman</w:t>
      </w:r>
    </w:p>
    <w:p w14:paraId="3CE5A467"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Peyton and John Randolph, either of whom might well have</w:t>
      </w:r>
    </w:p>
    <w:p w14:paraId="50E0D264"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become his legal instructor.</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Whatever the explanation of</w:t>
      </w:r>
    </w:p>
    <w:p w14:paraId="5BF43166" w14:textId="7D6187AF"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s preference for Wythe, he never found cause to re-</w:t>
      </w:r>
    </w:p>
    <w:p w14:paraId="4218058C" w14:textId="57DD3BD1"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gret his choice </w:t>
      </w:r>
      <w:r w:rsidR="0052168C">
        <w:rPr>
          <w:rFonts w:ascii="Courier New" w:hAnsi="Courier New" w:cs="Courier New"/>
          <w:sz w:val="24"/>
          <w:szCs w:val="24"/>
        </w:rPr>
        <w:t>—</w:t>
      </w:r>
      <w:r w:rsidRPr="00D64D7F">
        <w:rPr>
          <w:rFonts w:ascii="Courier New" w:hAnsi="Courier New" w:cs="Courier New"/>
          <w:sz w:val="24"/>
          <w:szCs w:val="24"/>
        </w:rPr>
        <w:t xml:space="preserve"> though those who think speculation on the</w:t>
      </w:r>
    </w:p>
    <w:p w14:paraId="2E99B07D" w14:textId="6D8EE698" w:rsidR="005F3260"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5F3260" w:rsidRPr="00D64D7F">
        <w:rPr>
          <w:rFonts w:ascii="Courier New" w:hAnsi="Courier New" w:cs="Courier New"/>
          <w:sz w:val="24"/>
          <w:szCs w:val="24"/>
        </w:rPr>
        <w:t>ifs</w:t>
      </w:r>
      <w:r w:rsidRPr="00D64D7F">
        <w:rPr>
          <w:rFonts w:ascii="Courier New" w:hAnsi="Courier New" w:cs="Courier New"/>
          <w:sz w:val="24"/>
          <w:szCs w:val="24"/>
        </w:rPr>
        <w:t>"</w:t>
      </w:r>
      <w:r w:rsidR="005F3260" w:rsidRPr="00D64D7F">
        <w:rPr>
          <w:rFonts w:ascii="Courier New" w:hAnsi="Courier New" w:cs="Courier New"/>
          <w:sz w:val="24"/>
          <w:szCs w:val="24"/>
        </w:rPr>
        <w:t xml:space="preserve"> of history profitable might enjoy a perfect revelry of</w:t>
      </w:r>
    </w:p>
    <w:p w14:paraId="59148313"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guess-work by applying their deliberations to the profound</w:t>
      </w:r>
    </w:p>
    <w:p w14:paraId="02F55DAD"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possible changes in the course of American development had</w:t>
      </w:r>
    </w:p>
    <w:p w14:paraId="1A176D4C"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fallen directly under the influence of a conserva-</w:t>
      </w:r>
    </w:p>
    <w:p w14:paraId="0FC8BFFA" w14:textId="7760498D"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tive Randolph brain instead of Wythe</w:t>
      </w:r>
      <w:r w:rsidR="00732D40" w:rsidRPr="00D64D7F">
        <w:rPr>
          <w:rFonts w:ascii="Courier New" w:hAnsi="Courier New" w:cs="Courier New"/>
          <w:sz w:val="24"/>
          <w:szCs w:val="24"/>
        </w:rPr>
        <w:t>'</w:t>
      </w:r>
      <w:r w:rsidRPr="00D64D7F">
        <w:rPr>
          <w:rFonts w:ascii="Courier New" w:hAnsi="Courier New" w:cs="Courier New"/>
          <w:sz w:val="24"/>
          <w:szCs w:val="24"/>
        </w:rPr>
        <w:t>s more progressive mind.</w:t>
      </w:r>
    </w:p>
    <w:p w14:paraId="23798941"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the next four or five years Wythe was to Jefferson what</w:t>
      </w:r>
    </w:p>
    <w:p w14:paraId="08933545" w14:textId="77777777" w:rsidR="005F3260" w:rsidRPr="00D64D7F" w:rsidRDefault="005F326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Stephen Dewey had been to Wythe some twenty or twenty-five</w:t>
      </w:r>
    </w:p>
    <w:p w14:paraId="126F4374" w14:textId="77777777" w:rsidR="005F3260" w:rsidRPr="00D64D7F" w:rsidRDefault="005F3260" w:rsidP="00F548E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years earlier; but the shoes of a legal mentor fitted Wythe</w:t>
      </w:r>
    </w:p>
    <w:p w14:paraId="517B7322" w14:textId="77777777" w:rsidR="00CF7A74" w:rsidRPr="00D64D7F" w:rsidRDefault="00CF7A74" w:rsidP="00F548E2">
      <w:pPr>
        <w:pStyle w:val="ListParagraph"/>
        <w:tabs>
          <w:tab w:val="left" w:pos="720"/>
        </w:tabs>
        <w:spacing w:after="0" w:line="240" w:lineRule="auto"/>
        <w:ind w:left="0"/>
        <w:rPr>
          <w:rFonts w:ascii="Courier New" w:hAnsi="Courier New" w:cs="Courier New"/>
          <w:sz w:val="24"/>
          <w:szCs w:val="24"/>
        </w:rPr>
      </w:pPr>
    </w:p>
    <w:p w14:paraId="795C136D"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5C6234B5"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3E8CE430"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3E1AD683"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26A42799" w14:textId="7BF7F2E8"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028FE16B"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64C76843" w14:textId="722EB021" w:rsidR="00F548E2" w:rsidRDefault="00F548E2" w:rsidP="00F548E2">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76352" behindDoc="0" locked="0" layoutInCell="1" allowOverlap="1" wp14:anchorId="34133FFB" wp14:editId="0427D9F4">
                <wp:simplePos x="0" y="0"/>
                <wp:positionH relativeFrom="column">
                  <wp:posOffset>-60960</wp:posOffset>
                </wp:positionH>
                <wp:positionV relativeFrom="paragraph">
                  <wp:posOffset>130175</wp:posOffset>
                </wp:positionV>
                <wp:extent cx="5547360" cy="0"/>
                <wp:effectExtent l="0" t="0" r="15240" b="19050"/>
                <wp:wrapNone/>
                <wp:docPr id="109" name="Straight Connector 10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AEBA9DB" id="Straight Connector 109" o:spid="_x0000_s1026" style="position:absolute;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0.25pt" to="6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" strokecolor="windowText" strokeweight="1pt"/>
            </w:pict>
          </mc:Fallback>
        </mc:AlternateContent>
      </w:r>
    </w:p>
    <w:p w14:paraId="50F7BA7E" w14:textId="77777777" w:rsidR="00F548E2" w:rsidRDefault="00F548E2" w:rsidP="00F548E2">
      <w:pPr>
        <w:pStyle w:val="ListParagraph"/>
        <w:tabs>
          <w:tab w:val="left" w:pos="720"/>
        </w:tabs>
        <w:spacing w:after="0" w:line="240" w:lineRule="auto"/>
        <w:ind w:left="0"/>
        <w:rPr>
          <w:rFonts w:ascii="Courier New" w:hAnsi="Courier New" w:cs="Courier New"/>
          <w:sz w:val="24"/>
          <w:szCs w:val="24"/>
        </w:rPr>
      </w:pPr>
    </w:p>
    <w:p w14:paraId="07FCCFD3" w14:textId="61A79005" w:rsidR="005F3260" w:rsidRDefault="005F3260" w:rsidP="00F548E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3.</w:t>
      </w:r>
    </w:p>
    <w:p w14:paraId="5C6A6972" w14:textId="77777777" w:rsidR="00F548E2" w:rsidRPr="00D64D7F" w:rsidRDefault="00F548E2" w:rsidP="00F548E2">
      <w:pPr>
        <w:pStyle w:val="ListParagraph"/>
        <w:tabs>
          <w:tab w:val="left" w:pos="720"/>
        </w:tabs>
        <w:spacing w:after="0" w:line="240" w:lineRule="auto"/>
        <w:ind w:left="0"/>
        <w:rPr>
          <w:rFonts w:ascii="Courier New" w:hAnsi="Courier New" w:cs="Courier New"/>
          <w:sz w:val="24"/>
          <w:szCs w:val="24"/>
        </w:rPr>
      </w:pPr>
    </w:p>
    <w:p w14:paraId="08BD776B" w14:textId="4A7DB5E8" w:rsidR="005F3260" w:rsidRPr="00D64D7F" w:rsidRDefault="005F3260" w:rsidP="00F548E2">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Jefferson</w:t>
      </w:r>
      <w:r w:rsidR="00732D40" w:rsidRPr="00D64D7F">
        <w:rPr>
          <w:rFonts w:ascii="Courier New" w:hAnsi="Courier New" w:cs="Courier New"/>
          <w:sz w:val="24"/>
          <w:szCs w:val="24"/>
        </w:rPr>
        <w:t>'</w:t>
      </w:r>
      <w:r w:rsidRPr="00D64D7F">
        <w:rPr>
          <w:rFonts w:ascii="Courier New" w:hAnsi="Courier New" w:cs="Courier New"/>
          <w:sz w:val="24"/>
          <w:szCs w:val="24"/>
        </w:rPr>
        <w:t>s choice has been attributed partially to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79B0C53" w14:textId="4B401214" w:rsidR="005F3260" w:rsidRPr="00D64D7F" w:rsidRDefault="005F3260" w:rsidP="00F548E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reputation for learning and chiefly to a </w:t>
      </w:r>
      <w:r w:rsidR="00732D40" w:rsidRPr="00D64D7F">
        <w:rPr>
          <w:rFonts w:ascii="Courier New" w:hAnsi="Courier New" w:cs="Courier New"/>
          <w:sz w:val="24"/>
          <w:szCs w:val="24"/>
        </w:rPr>
        <w:t>"</w:t>
      </w:r>
      <w:r w:rsidRPr="00D64D7F">
        <w:rPr>
          <w:rFonts w:ascii="Courier New" w:hAnsi="Courier New" w:cs="Courier New"/>
          <w:sz w:val="24"/>
          <w:szCs w:val="24"/>
        </w:rPr>
        <w:t>talent for teach-</w:t>
      </w:r>
    </w:p>
    <w:p w14:paraId="4234BECB" w14:textId="27C4EE34" w:rsidR="005F3260" w:rsidRPr="00D64D7F" w:rsidRDefault="005F3260" w:rsidP="00F548E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ing, which was early displayed by him</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Tyler, </w:t>
      </w:r>
      <w:r w:rsidR="00732D40" w:rsidRPr="00D64D7F">
        <w:rPr>
          <w:rFonts w:ascii="Courier New" w:hAnsi="Courier New" w:cs="Courier New"/>
          <w:sz w:val="24"/>
          <w:szCs w:val="24"/>
        </w:rPr>
        <w:t>"</w:t>
      </w:r>
      <w:r w:rsidR="00386431" w:rsidRPr="00D64D7F">
        <w:rPr>
          <w:rFonts w:ascii="Courier New" w:hAnsi="Courier New" w:cs="Courier New"/>
          <w:sz w:val="24"/>
          <w:szCs w:val="24"/>
        </w:rPr>
        <w:t>G</w:t>
      </w:r>
      <w:r w:rsidRPr="00D64D7F">
        <w:rPr>
          <w:rFonts w:ascii="Courier New" w:hAnsi="Courier New" w:cs="Courier New"/>
          <w:sz w:val="24"/>
          <w:szCs w:val="24"/>
        </w:rPr>
        <w:t>eorge</w:t>
      </w:r>
    </w:p>
    <w:p w14:paraId="7C884823" w14:textId="5F9A0689" w:rsidR="005F3260" w:rsidRPr="00D64D7F" w:rsidRDefault="005F3260" w:rsidP="00F548E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67. But no available records substant-</w:t>
      </w:r>
    </w:p>
    <w:p w14:paraId="1344511E" w14:textId="77777777" w:rsidR="005F3260" w:rsidRPr="00D64D7F" w:rsidRDefault="005F3260" w:rsidP="00F548E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iate the supposition that his ability as a teacher had be-</w:t>
      </w:r>
    </w:p>
    <w:p w14:paraId="3EE89CAD" w14:textId="77777777" w:rsidR="005F3260" w:rsidRPr="00D64D7F" w:rsidRDefault="005F3260" w:rsidP="00F548E2">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come evident before 1763.</w:t>
      </w:r>
    </w:p>
    <w:p w14:paraId="7D0D3A14" w14:textId="77777777" w:rsidR="00026E05" w:rsidRDefault="00026E05" w:rsidP="00EB38D3">
      <w:pPr>
        <w:pStyle w:val="ListParagraph"/>
        <w:tabs>
          <w:tab w:val="left" w:pos="720"/>
        </w:tabs>
        <w:spacing w:after="0" w:line="360" w:lineRule="auto"/>
        <w:ind w:left="0"/>
        <w:rPr>
          <w:rFonts w:ascii="Courier New" w:hAnsi="Courier New" w:cs="Courier New"/>
          <w:sz w:val="24"/>
          <w:szCs w:val="24"/>
        </w:rPr>
      </w:pPr>
    </w:p>
    <w:p w14:paraId="3FDE9F47" w14:textId="77777777" w:rsidR="005F3260"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better than they had Dewey, and his more inspiring instruction</w:t>
      </w:r>
    </w:p>
    <w:p w14:paraId="5A912FC6"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met a more grateful response in Jefferson.</w:t>
      </w:r>
    </w:p>
    <w:p w14:paraId="0EE295A0"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For a year, however, the mind of the legal aspirant was</w:t>
      </w:r>
    </w:p>
    <w:p w14:paraId="2592D4AC"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sorely distracted from serious study by thoughts of a young</w:t>
      </w:r>
    </w:p>
    <w:p w14:paraId="0CF59125"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lady, Rebecca Burwell by name, with whom he had fallen com-</w:t>
      </w:r>
    </w:p>
    <w:p w14:paraId="43CDF6EF"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pletely in love. Wythe saw to it that he had a copy of that</w:t>
      </w:r>
    </w:p>
    <w:p w14:paraId="4F86F508"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admirable standard treatise upon which the bar of the day was</w:t>
      </w:r>
    </w:p>
    <w:p w14:paraId="07731551"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nurtured, </w:t>
      </w:r>
      <w:r w:rsidRPr="00B76F3D">
        <w:rPr>
          <w:rFonts w:ascii="Courier New" w:hAnsi="Courier New" w:cs="Courier New"/>
          <w:sz w:val="24"/>
          <w:szCs w:val="24"/>
          <w:u w:val="single"/>
        </w:rPr>
        <w:t>Coke</w:t>
      </w:r>
      <w:r w:rsidRPr="00B76F3D">
        <w:rPr>
          <w:rFonts w:ascii="Courier New" w:hAnsi="Courier New" w:cs="Courier New"/>
          <w:sz w:val="24"/>
          <w:szCs w:val="24"/>
        </w:rPr>
        <w:t xml:space="preserve"> </w:t>
      </w:r>
      <w:r w:rsidRPr="00B76F3D">
        <w:rPr>
          <w:rFonts w:ascii="Courier New" w:hAnsi="Courier New" w:cs="Courier New"/>
          <w:sz w:val="24"/>
          <w:szCs w:val="24"/>
          <w:u w:val="single"/>
        </w:rPr>
        <w:t>upon</w:t>
      </w:r>
      <w:r w:rsidRPr="00B76F3D">
        <w:rPr>
          <w:rFonts w:ascii="Courier New" w:hAnsi="Courier New" w:cs="Courier New"/>
          <w:sz w:val="24"/>
          <w:szCs w:val="24"/>
        </w:rPr>
        <w:t xml:space="preserve"> </w:t>
      </w:r>
      <w:r w:rsidRPr="00B76F3D">
        <w:rPr>
          <w:rFonts w:ascii="Courier New" w:hAnsi="Courier New" w:cs="Courier New"/>
          <w:sz w:val="24"/>
          <w:szCs w:val="24"/>
          <w:u w:val="single"/>
        </w:rPr>
        <w:t>Littleton</w:t>
      </w:r>
      <w:r w:rsidRPr="00D64D7F">
        <w:rPr>
          <w:rFonts w:ascii="Courier New" w:hAnsi="Courier New" w:cs="Courier New"/>
          <w:sz w:val="24"/>
          <w:szCs w:val="24"/>
        </w:rPr>
        <w:t>. After preliminary perusal</w:t>
      </w:r>
    </w:p>
    <w:p w14:paraId="65057CFF"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its pages, the young graduate set out for a winter to be</w:t>
      </w:r>
    </w:p>
    <w:p w14:paraId="1E9921CC" w14:textId="465AB929"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spent at his home in digesting more thoroughly</w:t>
      </w:r>
      <w:r w:rsidR="0052168C">
        <w:rPr>
          <w:rFonts w:ascii="Courier New" w:hAnsi="Courier New" w:cs="Courier New"/>
          <w:sz w:val="24"/>
          <w:szCs w:val="24"/>
        </w:rPr>
        <w:t xml:space="preserve"> </w:t>
      </w:r>
      <w:r w:rsidRPr="00D64D7F">
        <w:rPr>
          <w:rFonts w:ascii="Courier New" w:hAnsi="Courier New" w:cs="Courier New"/>
          <w:sz w:val="24"/>
          <w:szCs w:val="24"/>
        </w:rPr>
        <w:t>the observations</w:t>
      </w:r>
    </w:p>
    <w:p w14:paraId="73B25CCF" w14:textId="63EC5102"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Sir Edward Coke (1552-1634). Christmas found him a day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C9F58E7" w14:textId="2BED1B00"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journey from </w:t>
      </w:r>
      <w:r w:rsidR="00732D40" w:rsidRPr="00D64D7F">
        <w:rPr>
          <w:rFonts w:ascii="Courier New" w:hAnsi="Courier New" w:cs="Courier New"/>
          <w:sz w:val="24"/>
          <w:szCs w:val="24"/>
        </w:rPr>
        <w:t>"</w:t>
      </w:r>
      <w:r w:rsidRPr="00D64D7F">
        <w:rPr>
          <w:rFonts w:ascii="Courier New" w:hAnsi="Courier New" w:cs="Courier New"/>
          <w:sz w:val="24"/>
          <w:szCs w:val="24"/>
        </w:rPr>
        <w:t>Shadwell</w:t>
      </w:r>
      <w:r w:rsidR="00732D40" w:rsidRPr="00D64D7F">
        <w:rPr>
          <w:rFonts w:ascii="Courier New" w:hAnsi="Courier New" w:cs="Courier New"/>
          <w:sz w:val="24"/>
          <w:szCs w:val="24"/>
        </w:rPr>
        <w:t>"</w:t>
      </w:r>
      <w:r w:rsidRPr="00D64D7F">
        <w:rPr>
          <w:rFonts w:ascii="Courier New" w:hAnsi="Courier New" w:cs="Courier New"/>
          <w:sz w:val="24"/>
          <w:szCs w:val="24"/>
        </w:rPr>
        <w:t xml:space="preserve"> and in a very despondent frame of</w:t>
      </w:r>
    </w:p>
    <w:p w14:paraId="28225862"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mind. He awoke that morning to find himself the victim of</w:t>
      </w:r>
    </w:p>
    <w:p w14:paraId="48A55F7F"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several overnight misfortunes, including the theft by rats of</w:t>
      </w:r>
    </w:p>
    <w:p w14:paraId="0B4D7850"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recently purchased sheet music of half a dozen minuets for his</w:t>
      </w:r>
    </w:p>
    <w:p w14:paraId="360D3B21"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violin. Worse still, rain had seeped through a leak in the</w:t>
      </w:r>
    </w:p>
    <w:p w14:paraId="34A21EF4"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roof of his room and drowned his watch, whereby, as he expressed</w:t>
      </w:r>
    </w:p>
    <w:p w14:paraId="4A8A58CC" w14:textId="02ABF9DF"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it, his timekeeper </w:t>
      </w:r>
      <w:r w:rsidR="00732D40" w:rsidRPr="00D64D7F">
        <w:rPr>
          <w:rFonts w:ascii="Courier New" w:hAnsi="Courier New" w:cs="Courier New"/>
          <w:sz w:val="24"/>
          <w:szCs w:val="24"/>
        </w:rPr>
        <w:t>"</w:t>
      </w:r>
      <w:r w:rsidRPr="00D64D7F">
        <w:rPr>
          <w:rFonts w:ascii="Courier New" w:hAnsi="Courier New" w:cs="Courier New"/>
          <w:sz w:val="24"/>
          <w:szCs w:val="24"/>
        </w:rPr>
        <w:t>had lost her speech</w:t>
      </w:r>
      <w:r w:rsidR="00732D40" w:rsidRPr="00D64D7F">
        <w:rPr>
          <w:rFonts w:ascii="Courier New" w:hAnsi="Courier New" w:cs="Courier New"/>
          <w:sz w:val="24"/>
          <w:szCs w:val="24"/>
        </w:rPr>
        <w:t>"</w:t>
      </w:r>
      <w:r w:rsidRPr="00D64D7F">
        <w:rPr>
          <w:rFonts w:ascii="Courier New" w:hAnsi="Courier New" w:cs="Courier New"/>
          <w:sz w:val="24"/>
          <w:szCs w:val="24"/>
        </w:rPr>
        <w:t>. His ill-luck reached</w:t>
      </w:r>
    </w:p>
    <w:p w14:paraId="387D6200"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absolutely catastrophic proportions when, in an attempt to</w:t>
      </w:r>
    </w:p>
    <w:p w14:paraId="3D257650"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rescue from its place in the wet case of his watch his picture</w:t>
      </w:r>
    </w:p>
    <w:p w14:paraId="6138AC82"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the fair Rebecca, he tore irreparably the thoroughly soaked</w:t>
      </w:r>
    </w:p>
    <w:p w14:paraId="563EE213" w14:textId="28CCAC8A"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paper upon which </w:t>
      </w:r>
      <w:r w:rsidR="001156E7">
        <w:rPr>
          <w:rFonts w:ascii="Courier New" w:hAnsi="Courier New" w:cs="Courier New"/>
          <w:sz w:val="24"/>
          <w:szCs w:val="24"/>
        </w:rPr>
        <w:t>t</w:t>
      </w:r>
      <w:r w:rsidRPr="00D64D7F">
        <w:rPr>
          <w:rFonts w:ascii="Courier New" w:hAnsi="Courier New" w:cs="Courier New"/>
          <w:sz w:val="24"/>
          <w:szCs w:val="24"/>
        </w:rPr>
        <w:t>hat priceless portrait had been reproduced.</w:t>
      </w:r>
    </w:p>
    <w:p w14:paraId="4573CD7E"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 a loss for any other adequate explanation, Jefferson attri-</w:t>
      </w:r>
    </w:p>
    <w:p w14:paraId="069F2568"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buted this almost unbearable series of calamities to a satanic</w:t>
      </w:r>
    </w:p>
    <w:p w14:paraId="226AB6F6"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curse upon him and eased his pain by writing to a chum, John</w:t>
      </w:r>
    </w:p>
    <w:p w14:paraId="72F9CD56"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Page, a comically pathetic description of these exaggerated</w:t>
      </w:r>
    </w:p>
    <w:p w14:paraId="74475181"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mishaps and of his sad recollections of the gay friends from</w:t>
      </w:r>
    </w:p>
    <w:p w14:paraId="6F0EA60A"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2004C84B"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7284A60E"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65E36BDB"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60ADABAA"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019F834F"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p>
    <w:p w14:paraId="1F0542FC" w14:textId="77777777" w:rsidR="00026E05" w:rsidRDefault="00026E05" w:rsidP="00EB38D3">
      <w:pPr>
        <w:pStyle w:val="ListParagraph"/>
        <w:tabs>
          <w:tab w:val="left" w:pos="720"/>
        </w:tabs>
        <w:spacing w:after="0" w:line="360" w:lineRule="auto"/>
        <w:ind w:left="0"/>
        <w:rPr>
          <w:rFonts w:ascii="Courier New" w:hAnsi="Courier New" w:cs="Courier New"/>
          <w:sz w:val="24"/>
          <w:szCs w:val="24"/>
        </w:rPr>
      </w:pPr>
    </w:p>
    <w:p w14:paraId="51042F46" w14:textId="77777777" w:rsidR="002C2DEB" w:rsidRPr="00D64D7F" w:rsidRDefault="002C2DEB"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whom he was separated. In a delightful vein of mock frivol-</w:t>
      </w:r>
    </w:p>
    <w:p w14:paraId="2DBF8782" w14:textId="6F600750" w:rsidR="00CF7A74" w:rsidRDefault="00026E05" w:rsidP="007112A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ity he continued, in part:</w:t>
      </w:r>
    </w:p>
    <w:p w14:paraId="6D74A98C" w14:textId="77777777" w:rsidR="007112A5" w:rsidRPr="00D64D7F" w:rsidRDefault="007112A5" w:rsidP="007112A5">
      <w:pPr>
        <w:pStyle w:val="ListParagraph"/>
        <w:tabs>
          <w:tab w:val="left" w:pos="720"/>
        </w:tabs>
        <w:spacing w:after="0" w:line="240" w:lineRule="auto"/>
        <w:ind w:left="0"/>
        <w:rPr>
          <w:rFonts w:ascii="Courier New" w:hAnsi="Courier New" w:cs="Courier New"/>
          <w:sz w:val="24"/>
          <w:szCs w:val="24"/>
        </w:rPr>
      </w:pPr>
    </w:p>
    <w:p w14:paraId="27BE4551"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And now, although the picture be defaced, there is so</w:t>
      </w:r>
    </w:p>
    <w:p w14:paraId="49760C04"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lively an image of her [Rebecca Burwell] imprinted in</w:t>
      </w:r>
    </w:p>
    <w:p w14:paraId="50B7DC41"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my mind, that I shall think of her too often, I fear,</w:t>
      </w:r>
    </w:p>
    <w:p w14:paraId="38898B8C"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for my peace of mind; and too often, I am sure, to get</w:t>
      </w:r>
    </w:p>
    <w:p w14:paraId="0FBB3CD9"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through old Coke this winter; for God knows I have not</w:t>
      </w:r>
    </w:p>
    <w:p w14:paraId="1D1A1325" w14:textId="77777777" w:rsidR="002C2DEB" w:rsidRPr="00D64D7F" w:rsidRDefault="002C2DEB"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seen him since I packed him up in my trunk </w:t>
      </w:r>
      <w:r w:rsidR="00C57533" w:rsidRPr="00D64D7F">
        <w:rPr>
          <w:rFonts w:ascii="Courier New" w:hAnsi="Courier New" w:cs="Courier New"/>
          <w:sz w:val="24"/>
          <w:szCs w:val="24"/>
        </w:rPr>
        <w:t>in Williams-</w:t>
      </w:r>
    </w:p>
    <w:p w14:paraId="0C5D42C5"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burg. Well, Page, I do wish the Devil had old Coke,</w:t>
      </w:r>
    </w:p>
    <w:p w14:paraId="70D72840"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for I am sure I never was so tired of an old dull</w:t>
      </w:r>
    </w:p>
    <w:p w14:paraId="0930114B"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scoundrel in my life. What</w:t>
      </w:r>
      <w:r w:rsidR="00AC1481" w:rsidRPr="00D64D7F">
        <w:rPr>
          <w:rFonts w:ascii="Courier New" w:hAnsi="Courier New" w:cs="Courier New"/>
          <w:sz w:val="24"/>
          <w:szCs w:val="24"/>
        </w:rPr>
        <w:t>:</w:t>
      </w:r>
      <w:r w:rsidRPr="00D64D7F">
        <w:rPr>
          <w:rFonts w:ascii="Courier New" w:hAnsi="Courier New" w:cs="Courier New"/>
          <w:sz w:val="24"/>
          <w:szCs w:val="24"/>
        </w:rPr>
        <w:t xml:space="preserve"> are there so few inquie-</w:t>
      </w:r>
    </w:p>
    <w:p w14:paraId="14142F68"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tudes tacked to this momentary life of ours, that we</w:t>
      </w:r>
    </w:p>
    <w:p w14:paraId="656B755B"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must need be loading ourselves with a thousand more?</w:t>
      </w:r>
    </w:p>
    <w:p w14:paraId="66821652"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Or, as brother Job says, (who, by-the-bye, I think be-</w:t>
      </w:r>
    </w:p>
    <w:p w14:paraId="279F4811" w14:textId="1403C482"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gan to whine a little under his afflictions,) </w:t>
      </w:r>
      <w:r w:rsidR="00732D40" w:rsidRPr="00D64D7F">
        <w:rPr>
          <w:rFonts w:ascii="Courier New" w:hAnsi="Courier New" w:cs="Courier New"/>
          <w:sz w:val="24"/>
          <w:szCs w:val="24"/>
        </w:rPr>
        <w:t>"</w:t>
      </w:r>
      <w:r w:rsidRPr="00D64D7F">
        <w:rPr>
          <w:rFonts w:ascii="Courier New" w:hAnsi="Courier New" w:cs="Courier New"/>
          <w:sz w:val="24"/>
          <w:szCs w:val="24"/>
        </w:rPr>
        <w:t>Are not</w:t>
      </w:r>
    </w:p>
    <w:p w14:paraId="249C8CD1"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my days few? Cease, then, that I may take comfort a</w:t>
      </w:r>
    </w:p>
    <w:p w14:paraId="24D30332"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little before I go whence I shall not return, even to</w:t>
      </w:r>
    </w:p>
    <w:p w14:paraId="4E2E63C3" w14:textId="2BD960F2"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 land of darkness, and the shadow of death.</w:t>
      </w:r>
      <w:r w:rsidR="00732D40" w:rsidRPr="00D64D7F">
        <w:rPr>
          <w:rFonts w:ascii="Courier New" w:hAnsi="Courier New" w:cs="Courier New"/>
          <w:sz w:val="24"/>
          <w:szCs w:val="24"/>
        </w:rPr>
        <w:t>"</w:t>
      </w:r>
      <w:r w:rsidRPr="00D64D7F">
        <w:rPr>
          <w:rFonts w:ascii="Courier New" w:hAnsi="Courier New" w:cs="Courier New"/>
          <w:sz w:val="24"/>
          <w:szCs w:val="24"/>
        </w:rPr>
        <w:t xml:space="preserve"> But</w:t>
      </w:r>
    </w:p>
    <w:p w14:paraId="64B61E6F"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 old fellows say we must read to gain knowledge, and</w:t>
      </w:r>
    </w:p>
    <w:p w14:paraId="39BA660F"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gain knowledge to make us happy and admired. </w:t>
      </w:r>
      <w:r w:rsidRPr="00D64D7F">
        <w:rPr>
          <w:rFonts w:ascii="Courier New" w:hAnsi="Courier New" w:cs="Courier New"/>
          <w:sz w:val="24"/>
          <w:szCs w:val="24"/>
          <w:u w:val="single"/>
        </w:rPr>
        <w:t>Mere</w:t>
      </w:r>
    </w:p>
    <w:p w14:paraId="3EEA3035"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jargon</w:t>
      </w:r>
      <w:r w:rsidRPr="00D64D7F">
        <w:rPr>
          <w:rFonts w:ascii="Courier New" w:hAnsi="Courier New" w:cs="Courier New"/>
          <w:sz w:val="24"/>
          <w:szCs w:val="24"/>
        </w:rPr>
        <w:t xml:space="preserve">! Is </w:t>
      </w:r>
      <w:r w:rsidR="00AC1481" w:rsidRPr="00D64D7F">
        <w:rPr>
          <w:rFonts w:ascii="Courier New" w:hAnsi="Courier New" w:cs="Courier New"/>
          <w:sz w:val="24"/>
          <w:szCs w:val="24"/>
        </w:rPr>
        <w:t>t</w:t>
      </w:r>
      <w:r w:rsidRPr="00D64D7F">
        <w:rPr>
          <w:rFonts w:ascii="Courier New" w:hAnsi="Courier New" w:cs="Courier New"/>
          <w:sz w:val="24"/>
          <w:szCs w:val="24"/>
        </w:rPr>
        <w:t>here any such thing as happiness in this</w:t>
      </w:r>
    </w:p>
    <w:p w14:paraId="3948242A"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world? No. And as for admiration, I am sure the man</w:t>
      </w:r>
    </w:p>
    <w:p w14:paraId="1FA040F7"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who powders most, and talks most nonsense, is most ad-</w:t>
      </w:r>
    </w:p>
    <w:p w14:paraId="61E9182C"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mired. Though to be candid, there are some who have</w:t>
      </w:r>
    </w:p>
    <w:p w14:paraId="46514506"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too much good sense to esteem such monkey-like animals</w:t>
      </w:r>
    </w:p>
    <w:p w14:paraId="36D1C661" w14:textId="77777777" w:rsidR="00AC1481"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as these</w:t>
      </w:r>
      <w:r w:rsidR="00AC1481" w:rsidRPr="00D64D7F">
        <w:rPr>
          <w:rFonts w:ascii="Courier New" w:hAnsi="Courier New" w:cs="Courier New"/>
          <w:sz w:val="24"/>
          <w:szCs w:val="24"/>
        </w:rPr>
        <w:t xml:space="preserve">, in whose formation, as the saying is, the </w:t>
      </w:r>
    </w:p>
    <w:p w14:paraId="28B450DB" w14:textId="06002E14" w:rsidR="00AC1481" w:rsidRPr="00D64D7F" w:rsidRDefault="00026E05" w:rsidP="007112A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r>
      <w:r w:rsidR="00AC1481" w:rsidRPr="00D64D7F">
        <w:rPr>
          <w:rFonts w:ascii="Courier New" w:hAnsi="Courier New" w:cs="Courier New"/>
          <w:sz w:val="24"/>
          <w:szCs w:val="24"/>
        </w:rPr>
        <w:t>tailors and barbers go halves with God Almighty; and</w:t>
      </w:r>
    </w:p>
    <w:p w14:paraId="288E9E54" w14:textId="4FF46F56" w:rsidR="00C57533" w:rsidRPr="00D64D7F" w:rsidRDefault="00026E05" w:rsidP="007112A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r>
      <w:r w:rsidR="00AC1481" w:rsidRPr="00D64D7F">
        <w:rPr>
          <w:rFonts w:ascii="Courier New" w:hAnsi="Courier New" w:cs="Courier New"/>
          <w:sz w:val="24"/>
          <w:szCs w:val="24"/>
        </w:rPr>
        <w:t>since these</w:t>
      </w:r>
      <w:r w:rsidR="00C57533" w:rsidRPr="00D64D7F">
        <w:rPr>
          <w:rFonts w:ascii="Courier New" w:hAnsi="Courier New" w:cs="Courier New"/>
          <w:sz w:val="24"/>
          <w:szCs w:val="24"/>
        </w:rPr>
        <w:t xml:space="preserve"> are the only persons whose esteem is worth</w:t>
      </w:r>
    </w:p>
    <w:p w14:paraId="025CBBE9"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 wish, I do not know but that, upon the whole, the</w:t>
      </w:r>
    </w:p>
    <w:p w14:paraId="3AA18062" w14:textId="77777777" w:rsidR="00C57533" w:rsidRPr="00D64D7F" w:rsidRDefault="00C57533" w:rsidP="007112A5">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advice of these old fellows may be worth following.</w:t>
      </w:r>
      <w:r w:rsidRPr="00D64D7F">
        <w:rPr>
          <w:rFonts w:ascii="Courier New" w:hAnsi="Courier New" w:cs="Courier New"/>
          <w:sz w:val="24"/>
          <w:szCs w:val="24"/>
          <w:vertAlign w:val="superscript"/>
        </w:rPr>
        <w:t>1</w:t>
      </w:r>
    </w:p>
    <w:p w14:paraId="60C705EB" w14:textId="77777777" w:rsidR="00CF7A74" w:rsidRPr="00D64D7F" w:rsidRDefault="00CF7A74" w:rsidP="007112A5">
      <w:pPr>
        <w:pStyle w:val="ListParagraph"/>
        <w:tabs>
          <w:tab w:val="left" w:pos="720"/>
        </w:tabs>
        <w:spacing w:after="0" w:line="240" w:lineRule="auto"/>
        <w:ind w:left="0"/>
        <w:rPr>
          <w:rFonts w:ascii="Courier New" w:hAnsi="Courier New" w:cs="Courier New"/>
          <w:sz w:val="24"/>
          <w:szCs w:val="24"/>
        </w:rPr>
      </w:pPr>
    </w:p>
    <w:p w14:paraId="4E3B02CE" w14:textId="77777777"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youth to whom this humorous disputation was addressed con-</w:t>
      </w:r>
    </w:p>
    <w:p w14:paraId="48E76B08" w14:textId="77777777"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firmed an opinion that its sound conclusion was acted upon by</w:t>
      </w:r>
    </w:p>
    <w:p w14:paraId="7101F5B5" w14:textId="79608D86"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describing Jefferson as one </w:t>
      </w:r>
      <w:r w:rsidR="00732D40" w:rsidRPr="00D64D7F">
        <w:rPr>
          <w:rFonts w:ascii="Courier New" w:hAnsi="Courier New" w:cs="Courier New"/>
          <w:sz w:val="24"/>
          <w:szCs w:val="24"/>
        </w:rPr>
        <w:t>"</w:t>
      </w:r>
      <w:r w:rsidRPr="00D64D7F">
        <w:rPr>
          <w:rFonts w:ascii="Courier New" w:hAnsi="Courier New" w:cs="Courier New"/>
          <w:sz w:val="24"/>
          <w:szCs w:val="24"/>
        </w:rPr>
        <w:t>who could tear himself away from</w:t>
      </w:r>
    </w:p>
    <w:p w14:paraId="733C1EDB" w14:textId="2E80EA32"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dearest friends, to fly to his studies</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the</w:t>
      </w:r>
    </w:p>
    <w:p w14:paraId="6478AC5F" w14:textId="77777777"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student himself is supposed to have hinted that concentration</w:t>
      </w:r>
    </w:p>
    <w:p w14:paraId="04799940" w14:textId="4135ED32"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upon the wearisome pages of Coke</w:t>
      </w:r>
      <w:r w:rsidR="00732D40" w:rsidRPr="00D64D7F">
        <w:rPr>
          <w:rFonts w:ascii="Courier New" w:hAnsi="Courier New" w:cs="Courier New"/>
          <w:sz w:val="24"/>
          <w:szCs w:val="24"/>
        </w:rPr>
        <w:t>'</w:t>
      </w:r>
      <w:r w:rsidRPr="00D64D7F">
        <w:rPr>
          <w:rFonts w:ascii="Courier New" w:hAnsi="Courier New" w:cs="Courier New"/>
          <w:sz w:val="24"/>
          <w:szCs w:val="24"/>
        </w:rPr>
        <w:t>s primer of the law would</w:t>
      </w:r>
    </w:p>
    <w:p w14:paraId="47F8CC78" w14:textId="77777777" w:rsidR="00C57533" w:rsidRPr="00D64D7F" w:rsidRDefault="00C5753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repay the effort of a thorough reader, by referring to it as</w:t>
      </w:r>
    </w:p>
    <w:p w14:paraId="2EC8F57B" w14:textId="23D6CE19" w:rsidR="00C57533" w:rsidRPr="00D64D7F" w:rsidRDefault="00C57533" w:rsidP="00026E0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a work </w:t>
      </w:r>
      <w:r w:rsidR="00732D40" w:rsidRPr="00D64D7F">
        <w:rPr>
          <w:rFonts w:ascii="Courier New" w:hAnsi="Courier New" w:cs="Courier New"/>
          <w:sz w:val="24"/>
          <w:szCs w:val="24"/>
        </w:rPr>
        <w:t>"</w:t>
      </w:r>
      <w:r w:rsidRPr="00D64D7F">
        <w:rPr>
          <w:rFonts w:ascii="Courier New" w:hAnsi="Courier New" w:cs="Courier New"/>
          <w:sz w:val="24"/>
          <w:szCs w:val="24"/>
        </w:rPr>
        <w:t>printed in black letter, and offering as little</w:t>
      </w:r>
    </w:p>
    <w:p w14:paraId="6E7E3A03" w14:textId="77AB0A87" w:rsidR="00CF7A74" w:rsidRPr="00D64D7F" w:rsidRDefault="00026E05" w:rsidP="00026E0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78400" behindDoc="0" locked="0" layoutInCell="1" allowOverlap="1" wp14:anchorId="77BFDEBE" wp14:editId="579313B8">
                <wp:simplePos x="0" y="0"/>
                <wp:positionH relativeFrom="column">
                  <wp:posOffset>30480</wp:posOffset>
                </wp:positionH>
                <wp:positionV relativeFrom="paragraph">
                  <wp:posOffset>125095</wp:posOffset>
                </wp:positionV>
                <wp:extent cx="5547360" cy="0"/>
                <wp:effectExtent l="0" t="0" r="15240" b="19050"/>
                <wp:wrapNone/>
                <wp:docPr id="110" name="Straight Connector 11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5EC4D80" id="Straight Connector 110"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9.85pt" to="439.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" strokecolor="windowText" strokeweight="1pt"/>
            </w:pict>
          </mc:Fallback>
        </mc:AlternateContent>
      </w:r>
    </w:p>
    <w:p w14:paraId="7B84661E" w14:textId="77777777" w:rsidR="00C57533" w:rsidRPr="00D64D7F" w:rsidRDefault="003B0D13" w:rsidP="00026E0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John Page, December 25, 1762, Bergh,</w:t>
      </w:r>
    </w:p>
    <w:p w14:paraId="214E95CB" w14:textId="77777777" w:rsidR="003B0D13" w:rsidRDefault="003B0D13"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IV, 3-4.</w:t>
      </w:r>
    </w:p>
    <w:p w14:paraId="03843509" w14:textId="77777777" w:rsidR="00026E05" w:rsidRPr="00D64D7F" w:rsidRDefault="00026E05" w:rsidP="00026E05">
      <w:pPr>
        <w:pStyle w:val="ListParagraph"/>
        <w:tabs>
          <w:tab w:val="left" w:pos="720"/>
        </w:tabs>
        <w:spacing w:after="0" w:line="240" w:lineRule="auto"/>
        <w:ind w:left="0"/>
        <w:rPr>
          <w:rFonts w:ascii="Courier New" w:hAnsi="Courier New" w:cs="Courier New"/>
          <w:sz w:val="24"/>
          <w:szCs w:val="24"/>
        </w:rPr>
      </w:pPr>
    </w:p>
    <w:p w14:paraId="5ED56130" w14:textId="77777777" w:rsidR="003B0D13" w:rsidRPr="00D64D7F" w:rsidRDefault="003B0D13" w:rsidP="00026E0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Autobiography of John Page,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w:t>
      </w:r>
    </w:p>
    <w:p w14:paraId="7653AF97" w14:textId="286C09FB" w:rsidR="00026E05" w:rsidRPr="00D64D7F" w:rsidRDefault="003B0D13" w:rsidP="007112A5">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III, 151.</w:t>
      </w:r>
    </w:p>
    <w:p w14:paraId="4C3B0E85"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promise of entertainment or instruction as the outside of a</w:t>
      </w:r>
    </w:p>
    <w:p w14:paraId="10A8DDEF" w14:textId="05262822"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gold mine does of the wealth within.</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3956D698"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Jefferson formulated a tentative plan for returning to</w:t>
      </w:r>
    </w:p>
    <w:p w14:paraId="5373449B"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Williamsburg late in the spring of 1763;</w:t>
      </w:r>
      <w:r w:rsidRPr="00D64D7F">
        <w:rPr>
          <w:rFonts w:ascii="Courier New" w:hAnsi="Courier New" w:cs="Courier New"/>
          <w:sz w:val="24"/>
          <w:szCs w:val="24"/>
          <w:vertAlign w:val="superscript"/>
        </w:rPr>
        <w:t xml:space="preserve">2 </w:t>
      </w:r>
      <w:r w:rsidRPr="00D64D7F">
        <w:rPr>
          <w:rFonts w:ascii="Courier New" w:hAnsi="Courier New" w:cs="Courier New"/>
          <w:sz w:val="24"/>
          <w:szCs w:val="24"/>
        </w:rPr>
        <w:t>it failed to mater-</w:t>
      </w:r>
    </w:p>
    <w:p w14:paraId="081BE1C7"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ialize. But by mid-summer he was certain that he would be in</w:t>
      </w:r>
    </w:p>
    <w:p w14:paraId="30B13F40"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capital again when the General Court met for its October</w:t>
      </w:r>
    </w:p>
    <w:p w14:paraId="1AD43752" w14:textId="77777777" w:rsidR="003B0D13" w:rsidRPr="00D64D7F" w:rsidRDefault="003B0D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session.</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w:t>
      </w:r>
      <w:r w:rsidR="00D32BFD" w:rsidRPr="00D64D7F">
        <w:rPr>
          <w:rFonts w:ascii="Courier New" w:hAnsi="Courier New" w:cs="Courier New"/>
          <w:sz w:val="24"/>
          <w:szCs w:val="24"/>
        </w:rPr>
        <w:t>He had a report to make to Wythe on his progress</w:t>
      </w:r>
    </w:p>
    <w:p w14:paraId="5A5AF9B0"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perusing Lord Coke, and of the privilege of hearing the</w:t>
      </w:r>
    </w:p>
    <w:p w14:paraId="6F29B7EA"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instructive arguments of his mentor and other advocates be-</w:t>
      </w:r>
    </w:p>
    <w:p w14:paraId="2E818A30" w14:textId="4E8BB11E"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fore the colony</w:t>
      </w:r>
      <w:r w:rsidR="00732D40" w:rsidRPr="00D64D7F">
        <w:rPr>
          <w:rFonts w:ascii="Courier New" w:hAnsi="Courier New" w:cs="Courier New"/>
          <w:sz w:val="24"/>
          <w:szCs w:val="24"/>
        </w:rPr>
        <w:t>'</w:t>
      </w:r>
      <w:r w:rsidRPr="00D64D7F">
        <w:rPr>
          <w:rFonts w:ascii="Courier New" w:hAnsi="Courier New" w:cs="Courier New"/>
          <w:sz w:val="24"/>
          <w:szCs w:val="24"/>
        </w:rPr>
        <w:t>s supreme tribunal he wished to take full ad-</w:t>
      </w:r>
    </w:p>
    <w:p w14:paraId="3A9F28C8"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vantage.</w:t>
      </w:r>
      <w:r w:rsidRPr="00D64D7F">
        <w:rPr>
          <w:rFonts w:ascii="Courier New" w:hAnsi="Courier New" w:cs="Courier New"/>
          <w:sz w:val="24"/>
          <w:szCs w:val="24"/>
          <w:vertAlign w:val="superscript"/>
        </w:rPr>
        <w:t xml:space="preserve">4 </w:t>
      </w:r>
      <w:r w:rsidRPr="00D64D7F">
        <w:rPr>
          <w:rFonts w:ascii="Courier New" w:hAnsi="Courier New" w:cs="Courier New"/>
          <w:sz w:val="24"/>
          <w:szCs w:val="24"/>
        </w:rPr>
        <w:t>But his objects in making the trip did not exclude</w:t>
      </w:r>
    </w:p>
    <w:p w14:paraId="06EC563A"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social interests, for he had long anticipated the visit as an</w:t>
      </w:r>
    </w:p>
    <w:p w14:paraId="33B4B32E" w14:textId="627077D8"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opportunity to press his suit for Rebecca Burwell</w:t>
      </w:r>
      <w:r w:rsidR="00732D40" w:rsidRPr="00D64D7F">
        <w:rPr>
          <w:rFonts w:ascii="Courier New" w:hAnsi="Courier New" w:cs="Courier New"/>
          <w:sz w:val="24"/>
          <w:szCs w:val="24"/>
        </w:rPr>
        <w:t>'</w:t>
      </w:r>
      <w:r w:rsidRPr="00D64D7F">
        <w:rPr>
          <w:rFonts w:ascii="Courier New" w:hAnsi="Courier New" w:cs="Courier New"/>
          <w:sz w:val="24"/>
          <w:szCs w:val="24"/>
        </w:rPr>
        <w:t>s hand.</w:t>
      </w:r>
      <w:r w:rsidRPr="00D64D7F">
        <w:rPr>
          <w:rFonts w:ascii="Courier New" w:hAnsi="Courier New" w:cs="Courier New"/>
          <w:sz w:val="24"/>
          <w:szCs w:val="24"/>
          <w:vertAlign w:val="superscript"/>
        </w:rPr>
        <w:t>5</w:t>
      </w:r>
    </w:p>
    <w:p w14:paraId="364AC9D2" w14:textId="4D638082"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En route eastward, he reflected in a letter from Richmond, </w:t>
      </w:r>
      <w:r w:rsidR="00732D40" w:rsidRPr="00D64D7F">
        <w:rPr>
          <w:rFonts w:ascii="Courier New" w:hAnsi="Courier New" w:cs="Courier New"/>
          <w:sz w:val="24"/>
          <w:szCs w:val="24"/>
        </w:rPr>
        <w:t>"</w:t>
      </w:r>
      <w:r w:rsidRPr="00D64D7F">
        <w:rPr>
          <w:rFonts w:ascii="Courier New" w:hAnsi="Courier New" w:cs="Courier New"/>
          <w:sz w:val="24"/>
          <w:szCs w:val="24"/>
        </w:rPr>
        <w:t>I</w:t>
      </w:r>
    </w:p>
    <w:p w14:paraId="6E2D5C85"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 not like the ups and downs of a country life: today you are</w:t>
      </w:r>
    </w:p>
    <w:p w14:paraId="5D435559"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frolicking with a fine girl and tomorrow you are moping by</w:t>
      </w:r>
    </w:p>
    <w:p w14:paraId="7B2E1B0F" w14:textId="77777777" w:rsidR="00D32BFD" w:rsidRPr="00D64D7F" w:rsidRDefault="00D32BF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yourself. Thank God! I shall shortly be where my happiness</w:t>
      </w:r>
    </w:p>
    <w:p w14:paraId="32D10596" w14:textId="24930E8F" w:rsidR="00D32BFD" w:rsidRPr="00D64D7F"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will be less interrupted.</w:t>
      </w:r>
      <w:r w:rsidR="00732D40" w:rsidRPr="00D64D7F">
        <w:rPr>
          <w:rFonts w:ascii="Courier New" w:hAnsi="Courier New" w:cs="Courier New"/>
          <w:sz w:val="24"/>
          <w:szCs w:val="24"/>
        </w:rPr>
        <w:t>"</w:t>
      </w:r>
      <w:r w:rsidRPr="00D64D7F">
        <w:rPr>
          <w:rFonts w:ascii="Courier New" w:hAnsi="Courier New" w:cs="Courier New"/>
          <w:sz w:val="24"/>
          <w:szCs w:val="24"/>
        </w:rPr>
        <w:t xml:space="preserve"> He was willing to confess high</w:t>
      </w:r>
    </w:p>
    <w:p w14:paraId="17D01E24" w14:textId="77777777" w:rsidR="001F522A" w:rsidRPr="00D64D7F" w:rsidRDefault="001F522A" w:rsidP="008818CE">
      <w:pPr>
        <w:pStyle w:val="ListParagraph"/>
        <w:tabs>
          <w:tab w:val="left" w:pos="720"/>
        </w:tabs>
        <w:spacing w:after="0" w:line="240" w:lineRule="auto"/>
        <w:ind w:left="0"/>
        <w:rPr>
          <w:rFonts w:ascii="Courier New" w:hAnsi="Courier New" w:cs="Courier New"/>
          <w:sz w:val="24"/>
          <w:szCs w:val="24"/>
        </w:rPr>
      </w:pPr>
    </w:p>
    <w:p w14:paraId="1207D860" w14:textId="77777777" w:rsidR="008818CE" w:rsidRDefault="008818CE" w:rsidP="008818CE">
      <w:pPr>
        <w:pStyle w:val="ListParagraph"/>
        <w:tabs>
          <w:tab w:val="left" w:pos="720"/>
        </w:tabs>
        <w:spacing w:after="0" w:line="240" w:lineRule="auto"/>
        <w:ind w:left="0"/>
        <w:rPr>
          <w:rFonts w:ascii="Courier New" w:hAnsi="Courier New" w:cs="Courier New"/>
          <w:sz w:val="24"/>
          <w:szCs w:val="24"/>
        </w:rPr>
      </w:pPr>
    </w:p>
    <w:p w14:paraId="52049924" w14:textId="77777777" w:rsidR="008818CE" w:rsidRDefault="008818CE" w:rsidP="008818CE">
      <w:pPr>
        <w:pStyle w:val="ListParagraph"/>
        <w:tabs>
          <w:tab w:val="left" w:pos="720"/>
        </w:tabs>
        <w:spacing w:after="0" w:line="240" w:lineRule="auto"/>
        <w:ind w:left="0"/>
        <w:rPr>
          <w:rFonts w:ascii="Courier New" w:hAnsi="Courier New" w:cs="Courier New"/>
          <w:sz w:val="24"/>
          <w:szCs w:val="24"/>
        </w:rPr>
      </w:pPr>
    </w:p>
    <w:p w14:paraId="1573D1BF" w14:textId="3F3F7CEA" w:rsidR="008818CE" w:rsidRDefault="008818CE" w:rsidP="008818CE">
      <w:pPr>
        <w:pStyle w:val="ListParagraph"/>
        <w:tabs>
          <w:tab w:val="left" w:pos="720"/>
        </w:tabs>
        <w:spacing w:after="0" w:line="240" w:lineRule="auto"/>
        <w:ind w:left="0"/>
        <w:rPr>
          <w:rFonts w:ascii="Courier New" w:hAnsi="Courier New" w:cs="Courier New"/>
          <w:sz w:val="24"/>
          <w:szCs w:val="24"/>
        </w:rPr>
      </w:pPr>
    </w:p>
    <w:p w14:paraId="174253CC" w14:textId="77777777" w:rsidR="008818CE" w:rsidRDefault="008818CE" w:rsidP="008818CE">
      <w:pPr>
        <w:pStyle w:val="ListParagraph"/>
        <w:tabs>
          <w:tab w:val="left" w:pos="720"/>
        </w:tabs>
        <w:spacing w:after="0" w:line="240" w:lineRule="auto"/>
        <w:ind w:left="0"/>
        <w:rPr>
          <w:rFonts w:ascii="Courier New" w:hAnsi="Courier New" w:cs="Courier New"/>
          <w:sz w:val="24"/>
          <w:szCs w:val="24"/>
        </w:rPr>
      </w:pPr>
    </w:p>
    <w:p w14:paraId="6695708E" w14:textId="01A7E95D" w:rsidR="008818CE" w:rsidRDefault="008818CE" w:rsidP="008818C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80448" behindDoc="0" locked="0" layoutInCell="1" allowOverlap="1" wp14:anchorId="4C0EE5CA" wp14:editId="21B04BC9">
                <wp:simplePos x="0" y="0"/>
                <wp:positionH relativeFrom="column">
                  <wp:posOffset>-45720</wp:posOffset>
                </wp:positionH>
                <wp:positionV relativeFrom="paragraph">
                  <wp:posOffset>27940</wp:posOffset>
                </wp:positionV>
                <wp:extent cx="5547360" cy="0"/>
                <wp:effectExtent l="0" t="0" r="15240" b="19050"/>
                <wp:wrapNone/>
                <wp:docPr id="111" name="Straight Connector 11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131ADE6" id="Straight Connector 111" o:spid="_x0000_s1026" style="position:absolute;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2.2pt" to="433.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" strokecolor="windowText" strokeweight="1pt"/>
            </w:pict>
          </mc:Fallback>
        </mc:AlternateContent>
      </w:r>
    </w:p>
    <w:p w14:paraId="26210BF8" w14:textId="7B81B08C" w:rsidR="00D32BFD" w:rsidRPr="00D64D7F"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Quoted from an unnamed source by Eugene L. Didier, </w:t>
      </w:r>
      <w:r w:rsidR="00732D40" w:rsidRPr="00D64D7F">
        <w:rPr>
          <w:rFonts w:ascii="Courier New" w:hAnsi="Courier New" w:cs="Courier New"/>
          <w:sz w:val="24"/>
          <w:szCs w:val="24"/>
        </w:rPr>
        <w:t>"</w:t>
      </w:r>
      <w:r w:rsidRPr="00D64D7F">
        <w:rPr>
          <w:rFonts w:ascii="Courier New" w:hAnsi="Courier New" w:cs="Courier New"/>
          <w:sz w:val="24"/>
          <w:szCs w:val="24"/>
        </w:rPr>
        <w:t>Thomas</w:t>
      </w:r>
    </w:p>
    <w:p w14:paraId="5CD4E81B" w14:textId="449F2677" w:rsidR="00D32BFD" w:rsidRPr="00D64D7F"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 as a Lawyer</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Green</w:t>
      </w:r>
      <w:r w:rsidRPr="00D64D7F">
        <w:rPr>
          <w:rFonts w:ascii="Courier New" w:hAnsi="Courier New" w:cs="Courier New"/>
          <w:sz w:val="24"/>
          <w:szCs w:val="24"/>
        </w:rPr>
        <w:t xml:space="preserve"> </w:t>
      </w:r>
      <w:r w:rsidRPr="00D64D7F">
        <w:rPr>
          <w:rFonts w:ascii="Courier New" w:hAnsi="Courier New" w:cs="Courier New"/>
          <w:sz w:val="24"/>
          <w:szCs w:val="24"/>
          <w:u w:val="single"/>
        </w:rPr>
        <w:t>Bag</w:t>
      </w:r>
      <w:r w:rsidRPr="00D64D7F">
        <w:rPr>
          <w:rFonts w:ascii="Courier New" w:hAnsi="Courier New" w:cs="Courier New"/>
          <w:sz w:val="24"/>
          <w:szCs w:val="24"/>
        </w:rPr>
        <w:t>, XV (April, 1903),</w:t>
      </w:r>
    </w:p>
    <w:p w14:paraId="6ED94ACB" w14:textId="77777777" w:rsidR="00D32BFD"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153.</w:t>
      </w:r>
    </w:p>
    <w:p w14:paraId="4C176798" w14:textId="77777777" w:rsidR="008818CE" w:rsidRPr="00D64D7F" w:rsidRDefault="008818CE" w:rsidP="008818CE">
      <w:pPr>
        <w:pStyle w:val="ListParagraph"/>
        <w:tabs>
          <w:tab w:val="left" w:pos="720"/>
        </w:tabs>
        <w:spacing w:after="0" w:line="240" w:lineRule="auto"/>
        <w:ind w:left="0"/>
        <w:rPr>
          <w:rFonts w:ascii="Courier New" w:hAnsi="Courier New" w:cs="Courier New"/>
          <w:sz w:val="24"/>
          <w:szCs w:val="24"/>
        </w:rPr>
      </w:pPr>
    </w:p>
    <w:p w14:paraId="211738AC" w14:textId="77777777" w:rsidR="00D32BFD" w:rsidRPr="00D64D7F"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Thomas Jefferson to John Page, January 20, 1763, Bergh,</w:t>
      </w:r>
    </w:p>
    <w:p w14:paraId="12E5D9C1" w14:textId="77777777" w:rsidR="00D32BFD"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IV, 7.</w:t>
      </w:r>
    </w:p>
    <w:p w14:paraId="38EE035E" w14:textId="77777777" w:rsidR="008818CE" w:rsidRPr="00D64D7F" w:rsidRDefault="008818CE" w:rsidP="008818CE">
      <w:pPr>
        <w:pStyle w:val="ListParagraph"/>
        <w:tabs>
          <w:tab w:val="left" w:pos="720"/>
        </w:tabs>
        <w:spacing w:after="0" w:line="240" w:lineRule="auto"/>
        <w:ind w:left="0"/>
        <w:rPr>
          <w:rFonts w:ascii="Courier New" w:hAnsi="Courier New" w:cs="Courier New"/>
          <w:sz w:val="24"/>
          <w:szCs w:val="24"/>
        </w:rPr>
      </w:pPr>
    </w:p>
    <w:p w14:paraId="16DF8E98" w14:textId="77777777" w:rsidR="00D32BFD"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July 15, 1763, </w:t>
      </w:r>
      <w:r w:rsidRPr="00D64D7F">
        <w:rPr>
          <w:rFonts w:ascii="Courier New" w:hAnsi="Courier New" w:cs="Courier New"/>
          <w:sz w:val="24"/>
          <w:szCs w:val="24"/>
          <w:u w:val="single"/>
        </w:rPr>
        <w:t>ibid</w:t>
      </w:r>
      <w:r w:rsidRPr="00D64D7F">
        <w:rPr>
          <w:rFonts w:ascii="Courier New" w:hAnsi="Courier New" w:cs="Courier New"/>
          <w:sz w:val="24"/>
          <w:szCs w:val="24"/>
        </w:rPr>
        <w:t>. 11.</w:t>
      </w:r>
    </w:p>
    <w:p w14:paraId="1E03FC20" w14:textId="77777777" w:rsidR="008818CE" w:rsidRPr="00D64D7F" w:rsidRDefault="008818CE" w:rsidP="008818CE">
      <w:pPr>
        <w:pStyle w:val="ListParagraph"/>
        <w:tabs>
          <w:tab w:val="left" w:pos="720"/>
        </w:tabs>
        <w:spacing w:after="0" w:line="240" w:lineRule="auto"/>
        <w:ind w:left="0"/>
        <w:rPr>
          <w:rFonts w:ascii="Courier New" w:hAnsi="Courier New" w:cs="Courier New"/>
          <w:sz w:val="24"/>
          <w:szCs w:val="24"/>
        </w:rPr>
      </w:pPr>
    </w:p>
    <w:p w14:paraId="196E09A7" w14:textId="05B24180" w:rsidR="00D32BFD" w:rsidRPr="00D64D7F"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4. </w:t>
      </w:r>
      <w:r w:rsidR="00732D40" w:rsidRPr="00D64D7F">
        <w:rPr>
          <w:rFonts w:ascii="Courier New" w:hAnsi="Courier New" w:cs="Courier New"/>
          <w:sz w:val="24"/>
          <w:szCs w:val="24"/>
        </w:rPr>
        <w:t>"</w:t>
      </w:r>
      <w:r w:rsidRPr="00D64D7F">
        <w:rPr>
          <w:rFonts w:ascii="Courier New" w:hAnsi="Courier New" w:cs="Courier New"/>
          <w:sz w:val="24"/>
          <w:szCs w:val="24"/>
        </w:rPr>
        <w:t>The court is now at hand, which I must attend constantly,</w:t>
      </w:r>
    </w:p>
    <w:p w14:paraId="2D751A7E" w14:textId="77777777" w:rsidR="00D32BFD" w:rsidRPr="00D64D7F"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so that unless you come to town, there is little probabil-</w:t>
      </w:r>
    </w:p>
    <w:p w14:paraId="008630EA" w14:textId="3C93D453" w:rsidR="00D32BFD" w:rsidRPr="00D64D7F"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ity of my meeting with you anywhere else</w:t>
      </w:r>
      <w:r w:rsidR="00732D40" w:rsidRPr="00D64D7F">
        <w:rPr>
          <w:rFonts w:ascii="Courier New" w:hAnsi="Courier New" w:cs="Courier New"/>
          <w:sz w:val="24"/>
          <w:szCs w:val="24"/>
        </w:rPr>
        <w:t>"</w:t>
      </w:r>
      <w:r w:rsidRPr="00D64D7F">
        <w:rPr>
          <w:rFonts w:ascii="Courier New" w:hAnsi="Courier New" w:cs="Courier New"/>
          <w:sz w:val="24"/>
          <w:szCs w:val="24"/>
        </w:rPr>
        <w:t>: id. to id.,</w:t>
      </w:r>
    </w:p>
    <w:p w14:paraId="370F2C04" w14:textId="77777777" w:rsidR="00D32BFD"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October 7, 1763, ibid., 12.</w:t>
      </w:r>
    </w:p>
    <w:p w14:paraId="19EC1C56" w14:textId="77777777" w:rsidR="008818CE" w:rsidRPr="00D64D7F" w:rsidRDefault="008818CE" w:rsidP="008818CE">
      <w:pPr>
        <w:pStyle w:val="ListParagraph"/>
        <w:tabs>
          <w:tab w:val="left" w:pos="720"/>
        </w:tabs>
        <w:spacing w:after="0" w:line="240" w:lineRule="auto"/>
        <w:ind w:left="0"/>
        <w:rPr>
          <w:rFonts w:ascii="Courier New" w:hAnsi="Courier New" w:cs="Courier New"/>
          <w:sz w:val="24"/>
          <w:szCs w:val="24"/>
        </w:rPr>
      </w:pPr>
    </w:p>
    <w:p w14:paraId="5C187955" w14:textId="77777777" w:rsidR="00D32BFD" w:rsidRPr="00D64D7F" w:rsidRDefault="00D32BFD" w:rsidP="008818C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5.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January 20, 1763, </w:t>
      </w:r>
      <w:r w:rsidRPr="00D64D7F">
        <w:rPr>
          <w:rFonts w:ascii="Courier New" w:hAnsi="Courier New" w:cs="Courier New"/>
          <w:sz w:val="24"/>
          <w:szCs w:val="24"/>
          <w:u w:val="single"/>
        </w:rPr>
        <w:t>ibid</w:t>
      </w:r>
      <w:r w:rsidRPr="00D64D7F">
        <w:rPr>
          <w:rFonts w:ascii="Courier New" w:hAnsi="Courier New" w:cs="Courier New"/>
          <w:sz w:val="24"/>
          <w:szCs w:val="24"/>
        </w:rPr>
        <w:t xml:space="preserve">., 7;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July</w:t>
      </w:r>
    </w:p>
    <w:p w14:paraId="31F39C0E" w14:textId="77777777" w:rsidR="00D32BFD" w:rsidRPr="00D64D7F" w:rsidRDefault="00D32BFD" w:rsidP="008818CE">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15, 1763, </w:t>
      </w:r>
      <w:r w:rsidRPr="00D64D7F">
        <w:rPr>
          <w:rFonts w:ascii="Courier New" w:hAnsi="Courier New" w:cs="Courier New"/>
          <w:sz w:val="24"/>
          <w:szCs w:val="24"/>
          <w:u w:val="single"/>
        </w:rPr>
        <w:t>ibid</w:t>
      </w:r>
      <w:r w:rsidRPr="00D64D7F">
        <w:rPr>
          <w:rFonts w:ascii="Courier New" w:hAnsi="Courier New" w:cs="Courier New"/>
          <w:sz w:val="24"/>
          <w:szCs w:val="24"/>
        </w:rPr>
        <w:t>., 8-10.</w:t>
      </w:r>
    </w:p>
    <w:p w14:paraId="149A85E7" w14:textId="77777777" w:rsidR="003037EF" w:rsidRDefault="003037EF" w:rsidP="00EB38D3">
      <w:pPr>
        <w:pStyle w:val="ListParagraph"/>
        <w:tabs>
          <w:tab w:val="left" w:pos="720"/>
        </w:tabs>
        <w:spacing w:after="0" w:line="360" w:lineRule="auto"/>
        <w:ind w:left="0"/>
        <w:rPr>
          <w:rFonts w:ascii="Courier New" w:hAnsi="Courier New" w:cs="Courier New"/>
          <w:sz w:val="24"/>
          <w:szCs w:val="24"/>
        </w:rPr>
      </w:pPr>
    </w:p>
    <w:p w14:paraId="6293FB72" w14:textId="77777777"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lastRenderedPageBreak/>
        <w:t>hopes to his classmate, William Fleming:</w:t>
      </w:r>
    </w:p>
    <w:p w14:paraId="62222E5C" w14:textId="77777777" w:rsidR="00CF7A74" w:rsidRPr="00D64D7F" w:rsidRDefault="00CF7A74" w:rsidP="003037EF">
      <w:pPr>
        <w:pStyle w:val="ListParagraph"/>
        <w:tabs>
          <w:tab w:val="left" w:pos="720"/>
        </w:tabs>
        <w:spacing w:after="0" w:line="240" w:lineRule="auto"/>
        <w:ind w:left="0"/>
        <w:rPr>
          <w:rFonts w:ascii="Courier New" w:hAnsi="Courier New" w:cs="Courier New"/>
          <w:sz w:val="24"/>
          <w:szCs w:val="24"/>
        </w:rPr>
      </w:pPr>
    </w:p>
    <w:p w14:paraId="5459797B" w14:textId="3CD0E628"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005E46AF">
        <w:rPr>
          <w:rFonts w:ascii="Courier New" w:hAnsi="Courier New" w:cs="Courier New"/>
          <w:sz w:val="24"/>
          <w:szCs w:val="24"/>
        </w:rPr>
        <w:t>...</w:t>
      </w:r>
      <w:r w:rsidRPr="00D64D7F">
        <w:rPr>
          <w:rFonts w:ascii="Courier New" w:hAnsi="Courier New" w:cs="Courier New"/>
          <w:sz w:val="24"/>
          <w:szCs w:val="24"/>
        </w:rPr>
        <w:t xml:space="preserve"> I have thought of the cleverest plan of life that</w:t>
      </w:r>
    </w:p>
    <w:p w14:paraId="07963968" w14:textId="77777777"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can be imagined. You exchange your land for Edgehill</w:t>
      </w:r>
    </w:p>
    <w:p w14:paraId="2924F677" w14:textId="4ED88E86"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[an estate near Jefferson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Shadwell</w:t>
      </w:r>
      <w:r w:rsidR="00732D40" w:rsidRPr="00D64D7F">
        <w:rPr>
          <w:rFonts w:ascii="Courier New" w:hAnsi="Courier New" w:cs="Courier New"/>
          <w:sz w:val="24"/>
          <w:szCs w:val="24"/>
        </w:rPr>
        <w:t>"</w:t>
      </w:r>
      <w:r w:rsidRPr="00D64D7F">
        <w:rPr>
          <w:rFonts w:ascii="Courier New" w:hAnsi="Courier New" w:cs="Courier New"/>
          <w:sz w:val="24"/>
          <w:szCs w:val="24"/>
        </w:rPr>
        <w:t xml:space="preserve"> in Albermarle</w:t>
      </w:r>
    </w:p>
    <w:p w14:paraId="0A10091A" w14:textId="77777777"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County] or I mine for Fairfields [an estate near</w:t>
      </w:r>
    </w:p>
    <w:p w14:paraId="2439E411" w14:textId="61E5F632"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Fleming</w:t>
      </w:r>
      <w:r w:rsidR="00732D40" w:rsidRPr="00D64D7F">
        <w:rPr>
          <w:rFonts w:ascii="Courier New" w:hAnsi="Courier New" w:cs="Courier New"/>
          <w:sz w:val="24"/>
          <w:szCs w:val="24"/>
        </w:rPr>
        <w:t>'</w:t>
      </w:r>
      <w:r w:rsidRPr="00D64D7F">
        <w:rPr>
          <w:rFonts w:ascii="Courier New" w:hAnsi="Courier New" w:cs="Courier New"/>
          <w:sz w:val="24"/>
          <w:szCs w:val="24"/>
        </w:rPr>
        <w:t>s]. You marry S—</w:t>
      </w:r>
      <w:r w:rsidR="0027058D" w:rsidRPr="00D64D7F">
        <w:rPr>
          <w:rFonts w:ascii="Courier New" w:hAnsi="Courier New" w:cs="Courier New"/>
          <w:sz w:val="24"/>
          <w:szCs w:val="24"/>
        </w:rPr>
        <w:t>—</w:t>
      </w:r>
      <w:r w:rsidRPr="00D64D7F">
        <w:rPr>
          <w:rFonts w:ascii="Courier New" w:hAnsi="Courier New" w:cs="Courier New"/>
          <w:sz w:val="24"/>
          <w:szCs w:val="24"/>
        </w:rPr>
        <w:t>y P—</w:t>
      </w:r>
      <w:r w:rsidR="0027058D" w:rsidRPr="00D64D7F">
        <w:rPr>
          <w:rFonts w:ascii="Courier New" w:hAnsi="Courier New" w:cs="Courier New"/>
          <w:sz w:val="24"/>
          <w:szCs w:val="24"/>
        </w:rPr>
        <w:t>—</w:t>
      </w:r>
      <w:r w:rsidRPr="00D64D7F">
        <w:rPr>
          <w:rFonts w:ascii="Courier New" w:hAnsi="Courier New" w:cs="Courier New"/>
          <w:sz w:val="24"/>
          <w:szCs w:val="24"/>
        </w:rPr>
        <w:t>r, I marry R—</w:t>
      </w:r>
      <w:r w:rsidR="0027058D" w:rsidRPr="00D64D7F">
        <w:rPr>
          <w:rFonts w:ascii="Courier New" w:hAnsi="Courier New" w:cs="Courier New"/>
          <w:sz w:val="24"/>
          <w:szCs w:val="24"/>
        </w:rPr>
        <w:t>—</w:t>
      </w:r>
      <w:r w:rsidRPr="00D64D7F">
        <w:rPr>
          <w:rFonts w:ascii="Courier New" w:hAnsi="Courier New" w:cs="Courier New"/>
          <w:sz w:val="24"/>
          <w:szCs w:val="24"/>
        </w:rPr>
        <w:t>a</w:t>
      </w:r>
    </w:p>
    <w:p w14:paraId="5BEF2DCD" w14:textId="4E22CC7B"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B—</w:t>
      </w:r>
      <w:r w:rsidR="0027058D" w:rsidRPr="00D64D7F">
        <w:rPr>
          <w:rFonts w:ascii="Courier New" w:hAnsi="Courier New" w:cs="Courier New"/>
          <w:sz w:val="24"/>
          <w:szCs w:val="24"/>
        </w:rPr>
        <w:t>—</w:t>
      </w:r>
      <w:r w:rsidRPr="00D64D7F">
        <w:rPr>
          <w:rFonts w:ascii="Courier New" w:hAnsi="Courier New" w:cs="Courier New"/>
          <w:sz w:val="24"/>
          <w:szCs w:val="24"/>
        </w:rPr>
        <w:t>l and [we</w:t>
      </w:r>
      <w:r w:rsidR="00732D40" w:rsidRPr="00D64D7F">
        <w:rPr>
          <w:rFonts w:ascii="Courier New" w:hAnsi="Courier New" w:cs="Courier New"/>
          <w:sz w:val="24"/>
          <w:szCs w:val="24"/>
        </w:rPr>
        <w:t>'</w:t>
      </w:r>
      <w:r w:rsidRPr="00D64D7F">
        <w:rPr>
          <w:rFonts w:ascii="Courier New" w:hAnsi="Courier New" w:cs="Courier New"/>
          <w:sz w:val="24"/>
          <w:szCs w:val="24"/>
        </w:rPr>
        <w:t xml:space="preserve">ll] get </w:t>
      </w:r>
      <w:r w:rsidR="005E46AF">
        <w:rPr>
          <w:rFonts w:ascii="Courier New" w:hAnsi="Courier New" w:cs="Courier New"/>
          <w:sz w:val="24"/>
          <w:szCs w:val="24"/>
        </w:rPr>
        <w:t>...</w:t>
      </w:r>
      <w:r w:rsidRPr="00D64D7F">
        <w:rPr>
          <w:rFonts w:ascii="Courier New" w:hAnsi="Courier New" w:cs="Courier New"/>
          <w:sz w:val="24"/>
          <w:szCs w:val="24"/>
        </w:rPr>
        <w:t xml:space="preserve"> a pair of keen horses, prac-</w:t>
      </w:r>
    </w:p>
    <w:p w14:paraId="01BCF236" w14:textId="77777777"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tise the law in the same courts, and drive about to all</w:t>
      </w:r>
    </w:p>
    <w:p w14:paraId="48A4A1D6" w14:textId="4832DB20" w:rsidR="00FE029A" w:rsidRPr="00D64D7F" w:rsidRDefault="00FE029A"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 dances in the country together</w:t>
      </w:r>
      <w:r w:rsidR="005E46A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6EE16CA1" w14:textId="77777777" w:rsidR="00CF7A74" w:rsidRPr="00D64D7F" w:rsidRDefault="00CF7A74" w:rsidP="003037EF">
      <w:pPr>
        <w:pStyle w:val="ListParagraph"/>
        <w:tabs>
          <w:tab w:val="left" w:pos="720"/>
        </w:tabs>
        <w:spacing w:after="0" w:line="240" w:lineRule="auto"/>
        <w:ind w:left="0"/>
        <w:rPr>
          <w:rFonts w:ascii="Courier New" w:hAnsi="Courier New" w:cs="Courier New"/>
          <w:sz w:val="24"/>
          <w:szCs w:val="24"/>
        </w:rPr>
      </w:pPr>
    </w:p>
    <w:p w14:paraId="59113DD2" w14:textId="4F03E746" w:rsidR="006E1F85" w:rsidRPr="00D64D7F" w:rsidRDefault="001156E7"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6E1F85" w:rsidRPr="00D64D7F">
        <w:rPr>
          <w:rFonts w:ascii="Courier New" w:hAnsi="Courier New" w:cs="Courier New"/>
          <w:sz w:val="24"/>
          <w:szCs w:val="24"/>
        </w:rPr>
        <w:t>But Jefferson had romantic, youth-like dreams, too, of</w:t>
      </w:r>
    </w:p>
    <w:p w14:paraId="057D7955"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fitting out a sailing craft as a means to cross the Atlantic</w:t>
      </w:r>
    </w:p>
    <w:p w14:paraId="39A475C4"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extensive European travels, and settling down in stable</w:t>
      </w:r>
    </w:p>
    <w:p w14:paraId="7546A968"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domesticity was an enviable goal which could wait the satia-</w:t>
      </w:r>
    </w:p>
    <w:p w14:paraId="32DDE661"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of his wanderlust.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Thus, when he made upon two occasions</w:t>
      </w:r>
    </w:p>
    <w:p w14:paraId="05DBEACA"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intended preliminary overtures to his Rebecca, they con-</w:t>
      </w:r>
    </w:p>
    <w:p w14:paraId="60CAE8CD"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stituted at best only a conditional proposal.</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He had some</w:t>
      </w:r>
    </w:p>
    <w:p w14:paraId="6351DAC2"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months of anxious suspense,</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and when his answer was finally</w:t>
      </w:r>
    </w:p>
    <w:p w14:paraId="56423FF5"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received late that winter, it came in the form of gossipy</w:t>
      </w:r>
    </w:p>
    <w:p w14:paraId="469C8108"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assurances that the lady who had won his heart would soon be</w:t>
      </w:r>
    </w:p>
    <w:p w14:paraId="7D0EE060"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married to another suitor. With more resignation than his </w:t>
      </w:r>
    </w:p>
    <w:p w14:paraId="3EC2C63A" w14:textId="77777777" w:rsidR="006E1F85" w:rsidRPr="00D64D7F" w:rsidRDefault="006E1F85"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previous ardent letters on the subject would have led one to</w:t>
      </w:r>
    </w:p>
    <w:p w14:paraId="513B6294" w14:textId="77777777" w:rsidR="006E1F85" w:rsidRPr="00D64D7F" w:rsidRDefault="006E1F85"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expect in him he wrote to Fleming the following account of his</w:t>
      </w:r>
    </w:p>
    <w:p w14:paraId="6C85A4C4" w14:textId="77777777" w:rsidR="003037EF" w:rsidRDefault="003037EF" w:rsidP="003037EF">
      <w:pPr>
        <w:pStyle w:val="ListParagraph"/>
        <w:tabs>
          <w:tab w:val="left" w:pos="720"/>
        </w:tabs>
        <w:spacing w:after="0" w:line="240" w:lineRule="auto"/>
        <w:ind w:left="0"/>
        <w:rPr>
          <w:rFonts w:ascii="Courier New" w:hAnsi="Courier New" w:cs="Courier New"/>
          <w:sz w:val="24"/>
          <w:szCs w:val="24"/>
        </w:rPr>
      </w:pPr>
    </w:p>
    <w:p w14:paraId="5E0ED91B" w14:textId="5649292F" w:rsidR="003037EF" w:rsidRDefault="003037EF" w:rsidP="003037EF">
      <w:pPr>
        <w:pStyle w:val="ListParagraph"/>
        <w:tabs>
          <w:tab w:val="left" w:pos="720"/>
        </w:tabs>
        <w:spacing w:after="0" w:line="240" w:lineRule="auto"/>
        <w:ind w:left="0"/>
        <w:rPr>
          <w:rFonts w:ascii="Courier New" w:hAnsi="Courier New" w:cs="Courier New"/>
          <w:sz w:val="24"/>
          <w:szCs w:val="24"/>
        </w:rPr>
      </w:pPr>
    </w:p>
    <w:p w14:paraId="7AABBBD8" w14:textId="674C8E73" w:rsidR="003037EF" w:rsidRDefault="003037EF" w:rsidP="003037EF">
      <w:pPr>
        <w:pStyle w:val="ListParagraph"/>
        <w:tabs>
          <w:tab w:val="left" w:pos="720"/>
        </w:tabs>
        <w:spacing w:after="0" w:line="240" w:lineRule="auto"/>
        <w:ind w:left="0"/>
        <w:rPr>
          <w:rFonts w:ascii="Courier New" w:hAnsi="Courier New" w:cs="Courier New"/>
          <w:sz w:val="24"/>
          <w:szCs w:val="24"/>
        </w:rPr>
      </w:pPr>
    </w:p>
    <w:p w14:paraId="53B7459C" w14:textId="7F01AF36" w:rsidR="003037EF" w:rsidRPr="00D64D7F" w:rsidRDefault="0027058D" w:rsidP="003037EF">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82496" behindDoc="0" locked="0" layoutInCell="1" allowOverlap="1" wp14:anchorId="2D0AD3AB" wp14:editId="18D7CF3D">
                <wp:simplePos x="0" y="0"/>
                <wp:positionH relativeFrom="column">
                  <wp:posOffset>-30480</wp:posOffset>
                </wp:positionH>
                <wp:positionV relativeFrom="paragraph">
                  <wp:posOffset>7361</wp:posOffset>
                </wp:positionV>
                <wp:extent cx="5547360" cy="0"/>
                <wp:effectExtent l="0" t="0" r="15240" b="19050"/>
                <wp:wrapNone/>
                <wp:docPr id="112" name="Straight Connector 11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D0A6173" id="Straight Connector 112" o:spid="_x0000_s1026" style="position:absolute;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pt,.6pt" to="43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" strokecolor="windowText" strokeweight="1pt"/>
            </w:pict>
          </mc:Fallback>
        </mc:AlternateContent>
      </w:r>
    </w:p>
    <w:p w14:paraId="6AAA3D65" w14:textId="77777777" w:rsidR="006E1F85" w:rsidRPr="00D64D7F" w:rsidRDefault="006E1F85"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William Fleming, [September or very</w:t>
      </w:r>
    </w:p>
    <w:p w14:paraId="200243CE" w14:textId="77777777"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early October, 1763,] reprinted by A.S.W. Rosenbach,</w:t>
      </w:r>
    </w:p>
    <w:p w14:paraId="11EFEFD5" w14:textId="440396D1" w:rsidR="006E1F85" w:rsidRPr="00D64D7F" w:rsidRDefault="00732D40"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t>
      </w:r>
      <w:r w:rsidR="006E1F85" w:rsidRPr="00D64D7F">
        <w:rPr>
          <w:rFonts w:ascii="Courier New" w:hAnsi="Courier New" w:cs="Courier New"/>
          <w:sz w:val="24"/>
          <w:szCs w:val="24"/>
        </w:rPr>
        <w:t>Letters That We Ought to Burn</w:t>
      </w:r>
      <w:r w:rsidRPr="00D64D7F">
        <w:rPr>
          <w:rFonts w:ascii="Courier New" w:hAnsi="Courier New" w:cs="Courier New"/>
          <w:sz w:val="24"/>
          <w:szCs w:val="24"/>
        </w:rPr>
        <w:t>"</w:t>
      </w:r>
      <w:r w:rsidR="006E1F85" w:rsidRPr="00D64D7F">
        <w:rPr>
          <w:rFonts w:ascii="Courier New" w:hAnsi="Courier New" w:cs="Courier New"/>
          <w:sz w:val="24"/>
          <w:szCs w:val="24"/>
        </w:rPr>
        <w:t xml:space="preserve">, </w:t>
      </w:r>
      <w:r w:rsidR="006E1F85" w:rsidRPr="00D64D7F">
        <w:rPr>
          <w:rFonts w:ascii="Courier New" w:hAnsi="Courier New" w:cs="Courier New"/>
          <w:sz w:val="24"/>
          <w:szCs w:val="24"/>
          <w:u w:val="single"/>
        </w:rPr>
        <w:t>Saturday</w:t>
      </w:r>
      <w:r w:rsidR="006E1F85" w:rsidRPr="003037EF">
        <w:rPr>
          <w:rFonts w:ascii="Courier New" w:hAnsi="Courier New" w:cs="Courier New"/>
          <w:sz w:val="24"/>
          <w:szCs w:val="24"/>
        </w:rPr>
        <w:t xml:space="preserve"> </w:t>
      </w:r>
      <w:r w:rsidR="006E1F85" w:rsidRPr="00D64D7F">
        <w:rPr>
          <w:rFonts w:ascii="Courier New" w:hAnsi="Courier New" w:cs="Courier New"/>
          <w:sz w:val="24"/>
          <w:szCs w:val="24"/>
          <w:u w:val="single"/>
        </w:rPr>
        <w:t>Evening</w:t>
      </w:r>
      <w:r w:rsidR="006E1F85" w:rsidRPr="003037EF">
        <w:rPr>
          <w:rFonts w:ascii="Courier New" w:hAnsi="Courier New" w:cs="Courier New"/>
          <w:sz w:val="24"/>
          <w:szCs w:val="24"/>
        </w:rPr>
        <w:t xml:space="preserve"> </w:t>
      </w:r>
      <w:r w:rsidR="006E1F85" w:rsidRPr="00D64D7F">
        <w:rPr>
          <w:rFonts w:ascii="Courier New" w:hAnsi="Courier New" w:cs="Courier New"/>
          <w:sz w:val="24"/>
          <w:szCs w:val="24"/>
          <w:u w:val="single"/>
        </w:rPr>
        <w:t>Post</w:t>
      </w:r>
      <w:r w:rsidR="006E1F85" w:rsidRPr="007112A5">
        <w:rPr>
          <w:rFonts w:ascii="Courier New" w:hAnsi="Courier New" w:cs="Courier New"/>
          <w:sz w:val="24"/>
          <w:szCs w:val="24"/>
        </w:rPr>
        <w:t>,</w:t>
      </w:r>
    </w:p>
    <w:p w14:paraId="3CD0887C" w14:textId="77777777" w:rsidR="006E1F85"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CCVIII (February 29, 1936), 62.</w:t>
      </w:r>
    </w:p>
    <w:p w14:paraId="3FC518B7" w14:textId="77777777" w:rsidR="003037EF" w:rsidRPr="00D64D7F" w:rsidRDefault="003037EF" w:rsidP="003037EF">
      <w:pPr>
        <w:pStyle w:val="ListParagraph"/>
        <w:tabs>
          <w:tab w:val="left" w:pos="720"/>
        </w:tabs>
        <w:spacing w:after="0" w:line="240" w:lineRule="auto"/>
        <w:ind w:left="0"/>
        <w:rPr>
          <w:rFonts w:ascii="Courier New" w:hAnsi="Courier New" w:cs="Courier New"/>
          <w:sz w:val="24"/>
          <w:szCs w:val="24"/>
        </w:rPr>
      </w:pPr>
    </w:p>
    <w:p w14:paraId="2710C92D" w14:textId="77777777" w:rsidR="006E1F85" w:rsidRPr="00D64D7F" w:rsidRDefault="006E1F85"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Thomas Jefferson to John Page, January 20, 1763, Bergh,</w:t>
      </w:r>
    </w:p>
    <w:p w14:paraId="4A028BCE" w14:textId="77777777"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3037EF">
        <w:rPr>
          <w:rFonts w:ascii="Courier New" w:hAnsi="Courier New" w:cs="Courier New"/>
          <w:sz w:val="24"/>
          <w:szCs w:val="24"/>
        </w:rPr>
        <w:t xml:space="preserve"> </w:t>
      </w:r>
      <w:r w:rsidRPr="00D64D7F">
        <w:rPr>
          <w:rFonts w:ascii="Courier New" w:hAnsi="Courier New" w:cs="Courier New"/>
          <w:sz w:val="24"/>
          <w:szCs w:val="24"/>
          <w:u w:val="single"/>
        </w:rPr>
        <w:t>of</w:t>
      </w:r>
      <w:r w:rsidRPr="003037E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IV, 7-8;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July 15,</w:t>
      </w:r>
    </w:p>
    <w:p w14:paraId="5EBA2A1D" w14:textId="77777777" w:rsidR="006E1F85"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1763, </w:t>
      </w:r>
      <w:r w:rsidRPr="00D64D7F">
        <w:rPr>
          <w:rFonts w:ascii="Courier New" w:hAnsi="Courier New" w:cs="Courier New"/>
          <w:sz w:val="24"/>
          <w:szCs w:val="24"/>
          <w:u w:val="single"/>
        </w:rPr>
        <w:t>ibid</w:t>
      </w:r>
      <w:r w:rsidRPr="007112A5">
        <w:rPr>
          <w:rFonts w:ascii="Courier New" w:hAnsi="Courier New" w:cs="Courier New"/>
          <w:sz w:val="24"/>
          <w:szCs w:val="24"/>
        </w:rPr>
        <w:t>.</w:t>
      </w:r>
      <w:r w:rsidRPr="00D64D7F">
        <w:rPr>
          <w:rFonts w:ascii="Courier New" w:hAnsi="Courier New" w:cs="Courier New"/>
          <w:sz w:val="24"/>
          <w:szCs w:val="24"/>
        </w:rPr>
        <w:t>, 8-10.</w:t>
      </w:r>
    </w:p>
    <w:p w14:paraId="0751E9DE" w14:textId="77777777" w:rsidR="003037EF" w:rsidRPr="00D64D7F" w:rsidRDefault="003037EF" w:rsidP="003037EF">
      <w:pPr>
        <w:pStyle w:val="ListParagraph"/>
        <w:tabs>
          <w:tab w:val="left" w:pos="720"/>
        </w:tabs>
        <w:spacing w:after="0" w:line="240" w:lineRule="auto"/>
        <w:ind w:left="0"/>
        <w:rPr>
          <w:rFonts w:ascii="Courier New" w:hAnsi="Courier New" w:cs="Courier New"/>
          <w:sz w:val="24"/>
          <w:szCs w:val="24"/>
        </w:rPr>
      </w:pPr>
    </w:p>
    <w:p w14:paraId="26EE70EE" w14:textId="77777777" w:rsidR="006E1F85" w:rsidRPr="00D64D7F" w:rsidRDefault="006E1F85" w:rsidP="003037EF">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October 7, 1763, </w:t>
      </w:r>
      <w:r w:rsidRPr="00D64D7F">
        <w:rPr>
          <w:rFonts w:ascii="Courier New" w:hAnsi="Courier New" w:cs="Courier New"/>
          <w:sz w:val="24"/>
          <w:szCs w:val="24"/>
          <w:u w:val="single"/>
        </w:rPr>
        <w:t>ibid</w:t>
      </w:r>
      <w:r w:rsidRPr="00D64D7F">
        <w:rPr>
          <w:rFonts w:ascii="Courier New" w:hAnsi="Courier New" w:cs="Courier New"/>
          <w:sz w:val="24"/>
          <w:szCs w:val="24"/>
        </w:rPr>
        <w:t xml:space="preserve">., 12;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Janu-</w:t>
      </w:r>
    </w:p>
    <w:p w14:paraId="246F1E7F" w14:textId="77777777"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ary 19, 1764, </w:t>
      </w:r>
      <w:r w:rsidRPr="00D64D7F">
        <w:rPr>
          <w:rFonts w:ascii="Courier New" w:hAnsi="Courier New" w:cs="Courier New"/>
          <w:sz w:val="24"/>
          <w:szCs w:val="24"/>
          <w:u w:val="single"/>
        </w:rPr>
        <w:t>ibid</w:t>
      </w:r>
      <w:r w:rsidRPr="00D64D7F">
        <w:rPr>
          <w:rFonts w:ascii="Courier New" w:hAnsi="Courier New" w:cs="Courier New"/>
          <w:sz w:val="24"/>
          <w:szCs w:val="24"/>
        </w:rPr>
        <w:t xml:space="preserve">., 13-14. The second these letters </w:t>
      </w:r>
    </w:p>
    <w:p w14:paraId="55F1C547" w14:textId="77777777"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bore a belated account of a much earlier interview, which</w:t>
      </w:r>
    </w:p>
    <w:p w14:paraId="372A1826" w14:textId="77777777"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also occurred in October.</w:t>
      </w:r>
    </w:p>
    <w:p w14:paraId="7EC34067" w14:textId="77777777" w:rsidR="001156E7" w:rsidRDefault="001156E7" w:rsidP="001156E7">
      <w:pPr>
        <w:tabs>
          <w:tab w:val="left" w:pos="720"/>
        </w:tabs>
        <w:spacing w:after="0" w:line="240" w:lineRule="auto"/>
        <w:rPr>
          <w:rFonts w:ascii="Courier New" w:hAnsi="Courier New" w:cs="Courier New"/>
          <w:sz w:val="24"/>
          <w:szCs w:val="24"/>
        </w:rPr>
      </w:pPr>
    </w:p>
    <w:p w14:paraId="64ED3E19" w14:textId="2D9D222F" w:rsidR="006E1F85" w:rsidRPr="001156E7" w:rsidRDefault="006E1F85" w:rsidP="001156E7">
      <w:pPr>
        <w:tabs>
          <w:tab w:val="left" w:pos="720"/>
        </w:tabs>
        <w:spacing w:after="0" w:line="240" w:lineRule="auto"/>
        <w:rPr>
          <w:rFonts w:ascii="Courier New" w:hAnsi="Courier New" w:cs="Courier New"/>
          <w:sz w:val="24"/>
          <w:szCs w:val="24"/>
        </w:rPr>
      </w:pPr>
      <w:r w:rsidRPr="001156E7">
        <w:rPr>
          <w:rFonts w:ascii="Courier New" w:hAnsi="Courier New" w:cs="Courier New"/>
          <w:sz w:val="24"/>
          <w:szCs w:val="24"/>
        </w:rPr>
        <w:t xml:space="preserve">4. Page was instructed to tell Rebecca, </w:t>
      </w:r>
      <w:r w:rsidR="00732D40" w:rsidRPr="001156E7">
        <w:rPr>
          <w:rFonts w:ascii="Courier New" w:hAnsi="Courier New" w:cs="Courier New"/>
          <w:sz w:val="24"/>
          <w:szCs w:val="24"/>
        </w:rPr>
        <w:t>"</w:t>
      </w:r>
      <w:r w:rsidR="005E46AF" w:rsidRPr="001156E7">
        <w:rPr>
          <w:rFonts w:ascii="Courier New" w:hAnsi="Courier New" w:cs="Courier New"/>
          <w:sz w:val="24"/>
          <w:szCs w:val="24"/>
        </w:rPr>
        <w:t>...</w:t>
      </w:r>
      <w:r w:rsidRPr="001156E7">
        <w:rPr>
          <w:rFonts w:ascii="Courier New" w:hAnsi="Courier New" w:cs="Courier New"/>
          <w:sz w:val="24"/>
          <w:szCs w:val="24"/>
        </w:rPr>
        <w:t xml:space="preserve"> I think as I</w:t>
      </w:r>
    </w:p>
    <w:p w14:paraId="7C742C2E" w14:textId="7C43D71C" w:rsidR="006E1F85" w:rsidRPr="00D64D7F" w:rsidRDefault="006E1F85" w:rsidP="003037EF">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always did</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 to</w:t>
      </w:r>
      <w:r w:rsidRPr="007112A5">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 xml:space="preserve">., January 23, 1764, </w:t>
      </w:r>
      <w:r w:rsidRPr="00D64D7F">
        <w:rPr>
          <w:rFonts w:ascii="Courier New" w:hAnsi="Courier New" w:cs="Courier New"/>
          <w:sz w:val="24"/>
          <w:szCs w:val="24"/>
          <w:u w:val="single"/>
        </w:rPr>
        <w:t>ibid</w:t>
      </w:r>
      <w:r w:rsidRPr="00D64D7F">
        <w:rPr>
          <w:rFonts w:ascii="Courier New" w:hAnsi="Courier New" w:cs="Courier New"/>
          <w:sz w:val="24"/>
          <w:szCs w:val="24"/>
        </w:rPr>
        <w:t>., 16.</w:t>
      </w:r>
    </w:p>
    <w:p w14:paraId="0C5F5ABA" w14:textId="77777777" w:rsidR="006E1F85" w:rsidRPr="00D64D7F" w:rsidRDefault="006E1F85"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lastRenderedPageBreak/>
        <w:t>disappointment:</w:t>
      </w:r>
    </w:p>
    <w:p w14:paraId="4128414D" w14:textId="77777777" w:rsidR="00CF7A74" w:rsidRPr="00D64D7F" w:rsidRDefault="00CF7A74" w:rsidP="0027058D">
      <w:pPr>
        <w:pStyle w:val="ListParagraph"/>
        <w:tabs>
          <w:tab w:val="left" w:pos="720"/>
        </w:tabs>
        <w:spacing w:after="0" w:line="240" w:lineRule="auto"/>
        <w:ind w:left="0"/>
        <w:rPr>
          <w:rFonts w:ascii="Courier New" w:hAnsi="Courier New" w:cs="Courier New"/>
          <w:sz w:val="24"/>
          <w:szCs w:val="24"/>
        </w:rPr>
      </w:pPr>
    </w:p>
    <w:p w14:paraId="405DF57F" w14:textId="77777777" w:rsidR="006E1F85"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with regard to the scheme which I proposed to you some</w:t>
      </w:r>
    </w:p>
    <w:p w14:paraId="6F9FF0C3"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time since, I am sorry to tell you it is totally frus-</w:t>
      </w:r>
    </w:p>
    <w:p w14:paraId="65E44AB2" w14:textId="7D36965A"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trated by Miss R. B</w:t>
      </w:r>
      <w:r w:rsidR="00732D40" w:rsidRPr="00D64D7F">
        <w:rPr>
          <w:rFonts w:ascii="Courier New" w:hAnsi="Courier New" w:cs="Courier New"/>
          <w:sz w:val="24"/>
          <w:szCs w:val="24"/>
        </w:rPr>
        <w:t>'</w:t>
      </w:r>
      <w:r w:rsidRPr="00D64D7F">
        <w:rPr>
          <w:rFonts w:ascii="Courier New" w:hAnsi="Courier New" w:cs="Courier New"/>
          <w:sz w:val="24"/>
          <w:szCs w:val="24"/>
        </w:rPr>
        <w:t>s marriage with Jacqueline Ambler</w:t>
      </w:r>
    </w:p>
    <w:p w14:paraId="02127133" w14:textId="71373929" w:rsidR="001F522A" w:rsidRPr="00D64D7F" w:rsidRDefault="0027058D" w:rsidP="0027058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r>
      <w:r w:rsidR="00D10BBE" w:rsidRPr="00D64D7F">
        <w:rPr>
          <w:rFonts w:ascii="Courier New" w:hAnsi="Courier New" w:cs="Courier New"/>
          <w:sz w:val="24"/>
          <w:szCs w:val="24"/>
        </w:rPr>
        <w:t>which the people here tell me</w:t>
      </w:r>
      <w:r w:rsidR="001F522A" w:rsidRPr="00D64D7F">
        <w:rPr>
          <w:rFonts w:ascii="Courier New" w:hAnsi="Courier New" w:cs="Courier New"/>
          <w:sz w:val="24"/>
          <w:szCs w:val="24"/>
        </w:rPr>
        <w:t xml:space="preserve"> they daily expect: I say,</w:t>
      </w:r>
    </w:p>
    <w:p w14:paraId="188D5F89" w14:textId="6E98DAEB" w:rsidR="00D10BBE" w:rsidRPr="00D64D7F" w:rsidRDefault="0027058D" w:rsidP="0027058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r>
      <w:r w:rsidR="001F522A" w:rsidRPr="00D64D7F">
        <w:rPr>
          <w:rFonts w:ascii="Courier New" w:hAnsi="Courier New" w:cs="Courier New"/>
          <w:sz w:val="24"/>
          <w:szCs w:val="24"/>
        </w:rPr>
        <w:t xml:space="preserve">the people here tell me </w:t>
      </w:r>
      <w:r w:rsidR="00D10BBE" w:rsidRPr="00D64D7F">
        <w:rPr>
          <w:rFonts w:ascii="Courier New" w:hAnsi="Courier New" w:cs="Courier New"/>
          <w:sz w:val="24"/>
          <w:szCs w:val="24"/>
        </w:rPr>
        <w:t xml:space="preserve">so, for (can you </w:t>
      </w:r>
      <w:r w:rsidR="001F522A" w:rsidRPr="00D64D7F">
        <w:rPr>
          <w:rFonts w:ascii="Courier New" w:hAnsi="Courier New" w:cs="Courier New"/>
          <w:sz w:val="24"/>
          <w:szCs w:val="24"/>
        </w:rPr>
        <w:t>belei</w:t>
      </w:r>
      <w:r w:rsidR="00D10BBE" w:rsidRPr="00D64D7F">
        <w:rPr>
          <w:rFonts w:ascii="Courier New" w:hAnsi="Courier New" w:cs="Courier New"/>
          <w:sz w:val="24"/>
          <w:szCs w:val="24"/>
        </w:rPr>
        <w:t>ve [</w:t>
      </w:r>
      <w:r w:rsidR="00D10BBE" w:rsidRPr="00D64D7F">
        <w:rPr>
          <w:rFonts w:ascii="Courier New" w:hAnsi="Courier New" w:cs="Courier New"/>
          <w:sz w:val="24"/>
          <w:szCs w:val="24"/>
          <w:u w:val="single"/>
        </w:rPr>
        <w:t>sic</w:t>
      </w:r>
      <w:r w:rsidR="00D10BBE" w:rsidRPr="00D64D7F">
        <w:rPr>
          <w:rFonts w:ascii="Courier New" w:hAnsi="Courier New" w:cs="Courier New"/>
          <w:sz w:val="24"/>
          <w:szCs w:val="24"/>
        </w:rPr>
        <w:t>]</w:t>
      </w:r>
    </w:p>
    <w:p w14:paraId="0296D27B"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it?) I have been so abominably indolent as not to have</w:t>
      </w:r>
    </w:p>
    <w:p w14:paraId="6F157CA4"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seen her since last October; whereupon I cannot affirm</w:t>
      </w:r>
    </w:p>
    <w:p w14:paraId="265B961E" w14:textId="0A51A13B"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that I know it from herself</w:t>
      </w:r>
      <w:r w:rsidR="000E385A">
        <w:rPr>
          <w:rFonts w:ascii="Courier New" w:hAnsi="Courier New" w:cs="Courier New"/>
          <w:sz w:val="24"/>
          <w:szCs w:val="24"/>
        </w:rPr>
        <w:t>,</w:t>
      </w:r>
      <w:r w:rsidRPr="00D64D7F">
        <w:rPr>
          <w:rFonts w:ascii="Courier New" w:hAnsi="Courier New" w:cs="Courier New"/>
          <w:sz w:val="24"/>
          <w:szCs w:val="24"/>
        </w:rPr>
        <w:t xml:space="preserve"> though [I] am as well sat-</w:t>
      </w:r>
    </w:p>
    <w:p w14:paraId="229AD517"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isfied that it is true as if she had told me. well the </w:t>
      </w:r>
    </w:p>
    <w:p w14:paraId="28EDA52E" w14:textId="2227DA79"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lord bless her I say! but S—</w:t>
      </w:r>
      <w:r w:rsidR="001E7576" w:rsidRPr="00D64D7F">
        <w:rPr>
          <w:rFonts w:ascii="Courier New" w:hAnsi="Courier New" w:cs="Courier New"/>
          <w:sz w:val="24"/>
          <w:szCs w:val="24"/>
        </w:rPr>
        <w:t>—</w:t>
      </w:r>
      <w:r w:rsidRPr="00D64D7F">
        <w:rPr>
          <w:rFonts w:ascii="Courier New" w:hAnsi="Courier New" w:cs="Courier New"/>
          <w:sz w:val="24"/>
          <w:szCs w:val="24"/>
        </w:rPr>
        <w:t>y P—</w:t>
      </w:r>
      <w:r w:rsidR="001E7576" w:rsidRPr="00D64D7F">
        <w:rPr>
          <w:rFonts w:ascii="Courier New" w:hAnsi="Courier New" w:cs="Courier New"/>
          <w:sz w:val="24"/>
          <w:szCs w:val="24"/>
        </w:rPr>
        <w:t>—</w:t>
      </w:r>
      <w:r w:rsidRPr="00D64D7F">
        <w:rPr>
          <w:rFonts w:ascii="Courier New" w:hAnsi="Courier New" w:cs="Courier New"/>
          <w:sz w:val="24"/>
          <w:szCs w:val="24"/>
        </w:rPr>
        <w:t>r is still left</w:t>
      </w:r>
    </w:p>
    <w:p w14:paraId="3FE696AD"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for you. I have given her a description of the gentle-</w:t>
      </w:r>
    </w:p>
    <w:p w14:paraId="0C2F30D6"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man who, as I told her, intended to make her an offer</w:t>
      </w:r>
    </w:p>
    <w:p w14:paraId="097127E2"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of his hand, and asked her whether or not he might expect</w:t>
      </w:r>
    </w:p>
    <w:p w14:paraId="5513CE09"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it would be accepted. She would not determine till she</w:t>
      </w:r>
    </w:p>
    <w:p w14:paraId="73D40D4D" w14:textId="4800E17A" w:rsidR="00D10BBE" w:rsidRPr="00D64D7F" w:rsidRDefault="001E7576" w:rsidP="0027058D">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tab/>
        <w:t>she saw him or his picture...</w:t>
      </w:r>
      <w:r w:rsidR="00D10BBE" w:rsidRPr="00D64D7F">
        <w:rPr>
          <w:rFonts w:ascii="Courier New" w:hAnsi="Courier New" w:cs="Courier New"/>
          <w:sz w:val="24"/>
          <w:szCs w:val="24"/>
        </w:rPr>
        <w:t>. (mind that I mentioned</w:t>
      </w:r>
    </w:p>
    <w:p w14:paraId="290F419A"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no name to her.) you say you are determined to be mar-</w:t>
      </w:r>
    </w:p>
    <w:p w14:paraId="495489E3"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ried as soon as possible: and advise me to do the same.</w:t>
      </w:r>
    </w:p>
    <w:p w14:paraId="4B3A943E"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no, thank ye; I will consider of it first. many and</w:t>
      </w:r>
    </w:p>
    <w:p w14:paraId="2155F301" w14:textId="77777777" w:rsidR="00D10BBE" w:rsidRPr="00D64D7F" w:rsidRDefault="00D10BBE" w:rsidP="0027058D">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great are the comforts of a single state, and neither</w:t>
      </w:r>
    </w:p>
    <w:p w14:paraId="79583717" w14:textId="7573F63D" w:rsidR="00D10BBE" w:rsidRPr="00D64D7F" w:rsidRDefault="00D10BBE" w:rsidP="0027058D">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of the reasons you ur</w:t>
      </w:r>
      <w:r w:rsidR="0027058D">
        <w:rPr>
          <w:rFonts w:ascii="Courier New" w:hAnsi="Courier New" w:cs="Courier New"/>
          <w:sz w:val="24"/>
          <w:szCs w:val="24"/>
        </w:rPr>
        <w:t>ge can have any influence....</w:t>
      </w:r>
      <w:r w:rsidRPr="00D64D7F">
        <w:rPr>
          <w:rFonts w:ascii="Courier New" w:hAnsi="Courier New" w:cs="Courier New"/>
          <w:sz w:val="24"/>
          <w:szCs w:val="24"/>
          <w:vertAlign w:val="superscript"/>
        </w:rPr>
        <w:t>1</w:t>
      </w:r>
    </w:p>
    <w:p w14:paraId="4846635E" w14:textId="77777777" w:rsidR="00CF7A74" w:rsidRPr="00D64D7F" w:rsidRDefault="00CF7A74" w:rsidP="0027058D">
      <w:pPr>
        <w:pStyle w:val="ListParagraph"/>
        <w:tabs>
          <w:tab w:val="left" w:pos="720"/>
        </w:tabs>
        <w:spacing w:after="0" w:line="240" w:lineRule="auto"/>
        <w:ind w:left="0"/>
        <w:rPr>
          <w:rFonts w:ascii="Courier New" w:hAnsi="Courier New" w:cs="Courier New"/>
          <w:sz w:val="24"/>
          <w:szCs w:val="24"/>
        </w:rPr>
      </w:pPr>
    </w:p>
    <w:p w14:paraId="4F5EEA49"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the strangest of coincidences, a daughter of Jacquelin and</w:t>
      </w:r>
    </w:p>
    <w:p w14:paraId="074EC3E5"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Rebecca Burwell Ambler so completely won some sixteen years</w:t>
      </w:r>
    </w:p>
    <w:p w14:paraId="73BDE5B4" w14:textId="67716B14"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later the affections of another of Wythe</w:t>
      </w:r>
      <w:r w:rsidR="00732D40" w:rsidRPr="00D64D7F">
        <w:rPr>
          <w:rFonts w:ascii="Courier New" w:hAnsi="Courier New" w:cs="Courier New"/>
          <w:sz w:val="24"/>
          <w:szCs w:val="24"/>
        </w:rPr>
        <w:t>'</w:t>
      </w:r>
      <w:r w:rsidRPr="00D64D7F">
        <w:rPr>
          <w:rFonts w:ascii="Courier New" w:hAnsi="Courier New" w:cs="Courier New"/>
          <w:sz w:val="24"/>
          <w:szCs w:val="24"/>
        </w:rPr>
        <w:t>s students, John Mar-</w:t>
      </w:r>
    </w:p>
    <w:p w14:paraId="57222F76"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shall, that the distraught young man abandoned utterly the </w:t>
      </w:r>
    </w:p>
    <w:p w14:paraId="5583B27C"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learned teachings of Prof. Wythe in the very midst of his </w:t>
      </w:r>
    </w:p>
    <w:p w14:paraId="3863191D"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academic course at William and Mary.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Jefferson was less </w:t>
      </w:r>
    </w:p>
    <w:p w14:paraId="4CC72DC0"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lucky in love but more successful in his early study of the</w:t>
      </w:r>
    </w:p>
    <w:p w14:paraId="1032EBC8"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law.</w:t>
      </w:r>
    </w:p>
    <w:p w14:paraId="0C8C00A5" w14:textId="14AA0340"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To absorption in Coke</w:t>
      </w:r>
      <w:r w:rsidR="00732D40" w:rsidRPr="00D64D7F">
        <w:rPr>
          <w:rFonts w:ascii="Courier New" w:hAnsi="Courier New" w:cs="Courier New"/>
          <w:sz w:val="24"/>
          <w:szCs w:val="24"/>
        </w:rPr>
        <w:t>'</w:t>
      </w:r>
      <w:r w:rsidRPr="00D64D7F">
        <w:rPr>
          <w:rFonts w:ascii="Courier New" w:hAnsi="Courier New" w:cs="Courier New"/>
          <w:sz w:val="24"/>
          <w:szCs w:val="24"/>
        </w:rPr>
        <w:t>s worth treatise the jilted</w:t>
      </w:r>
    </w:p>
    <w:p w14:paraId="72017B20"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turned as to a welcome analgesic. In a sense in</w:t>
      </w:r>
    </w:p>
    <w:p w14:paraId="3DDD7BE0"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which the term could not previously have been used, law be-</w:t>
      </w:r>
    </w:p>
    <w:p w14:paraId="74E626F3" w14:textId="77777777" w:rsidR="00D10BBE" w:rsidRDefault="00D10BBE" w:rsidP="001E757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came his mistress in 1764; he applied himself to the task of</w:t>
      </w:r>
    </w:p>
    <w:p w14:paraId="47252BEE" w14:textId="77777777" w:rsidR="001E7576" w:rsidRDefault="001E7576" w:rsidP="001E7576">
      <w:pPr>
        <w:pStyle w:val="ListParagraph"/>
        <w:tabs>
          <w:tab w:val="left" w:pos="720"/>
        </w:tabs>
        <w:spacing w:after="0" w:line="240" w:lineRule="auto"/>
        <w:ind w:left="0"/>
        <w:rPr>
          <w:rFonts w:ascii="Courier New" w:hAnsi="Courier New" w:cs="Courier New"/>
          <w:sz w:val="24"/>
          <w:szCs w:val="24"/>
        </w:rPr>
      </w:pPr>
    </w:p>
    <w:p w14:paraId="0270AABD" w14:textId="77777777" w:rsidR="001E7576" w:rsidRDefault="001E7576" w:rsidP="001E7576">
      <w:pPr>
        <w:pStyle w:val="ListParagraph"/>
        <w:tabs>
          <w:tab w:val="left" w:pos="720"/>
        </w:tabs>
        <w:spacing w:after="0" w:line="240" w:lineRule="auto"/>
        <w:ind w:left="0"/>
        <w:rPr>
          <w:rFonts w:ascii="Courier New" w:hAnsi="Courier New" w:cs="Courier New"/>
          <w:sz w:val="24"/>
          <w:szCs w:val="24"/>
        </w:rPr>
      </w:pPr>
    </w:p>
    <w:p w14:paraId="41205508" w14:textId="45ABA478" w:rsidR="001E7576" w:rsidRPr="00D64D7F" w:rsidRDefault="001E7576" w:rsidP="001E7576">
      <w:pPr>
        <w:pStyle w:val="ListParagraph"/>
        <w:tabs>
          <w:tab w:val="left" w:pos="720"/>
        </w:tabs>
        <w:spacing w:after="0" w:line="240" w:lineRule="auto"/>
        <w:ind w:left="0"/>
        <w:rPr>
          <w:rFonts w:ascii="Courier New" w:hAnsi="Courier New" w:cs="Courier New"/>
          <w:sz w:val="24"/>
          <w:szCs w:val="24"/>
        </w:rPr>
      </w:pPr>
    </w:p>
    <w:p w14:paraId="3C712BAB" w14:textId="64D161CA" w:rsidR="00656CBE" w:rsidRPr="00D64D7F" w:rsidRDefault="001E7576" w:rsidP="001E757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86592" behindDoc="0" locked="0" layoutInCell="1" allowOverlap="1" wp14:anchorId="46E0FDD4" wp14:editId="4FA16630">
                <wp:simplePos x="0" y="0"/>
                <wp:positionH relativeFrom="column">
                  <wp:posOffset>-6985</wp:posOffset>
                </wp:positionH>
                <wp:positionV relativeFrom="paragraph">
                  <wp:posOffset>27940</wp:posOffset>
                </wp:positionV>
                <wp:extent cx="5547360" cy="0"/>
                <wp:effectExtent l="0" t="0" r="15240" b="19050"/>
                <wp:wrapNone/>
                <wp:docPr id="102" name="Straight Connector 10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41D6858" id="Straight Connector 102" o:spid="_x0000_s1026" style="position:absolute;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2.2pt" to="436.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" strokecolor="windowText" strokeweight="1pt"/>
            </w:pict>
          </mc:Fallback>
        </mc:AlternateContent>
      </w:r>
    </w:p>
    <w:p w14:paraId="5CA50E78" w14:textId="77777777" w:rsidR="00D10BBE" w:rsidRPr="00D64D7F" w:rsidRDefault="00D10BBE" w:rsidP="001E757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Thomas Jefferson to William Fleming, March 20, 1764, photo-</w:t>
      </w:r>
    </w:p>
    <w:p w14:paraId="4328F925" w14:textId="77777777" w:rsidR="00D10BBE" w:rsidRDefault="00D10BBE"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static copy printed in Rosenbach, </w:t>
      </w:r>
      <w:r w:rsidRPr="00D64D7F">
        <w:rPr>
          <w:rFonts w:ascii="Courier New" w:hAnsi="Courier New" w:cs="Courier New"/>
          <w:sz w:val="24"/>
          <w:szCs w:val="24"/>
          <w:u w:val="single"/>
        </w:rPr>
        <w:t>loc</w:t>
      </w:r>
      <w:r w:rsidRPr="001E7576">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1E7576">
        <w:rPr>
          <w:rFonts w:ascii="Courier New" w:hAnsi="Courier New" w:cs="Courier New"/>
          <w:sz w:val="24"/>
          <w:szCs w:val="24"/>
        </w:rPr>
        <w:t>.</w:t>
      </w:r>
      <w:r w:rsidRPr="00D64D7F">
        <w:rPr>
          <w:rFonts w:ascii="Courier New" w:hAnsi="Courier New" w:cs="Courier New"/>
          <w:sz w:val="24"/>
          <w:szCs w:val="24"/>
        </w:rPr>
        <w:t>, 13.</w:t>
      </w:r>
    </w:p>
    <w:p w14:paraId="7DDA172D" w14:textId="77777777" w:rsidR="001E7576" w:rsidRPr="00D64D7F" w:rsidRDefault="001E7576" w:rsidP="001E7576">
      <w:pPr>
        <w:pStyle w:val="ListParagraph"/>
        <w:tabs>
          <w:tab w:val="left" w:pos="720"/>
        </w:tabs>
        <w:spacing w:after="0" w:line="240" w:lineRule="auto"/>
        <w:ind w:left="0"/>
        <w:rPr>
          <w:rFonts w:ascii="Courier New" w:hAnsi="Courier New" w:cs="Courier New"/>
          <w:sz w:val="24"/>
          <w:szCs w:val="24"/>
        </w:rPr>
      </w:pPr>
    </w:p>
    <w:p w14:paraId="15EADB55" w14:textId="77777777" w:rsidR="00D10BBE" w:rsidRPr="00D64D7F" w:rsidRDefault="00D10BBE" w:rsidP="001E757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Cf</w:t>
      </w:r>
      <w:r w:rsidRPr="001E7576">
        <w:rPr>
          <w:rFonts w:ascii="Courier New" w:hAnsi="Courier New" w:cs="Courier New"/>
          <w:sz w:val="24"/>
          <w:szCs w:val="24"/>
        </w:rPr>
        <w:t>.</w:t>
      </w:r>
      <w:r w:rsidRPr="00D64D7F">
        <w:rPr>
          <w:rFonts w:ascii="Courier New" w:hAnsi="Courier New" w:cs="Courier New"/>
          <w:sz w:val="24"/>
          <w:szCs w:val="24"/>
        </w:rPr>
        <w:t xml:space="preserve"> Albert J. Beveridge, </w:t>
      </w:r>
      <w:r w:rsidRPr="00D64D7F">
        <w:rPr>
          <w:rFonts w:ascii="Courier New" w:hAnsi="Courier New" w:cs="Courier New"/>
          <w:sz w:val="24"/>
          <w:szCs w:val="24"/>
          <w:u w:val="single"/>
        </w:rPr>
        <w:t>The</w:t>
      </w:r>
      <w:r w:rsidRPr="001E7576">
        <w:rPr>
          <w:rFonts w:ascii="Courier New" w:hAnsi="Courier New" w:cs="Courier New"/>
          <w:sz w:val="24"/>
          <w:szCs w:val="24"/>
        </w:rPr>
        <w:t xml:space="preserve"> </w:t>
      </w:r>
      <w:r w:rsidRPr="00D64D7F">
        <w:rPr>
          <w:rFonts w:ascii="Courier New" w:hAnsi="Courier New" w:cs="Courier New"/>
          <w:sz w:val="24"/>
          <w:szCs w:val="24"/>
          <w:u w:val="single"/>
        </w:rPr>
        <w:t>Life</w:t>
      </w:r>
      <w:r w:rsidRPr="001E7576">
        <w:rPr>
          <w:rFonts w:ascii="Courier New" w:hAnsi="Courier New" w:cs="Courier New"/>
          <w:sz w:val="24"/>
          <w:szCs w:val="24"/>
        </w:rPr>
        <w:t xml:space="preserve"> </w:t>
      </w:r>
      <w:r w:rsidRPr="00D64D7F">
        <w:rPr>
          <w:rFonts w:ascii="Courier New" w:hAnsi="Courier New" w:cs="Courier New"/>
          <w:sz w:val="24"/>
          <w:szCs w:val="24"/>
          <w:u w:val="single"/>
        </w:rPr>
        <w:t>of</w:t>
      </w:r>
      <w:r w:rsidRPr="001E7576">
        <w:rPr>
          <w:rFonts w:ascii="Courier New" w:hAnsi="Courier New" w:cs="Courier New"/>
          <w:sz w:val="24"/>
          <w:szCs w:val="24"/>
        </w:rPr>
        <w:t xml:space="preserve"> </w:t>
      </w:r>
      <w:r w:rsidRPr="00D64D7F">
        <w:rPr>
          <w:rFonts w:ascii="Courier New" w:hAnsi="Courier New" w:cs="Courier New"/>
          <w:sz w:val="24"/>
          <w:szCs w:val="24"/>
          <w:u w:val="single"/>
        </w:rPr>
        <w:t>John</w:t>
      </w:r>
      <w:r w:rsidRPr="00007C60">
        <w:rPr>
          <w:rFonts w:ascii="Courier New" w:hAnsi="Courier New" w:cs="Courier New"/>
          <w:sz w:val="24"/>
          <w:szCs w:val="24"/>
        </w:rPr>
        <w:t xml:space="preserve"> </w:t>
      </w:r>
      <w:r w:rsidRPr="00D64D7F">
        <w:rPr>
          <w:rFonts w:ascii="Courier New" w:hAnsi="Courier New" w:cs="Courier New"/>
          <w:sz w:val="24"/>
          <w:szCs w:val="24"/>
          <w:u w:val="single"/>
        </w:rPr>
        <w:t>Marshall</w:t>
      </w:r>
      <w:r w:rsidRPr="00D64D7F">
        <w:rPr>
          <w:rFonts w:ascii="Courier New" w:hAnsi="Courier New" w:cs="Courier New"/>
          <w:sz w:val="24"/>
          <w:szCs w:val="24"/>
        </w:rPr>
        <w:t xml:space="preserve">, I, </w:t>
      </w:r>
    </w:p>
    <w:p w14:paraId="6DED0C04" w14:textId="77777777" w:rsidR="00D10BBE" w:rsidRPr="00D64D7F" w:rsidRDefault="00656CBE"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148-161.</w:t>
      </w:r>
    </w:p>
    <w:p w14:paraId="6D0C999A" w14:textId="77777777" w:rsidR="00CF7A74" w:rsidRPr="00D64D7F" w:rsidRDefault="00CF7A74" w:rsidP="00EB38D3">
      <w:pPr>
        <w:pStyle w:val="ListParagraph"/>
        <w:tabs>
          <w:tab w:val="left" w:pos="720"/>
        </w:tabs>
        <w:spacing w:after="0" w:line="360" w:lineRule="auto"/>
        <w:ind w:left="0"/>
        <w:rPr>
          <w:rFonts w:ascii="Courier New" w:hAnsi="Courier New" w:cs="Courier New"/>
          <w:sz w:val="24"/>
          <w:szCs w:val="24"/>
        </w:rPr>
      </w:pPr>
    </w:p>
    <w:p w14:paraId="176D9FC9" w14:textId="77777777" w:rsidR="00D10BBE" w:rsidRPr="00D64D7F" w:rsidRDefault="00D10BB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preparation for the bar with renewed interest and industry.</w:t>
      </w:r>
      <w:r w:rsidRPr="00D64D7F">
        <w:rPr>
          <w:rFonts w:ascii="Courier New" w:hAnsi="Courier New" w:cs="Courier New"/>
          <w:sz w:val="24"/>
          <w:szCs w:val="24"/>
          <w:vertAlign w:val="superscript"/>
        </w:rPr>
        <w:t>1</w:t>
      </w:r>
    </w:p>
    <w:p w14:paraId="639798CA" w14:textId="77777777" w:rsidR="00D10BB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Probably his ambition to emulate the public career of his</w:t>
      </w:r>
    </w:p>
    <w:p w14:paraId="49CD751E"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mentor was quickened by the almost contemporaneous collapses</w:t>
      </w:r>
    </w:p>
    <w:p w14:paraId="6A12E3C7"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his love affair and of those reveries in which he had</w:t>
      </w:r>
    </w:p>
    <w:p w14:paraId="71B92800"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fondly pictured himself as a wayfarer in the Old World. If </w:t>
      </w:r>
    </w:p>
    <w:p w14:paraId="6740789D" w14:textId="3B0818B8"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 the intention of imitating his master</w:t>
      </w:r>
      <w:r w:rsidR="00732D40" w:rsidRPr="00D64D7F">
        <w:rPr>
          <w:rFonts w:ascii="Courier New" w:hAnsi="Courier New" w:cs="Courier New"/>
          <w:sz w:val="24"/>
          <w:szCs w:val="24"/>
        </w:rPr>
        <w:t>'</w:t>
      </w:r>
      <w:r w:rsidRPr="00D64D7F">
        <w:rPr>
          <w:rFonts w:ascii="Courier New" w:hAnsi="Courier New" w:cs="Courier New"/>
          <w:sz w:val="24"/>
          <w:szCs w:val="24"/>
        </w:rPr>
        <w:t>s outstanding ex-</w:t>
      </w:r>
    </w:p>
    <w:p w14:paraId="2F601F8A"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ample in the realm of politics became an additional incentive</w:t>
      </w:r>
    </w:p>
    <w:p w14:paraId="15A6B851"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untiring study, for he must have realized that then, as he</w:t>
      </w:r>
    </w:p>
    <w:p w14:paraId="37F9C455" w14:textId="1D5A6365"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expressed it later, law </w:t>
      </w:r>
      <w:r w:rsidR="00732D40" w:rsidRPr="00D64D7F">
        <w:rPr>
          <w:rFonts w:ascii="Courier New" w:hAnsi="Courier New" w:cs="Courier New"/>
          <w:sz w:val="24"/>
          <w:szCs w:val="24"/>
        </w:rPr>
        <w:t>"</w:t>
      </w:r>
      <w:r w:rsidRPr="00D64D7F">
        <w:rPr>
          <w:rFonts w:ascii="Courier New" w:hAnsi="Courier New" w:cs="Courier New"/>
          <w:sz w:val="24"/>
          <w:szCs w:val="24"/>
        </w:rPr>
        <w:t>is the most certain stepping-stone</w:t>
      </w:r>
    </w:p>
    <w:p w14:paraId="03EDC09B" w14:textId="0B722852" w:rsidR="00FD773E"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w:t>
      </w:r>
      <w:r w:rsidR="00FD773E" w:rsidRPr="00D64D7F">
        <w:rPr>
          <w:rFonts w:ascii="Courier New" w:hAnsi="Courier New" w:cs="Courier New"/>
          <w:sz w:val="24"/>
          <w:szCs w:val="24"/>
        </w:rPr>
        <w:t xml:space="preserve"> preferment in the political line.</w:t>
      </w:r>
      <w:r w:rsidR="00732D40" w:rsidRPr="00D64D7F">
        <w:rPr>
          <w:rFonts w:ascii="Courier New" w:hAnsi="Courier New" w:cs="Courier New"/>
          <w:sz w:val="24"/>
          <w:szCs w:val="24"/>
        </w:rPr>
        <w:t>"</w:t>
      </w:r>
      <w:r w:rsidR="00FD773E" w:rsidRPr="00D64D7F">
        <w:rPr>
          <w:rFonts w:ascii="Courier New" w:hAnsi="Courier New" w:cs="Courier New"/>
          <w:sz w:val="24"/>
          <w:szCs w:val="24"/>
          <w:vertAlign w:val="superscript"/>
        </w:rPr>
        <w:t>2</w:t>
      </w:r>
    </w:p>
    <w:p w14:paraId="5302B7F9"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Beginning in 1764 Jefferson usually spent his winters in</w:t>
      </w:r>
    </w:p>
    <w:p w14:paraId="2A58B81B" w14:textId="3EEDC3A6"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Williamsburg, retiring each summer from the routine of </w:t>
      </w:r>
      <w:r w:rsidR="00732D40" w:rsidRPr="00D64D7F">
        <w:rPr>
          <w:rFonts w:ascii="Courier New" w:hAnsi="Courier New" w:cs="Courier New"/>
          <w:sz w:val="24"/>
          <w:szCs w:val="24"/>
        </w:rPr>
        <w:t>"</w:t>
      </w:r>
      <w:r w:rsidRPr="00D64D7F">
        <w:rPr>
          <w:rFonts w:ascii="Courier New" w:hAnsi="Courier New" w:cs="Courier New"/>
          <w:sz w:val="24"/>
          <w:szCs w:val="24"/>
        </w:rPr>
        <w:t>devil-</w:t>
      </w:r>
    </w:p>
    <w:p w14:paraId="289BA5D2" w14:textId="462CE481"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ling</w:t>
      </w:r>
      <w:r w:rsidR="00732D40" w:rsidRPr="00D64D7F">
        <w:rPr>
          <w:rFonts w:ascii="Courier New" w:hAnsi="Courier New" w:cs="Courier New"/>
          <w:sz w:val="24"/>
          <w:szCs w:val="24"/>
        </w:rPr>
        <w:t>"</w:t>
      </w:r>
      <w:r w:rsidRPr="00D64D7F">
        <w:rPr>
          <w:rFonts w:ascii="Courier New" w:hAnsi="Courier New" w:cs="Courier New"/>
          <w:sz w:val="24"/>
          <w:szCs w:val="24"/>
        </w:rPr>
        <w:t xml:space="preserve"> for Wythe and the tedium of stowing away in his memory</w:t>
      </w:r>
    </w:p>
    <w:p w14:paraId="76354419"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or notes requisite gems of legal precedent to the less ex-</w:t>
      </w:r>
    </w:p>
    <w:p w14:paraId="748278FA" w14:textId="1425FD40"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acting, contemplative life of </w:t>
      </w:r>
      <w:r w:rsidR="00732D40" w:rsidRPr="00D64D7F">
        <w:rPr>
          <w:rFonts w:ascii="Courier New" w:hAnsi="Courier New" w:cs="Courier New"/>
          <w:sz w:val="24"/>
          <w:szCs w:val="24"/>
        </w:rPr>
        <w:t>"</w:t>
      </w:r>
      <w:r w:rsidRPr="00D64D7F">
        <w:rPr>
          <w:rFonts w:ascii="Courier New" w:hAnsi="Courier New" w:cs="Courier New"/>
          <w:sz w:val="24"/>
          <w:szCs w:val="24"/>
        </w:rPr>
        <w:t>Shadwell</w:t>
      </w:r>
      <w:r w:rsidR="00732D40" w:rsidRPr="00D64D7F">
        <w:rPr>
          <w:rFonts w:ascii="Courier New" w:hAnsi="Courier New" w:cs="Courier New"/>
          <w:sz w:val="24"/>
          <w:szCs w:val="24"/>
        </w:rPr>
        <w:t>"</w:t>
      </w:r>
      <w:r w:rsidRPr="00D64D7F">
        <w:rPr>
          <w:rFonts w:ascii="Courier New" w:hAnsi="Courier New" w:cs="Courier New"/>
          <w:sz w:val="24"/>
          <w:szCs w:val="24"/>
        </w:rPr>
        <w:t>, his Albermarle County</w:t>
      </w:r>
    </w:p>
    <w:p w14:paraId="4C67FF70"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home. His closest friend in that section of the colony was</w:t>
      </w:r>
    </w:p>
    <w:p w14:paraId="4CBF45D3"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neighbor, Dabney Carr, who had attended William and Mary</w:t>
      </w:r>
    </w:p>
    <w:p w14:paraId="60E69D32"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as one of his contemporaries. They were constant companions</w:t>
      </w:r>
    </w:p>
    <w:p w14:paraId="0A297670"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during the two or three hot months, and thereby hangs a heart-</w:t>
      </w:r>
    </w:p>
    <w:p w14:paraId="73B1500C"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warming tale of the fidelity of man to man. Like Jefferson,</w:t>
      </w:r>
    </w:p>
    <w:p w14:paraId="7458C063" w14:textId="77777777" w:rsidR="00FD773E" w:rsidRPr="00D64D7F" w:rsidRDefault="00FD773E"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Carr was studying law; both were mentally alert and clever,</w:t>
      </w:r>
    </w:p>
    <w:p w14:paraId="0BD982B0" w14:textId="77777777" w:rsidR="00FD773E" w:rsidRDefault="00FD773E"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both devoted to reading. They were accustomed to go and each</w:t>
      </w:r>
    </w:p>
    <w:p w14:paraId="36E3C81D"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5B80CED5"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778BBA76"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5E3920D7"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50ADB47E"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0D7CFE2B"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1EE84CDD" w14:textId="77777777" w:rsidR="00007C60" w:rsidRDefault="00007C60" w:rsidP="00007C60">
      <w:pPr>
        <w:pStyle w:val="ListParagraph"/>
        <w:tabs>
          <w:tab w:val="left" w:pos="720"/>
        </w:tabs>
        <w:spacing w:after="0" w:line="240" w:lineRule="auto"/>
        <w:ind w:left="0"/>
        <w:rPr>
          <w:rFonts w:ascii="Courier New" w:hAnsi="Courier New" w:cs="Courier New"/>
          <w:sz w:val="24"/>
          <w:szCs w:val="24"/>
        </w:rPr>
      </w:pPr>
    </w:p>
    <w:p w14:paraId="4B844053" w14:textId="21406CEE" w:rsidR="00007C60" w:rsidRPr="00D64D7F" w:rsidRDefault="00007C60" w:rsidP="00007C60">
      <w:pPr>
        <w:pStyle w:val="ListParagraph"/>
        <w:tabs>
          <w:tab w:val="left" w:pos="720"/>
        </w:tabs>
        <w:spacing w:after="0" w:line="240" w:lineRule="auto"/>
        <w:ind w:left="0"/>
        <w:rPr>
          <w:rFonts w:ascii="Courier New" w:hAnsi="Courier New" w:cs="Courier New"/>
          <w:sz w:val="24"/>
          <w:szCs w:val="24"/>
        </w:rPr>
      </w:pPr>
    </w:p>
    <w:p w14:paraId="327762FE" w14:textId="3F9F99A3" w:rsidR="00656CBE" w:rsidRPr="00D64D7F" w:rsidRDefault="00007C60" w:rsidP="00007C60">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88640" behindDoc="0" locked="0" layoutInCell="1" allowOverlap="1" wp14:anchorId="2D5CAE31" wp14:editId="68D5DE60">
                <wp:simplePos x="0" y="0"/>
                <wp:positionH relativeFrom="column">
                  <wp:posOffset>29210</wp:posOffset>
                </wp:positionH>
                <wp:positionV relativeFrom="paragraph">
                  <wp:posOffset>48895</wp:posOffset>
                </wp:positionV>
                <wp:extent cx="5547360" cy="0"/>
                <wp:effectExtent l="0" t="0" r="15240" b="19050"/>
                <wp:wrapNone/>
                <wp:docPr id="113" name="Straight Connector 11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0526937" id="Straight Connector 113" o:spid="_x0000_s1026" style="position:absolute;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pt,3.85pt" to="439.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" strokecolor="windowText" strokeweight="1pt"/>
            </w:pict>
          </mc:Fallback>
        </mc:AlternateContent>
      </w:r>
    </w:p>
    <w:p w14:paraId="291D87EF" w14:textId="77777777" w:rsidR="00FD773E" w:rsidRPr="00D64D7F" w:rsidRDefault="00FD773E" w:rsidP="00007C60">
      <w:pPr>
        <w:pStyle w:val="ListParagraph"/>
        <w:tabs>
          <w:tab w:val="left" w:pos="720"/>
        </w:tabs>
        <w:spacing w:after="0" w:line="240" w:lineRule="auto"/>
        <w:ind w:left="0"/>
        <w:rPr>
          <w:rFonts w:ascii="Courier New" w:hAnsi="Courier New" w:cs="Courier New"/>
          <w:sz w:val="24"/>
          <w:szCs w:val="24"/>
          <w:u w:val="single"/>
        </w:rPr>
      </w:pPr>
      <w:r w:rsidRPr="00D64D7F">
        <w:rPr>
          <w:rFonts w:ascii="Courier New" w:hAnsi="Courier New" w:cs="Courier New"/>
          <w:sz w:val="24"/>
          <w:szCs w:val="24"/>
        </w:rPr>
        <w:t xml:space="preserve">1. Didier, </w:t>
      </w:r>
      <w:r w:rsidRPr="00D64D7F">
        <w:rPr>
          <w:rFonts w:ascii="Courier New" w:hAnsi="Courier New" w:cs="Courier New"/>
          <w:sz w:val="24"/>
          <w:szCs w:val="24"/>
          <w:u w:val="single"/>
        </w:rPr>
        <w:t>loc</w:t>
      </w:r>
      <w:r w:rsidRPr="00007C60">
        <w:rPr>
          <w:rFonts w:ascii="Courier New" w:hAnsi="Courier New" w:cs="Courier New"/>
          <w:sz w:val="24"/>
          <w:szCs w:val="24"/>
        </w:rPr>
        <w:t xml:space="preserve">. </w:t>
      </w:r>
      <w:r w:rsidRPr="00D64D7F">
        <w:rPr>
          <w:rFonts w:ascii="Courier New" w:hAnsi="Courier New" w:cs="Courier New"/>
          <w:sz w:val="24"/>
          <w:szCs w:val="24"/>
          <w:u w:val="single"/>
        </w:rPr>
        <w:t>cit</w:t>
      </w:r>
      <w:r w:rsidRPr="00007C60">
        <w:rPr>
          <w:rFonts w:ascii="Courier New" w:hAnsi="Courier New" w:cs="Courier New"/>
          <w:sz w:val="24"/>
          <w:szCs w:val="24"/>
        </w:rPr>
        <w:t>.,</w:t>
      </w:r>
      <w:r w:rsidRPr="00D64D7F">
        <w:rPr>
          <w:rFonts w:ascii="Courier New" w:hAnsi="Courier New" w:cs="Courier New"/>
          <w:sz w:val="24"/>
          <w:szCs w:val="24"/>
        </w:rPr>
        <w:t xml:space="preserve"> 153; Francis W. Hirst, </w:t>
      </w:r>
      <w:r w:rsidRPr="00D64D7F">
        <w:rPr>
          <w:rFonts w:ascii="Courier New" w:hAnsi="Courier New" w:cs="Courier New"/>
          <w:sz w:val="24"/>
          <w:szCs w:val="24"/>
          <w:u w:val="single"/>
        </w:rPr>
        <w:t>Life</w:t>
      </w:r>
      <w:r w:rsidRPr="00007C60">
        <w:rPr>
          <w:rFonts w:ascii="Courier New" w:hAnsi="Courier New" w:cs="Courier New"/>
          <w:sz w:val="24"/>
          <w:szCs w:val="24"/>
        </w:rPr>
        <w:t xml:space="preserve"> </w:t>
      </w:r>
      <w:r w:rsidRPr="00D64D7F">
        <w:rPr>
          <w:rFonts w:ascii="Courier New" w:hAnsi="Courier New" w:cs="Courier New"/>
          <w:sz w:val="24"/>
          <w:szCs w:val="24"/>
          <w:u w:val="single"/>
        </w:rPr>
        <w:t>and</w:t>
      </w:r>
      <w:r w:rsidRPr="00007C60">
        <w:rPr>
          <w:rFonts w:ascii="Courier New" w:hAnsi="Courier New" w:cs="Courier New"/>
          <w:sz w:val="24"/>
          <w:szCs w:val="24"/>
        </w:rPr>
        <w:t xml:space="preserve"> </w:t>
      </w:r>
      <w:r w:rsidRPr="00D64D7F">
        <w:rPr>
          <w:rFonts w:ascii="Courier New" w:hAnsi="Courier New" w:cs="Courier New"/>
          <w:sz w:val="24"/>
          <w:szCs w:val="24"/>
          <w:u w:val="single"/>
        </w:rPr>
        <w:t>Letters</w:t>
      </w:r>
    </w:p>
    <w:p w14:paraId="6CF4B79C" w14:textId="77777777" w:rsidR="00FE029A" w:rsidRPr="00D64D7F"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007C60">
        <w:rPr>
          <w:rFonts w:ascii="Courier New" w:hAnsi="Courier New" w:cs="Courier New"/>
          <w:sz w:val="24"/>
          <w:szCs w:val="24"/>
        </w:rPr>
        <w:t xml:space="preserve"> </w:t>
      </w:r>
      <w:r w:rsidRPr="00D64D7F">
        <w:rPr>
          <w:rFonts w:ascii="Courier New" w:hAnsi="Courier New" w:cs="Courier New"/>
          <w:sz w:val="24"/>
          <w:szCs w:val="24"/>
          <w:u w:val="single"/>
        </w:rPr>
        <w:t>Thomas</w:t>
      </w:r>
      <w:r w:rsidRPr="00007C60">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30-31. A pertinent but rather apoc-</w:t>
      </w:r>
    </w:p>
    <w:p w14:paraId="0334C912" w14:textId="6FC0F2BF" w:rsidR="00635E22" w:rsidRPr="00D64D7F"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ryphal literary curiosity dealing with that peri</w:t>
      </w:r>
      <w:r w:rsidR="00007C60">
        <w:rPr>
          <w:rFonts w:ascii="Courier New" w:hAnsi="Courier New" w:cs="Courier New"/>
          <w:sz w:val="24"/>
          <w:szCs w:val="24"/>
        </w:rPr>
        <w:t>o</w:t>
      </w:r>
      <w:r w:rsidRPr="00D64D7F">
        <w:rPr>
          <w:rFonts w:ascii="Courier New" w:hAnsi="Courier New" w:cs="Courier New"/>
          <w:sz w:val="24"/>
          <w:szCs w:val="24"/>
        </w:rPr>
        <w:t>d is</w:t>
      </w:r>
    </w:p>
    <w:p w14:paraId="1B127283" w14:textId="77777777" w:rsidR="00635E22" w:rsidRPr="00D64D7F" w:rsidRDefault="00635E22" w:rsidP="00BC37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[John Esten Cooke,] </w:t>
      </w:r>
      <w:r w:rsidRPr="00D64D7F">
        <w:rPr>
          <w:rFonts w:ascii="Courier New" w:hAnsi="Courier New" w:cs="Courier New"/>
          <w:sz w:val="24"/>
          <w:szCs w:val="24"/>
          <w:u w:val="single"/>
        </w:rPr>
        <w:t>The</w:t>
      </w:r>
      <w:r w:rsidRPr="00007C60">
        <w:rPr>
          <w:rFonts w:ascii="Courier New" w:hAnsi="Courier New" w:cs="Courier New"/>
          <w:sz w:val="24"/>
          <w:szCs w:val="24"/>
        </w:rPr>
        <w:t xml:space="preserve"> </w:t>
      </w:r>
      <w:r w:rsidRPr="00D64D7F">
        <w:rPr>
          <w:rFonts w:ascii="Courier New" w:hAnsi="Courier New" w:cs="Courier New"/>
          <w:sz w:val="24"/>
          <w:szCs w:val="24"/>
          <w:u w:val="single"/>
        </w:rPr>
        <w:t>Youth</w:t>
      </w:r>
      <w:r w:rsidRPr="00007C60">
        <w:rPr>
          <w:rFonts w:ascii="Courier New" w:hAnsi="Courier New" w:cs="Courier New"/>
          <w:sz w:val="24"/>
          <w:szCs w:val="24"/>
        </w:rPr>
        <w:t xml:space="preserve"> </w:t>
      </w:r>
      <w:r w:rsidRPr="00D64D7F">
        <w:rPr>
          <w:rFonts w:ascii="Courier New" w:hAnsi="Courier New" w:cs="Courier New"/>
          <w:sz w:val="24"/>
          <w:szCs w:val="24"/>
          <w:u w:val="single"/>
        </w:rPr>
        <w:t>of</w:t>
      </w:r>
      <w:r w:rsidRPr="00007C60">
        <w:rPr>
          <w:rFonts w:ascii="Courier New" w:hAnsi="Courier New" w:cs="Courier New"/>
          <w:sz w:val="24"/>
          <w:szCs w:val="24"/>
        </w:rPr>
        <w:t xml:space="preserve"> </w:t>
      </w:r>
      <w:r w:rsidRPr="00D64D7F">
        <w:rPr>
          <w:rFonts w:ascii="Courier New" w:hAnsi="Courier New" w:cs="Courier New"/>
          <w:sz w:val="24"/>
          <w:szCs w:val="24"/>
          <w:u w:val="single"/>
        </w:rPr>
        <w:t>Jefferson</w:t>
      </w:r>
      <w:r w:rsidRPr="00007C60">
        <w:rPr>
          <w:rFonts w:ascii="Courier New" w:hAnsi="Courier New" w:cs="Courier New"/>
          <w:sz w:val="24"/>
          <w:szCs w:val="24"/>
        </w:rPr>
        <w:t xml:space="preserve">, </w:t>
      </w:r>
      <w:r w:rsidRPr="00D64D7F">
        <w:rPr>
          <w:rFonts w:ascii="Courier New" w:hAnsi="Courier New" w:cs="Courier New"/>
          <w:sz w:val="24"/>
          <w:szCs w:val="24"/>
          <w:u w:val="single"/>
        </w:rPr>
        <w:t>or</w:t>
      </w:r>
      <w:r w:rsidRPr="00007C60">
        <w:rPr>
          <w:rFonts w:ascii="Courier New" w:hAnsi="Courier New" w:cs="Courier New"/>
          <w:sz w:val="24"/>
          <w:szCs w:val="24"/>
        </w:rPr>
        <w:t xml:space="preserve"> </w:t>
      </w:r>
      <w:r w:rsidRPr="00D64D7F">
        <w:rPr>
          <w:rFonts w:ascii="Courier New" w:hAnsi="Courier New" w:cs="Courier New"/>
          <w:sz w:val="24"/>
          <w:szCs w:val="24"/>
          <w:u w:val="single"/>
        </w:rPr>
        <w:t>a</w:t>
      </w:r>
      <w:r w:rsidRPr="00007C60">
        <w:rPr>
          <w:rFonts w:ascii="Courier New" w:hAnsi="Courier New" w:cs="Courier New"/>
          <w:sz w:val="24"/>
          <w:szCs w:val="24"/>
        </w:rPr>
        <w:t xml:space="preserve"> </w:t>
      </w:r>
      <w:r w:rsidRPr="00D64D7F">
        <w:rPr>
          <w:rFonts w:ascii="Courier New" w:hAnsi="Courier New" w:cs="Courier New"/>
          <w:sz w:val="24"/>
          <w:szCs w:val="24"/>
          <w:u w:val="single"/>
        </w:rPr>
        <w:t>Chronicle</w:t>
      </w:r>
    </w:p>
    <w:p w14:paraId="2DBFBD32" w14:textId="77777777" w:rsidR="00635E22"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of</w:t>
      </w:r>
      <w:r w:rsidRPr="00007C60">
        <w:rPr>
          <w:rFonts w:ascii="Courier New" w:hAnsi="Courier New" w:cs="Courier New"/>
          <w:sz w:val="24"/>
          <w:szCs w:val="24"/>
        </w:rPr>
        <w:t xml:space="preserve"> </w:t>
      </w:r>
      <w:r w:rsidRPr="00D64D7F">
        <w:rPr>
          <w:rFonts w:ascii="Courier New" w:hAnsi="Courier New" w:cs="Courier New"/>
          <w:sz w:val="24"/>
          <w:szCs w:val="24"/>
          <w:u w:val="single"/>
        </w:rPr>
        <w:t>College</w:t>
      </w:r>
      <w:r w:rsidRPr="00007C60">
        <w:rPr>
          <w:rFonts w:ascii="Courier New" w:hAnsi="Courier New" w:cs="Courier New"/>
          <w:sz w:val="24"/>
          <w:szCs w:val="24"/>
        </w:rPr>
        <w:t xml:space="preserve"> </w:t>
      </w:r>
      <w:r w:rsidRPr="00D64D7F">
        <w:rPr>
          <w:rFonts w:ascii="Courier New" w:hAnsi="Courier New" w:cs="Courier New"/>
          <w:sz w:val="24"/>
          <w:szCs w:val="24"/>
          <w:u w:val="single"/>
        </w:rPr>
        <w:t>Scrapes</w:t>
      </w:r>
      <w:r w:rsidRPr="00007C60">
        <w:rPr>
          <w:rFonts w:ascii="Courier New" w:hAnsi="Courier New" w:cs="Courier New"/>
          <w:sz w:val="24"/>
          <w:szCs w:val="24"/>
        </w:rPr>
        <w:t xml:space="preserve"> </w:t>
      </w:r>
      <w:r w:rsidRPr="00D64D7F">
        <w:rPr>
          <w:rFonts w:ascii="Courier New" w:hAnsi="Courier New" w:cs="Courier New"/>
          <w:sz w:val="24"/>
          <w:szCs w:val="24"/>
          <w:u w:val="single"/>
        </w:rPr>
        <w:t>at</w:t>
      </w:r>
      <w:r w:rsidRPr="00007C60">
        <w:rPr>
          <w:rFonts w:ascii="Courier New" w:hAnsi="Courier New" w:cs="Courier New"/>
          <w:sz w:val="24"/>
          <w:szCs w:val="24"/>
        </w:rPr>
        <w:t xml:space="preserve"> </w:t>
      </w:r>
      <w:r w:rsidRPr="00D64D7F">
        <w:rPr>
          <w:rFonts w:ascii="Courier New" w:hAnsi="Courier New" w:cs="Courier New"/>
          <w:sz w:val="24"/>
          <w:szCs w:val="24"/>
          <w:u w:val="single"/>
        </w:rPr>
        <w:t>Williamsburg</w:t>
      </w:r>
      <w:r w:rsidRPr="00007C60">
        <w:rPr>
          <w:rFonts w:ascii="Courier New" w:hAnsi="Courier New" w:cs="Courier New"/>
          <w:sz w:val="24"/>
          <w:szCs w:val="24"/>
        </w:rPr>
        <w:t xml:space="preserve">, </w:t>
      </w:r>
      <w:r w:rsidRPr="00D64D7F">
        <w:rPr>
          <w:rFonts w:ascii="Courier New" w:hAnsi="Courier New" w:cs="Courier New"/>
          <w:sz w:val="24"/>
          <w:szCs w:val="24"/>
          <w:u w:val="single"/>
        </w:rPr>
        <w:t>in</w:t>
      </w:r>
      <w:r w:rsidRPr="00007C60">
        <w:rPr>
          <w:rFonts w:ascii="Courier New" w:hAnsi="Courier New" w:cs="Courier New"/>
          <w:sz w:val="24"/>
          <w:szCs w:val="24"/>
        </w:rPr>
        <w:t xml:space="preserve"> </w:t>
      </w:r>
      <w:r w:rsidRPr="00D64D7F">
        <w:rPr>
          <w:rFonts w:ascii="Courier New" w:hAnsi="Courier New" w:cs="Courier New"/>
          <w:sz w:val="24"/>
          <w:szCs w:val="24"/>
          <w:u w:val="single"/>
        </w:rPr>
        <w:t>Virginia</w:t>
      </w:r>
      <w:r w:rsidRPr="00007C60">
        <w:rPr>
          <w:rFonts w:ascii="Courier New" w:hAnsi="Courier New" w:cs="Courier New"/>
          <w:sz w:val="24"/>
          <w:szCs w:val="24"/>
        </w:rPr>
        <w:t xml:space="preserve">, </w:t>
      </w:r>
      <w:r w:rsidRPr="00D64D7F">
        <w:rPr>
          <w:rFonts w:ascii="Courier New" w:hAnsi="Courier New" w:cs="Courier New"/>
          <w:sz w:val="24"/>
          <w:szCs w:val="24"/>
          <w:u w:val="single"/>
        </w:rPr>
        <w:t>A.D</w:t>
      </w:r>
      <w:r w:rsidRPr="00007C60">
        <w:rPr>
          <w:rFonts w:ascii="Courier New" w:hAnsi="Courier New" w:cs="Courier New"/>
          <w:sz w:val="24"/>
          <w:szCs w:val="24"/>
        </w:rPr>
        <w:t xml:space="preserve">. </w:t>
      </w:r>
      <w:r w:rsidRPr="00D64D7F">
        <w:rPr>
          <w:rFonts w:ascii="Courier New" w:hAnsi="Courier New" w:cs="Courier New"/>
          <w:sz w:val="24"/>
          <w:szCs w:val="24"/>
          <w:u w:val="single"/>
        </w:rPr>
        <w:t>1764</w:t>
      </w:r>
      <w:r w:rsidRPr="00007C60">
        <w:rPr>
          <w:rFonts w:ascii="Courier New" w:hAnsi="Courier New" w:cs="Courier New"/>
          <w:sz w:val="24"/>
          <w:szCs w:val="24"/>
        </w:rPr>
        <w:t>.</w:t>
      </w:r>
    </w:p>
    <w:p w14:paraId="7453CCF5" w14:textId="77777777" w:rsidR="00007C60" w:rsidRPr="00D64D7F" w:rsidRDefault="00007C60" w:rsidP="00007C60">
      <w:pPr>
        <w:pStyle w:val="ListParagraph"/>
        <w:tabs>
          <w:tab w:val="left" w:pos="720"/>
        </w:tabs>
        <w:spacing w:after="0" w:line="240" w:lineRule="auto"/>
        <w:ind w:left="0"/>
        <w:rPr>
          <w:rFonts w:ascii="Courier New" w:hAnsi="Courier New" w:cs="Courier New"/>
          <w:sz w:val="24"/>
          <w:szCs w:val="24"/>
        </w:rPr>
      </w:pPr>
    </w:p>
    <w:p w14:paraId="2FC9FB16" w14:textId="77777777" w:rsidR="00635E22" w:rsidRPr="00D64D7F" w:rsidRDefault="00635E22"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Thomas Jefferson to Thomas Mann Randolph, Jr., May 30,</w:t>
      </w:r>
    </w:p>
    <w:p w14:paraId="72B23F40" w14:textId="77777777" w:rsidR="00635E22" w:rsidRPr="00D64D7F"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1790, Bergh, ed., </w:t>
      </w:r>
      <w:r w:rsidRPr="00D64D7F">
        <w:rPr>
          <w:rFonts w:ascii="Courier New" w:hAnsi="Courier New" w:cs="Courier New"/>
          <w:sz w:val="24"/>
          <w:szCs w:val="24"/>
          <w:u w:val="single"/>
        </w:rPr>
        <w:t>Writings</w:t>
      </w:r>
      <w:r w:rsidRPr="00BC37AD">
        <w:rPr>
          <w:rFonts w:ascii="Courier New" w:hAnsi="Courier New" w:cs="Courier New"/>
          <w:sz w:val="24"/>
          <w:szCs w:val="24"/>
        </w:rPr>
        <w:t xml:space="preserve"> </w:t>
      </w:r>
      <w:r w:rsidRPr="00D64D7F">
        <w:rPr>
          <w:rFonts w:ascii="Courier New" w:hAnsi="Courier New" w:cs="Courier New"/>
          <w:sz w:val="24"/>
          <w:szCs w:val="24"/>
          <w:u w:val="single"/>
        </w:rPr>
        <w:t>of</w:t>
      </w:r>
      <w:r w:rsidRPr="00BC37AD">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VIII, 31.</w:t>
      </w:r>
    </w:p>
    <w:p w14:paraId="4E497D2C"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57D75FA6"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morning to a rustic seat which they had constructed under a</w:t>
      </w:r>
    </w:p>
    <w:p w14:paraId="7C7D3D37"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huge oak in a favorite and cool nook of the ancient forest,</w:t>
      </w:r>
    </w:p>
    <w:p w14:paraId="6BA265FB" w14:textId="624A5332"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atop a small mountain some two or three miles from </w:t>
      </w:r>
      <w:r w:rsidR="00732D40" w:rsidRPr="00D64D7F">
        <w:rPr>
          <w:rFonts w:ascii="Courier New" w:hAnsi="Courier New" w:cs="Courier New"/>
          <w:sz w:val="24"/>
          <w:szCs w:val="24"/>
        </w:rPr>
        <w:t>"</w:t>
      </w:r>
      <w:r w:rsidRPr="00D64D7F">
        <w:rPr>
          <w:rFonts w:ascii="Courier New" w:hAnsi="Courier New" w:cs="Courier New"/>
          <w:sz w:val="24"/>
          <w:szCs w:val="24"/>
        </w:rPr>
        <w:t>Shadwell</w:t>
      </w:r>
      <w:r w:rsidR="00732D40" w:rsidRPr="00D64D7F">
        <w:rPr>
          <w:rFonts w:ascii="Courier New" w:hAnsi="Courier New" w:cs="Courier New"/>
          <w:sz w:val="24"/>
          <w:szCs w:val="24"/>
        </w:rPr>
        <w:t>"</w:t>
      </w:r>
      <w:r w:rsidRPr="00D64D7F">
        <w:rPr>
          <w:rFonts w:ascii="Courier New" w:hAnsi="Courier New" w:cs="Courier New"/>
          <w:sz w:val="24"/>
          <w:szCs w:val="24"/>
        </w:rPr>
        <w:t>,</w:t>
      </w:r>
    </w:p>
    <w:p w14:paraId="502F49E4"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there to spend blissful days in meditative reading or</w:t>
      </w:r>
    </w:p>
    <w:p w14:paraId="41328579"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earnest conversation. To commemorate the fellowship of those</w:t>
      </w:r>
    </w:p>
    <w:p w14:paraId="4A373E09"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priceless hours, they entered solemnly into a compact that he</w:t>
      </w:r>
    </w:p>
    <w:p w14:paraId="4453B942" w14:textId="519970CF"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 survived the other should bury the first to d</w:t>
      </w:r>
      <w:r w:rsidR="002F34BC">
        <w:rPr>
          <w:rFonts w:ascii="Courier New" w:hAnsi="Courier New" w:cs="Courier New"/>
          <w:sz w:val="24"/>
          <w:szCs w:val="24"/>
        </w:rPr>
        <w:t>i</w:t>
      </w:r>
      <w:r w:rsidRPr="00D64D7F">
        <w:rPr>
          <w:rFonts w:ascii="Courier New" w:hAnsi="Courier New" w:cs="Courier New"/>
          <w:sz w:val="24"/>
          <w:szCs w:val="24"/>
        </w:rPr>
        <w:t>e under that</w:t>
      </w:r>
    </w:p>
    <w:p w14:paraId="5AF6F895" w14:textId="77777777" w:rsidR="00635E22" w:rsidRPr="00D64D7F" w:rsidRDefault="00B050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oak which</w:t>
      </w:r>
      <w:r w:rsidR="00635E22" w:rsidRPr="00D64D7F">
        <w:rPr>
          <w:rFonts w:ascii="Courier New" w:hAnsi="Courier New" w:cs="Courier New"/>
          <w:sz w:val="24"/>
          <w:szCs w:val="24"/>
        </w:rPr>
        <w:t xml:space="preserve"> marked their haven. A few years later Carr married</w:t>
      </w:r>
    </w:p>
    <w:p w14:paraId="4FAB63A4" w14:textId="322813CF"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s sister and was a colleague of his brother-in-law</w:t>
      </w:r>
    </w:p>
    <w:p w14:paraId="7D1A598D"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House of Burgesses, but he died in less than a decade</w:t>
      </w:r>
      <w:r w:rsidR="0037675C" w:rsidRPr="00D64D7F">
        <w:rPr>
          <w:rFonts w:ascii="Courier New" w:hAnsi="Courier New" w:cs="Courier New"/>
          <w:sz w:val="24"/>
          <w:szCs w:val="24"/>
        </w:rPr>
        <w:t>,</w:t>
      </w:r>
      <w:r w:rsidRPr="00D64D7F">
        <w:rPr>
          <w:rFonts w:ascii="Courier New" w:hAnsi="Courier New" w:cs="Courier New"/>
          <w:sz w:val="24"/>
          <w:szCs w:val="24"/>
        </w:rPr>
        <w:t xml:space="preserve"> </w:t>
      </w:r>
    </w:p>
    <w:p w14:paraId="76EA614B"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before he had been able to do much to perpetuate his name.</w:t>
      </w:r>
      <w:r w:rsidRPr="00D64D7F">
        <w:rPr>
          <w:rFonts w:ascii="Courier New" w:hAnsi="Courier New" w:cs="Courier New"/>
          <w:sz w:val="24"/>
          <w:szCs w:val="24"/>
          <w:vertAlign w:val="superscript"/>
        </w:rPr>
        <w:t>1</w:t>
      </w:r>
    </w:p>
    <w:p w14:paraId="18A369D1"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who had begun in the meantime to build upon that</w:t>
      </w:r>
    </w:p>
    <w:p w14:paraId="501F3C3C"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mountain, three or four hundred yards away, his matchless</w:t>
      </w:r>
    </w:p>
    <w:p w14:paraId="5956A44F" w14:textId="73BAC623"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home, </w:t>
      </w:r>
      <w:r w:rsidR="00732D40" w:rsidRPr="00D64D7F">
        <w:rPr>
          <w:rFonts w:ascii="Courier New" w:hAnsi="Courier New" w:cs="Courier New"/>
          <w:sz w:val="24"/>
          <w:szCs w:val="24"/>
        </w:rPr>
        <w:t>"</w:t>
      </w:r>
      <w:r w:rsidRPr="00D64D7F">
        <w:rPr>
          <w:rFonts w:ascii="Courier New" w:hAnsi="Courier New" w:cs="Courier New"/>
          <w:sz w:val="24"/>
          <w:szCs w:val="24"/>
        </w:rPr>
        <w:t>Monticello</w:t>
      </w:r>
      <w:r w:rsidR="00732D40" w:rsidRPr="00D64D7F">
        <w:rPr>
          <w:rFonts w:ascii="Courier New" w:hAnsi="Courier New" w:cs="Courier New"/>
          <w:sz w:val="24"/>
          <w:szCs w:val="24"/>
        </w:rPr>
        <w:t>"</w:t>
      </w:r>
      <w:r w:rsidRPr="00D64D7F">
        <w:rPr>
          <w:rFonts w:ascii="Courier New" w:hAnsi="Courier New" w:cs="Courier New"/>
          <w:sz w:val="24"/>
          <w:szCs w:val="24"/>
        </w:rPr>
        <w:t>, was true to the terms of their agreement;</w:t>
      </w:r>
    </w:p>
    <w:p w14:paraId="6BEA54B8"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and the spot became in time also the place of his burial. To </w:t>
      </w:r>
    </w:p>
    <w:p w14:paraId="17C117E0"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it thousands from every corner of the earth have made their </w:t>
      </w:r>
    </w:p>
    <w:p w14:paraId="65BD97C2"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pilgrimages, unaware of the faithfulness of him they honor to</w:t>
      </w:r>
    </w:p>
    <w:p w14:paraId="3573CDD6"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youthful vows with a chum that their wooded retreat should be</w:t>
      </w:r>
    </w:p>
    <w:p w14:paraId="36AC54D9"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forever hallowed with their dust as a symbol of the best in </w:t>
      </w:r>
    </w:p>
    <w:p w14:paraId="0C3FD4F6"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friendship.</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Quite aside from the fact that the study and</w:t>
      </w:r>
    </w:p>
    <w:p w14:paraId="07D9A9D4" w14:textId="77777777" w:rsidR="00635E22" w:rsidRPr="00D64D7F" w:rsidRDefault="00635E22"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intelligent discussion in which Jefferson and Carr thus</w:t>
      </w:r>
    </w:p>
    <w:p w14:paraId="58B91655"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31C50503"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6D1EC8F3"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5110048B" w14:textId="639168D9"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524D66DF" w14:textId="5C704AC9" w:rsidR="00007C60" w:rsidRPr="00D64D7F" w:rsidRDefault="00007C60"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90688" behindDoc="0" locked="0" layoutInCell="1" allowOverlap="1" wp14:anchorId="221587FC" wp14:editId="5AF1E7D2">
                <wp:simplePos x="0" y="0"/>
                <wp:positionH relativeFrom="column">
                  <wp:posOffset>-24765</wp:posOffset>
                </wp:positionH>
                <wp:positionV relativeFrom="paragraph">
                  <wp:posOffset>139700</wp:posOffset>
                </wp:positionV>
                <wp:extent cx="5547360" cy="0"/>
                <wp:effectExtent l="0" t="0" r="15240" b="19050"/>
                <wp:wrapNone/>
                <wp:docPr id="114" name="Straight Connector 11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5872683" id="Straight Connector 114" o:spid="_x0000_s1026" style="position:absolute;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1pt" to="434.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" strokecolor="windowText" strokeweight="1pt"/>
            </w:pict>
          </mc:Fallback>
        </mc:AlternateContent>
      </w:r>
    </w:p>
    <w:p w14:paraId="04B9B3DB" w14:textId="21FADAC8" w:rsidR="00635E22" w:rsidRPr="00D64D7F" w:rsidRDefault="00635E22"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He is remembered as the patriot who, at Jefferson</w:t>
      </w:r>
      <w:r w:rsidR="00732D40" w:rsidRPr="00D64D7F">
        <w:rPr>
          <w:rFonts w:ascii="Courier New" w:hAnsi="Courier New" w:cs="Courier New"/>
          <w:sz w:val="24"/>
          <w:szCs w:val="24"/>
        </w:rPr>
        <w:t>'</w:t>
      </w:r>
      <w:r w:rsidRPr="00D64D7F">
        <w:rPr>
          <w:rFonts w:ascii="Courier New" w:hAnsi="Courier New" w:cs="Courier New"/>
          <w:sz w:val="24"/>
          <w:szCs w:val="24"/>
        </w:rPr>
        <w:t>s behest,</w:t>
      </w:r>
    </w:p>
    <w:p w14:paraId="63359C97" w14:textId="77777777" w:rsidR="00635E22" w:rsidRPr="00D64D7F"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moved on the floor of the House that an inter-colonial Com-</w:t>
      </w:r>
    </w:p>
    <w:p w14:paraId="1AC54A5D" w14:textId="77777777" w:rsidR="00635E22" w:rsidRPr="00D64D7F" w:rsidRDefault="00635E2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mittee of Correspondence should be appointed for Virginia</w:t>
      </w:r>
    </w:p>
    <w:p w14:paraId="1DC28EC7" w14:textId="5B036AE2" w:rsidR="007D5F62" w:rsidRPr="00D64D7F" w:rsidRDefault="00007C60" w:rsidP="00BC37AD">
      <w:pPr>
        <w:pStyle w:val="ListParagraph"/>
        <w:tabs>
          <w:tab w:val="left" w:pos="720"/>
        </w:tabs>
        <w:spacing w:after="0" w:line="240" w:lineRule="auto"/>
        <w:ind w:left="0" w:firstLine="450"/>
        <w:rPr>
          <w:rFonts w:ascii="Courier New" w:hAnsi="Courier New" w:cs="Courier New"/>
          <w:sz w:val="24"/>
          <w:szCs w:val="24"/>
        </w:rPr>
      </w:pPr>
      <w:r>
        <w:rPr>
          <w:rFonts w:ascii="Courier New" w:hAnsi="Courier New" w:cs="Courier New"/>
          <w:sz w:val="24"/>
          <w:szCs w:val="24"/>
        </w:rPr>
        <w:t xml:space="preserve">— </w:t>
      </w:r>
      <w:r w:rsidR="007D5F62" w:rsidRPr="00D64D7F">
        <w:rPr>
          <w:rFonts w:ascii="Courier New" w:hAnsi="Courier New" w:cs="Courier New"/>
          <w:sz w:val="24"/>
          <w:szCs w:val="24"/>
        </w:rPr>
        <w:t>a motion which initiated the organization of the chief</w:t>
      </w:r>
    </w:p>
    <w:p w14:paraId="4BEC3C96" w14:textId="77777777" w:rsidR="007D5F62" w:rsidRDefault="007D5F6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Revolutionary means toward cohesion and cooperation.</w:t>
      </w:r>
    </w:p>
    <w:p w14:paraId="7C8B4414" w14:textId="77777777" w:rsidR="00007C60" w:rsidRPr="00D64D7F" w:rsidRDefault="00007C60" w:rsidP="00007C60">
      <w:pPr>
        <w:pStyle w:val="ListParagraph"/>
        <w:tabs>
          <w:tab w:val="left" w:pos="720"/>
        </w:tabs>
        <w:spacing w:after="0" w:line="240" w:lineRule="auto"/>
        <w:ind w:left="0"/>
        <w:rPr>
          <w:rFonts w:ascii="Courier New" w:hAnsi="Courier New" w:cs="Courier New"/>
          <w:sz w:val="24"/>
          <w:szCs w:val="24"/>
        </w:rPr>
      </w:pPr>
    </w:p>
    <w:p w14:paraId="40DD2D98" w14:textId="77777777" w:rsidR="007D5F62" w:rsidRPr="00D64D7F" w:rsidRDefault="007D5F62"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Most of the details of this anecdote were recorded by</w:t>
      </w:r>
    </w:p>
    <w:p w14:paraId="002AF7AA" w14:textId="77777777" w:rsidR="007D5F62" w:rsidRPr="00D64D7F" w:rsidRDefault="007D5F6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Didier, </w:t>
      </w:r>
      <w:r w:rsidRPr="00D64D7F">
        <w:rPr>
          <w:rFonts w:ascii="Courier New" w:hAnsi="Courier New" w:cs="Courier New"/>
          <w:sz w:val="24"/>
          <w:szCs w:val="24"/>
          <w:u w:val="single"/>
        </w:rPr>
        <w:t>loc</w:t>
      </w:r>
      <w:r w:rsidRPr="00007C60">
        <w:rPr>
          <w:rFonts w:ascii="Courier New" w:hAnsi="Courier New" w:cs="Courier New"/>
          <w:sz w:val="24"/>
          <w:szCs w:val="24"/>
        </w:rPr>
        <w:t xml:space="preserve">. </w:t>
      </w:r>
      <w:r w:rsidRPr="00D64D7F">
        <w:rPr>
          <w:rFonts w:ascii="Courier New" w:hAnsi="Courier New" w:cs="Courier New"/>
          <w:sz w:val="24"/>
          <w:szCs w:val="24"/>
          <w:u w:val="single"/>
        </w:rPr>
        <w:t>cit</w:t>
      </w:r>
      <w:r w:rsidRPr="00007C60">
        <w:rPr>
          <w:rFonts w:ascii="Courier New" w:hAnsi="Courier New" w:cs="Courier New"/>
          <w:sz w:val="24"/>
          <w:szCs w:val="24"/>
        </w:rPr>
        <w:t xml:space="preserve">., </w:t>
      </w:r>
      <w:r w:rsidRPr="00D64D7F">
        <w:rPr>
          <w:rFonts w:ascii="Courier New" w:hAnsi="Courier New" w:cs="Courier New"/>
          <w:sz w:val="24"/>
          <w:szCs w:val="24"/>
        </w:rPr>
        <w:t>154. Though largely neglected by</w:t>
      </w:r>
    </w:p>
    <w:p w14:paraId="0B6BE743" w14:textId="5751E0E4" w:rsidR="007D5F62" w:rsidRPr="00D64D7F" w:rsidRDefault="007D5F6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 xml:space="preserve">s biographers, little doubt can be entertained </w:t>
      </w:r>
    </w:p>
    <w:p w14:paraId="4593B927" w14:textId="77777777" w:rsidR="007D5F62" w:rsidRPr="00D64D7F" w:rsidRDefault="007D5F62"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as to its authenticity.</w:t>
      </w:r>
    </w:p>
    <w:p w14:paraId="0D574539"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11DF27D0"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indulged must have often included great legal principles, a</w:t>
      </w:r>
    </w:p>
    <w:p w14:paraId="39070159"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sequel to the story of their summers together is of immense</w:t>
      </w:r>
    </w:p>
    <w:p w14:paraId="5CCB824E" w14:textId="19E5C9FE"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interest in Wythe</w:t>
      </w:r>
      <w:r w:rsidR="00732D40" w:rsidRPr="00D64D7F">
        <w:rPr>
          <w:rFonts w:ascii="Courier New" w:hAnsi="Courier New" w:cs="Courier New"/>
          <w:sz w:val="24"/>
          <w:szCs w:val="24"/>
        </w:rPr>
        <w:t>'</w:t>
      </w:r>
      <w:r w:rsidRPr="00D64D7F">
        <w:rPr>
          <w:rFonts w:ascii="Courier New" w:hAnsi="Courier New" w:cs="Courier New"/>
          <w:sz w:val="24"/>
          <w:szCs w:val="24"/>
        </w:rPr>
        <w:t>s life, for when Jefferson was directing</w:t>
      </w:r>
    </w:p>
    <w:p w14:paraId="0652D56A" w14:textId="76C1066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from abroad twenty years later the education of Dabney Carr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2D1E647"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son, he counted it the highest possible earthly blessing that</w:t>
      </w:r>
    </w:p>
    <w:p w14:paraId="397BF00F"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nephew should be under the instruction of George Wythe.</w:t>
      </w:r>
    </w:p>
    <w:p w14:paraId="62B5471D" w14:textId="64B83C79"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Wythe</w:t>
      </w:r>
      <w:r w:rsidR="00732D40" w:rsidRPr="00D64D7F">
        <w:rPr>
          <w:rFonts w:ascii="Courier New" w:hAnsi="Courier New" w:cs="Courier New"/>
          <w:sz w:val="24"/>
          <w:szCs w:val="24"/>
        </w:rPr>
        <w:t>'</w:t>
      </w:r>
      <w:r w:rsidRPr="00D64D7F">
        <w:rPr>
          <w:rFonts w:ascii="Courier New" w:hAnsi="Courier New" w:cs="Courier New"/>
          <w:sz w:val="24"/>
          <w:szCs w:val="24"/>
        </w:rPr>
        <w:t>s continued guidance and his own good sense led</w:t>
      </w:r>
    </w:p>
    <w:p w14:paraId="5F76114E"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after 1763 to revise drastically his jesting char-</w:t>
      </w:r>
    </w:p>
    <w:p w14:paraId="4F82BB25"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acterization of Lord Coke, that giant of British jursipru-</w:t>
      </w:r>
    </w:p>
    <w:p w14:paraId="6552642A" w14:textId="70111BB2"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dence,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as a </w:t>
      </w:r>
      <w:r w:rsidR="00732D40" w:rsidRPr="00D64D7F">
        <w:rPr>
          <w:rFonts w:ascii="Courier New" w:hAnsi="Courier New" w:cs="Courier New"/>
          <w:sz w:val="24"/>
          <w:szCs w:val="24"/>
        </w:rPr>
        <w:t>"</w:t>
      </w:r>
      <w:r w:rsidRPr="00D64D7F">
        <w:rPr>
          <w:rFonts w:ascii="Courier New" w:hAnsi="Courier New" w:cs="Courier New"/>
          <w:sz w:val="24"/>
          <w:szCs w:val="24"/>
        </w:rPr>
        <w:t>dull old scoundrel</w:t>
      </w:r>
      <w:r w:rsidR="00732D40" w:rsidRPr="00D64D7F">
        <w:rPr>
          <w:rFonts w:ascii="Courier New" w:hAnsi="Courier New" w:cs="Courier New"/>
          <w:sz w:val="24"/>
          <w:szCs w:val="24"/>
        </w:rPr>
        <w:t>"</w:t>
      </w:r>
      <w:r w:rsidRPr="00D64D7F">
        <w:rPr>
          <w:rFonts w:ascii="Courier New" w:hAnsi="Courier New" w:cs="Courier New"/>
          <w:sz w:val="24"/>
          <w:szCs w:val="24"/>
        </w:rPr>
        <w:t>. Coke</w:t>
      </w:r>
      <w:r w:rsidR="00732D40" w:rsidRPr="00D64D7F">
        <w:rPr>
          <w:rFonts w:ascii="Courier New" w:hAnsi="Courier New" w:cs="Courier New"/>
          <w:sz w:val="24"/>
          <w:szCs w:val="24"/>
        </w:rPr>
        <w:t>'</w:t>
      </w:r>
      <w:r w:rsidRPr="00D64D7F">
        <w:rPr>
          <w:rFonts w:ascii="Courier New" w:hAnsi="Courier New" w:cs="Courier New"/>
          <w:sz w:val="24"/>
          <w:szCs w:val="24"/>
        </w:rPr>
        <w:t>s interpretation of</w:t>
      </w:r>
    </w:p>
    <w:p w14:paraId="24D9846A"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English constitution may have played a part in moulding</w:t>
      </w:r>
    </w:p>
    <w:p w14:paraId="47B9923A"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his political thought. So far as the analogy was applicable</w:t>
      </w:r>
    </w:p>
    <w:p w14:paraId="352B8BFE"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American institutions after 1789, he built his democratic</w:t>
      </w:r>
    </w:p>
    <w:p w14:paraId="62A66FB4"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party upon principles which correspond in a general way to</w:t>
      </w:r>
    </w:p>
    <w:p w14:paraId="261843D4" w14:textId="1CF042AE"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Coke</w:t>
      </w:r>
      <w:r w:rsidR="00732D40" w:rsidRPr="00D64D7F">
        <w:rPr>
          <w:rFonts w:ascii="Courier New" w:hAnsi="Courier New" w:cs="Courier New"/>
          <w:sz w:val="24"/>
          <w:szCs w:val="24"/>
        </w:rPr>
        <w:t>'</w:t>
      </w:r>
      <w:r w:rsidRPr="00D64D7F">
        <w:rPr>
          <w:rFonts w:ascii="Courier New" w:hAnsi="Courier New" w:cs="Courier New"/>
          <w:sz w:val="24"/>
          <w:szCs w:val="24"/>
        </w:rPr>
        <w:t>s; and when those principles began to lose their sway in</w:t>
      </w:r>
    </w:p>
    <w:p w14:paraId="0BEEE406"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government of the United States, he ascribed their decline</w:t>
      </w:r>
    </w:p>
    <w:p w14:paraId="66AE8302" w14:textId="1323F8E9"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partially to the fact that Coke</w:t>
      </w:r>
      <w:r w:rsidR="00732D40" w:rsidRPr="00D64D7F">
        <w:rPr>
          <w:rFonts w:ascii="Courier New" w:hAnsi="Courier New" w:cs="Courier New"/>
          <w:sz w:val="24"/>
          <w:szCs w:val="24"/>
        </w:rPr>
        <w:t>'</w:t>
      </w:r>
      <w:r w:rsidRPr="00D64D7F">
        <w:rPr>
          <w:rFonts w:ascii="Courier New" w:hAnsi="Courier New" w:cs="Courier New"/>
          <w:sz w:val="24"/>
          <w:szCs w:val="24"/>
        </w:rPr>
        <w:t>s textbook had been cast into</w:t>
      </w:r>
    </w:p>
    <w:p w14:paraId="4FE4D2D8"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virtual discard and that later legal generations had been</w:t>
      </w:r>
    </w:p>
    <w:p w14:paraId="1879909F"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reared upon the renowned </w:t>
      </w:r>
      <w:r w:rsidRPr="00D64D7F">
        <w:rPr>
          <w:rFonts w:ascii="Courier New" w:hAnsi="Courier New" w:cs="Courier New"/>
          <w:sz w:val="24"/>
          <w:szCs w:val="24"/>
          <w:u w:val="single"/>
        </w:rPr>
        <w:t>Commentaries</w:t>
      </w:r>
      <w:r w:rsidRPr="00D64D7F">
        <w:rPr>
          <w:rFonts w:ascii="Courier New" w:hAnsi="Courier New" w:cs="Courier New"/>
          <w:sz w:val="24"/>
          <w:szCs w:val="24"/>
        </w:rPr>
        <w:t xml:space="preserve"> of Sir William Black-</w:t>
      </w:r>
    </w:p>
    <w:p w14:paraId="0AADE9AC"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stone,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whose really dull lectures at Oxford on the same</w:t>
      </w:r>
    </w:p>
    <w:p w14:paraId="4CEA3104" w14:textId="77777777" w:rsidR="00A70556" w:rsidRPr="00D64D7F" w:rsidRDefault="00A70556"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materials were largely unsuccessful.</w:t>
      </w:r>
    </w:p>
    <w:p w14:paraId="4F6755DF" w14:textId="77777777" w:rsidR="00A70556" w:rsidRDefault="00A70556" w:rsidP="00EB38D3">
      <w:pPr>
        <w:pStyle w:val="ListParagraph"/>
        <w:tabs>
          <w:tab w:val="left" w:pos="720"/>
        </w:tabs>
        <w:spacing w:after="0" w:line="360" w:lineRule="auto"/>
        <w:ind w:left="0"/>
        <w:rPr>
          <w:rFonts w:ascii="Courier New" w:hAnsi="Courier New" w:cs="Courier New"/>
          <w:sz w:val="24"/>
          <w:szCs w:val="24"/>
        </w:rPr>
      </w:pPr>
    </w:p>
    <w:p w14:paraId="55E8E126" w14:textId="77777777"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621253CE" w14:textId="0D4B762E" w:rsidR="00007C60" w:rsidRDefault="00007C60" w:rsidP="00EB38D3">
      <w:pPr>
        <w:pStyle w:val="ListParagraph"/>
        <w:tabs>
          <w:tab w:val="left" w:pos="720"/>
        </w:tabs>
        <w:spacing w:after="0" w:line="360" w:lineRule="auto"/>
        <w:ind w:left="0"/>
        <w:rPr>
          <w:rFonts w:ascii="Courier New" w:hAnsi="Courier New" w:cs="Courier New"/>
          <w:sz w:val="24"/>
          <w:szCs w:val="24"/>
        </w:rPr>
      </w:pPr>
    </w:p>
    <w:p w14:paraId="473F1A34" w14:textId="230174EA" w:rsidR="00007C60" w:rsidRPr="00D64D7F" w:rsidRDefault="00EF10F1"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92736" behindDoc="0" locked="0" layoutInCell="1" allowOverlap="1" wp14:anchorId="19706AF2" wp14:editId="09EF0350">
                <wp:simplePos x="0" y="0"/>
                <wp:positionH relativeFrom="column">
                  <wp:posOffset>1270</wp:posOffset>
                </wp:positionH>
                <wp:positionV relativeFrom="paragraph">
                  <wp:posOffset>153035</wp:posOffset>
                </wp:positionV>
                <wp:extent cx="5547360" cy="0"/>
                <wp:effectExtent l="0" t="0" r="15240" b="19050"/>
                <wp:wrapNone/>
                <wp:docPr id="115" name="Straight Connector 11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699443F" id="Straight Connector 115" o:spid="_x0000_s1026" style="position:absolute;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2.05pt" to="43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" strokecolor="windowText" strokeweight="1pt"/>
            </w:pict>
          </mc:Fallback>
        </mc:AlternateContent>
      </w:r>
    </w:p>
    <w:p w14:paraId="4A5629AC" w14:textId="77777777" w:rsidR="00A70556" w:rsidRPr="00D64D7F" w:rsidRDefault="00A70556"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An excellent recent American biography is that of Hastings</w:t>
      </w:r>
    </w:p>
    <w:p w14:paraId="66898745" w14:textId="77777777" w:rsidR="00A70556" w:rsidRPr="00D64D7F" w:rsidRDefault="00A70556"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Lyon and Herman Block, </w:t>
      </w:r>
      <w:r w:rsidRPr="00D64D7F">
        <w:rPr>
          <w:rFonts w:ascii="Courier New" w:hAnsi="Courier New" w:cs="Courier New"/>
          <w:sz w:val="24"/>
          <w:szCs w:val="24"/>
          <w:u w:val="single"/>
        </w:rPr>
        <w:t>Edward</w:t>
      </w:r>
      <w:r w:rsidRPr="00007C60">
        <w:rPr>
          <w:rFonts w:ascii="Courier New" w:hAnsi="Courier New" w:cs="Courier New"/>
          <w:sz w:val="24"/>
          <w:szCs w:val="24"/>
        </w:rPr>
        <w:t xml:space="preserve"> </w:t>
      </w:r>
      <w:r w:rsidRPr="00D64D7F">
        <w:rPr>
          <w:rFonts w:ascii="Courier New" w:hAnsi="Courier New" w:cs="Courier New"/>
          <w:sz w:val="24"/>
          <w:szCs w:val="24"/>
          <w:u w:val="single"/>
        </w:rPr>
        <w:t>Coke</w:t>
      </w:r>
      <w:r w:rsidRPr="00EF10F1">
        <w:rPr>
          <w:rFonts w:ascii="Courier New" w:hAnsi="Courier New" w:cs="Courier New"/>
          <w:sz w:val="24"/>
          <w:szCs w:val="24"/>
        </w:rPr>
        <w:t xml:space="preserve">: </w:t>
      </w:r>
      <w:r w:rsidRPr="00D64D7F">
        <w:rPr>
          <w:rFonts w:ascii="Courier New" w:hAnsi="Courier New" w:cs="Courier New"/>
          <w:sz w:val="24"/>
          <w:szCs w:val="24"/>
          <w:u w:val="single"/>
        </w:rPr>
        <w:t>Oracle</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the</w:t>
      </w:r>
      <w:r w:rsidRPr="00EF10F1">
        <w:rPr>
          <w:rFonts w:ascii="Courier New" w:hAnsi="Courier New" w:cs="Courier New"/>
          <w:sz w:val="24"/>
          <w:szCs w:val="24"/>
        </w:rPr>
        <w:t xml:space="preserve"> </w:t>
      </w:r>
      <w:r w:rsidRPr="00D64D7F">
        <w:rPr>
          <w:rFonts w:ascii="Courier New" w:hAnsi="Courier New" w:cs="Courier New"/>
          <w:sz w:val="24"/>
          <w:szCs w:val="24"/>
          <w:u w:val="single"/>
        </w:rPr>
        <w:t>Law</w:t>
      </w:r>
      <w:r w:rsidRPr="00D64D7F">
        <w:rPr>
          <w:rFonts w:ascii="Courier New" w:hAnsi="Courier New" w:cs="Courier New"/>
          <w:sz w:val="24"/>
          <w:szCs w:val="24"/>
        </w:rPr>
        <w:t>; an</w:t>
      </w:r>
    </w:p>
    <w:p w14:paraId="45174F76" w14:textId="77777777" w:rsidR="00A70556" w:rsidRPr="00D64D7F" w:rsidRDefault="00A70556"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old English account is that of Cuthbert</w:t>
      </w:r>
      <w:r w:rsidR="001A0464" w:rsidRPr="00D64D7F">
        <w:rPr>
          <w:rFonts w:ascii="Courier New" w:hAnsi="Courier New" w:cs="Courier New"/>
          <w:sz w:val="24"/>
          <w:szCs w:val="24"/>
        </w:rPr>
        <w:t xml:space="preserve"> William Johnson,</w:t>
      </w:r>
    </w:p>
    <w:p w14:paraId="2A504333" w14:textId="77777777" w:rsidR="001A0464" w:rsidRPr="00D64D7F" w:rsidRDefault="001A0464" w:rsidP="00BC37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u w:val="single"/>
        </w:rPr>
        <w:t>The</w:t>
      </w:r>
      <w:r w:rsidRPr="00EF10F1">
        <w:rPr>
          <w:rFonts w:ascii="Courier New" w:hAnsi="Courier New" w:cs="Courier New"/>
          <w:sz w:val="24"/>
          <w:szCs w:val="24"/>
        </w:rPr>
        <w:t xml:space="preserve"> </w:t>
      </w:r>
      <w:r w:rsidRPr="00D64D7F">
        <w:rPr>
          <w:rFonts w:ascii="Courier New" w:hAnsi="Courier New" w:cs="Courier New"/>
          <w:sz w:val="24"/>
          <w:szCs w:val="24"/>
          <w:u w:val="single"/>
        </w:rPr>
        <w:t>Life</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Sir</w:t>
      </w:r>
      <w:r w:rsidRPr="00EF10F1">
        <w:rPr>
          <w:rFonts w:ascii="Courier New" w:hAnsi="Courier New" w:cs="Courier New"/>
          <w:sz w:val="24"/>
          <w:szCs w:val="24"/>
        </w:rPr>
        <w:t xml:space="preserve"> </w:t>
      </w:r>
      <w:r w:rsidRPr="00D64D7F">
        <w:rPr>
          <w:rFonts w:ascii="Courier New" w:hAnsi="Courier New" w:cs="Courier New"/>
          <w:sz w:val="24"/>
          <w:szCs w:val="24"/>
          <w:u w:val="single"/>
        </w:rPr>
        <w:t>Edward</w:t>
      </w:r>
      <w:r w:rsidRPr="00EF10F1">
        <w:rPr>
          <w:rFonts w:ascii="Courier New" w:hAnsi="Courier New" w:cs="Courier New"/>
          <w:sz w:val="24"/>
          <w:szCs w:val="24"/>
        </w:rPr>
        <w:t xml:space="preserve"> </w:t>
      </w:r>
      <w:r w:rsidRPr="00D64D7F">
        <w:rPr>
          <w:rFonts w:ascii="Courier New" w:hAnsi="Courier New" w:cs="Courier New"/>
          <w:sz w:val="24"/>
          <w:szCs w:val="24"/>
          <w:u w:val="single"/>
        </w:rPr>
        <w:t>Coke</w:t>
      </w:r>
      <w:r w:rsidRPr="00D64D7F">
        <w:rPr>
          <w:rFonts w:ascii="Courier New" w:hAnsi="Courier New" w:cs="Courier New"/>
          <w:sz w:val="24"/>
          <w:szCs w:val="24"/>
        </w:rPr>
        <w:t xml:space="preserve">, </w:t>
      </w:r>
      <w:r w:rsidRPr="00D64D7F">
        <w:rPr>
          <w:rFonts w:ascii="Courier New" w:hAnsi="Courier New" w:cs="Courier New"/>
          <w:sz w:val="24"/>
          <w:szCs w:val="24"/>
          <w:u w:val="single"/>
        </w:rPr>
        <w:t>Lord</w:t>
      </w:r>
      <w:r w:rsidRPr="00EF10F1">
        <w:rPr>
          <w:rFonts w:ascii="Courier New" w:hAnsi="Courier New" w:cs="Courier New"/>
          <w:sz w:val="24"/>
          <w:szCs w:val="24"/>
        </w:rPr>
        <w:t xml:space="preserve"> </w:t>
      </w:r>
      <w:r w:rsidRPr="00D64D7F">
        <w:rPr>
          <w:rFonts w:ascii="Courier New" w:hAnsi="Courier New" w:cs="Courier New"/>
          <w:sz w:val="24"/>
          <w:szCs w:val="24"/>
          <w:u w:val="single"/>
        </w:rPr>
        <w:t>Chief</w:t>
      </w:r>
      <w:r w:rsidRPr="00EF10F1">
        <w:rPr>
          <w:rFonts w:ascii="Courier New" w:hAnsi="Courier New" w:cs="Courier New"/>
          <w:sz w:val="24"/>
          <w:szCs w:val="24"/>
        </w:rPr>
        <w:t xml:space="preserve"> </w:t>
      </w:r>
      <w:r w:rsidRPr="00D64D7F">
        <w:rPr>
          <w:rFonts w:ascii="Courier New" w:hAnsi="Courier New" w:cs="Courier New"/>
          <w:sz w:val="24"/>
          <w:szCs w:val="24"/>
          <w:u w:val="single"/>
        </w:rPr>
        <w:t>Justice</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England</w:t>
      </w:r>
    </w:p>
    <w:p w14:paraId="642ED37E" w14:textId="77777777" w:rsidR="001A0464" w:rsidRDefault="001A0464"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in</w:t>
      </w:r>
      <w:r w:rsidRPr="00EF10F1">
        <w:rPr>
          <w:rFonts w:ascii="Courier New" w:hAnsi="Courier New" w:cs="Courier New"/>
          <w:sz w:val="24"/>
          <w:szCs w:val="24"/>
        </w:rPr>
        <w:t xml:space="preserve"> </w:t>
      </w:r>
      <w:r w:rsidRPr="00D64D7F">
        <w:rPr>
          <w:rFonts w:ascii="Courier New" w:hAnsi="Courier New" w:cs="Courier New"/>
          <w:sz w:val="24"/>
          <w:szCs w:val="24"/>
          <w:u w:val="single"/>
        </w:rPr>
        <w:t>the</w:t>
      </w:r>
      <w:r w:rsidRPr="00EF10F1">
        <w:rPr>
          <w:rFonts w:ascii="Courier New" w:hAnsi="Courier New" w:cs="Courier New"/>
          <w:sz w:val="24"/>
          <w:szCs w:val="24"/>
        </w:rPr>
        <w:t xml:space="preserve"> </w:t>
      </w:r>
      <w:r w:rsidRPr="00D64D7F">
        <w:rPr>
          <w:rFonts w:ascii="Courier New" w:hAnsi="Courier New" w:cs="Courier New"/>
          <w:sz w:val="24"/>
          <w:szCs w:val="24"/>
          <w:u w:val="single"/>
        </w:rPr>
        <w:t>Reign</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James</w:t>
      </w:r>
      <w:r w:rsidRPr="00EF10F1">
        <w:rPr>
          <w:rFonts w:ascii="Courier New" w:hAnsi="Courier New" w:cs="Courier New"/>
          <w:sz w:val="24"/>
          <w:szCs w:val="24"/>
        </w:rPr>
        <w:t xml:space="preserve"> </w:t>
      </w:r>
      <w:r w:rsidRPr="00D64D7F">
        <w:rPr>
          <w:rFonts w:ascii="Courier New" w:hAnsi="Courier New" w:cs="Courier New"/>
          <w:sz w:val="24"/>
          <w:szCs w:val="24"/>
          <w:u w:val="single"/>
        </w:rPr>
        <w:t>I</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EF10F1">
        <w:rPr>
          <w:rFonts w:ascii="Courier New" w:hAnsi="Courier New" w:cs="Courier New"/>
          <w:sz w:val="24"/>
          <w:szCs w:val="24"/>
        </w:rPr>
        <w:t xml:space="preserve"> </w:t>
      </w:r>
      <w:r w:rsidRPr="00D64D7F">
        <w:rPr>
          <w:rFonts w:ascii="Courier New" w:hAnsi="Courier New" w:cs="Courier New"/>
          <w:sz w:val="24"/>
          <w:szCs w:val="24"/>
          <w:u w:val="single"/>
        </w:rPr>
        <w:t>Memoirs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his</w:t>
      </w:r>
      <w:r w:rsidRPr="00EF10F1">
        <w:rPr>
          <w:rFonts w:ascii="Courier New" w:hAnsi="Courier New" w:cs="Courier New"/>
          <w:sz w:val="24"/>
          <w:szCs w:val="24"/>
        </w:rPr>
        <w:t xml:space="preserve"> </w:t>
      </w:r>
      <w:r w:rsidRPr="00D64D7F">
        <w:rPr>
          <w:rFonts w:ascii="Courier New" w:hAnsi="Courier New" w:cs="Courier New"/>
          <w:sz w:val="24"/>
          <w:szCs w:val="24"/>
          <w:u w:val="single"/>
        </w:rPr>
        <w:t>Contemporaries</w:t>
      </w:r>
      <w:r w:rsidRPr="00D64D7F">
        <w:rPr>
          <w:rFonts w:ascii="Courier New" w:hAnsi="Courier New" w:cs="Courier New"/>
          <w:sz w:val="24"/>
          <w:szCs w:val="24"/>
        </w:rPr>
        <w:t>.</w:t>
      </w:r>
    </w:p>
    <w:p w14:paraId="5ADD0678" w14:textId="77777777" w:rsidR="00007C60" w:rsidRPr="00D64D7F" w:rsidRDefault="00007C60" w:rsidP="00007C60">
      <w:pPr>
        <w:pStyle w:val="ListParagraph"/>
        <w:tabs>
          <w:tab w:val="left" w:pos="720"/>
        </w:tabs>
        <w:spacing w:after="0" w:line="240" w:lineRule="auto"/>
        <w:ind w:left="0"/>
        <w:rPr>
          <w:rFonts w:ascii="Courier New" w:hAnsi="Courier New" w:cs="Courier New"/>
          <w:sz w:val="24"/>
          <w:szCs w:val="24"/>
        </w:rPr>
      </w:pPr>
    </w:p>
    <w:p w14:paraId="73746C0D" w14:textId="77777777" w:rsidR="001A0464" w:rsidRPr="00D64D7F" w:rsidRDefault="001A0464" w:rsidP="00007C60">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00FB44B1" w:rsidRPr="00D64D7F">
        <w:rPr>
          <w:rFonts w:ascii="Courier New" w:hAnsi="Courier New" w:cs="Courier New"/>
          <w:sz w:val="24"/>
          <w:szCs w:val="24"/>
        </w:rPr>
        <w:t>Thomas Jefferson to John Tyler, May 26, 1810, Bergh, ed.,</w:t>
      </w:r>
    </w:p>
    <w:p w14:paraId="54622269" w14:textId="77777777" w:rsidR="00FB44B1" w:rsidRPr="00D64D7F" w:rsidRDefault="00FB44B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Writings of Jefferson</w:t>
      </w:r>
      <w:r w:rsidRPr="00D64D7F">
        <w:rPr>
          <w:rFonts w:ascii="Courier New" w:hAnsi="Courier New" w:cs="Courier New"/>
          <w:sz w:val="24"/>
          <w:szCs w:val="24"/>
        </w:rPr>
        <w:t xml:space="preserve">, XII, 392-393; </w:t>
      </w:r>
      <w:r w:rsidRPr="00D64D7F">
        <w:rPr>
          <w:rFonts w:ascii="Courier New" w:hAnsi="Courier New" w:cs="Courier New"/>
          <w:sz w:val="24"/>
          <w:szCs w:val="24"/>
          <w:u w:val="single"/>
        </w:rPr>
        <w:t>id</w:t>
      </w:r>
      <w:r w:rsidRPr="00D64D7F">
        <w:rPr>
          <w:rFonts w:ascii="Courier New" w:hAnsi="Courier New" w:cs="Courier New"/>
          <w:sz w:val="24"/>
          <w:szCs w:val="24"/>
        </w:rPr>
        <w:t>. to Thomas Cooper,</w:t>
      </w:r>
    </w:p>
    <w:p w14:paraId="53CF015E" w14:textId="77777777" w:rsidR="00FB44B1" w:rsidRPr="00D64D7F" w:rsidRDefault="00FB44B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January 16, 1814, </w:t>
      </w:r>
      <w:r w:rsidRPr="00D64D7F">
        <w:rPr>
          <w:rFonts w:ascii="Courier New" w:hAnsi="Courier New" w:cs="Courier New"/>
          <w:sz w:val="24"/>
          <w:szCs w:val="24"/>
          <w:u w:val="single"/>
        </w:rPr>
        <w:t>ibid</w:t>
      </w:r>
      <w:r w:rsidRPr="00D64D7F">
        <w:rPr>
          <w:rFonts w:ascii="Courier New" w:hAnsi="Courier New" w:cs="Courier New"/>
          <w:sz w:val="24"/>
          <w:szCs w:val="24"/>
        </w:rPr>
        <w:t xml:space="preserve">., XIV, 63; </w:t>
      </w:r>
      <w:r w:rsidRPr="00D64D7F">
        <w:rPr>
          <w:rFonts w:ascii="Courier New" w:hAnsi="Courier New" w:cs="Courier New"/>
          <w:sz w:val="24"/>
          <w:szCs w:val="24"/>
          <w:u w:val="single"/>
        </w:rPr>
        <w:t>id</w:t>
      </w:r>
      <w:r w:rsidRPr="00D64D7F">
        <w:rPr>
          <w:rFonts w:ascii="Courier New" w:hAnsi="Courier New" w:cs="Courier New"/>
          <w:sz w:val="24"/>
          <w:szCs w:val="24"/>
        </w:rPr>
        <w:t>. to Horatio G. Spaf-</w:t>
      </w:r>
    </w:p>
    <w:p w14:paraId="47744A37" w14:textId="77777777" w:rsidR="00FB44B1" w:rsidRPr="00D64D7F" w:rsidRDefault="00FB44B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ford, March 17, 1814, </w:t>
      </w:r>
      <w:r w:rsidRPr="00D64D7F">
        <w:rPr>
          <w:rFonts w:ascii="Courier New" w:hAnsi="Courier New" w:cs="Courier New"/>
          <w:sz w:val="24"/>
          <w:szCs w:val="24"/>
          <w:u w:val="single"/>
        </w:rPr>
        <w:t>ibid</w:t>
      </w:r>
      <w:r w:rsidRPr="00D64D7F">
        <w:rPr>
          <w:rFonts w:ascii="Courier New" w:hAnsi="Courier New" w:cs="Courier New"/>
          <w:sz w:val="24"/>
          <w:szCs w:val="24"/>
        </w:rPr>
        <w:t xml:space="preserve">., 119-120; </w:t>
      </w:r>
      <w:r w:rsidRPr="00D64D7F">
        <w:rPr>
          <w:rFonts w:ascii="Courier New" w:hAnsi="Courier New" w:cs="Courier New"/>
          <w:sz w:val="24"/>
          <w:szCs w:val="24"/>
          <w:u w:val="single"/>
        </w:rPr>
        <w:t>id</w:t>
      </w:r>
      <w:r w:rsidRPr="00D64D7F">
        <w:rPr>
          <w:rFonts w:ascii="Courier New" w:hAnsi="Courier New" w:cs="Courier New"/>
          <w:sz w:val="24"/>
          <w:szCs w:val="24"/>
        </w:rPr>
        <w:t>. to James Madison,</w:t>
      </w:r>
    </w:p>
    <w:p w14:paraId="534FFC5E" w14:textId="77777777" w:rsidR="00FB44B1" w:rsidRPr="00D64D7F" w:rsidRDefault="00FB44B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February 17, 1826, </w:t>
      </w:r>
      <w:r w:rsidRPr="00D64D7F">
        <w:rPr>
          <w:rFonts w:ascii="Courier New" w:hAnsi="Courier New" w:cs="Courier New"/>
          <w:sz w:val="24"/>
          <w:szCs w:val="24"/>
          <w:u w:val="single"/>
        </w:rPr>
        <w:t>ibid</w:t>
      </w:r>
      <w:r w:rsidRPr="00D64D7F">
        <w:rPr>
          <w:rFonts w:ascii="Courier New" w:hAnsi="Courier New" w:cs="Courier New"/>
          <w:sz w:val="24"/>
          <w:szCs w:val="24"/>
        </w:rPr>
        <w:t>., XVI, 156.</w:t>
      </w:r>
    </w:p>
    <w:p w14:paraId="315EC06C" w14:textId="77777777" w:rsidR="00EF10F1" w:rsidRDefault="00EF10F1" w:rsidP="00EB38D3">
      <w:pPr>
        <w:pStyle w:val="ListParagraph"/>
        <w:tabs>
          <w:tab w:val="left" w:pos="720"/>
        </w:tabs>
        <w:spacing w:after="0" w:line="360" w:lineRule="auto"/>
        <w:ind w:left="0"/>
        <w:rPr>
          <w:rFonts w:ascii="Courier New" w:hAnsi="Courier New" w:cs="Courier New"/>
          <w:sz w:val="24"/>
          <w:szCs w:val="24"/>
        </w:rPr>
      </w:pPr>
    </w:p>
    <w:p w14:paraId="3582DAD0"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b/>
        <w:t>But it was not upon Coke alone that Wythe fed his pupil;</w:t>
      </w:r>
    </w:p>
    <w:p w14:paraId="78113F7E"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 progressed early to less elementary studies. Doubt-</w:t>
      </w:r>
    </w:p>
    <w:p w14:paraId="48BDAE1F" w14:textId="2CDC55C4"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less he had access to Wythe</w:t>
      </w:r>
      <w:r w:rsidR="00732D40" w:rsidRPr="00D64D7F">
        <w:rPr>
          <w:rFonts w:ascii="Courier New" w:hAnsi="Courier New" w:cs="Courier New"/>
          <w:sz w:val="24"/>
          <w:szCs w:val="24"/>
        </w:rPr>
        <w:t>'</w:t>
      </w:r>
      <w:r w:rsidRPr="00D64D7F">
        <w:rPr>
          <w:rFonts w:ascii="Courier New" w:hAnsi="Courier New" w:cs="Courier New"/>
          <w:sz w:val="24"/>
          <w:szCs w:val="24"/>
        </w:rPr>
        <w:t>s large library, and he certainly</w:t>
      </w:r>
    </w:p>
    <w:p w14:paraId="2FCDC416"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could command enough ready cash to purchase the books which</w:t>
      </w:r>
    </w:p>
    <w:p w14:paraId="03E85E42"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he needed most. Thus he asked of a friend the loan of a comp-</w:t>
      </w:r>
    </w:p>
    <w:p w14:paraId="0474AA6D"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ilation of English statutory law until he could procure a</w:t>
      </w:r>
    </w:p>
    <w:p w14:paraId="0ABABDAA"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copy of his own.</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There could be little superficiality about</w:t>
      </w:r>
    </w:p>
    <w:p w14:paraId="390AE0B9" w14:textId="0D2D8313"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training in his mentor</w:t>
      </w:r>
      <w:r w:rsidR="00732D40" w:rsidRPr="00D64D7F">
        <w:rPr>
          <w:rFonts w:ascii="Courier New" w:hAnsi="Courier New" w:cs="Courier New"/>
          <w:sz w:val="24"/>
          <w:szCs w:val="24"/>
        </w:rPr>
        <w:t>'</w:t>
      </w:r>
      <w:r w:rsidRPr="00D64D7F">
        <w:rPr>
          <w:rFonts w:ascii="Courier New" w:hAnsi="Courier New" w:cs="Courier New"/>
          <w:sz w:val="24"/>
          <w:szCs w:val="24"/>
        </w:rPr>
        <w:t>s law office; he learned there to look</w:t>
      </w:r>
    </w:p>
    <w:p w14:paraId="715BFB5C"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down with utter contempt upon a mere smattering of knowledge.</w:t>
      </w:r>
    </w:p>
    <w:p w14:paraId="70C6F6AC"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whole range of civil and common law passed under his re-</w:t>
      </w:r>
    </w:p>
    <w:p w14:paraId="1BF2273D"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view, and neither he nor his teacher was content till he had</w:t>
      </w:r>
    </w:p>
    <w:p w14:paraId="33D8014A"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traced painstakingly every principle to its remotest origin</w:t>
      </w:r>
    </w:p>
    <w:p w14:paraId="00B63B38"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the Roman system or in the period when good King Alfred</w:t>
      </w:r>
    </w:p>
    <w:p w14:paraId="6A0A83D2"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had ruled the Saxons. Among others, he explored the formid-</w:t>
      </w:r>
    </w:p>
    <w:p w14:paraId="306FFD23"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able treatise on ancient English laws written in Latin by</w:t>
      </w:r>
    </w:p>
    <w:p w14:paraId="534EF198"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Bracton, a contemporaneous interpreter of Magna Charta. The</w:t>
      </w:r>
    </w:p>
    <w:p w14:paraId="169731CF"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whole enormous volume of early and recent British jurispru-</w:t>
      </w:r>
    </w:p>
    <w:p w14:paraId="415E80A8"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dence, as recorded in texts and commentaries, in rude ancient</w:t>
      </w:r>
    </w:p>
    <w:p w14:paraId="617A782F" w14:textId="70EA502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tongues and in the modern vernacular, became Jefferson</w:t>
      </w:r>
      <w:r w:rsidR="00732D40" w:rsidRPr="00D64D7F">
        <w:rPr>
          <w:rFonts w:ascii="Courier New" w:hAnsi="Courier New" w:cs="Courier New"/>
          <w:sz w:val="24"/>
          <w:szCs w:val="24"/>
        </w:rPr>
        <w:t>'</w:t>
      </w:r>
      <w:r w:rsidRPr="00D64D7F">
        <w:rPr>
          <w:rFonts w:ascii="Courier New" w:hAnsi="Courier New" w:cs="Courier New"/>
          <w:sz w:val="24"/>
          <w:szCs w:val="24"/>
        </w:rPr>
        <w:t>s pos-</w:t>
      </w:r>
    </w:p>
    <w:p w14:paraId="32618408" w14:textId="77777777" w:rsidR="00276208" w:rsidRPr="00D64D7F" w:rsidRDefault="0027620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session.</w:t>
      </w:r>
      <w:r w:rsidRPr="00D64D7F">
        <w:rPr>
          <w:rFonts w:ascii="Courier New" w:hAnsi="Courier New" w:cs="Courier New"/>
          <w:sz w:val="24"/>
          <w:szCs w:val="24"/>
          <w:vertAlign w:val="superscript"/>
        </w:rPr>
        <w:t xml:space="preserve">2 </w:t>
      </w:r>
      <w:r w:rsidRPr="00D64D7F">
        <w:rPr>
          <w:rFonts w:ascii="Courier New" w:hAnsi="Courier New" w:cs="Courier New"/>
          <w:sz w:val="24"/>
          <w:szCs w:val="24"/>
        </w:rPr>
        <w:t>When circumstances later in his life afforded him</w:t>
      </w:r>
    </w:p>
    <w:p w14:paraId="62130264" w14:textId="77777777" w:rsidR="00276208" w:rsidRDefault="00276208" w:rsidP="00EB38D3">
      <w:pPr>
        <w:pStyle w:val="ListParagraph"/>
        <w:tabs>
          <w:tab w:val="left" w:pos="720"/>
        </w:tabs>
        <w:spacing w:after="0" w:line="360" w:lineRule="auto"/>
        <w:ind w:left="0"/>
        <w:rPr>
          <w:rFonts w:ascii="Courier New" w:hAnsi="Courier New" w:cs="Courier New"/>
          <w:sz w:val="24"/>
          <w:szCs w:val="24"/>
        </w:rPr>
      </w:pPr>
    </w:p>
    <w:p w14:paraId="2A78F62F" w14:textId="77777777" w:rsidR="00EF10F1" w:rsidRDefault="00EF10F1" w:rsidP="00EB38D3">
      <w:pPr>
        <w:pStyle w:val="ListParagraph"/>
        <w:tabs>
          <w:tab w:val="left" w:pos="720"/>
        </w:tabs>
        <w:spacing w:after="0" w:line="360" w:lineRule="auto"/>
        <w:ind w:left="0"/>
        <w:rPr>
          <w:rFonts w:ascii="Courier New" w:hAnsi="Courier New" w:cs="Courier New"/>
          <w:sz w:val="24"/>
          <w:szCs w:val="24"/>
        </w:rPr>
      </w:pPr>
    </w:p>
    <w:p w14:paraId="64824E70" w14:textId="77777777" w:rsidR="00EF10F1" w:rsidRDefault="00EF10F1" w:rsidP="00EB38D3">
      <w:pPr>
        <w:pStyle w:val="ListParagraph"/>
        <w:tabs>
          <w:tab w:val="left" w:pos="720"/>
        </w:tabs>
        <w:spacing w:after="0" w:line="360" w:lineRule="auto"/>
        <w:ind w:left="0"/>
        <w:rPr>
          <w:rFonts w:ascii="Courier New" w:hAnsi="Courier New" w:cs="Courier New"/>
          <w:sz w:val="24"/>
          <w:szCs w:val="24"/>
        </w:rPr>
      </w:pPr>
    </w:p>
    <w:p w14:paraId="7D892B3C" w14:textId="77777777" w:rsidR="00EF10F1" w:rsidRDefault="00EF10F1" w:rsidP="00EB38D3">
      <w:pPr>
        <w:pStyle w:val="ListParagraph"/>
        <w:tabs>
          <w:tab w:val="left" w:pos="720"/>
        </w:tabs>
        <w:spacing w:after="0" w:line="360" w:lineRule="auto"/>
        <w:ind w:left="0"/>
        <w:rPr>
          <w:rFonts w:ascii="Courier New" w:hAnsi="Courier New" w:cs="Courier New"/>
          <w:sz w:val="24"/>
          <w:szCs w:val="24"/>
        </w:rPr>
      </w:pPr>
    </w:p>
    <w:p w14:paraId="12D319D7" w14:textId="479310EA" w:rsidR="00EF10F1" w:rsidRPr="00D64D7F" w:rsidRDefault="00EF10F1"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94784" behindDoc="0" locked="0" layoutInCell="1" allowOverlap="1" wp14:anchorId="6FFCC99B" wp14:editId="2EAE01A8">
                <wp:simplePos x="0" y="0"/>
                <wp:positionH relativeFrom="column">
                  <wp:posOffset>-11573</wp:posOffset>
                </wp:positionH>
                <wp:positionV relativeFrom="paragraph">
                  <wp:posOffset>129397</wp:posOffset>
                </wp:positionV>
                <wp:extent cx="5547360" cy="0"/>
                <wp:effectExtent l="0" t="0" r="15240" b="19050"/>
                <wp:wrapNone/>
                <wp:docPr id="116" name="Straight Connector 11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129E877" id="Straight Connector 116" o:spid="_x0000_s1026" style="position:absolute;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0.2pt" to="43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" strokecolor="windowText" strokeweight="1pt"/>
            </w:pict>
          </mc:Fallback>
        </mc:AlternateContent>
      </w:r>
    </w:p>
    <w:p w14:paraId="0E4FAE37" w14:textId="77777777" w:rsidR="00701407" w:rsidRDefault="00276208"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John Page, January 19, 1764, </w:t>
      </w:r>
      <w:r w:rsidRPr="00D64D7F">
        <w:rPr>
          <w:rFonts w:ascii="Courier New" w:hAnsi="Courier New" w:cs="Courier New"/>
          <w:sz w:val="24"/>
          <w:szCs w:val="24"/>
          <w:u w:val="single"/>
        </w:rPr>
        <w:t>ibid</w:t>
      </w:r>
      <w:r w:rsidR="00701407" w:rsidRPr="00D64D7F">
        <w:rPr>
          <w:rFonts w:ascii="Courier New" w:hAnsi="Courier New" w:cs="Courier New"/>
          <w:sz w:val="24"/>
          <w:szCs w:val="24"/>
        </w:rPr>
        <w:t xml:space="preserve">., IV, 14. </w:t>
      </w:r>
    </w:p>
    <w:p w14:paraId="7633560C" w14:textId="77777777" w:rsidR="00EF10F1" w:rsidRPr="00D64D7F" w:rsidRDefault="00EF10F1" w:rsidP="00EF10F1">
      <w:pPr>
        <w:pStyle w:val="ListParagraph"/>
        <w:tabs>
          <w:tab w:val="left" w:pos="720"/>
        </w:tabs>
        <w:spacing w:after="0" w:line="240" w:lineRule="auto"/>
        <w:ind w:left="0"/>
        <w:rPr>
          <w:rFonts w:ascii="Courier New" w:hAnsi="Courier New" w:cs="Courier New"/>
          <w:sz w:val="24"/>
          <w:szCs w:val="24"/>
        </w:rPr>
      </w:pPr>
    </w:p>
    <w:p w14:paraId="21DB3F6F" w14:textId="77777777" w:rsidR="00701407" w:rsidRPr="00D64D7F" w:rsidRDefault="00701407"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Cf</w:t>
      </w:r>
      <w:r w:rsidRPr="00D64D7F">
        <w:rPr>
          <w:rFonts w:ascii="Courier New" w:hAnsi="Courier New" w:cs="Courier New"/>
          <w:sz w:val="24"/>
          <w:szCs w:val="24"/>
        </w:rPr>
        <w:t>. esp. the eulogy on Jefferson delivered by William Wirt</w:t>
      </w:r>
    </w:p>
    <w:p w14:paraId="731D5BCA"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before the House of Representatives, October 19, 1826,</w:t>
      </w:r>
    </w:p>
    <w:p w14:paraId="485745C0"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xml:space="preserve">., XIII, xii; Didier,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155. In an informa-</w:t>
      </w:r>
    </w:p>
    <w:p w14:paraId="571BA9D8"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tive letter to a scholar of a later generation he reviewed</w:t>
      </w:r>
    </w:p>
    <w:p w14:paraId="5B4FAE2A"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with surprising completeness and accuracy of memory the</w:t>
      </w:r>
    </w:p>
    <w:p w14:paraId="1AD97446"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bibliography of English law, pleading for a translation of</w:t>
      </w:r>
    </w:p>
    <w:p w14:paraId="234E744D" w14:textId="11C47992"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Bracton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De</w:t>
      </w:r>
      <w:r w:rsidRPr="00EF10F1">
        <w:rPr>
          <w:rFonts w:ascii="Courier New" w:hAnsi="Courier New" w:cs="Courier New"/>
          <w:sz w:val="24"/>
          <w:szCs w:val="24"/>
        </w:rPr>
        <w:t xml:space="preserve"> </w:t>
      </w:r>
      <w:r w:rsidRPr="00D64D7F">
        <w:rPr>
          <w:rFonts w:ascii="Courier New" w:hAnsi="Courier New" w:cs="Courier New"/>
          <w:sz w:val="24"/>
          <w:szCs w:val="24"/>
          <w:u w:val="single"/>
        </w:rPr>
        <w:t>Legibus</w:t>
      </w:r>
      <w:r w:rsidRPr="00EF10F1">
        <w:rPr>
          <w:rFonts w:ascii="Courier New" w:hAnsi="Courier New" w:cs="Courier New"/>
          <w:sz w:val="24"/>
          <w:szCs w:val="24"/>
        </w:rPr>
        <w:t xml:space="preserve"> </w:t>
      </w:r>
      <w:r w:rsidRPr="00D64D7F">
        <w:rPr>
          <w:rFonts w:ascii="Courier New" w:hAnsi="Courier New" w:cs="Courier New"/>
          <w:sz w:val="24"/>
          <w:szCs w:val="24"/>
          <w:u w:val="single"/>
        </w:rPr>
        <w:t>Angliae</w:t>
      </w:r>
      <w:r w:rsidRPr="00D64D7F">
        <w:rPr>
          <w:rFonts w:ascii="Courier New" w:hAnsi="Courier New" w:cs="Courier New"/>
          <w:sz w:val="24"/>
          <w:szCs w:val="24"/>
        </w:rPr>
        <w:t xml:space="preserve"> to fill the greatest lacuna</w:t>
      </w:r>
    </w:p>
    <w:p w14:paraId="13D083C5"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 American legal literature: Thomas Jefferson to Thomas</w:t>
      </w:r>
    </w:p>
    <w:p w14:paraId="415BCF38"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Cooper, January 16, 1814, Bergh, ed., </w:t>
      </w:r>
      <w:r w:rsidRPr="00D64D7F">
        <w:rPr>
          <w:rFonts w:ascii="Courier New" w:hAnsi="Courier New" w:cs="Courier New"/>
          <w:sz w:val="24"/>
          <w:szCs w:val="24"/>
          <w:u w:val="single"/>
        </w:rPr>
        <w:t>Writings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w:t>
      </w:r>
      <w:r w:rsidRPr="007112A5">
        <w:rPr>
          <w:rFonts w:ascii="Courier New" w:hAnsi="Courier New" w:cs="Courier New"/>
          <w:sz w:val="24"/>
          <w:szCs w:val="24"/>
        </w:rPr>
        <w:t>-</w:t>
      </w:r>
    </w:p>
    <w:p w14:paraId="7A296916" w14:textId="77777777" w:rsidR="00701407" w:rsidRPr="00D64D7F" w:rsidRDefault="00701407"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son</w:t>
      </w:r>
      <w:r w:rsidRPr="00D64D7F">
        <w:rPr>
          <w:rFonts w:ascii="Courier New" w:hAnsi="Courier New" w:cs="Courier New"/>
          <w:sz w:val="24"/>
          <w:szCs w:val="24"/>
        </w:rPr>
        <w:t xml:space="preserve">, XIV, 54-59. </w:t>
      </w:r>
    </w:p>
    <w:p w14:paraId="760818AB" w14:textId="77777777" w:rsidR="00EF10F1" w:rsidRDefault="00EF10F1" w:rsidP="00BC37AD">
      <w:pPr>
        <w:pStyle w:val="ListParagraph"/>
        <w:tabs>
          <w:tab w:val="left" w:pos="720"/>
        </w:tabs>
        <w:spacing w:after="0" w:line="360" w:lineRule="auto"/>
        <w:ind w:left="0" w:firstLine="450"/>
        <w:rPr>
          <w:rFonts w:ascii="Courier New" w:hAnsi="Courier New" w:cs="Courier New"/>
          <w:sz w:val="24"/>
          <w:szCs w:val="24"/>
        </w:rPr>
      </w:pPr>
    </w:p>
    <w:p w14:paraId="625F180B" w14:textId="77777777" w:rsidR="00701407" w:rsidRPr="00D64D7F" w:rsidRDefault="0070140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opportunities to suggest readings for other law students, he</w:t>
      </w:r>
    </w:p>
    <w:p w14:paraId="752A4A0A" w14:textId="77777777" w:rsidR="00701407" w:rsidRPr="00D64D7F" w:rsidRDefault="0070140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advocated courses which were, like his own, both broad and</w:t>
      </w:r>
    </w:p>
    <w:p w14:paraId="72675EFC" w14:textId="77777777" w:rsidR="0011263A" w:rsidRPr="00D64D7F" w:rsidRDefault="0070140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deep.</w:t>
      </w:r>
      <w:r w:rsidRPr="00D64D7F">
        <w:rPr>
          <w:rFonts w:ascii="Courier New" w:hAnsi="Courier New" w:cs="Courier New"/>
          <w:sz w:val="24"/>
          <w:szCs w:val="24"/>
          <w:vertAlign w:val="superscript"/>
        </w:rPr>
        <w:t xml:space="preserve">1 </w:t>
      </w:r>
      <w:r w:rsidRPr="00D64D7F">
        <w:rPr>
          <w:rFonts w:ascii="Courier New" w:hAnsi="Courier New" w:cs="Courier New"/>
          <w:sz w:val="24"/>
          <w:szCs w:val="24"/>
        </w:rPr>
        <w:t xml:space="preserve">All the rudiments </w:t>
      </w:r>
      <w:r w:rsidR="0011263A" w:rsidRPr="00D64D7F">
        <w:rPr>
          <w:rFonts w:ascii="Courier New" w:hAnsi="Courier New" w:cs="Courier New"/>
          <w:sz w:val="24"/>
          <w:szCs w:val="24"/>
        </w:rPr>
        <w:t>of intellectual ability which re-</w:t>
      </w:r>
    </w:p>
    <w:p w14:paraId="02B3E568" w14:textId="6076FC2B"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posed in Jefferson</w:t>
      </w:r>
      <w:r w:rsidR="00732D40" w:rsidRPr="00D64D7F">
        <w:rPr>
          <w:rFonts w:ascii="Courier New" w:hAnsi="Courier New" w:cs="Courier New"/>
          <w:sz w:val="24"/>
          <w:szCs w:val="24"/>
        </w:rPr>
        <w:t>'</w:t>
      </w:r>
      <w:r w:rsidRPr="00D64D7F">
        <w:rPr>
          <w:rFonts w:ascii="Courier New" w:hAnsi="Courier New" w:cs="Courier New"/>
          <w:sz w:val="24"/>
          <w:szCs w:val="24"/>
        </w:rPr>
        <w:t>s mind could scarcely have escaped stimula-</w:t>
      </w:r>
    </w:p>
    <w:p w14:paraId="4A7483FF" w14:textId="77777777"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tion under such a regimen as that to which he was subjected.</w:t>
      </w:r>
    </w:p>
    <w:p w14:paraId="72F8B6D6" w14:textId="77777777"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In 1767 Wythe surveyed his work with his promising</w:t>
      </w:r>
    </w:p>
    <w:p w14:paraId="4A8B217C" w14:textId="77777777"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pupil and pronounced it good. In that year, just as Zachary</w:t>
      </w:r>
    </w:p>
    <w:p w14:paraId="569061B2" w14:textId="77777777"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Lewis had assisted him in the practise of county courts, he</w:t>
      </w:r>
    </w:p>
    <w:p w14:paraId="7C00C6B9" w14:textId="77777777"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introduced his protégé to that tribunal before which he then</w:t>
      </w:r>
    </w:p>
    <w:p w14:paraId="44D497F9" w14:textId="5E786745" w:rsidR="0011263A"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practised </w:t>
      </w:r>
      <w:r w:rsidR="0052168C">
        <w:rPr>
          <w:rFonts w:ascii="Courier New" w:hAnsi="Courier New" w:cs="Courier New"/>
          <w:sz w:val="24"/>
          <w:szCs w:val="24"/>
        </w:rPr>
        <w:t>—</w:t>
      </w:r>
      <w:r w:rsidRPr="00D64D7F">
        <w:rPr>
          <w:rFonts w:ascii="Courier New" w:hAnsi="Courier New" w:cs="Courier New"/>
          <w:sz w:val="24"/>
          <w:szCs w:val="24"/>
        </w:rPr>
        <w:t xml:space="preserve"> in the words of the student himself, grateful be-</w:t>
      </w:r>
    </w:p>
    <w:p w14:paraId="2AD71389" w14:textId="75A05CAE" w:rsidR="00247351" w:rsidRPr="00D64D7F" w:rsidRDefault="0011263A"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cause Wythe continued </w:t>
      </w:r>
      <w:r w:rsidR="00732D40" w:rsidRPr="00D64D7F">
        <w:rPr>
          <w:rFonts w:ascii="Courier New" w:hAnsi="Courier New" w:cs="Courier New"/>
          <w:sz w:val="24"/>
          <w:szCs w:val="24"/>
        </w:rPr>
        <w:t>"</w:t>
      </w:r>
      <w:r w:rsidR="00247351" w:rsidRPr="00D64D7F">
        <w:rPr>
          <w:rFonts w:ascii="Courier New" w:hAnsi="Courier New" w:cs="Courier New"/>
          <w:sz w:val="24"/>
          <w:szCs w:val="24"/>
        </w:rPr>
        <w:t>to be my faithful and beloved mentor in</w:t>
      </w:r>
    </w:p>
    <w:p w14:paraId="18152DB6" w14:textId="151FFD73"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youth, and my most affectionate friend through life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he led</w:t>
      </w:r>
    </w:p>
    <w:p w14:paraId="7F8768C5" w14:textId="77777777"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 into the practice of the law at the bar of the General</w:t>
      </w:r>
    </w:p>
    <w:p w14:paraId="08CB3C9D" w14:textId="11D8D56E"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court</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There for seven years he worked as a colleague</w:t>
      </w:r>
    </w:p>
    <w:p w14:paraId="77E10E00" w14:textId="77777777"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Wythe and Pendleton. The brilliance of his political</w:t>
      </w:r>
    </w:p>
    <w:p w14:paraId="0FE31455" w14:textId="77777777"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career should not be permitted to overshadow his justly credit-</w:t>
      </w:r>
    </w:p>
    <w:p w14:paraId="158FBDF3" w14:textId="77777777"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able reputation as an attorney. Eloquence he did not have,</w:t>
      </w:r>
    </w:p>
    <w:p w14:paraId="4676C82D" w14:textId="77777777" w:rsidR="00247351" w:rsidRPr="00D64D7F" w:rsidRDefault="00247351"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in delivering convincing arguments he was definitely the</w:t>
      </w:r>
    </w:p>
    <w:p w14:paraId="55EA4954" w14:textId="77777777" w:rsidR="00247351" w:rsidRDefault="00247351"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inferior of most leaders at the bar; but in the solid</w:t>
      </w:r>
    </w:p>
    <w:p w14:paraId="72744465"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7170D0BF"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10052B8C"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31644C96"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6FDAEF34"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71CF8216" w14:textId="6B003B45" w:rsidR="00EF10F1" w:rsidRPr="00D64D7F" w:rsidRDefault="00EF10F1" w:rsidP="00EF10F1">
      <w:pPr>
        <w:pStyle w:val="ListParagraph"/>
        <w:tabs>
          <w:tab w:val="left" w:pos="720"/>
        </w:tabs>
        <w:spacing w:after="0" w:line="240" w:lineRule="auto"/>
        <w:ind w:left="0"/>
        <w:rPr>
          <w:rFonts w:ascii="Courier New" w:hAnsi="Courier New" w:cs="Courier New"/>
          <w:sz w:val="24"/>
          <w:szCs w:val="24"/>
        </w:rPr>
      </w:pPr>
    </w:p>
    <w:p w14:paraId="180BF356" w14:textId="02EEAF58" w:rsidR="00247351" w:rsidRPr="00D64D7F" w:rsidRDefault="00EF10F1" w:rsidP="00EF10F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96832" behindDoc="0" locked="0" layoutInCell="1" allowOverlap="1" wp14:anchorId="679F4460" wp14:editId="2B70101C">
                <wp:simplePos x="0" y="0"/>
                <wp:positionH relativeFrom="column">
                  <wp:posOffset>-38082</wp:posOffset>
                </wp:positionH>
                <wp:positionV relativeFrom="paragraph">
                  <wp:posOffset>60325</wp:posOffset>
                </wp:positionV>
                <wp:extent cx="5547360" cy="0"/>
                <wp:effectExtent l="0" t="0" r="15240" b="19050"/>
                <wp:wrapNone/>
                <wp:docPr id="117" name="Straight Connector 11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6B2301F" id="Straight Connector 117" o:spid="_x0000_s1026" style="position:absolute;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4.75pt" to="433.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" strokecolor="windowText" strokeweight="1pt"/>
            </w:pict>
          </mc:Fallback>
        </mc:AlternateContent>
      </w:r>
    </w:p>
    <w:p w14:paraId="1D82D93A" w14:textId="77777777" w:rsidR="00247351" w:rsidRPr="00D64D7F" w:rsidRDefault="00247351"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See, </w:t>
      </w:r>
      <w:r w:rsidRPr="00D64D7F">
        <w:rPr>
          <w:rFonts w:ascii="Courier New" w:hAnsi="Courier New" w:cs="Courier New"/>
          <w:sz w:val="24"/>
          <w:szCs w:val="24"/>
          <w:u w:val="single"/>
        </w:rPr>
        <w:t>e.g</w:t>
      </w:r>
      <w:r w:rsidRPr="00EF10F1">
        <w:rPr>
          <w:rFonts w:ascii="Courier New" w:hAnsi="Courier New" w:cs="Courier New"/>
          <w:sz w:val="24"/>
          <w:szCs w:val="24"/>
        </w:rPr>
        <w:t>.,</w:t>
      </w:r>
      <w:r w:rsidRPr="00D64D7F">
        <w:rPr>
          <w:rFonts w:ascii="Courier New" w:hAnsi="Courier New" w:cs="Courier New"/>
          <w:sz w:val="24"/>
          <w:szCs w:val="24"/>
        </w:rPr>
        <w:t xml:space="preserve"> Thomas Jefferson to Thomas Mann Randolph, Jr.,</w:t>
      </w:r>
    </w:p>
    <w:p w14:paraId="3FD43547" w14:textId="77777777" w:rsidR="00247351"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May 30, 1790, Bergh, ed., </w:t>
      </w:r>
      <w:r w:rsidRPr="00D64D7F">
        <w:rPr>
          <w:rFonts w:ascii="Courier New" w:hAnsi="Courier New" w:cs="Courier New"/>
          <w:sz w:val="24"/>
          <w:szCs w:val="24"/>
          <w:u w:val="single"/>
        </w:rPr>
        <w:t>Writings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VIII, 31-</w:t>
      </w:r>
    </w:p>
    <w:p w14:paraId="4B0CA8E7" w14:textId="77777777" w:rsidR="00247351"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32; </w:t>
      </w:r>
      <w:r w:rsidRPr="00D64D7F">
        <w:rPr>
          <w:rFonts w:ascii="Courier New" w:hAnsi="Courier New" w:cs="Courier New"/>
          <w:sz w:val="24"/>
          <w:szCs w:val="24"/>
          <w:u w:val="single"/>
        </w:rPr>
        <w:t>id</w:t>
      </w:r>
      <w:r w:rsidRPr="00EF10F1">
        <w:rPr>
          <w:rFonts w:ascii="Courier New" w:hAnsi="Courier New" w:cs="Courier New"/>
          <w:sz w:val="24"/>
          <w:szCs w:val="24"/>
        </w:rPr>
        <w:t>.</w:t>
      </w:r>
      <w:r w:rsidRPr="00D64D7F">
        <w:rPr>
          <w:rFonts w:ascii="Courier New" w:hAnsi="Courier New" w:cs="Courier New"/>
          <w:sz w:val="24"/>
          <w:szCs w:val="24"/>
        </w:rPr>
        <w:t xml:space="preserve"> to Dabney Terrell, February 28, 1821, </w:t>
      </w:r>
      <w:r w:rsidRPr="00D64D7F">
        <w:rPr>
          <w:rFonts w:ascii="Courier New" w:hAnsi="Courier New" w:cs="Courier New"/>
          <w:sz w:val="24"/>
          <w:szCs w:val="24"/>
          <w:u w:val="single"/>
        </w:rPr>
        <w:t>ibid</w:t>
      </w:r>
      <w:r w:rsidRPr="00EF10F1">
        <w:rPr>
          <w:rFonts w:ascii="Courier New" w:hAnsi="Courier New" w:cs="Courier New"/>
          <w:sz w:val="24"/>
          <w:szCs w:val="24"/>
        </w:rPr>
        <w:t>.,</w:t>
      </w:r>
      <w:r w:rsidRPr="00D64D7F">
        <w:rPr>
          <w:rFonts w:ascii="Courier New" w:hAnsi="Courier New" w:cs="Courier New"/>
          <w:sz w:val="24"/>
          <w:szCs w:val="24"/>
        </w:rPr>
        <w:t xml:space="preserve"> XV,</w:t>
      </w:r>
    </w:p>
    <w:p w14:paraId="3FB88407" w14:textId="77777777" w:rsidR="00247351"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318-322; </w:t>
      </w:r>
      <w:r w:rsidRPr="00D64D7F">
        <w:rPr>
          <w:rFonts w:ascii="Courier New" w:hAnsi="Courier New" w:cs="Courier New"/>
          <w:sz w:val="24"/>
          <w:szCs w:val="24"/>
          <w:u w:val="single"/>
        </w:rPr>
        <w:t>id</w:t>
      </w:r>
      <w:r w:rsidRPr="00D64D7F">
        <w:rPr>
          <w:rFonts w:ascii="Courier New" w:hAnsi="Courier New" w:cs="Courier New"/>
          <w:sz w:val="24"/>
          <w:szCs w:val="24"/>
        </w:rPr>
        <w:t>. to an unknown addressee, August 30, 1814, re-</w:t>
      </w:r>
    </w:p>
    <w:p w14:paraId="24ADDFC7" w14:textId="77777777" w:rsidR="00247351"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printed in Henry S. Randall, </w:t>
      </w:r>
      <w:r w:rsidRPr="00D64D7F">
        <w:rPr>
          <w:rFonts w:ascii="Courier New" w:hAnsi="Courier New" w:cs="Courier New"/>
          <w:sz w:val="24"/>
          <w:szCs w:val="24"/>
          <w:u w:val="single"/>
        </w:rPr>
        <w:t>The</w:t>
      </w:r>
      <w:r w:rsidRPr="00EF10F1">
        <w:rPr>
          <w:rFonts w:ascii="Courier New" w:hAnsi="Courier New" w:cs="Courier New"/>
          <w:sz w:val="24"/>
          <w:szCs w:val="24"/>
        </w:rPr>
        <w:t xml:space="preserve"> </w:t>
      </w:r>
      <w:r w:rsidRPr="00D64D7F">
        <w:rPr>
          <w:rFonts w:ascii="Courier New" w:hAnsi="Courier New" w:cs="Courier New"/>
          <w:sz w:val="24"/>
          <w:szCs w:val="24"/>
          <w:u w:val="single"/>
        </w:rPr>
        <w:t>Life</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Thomas</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w:t>
      </w:r>
    </w:p>
    <w:p w14:paraId="2FA74D3C" w14:textId="77777777" w:rsidR="00EF10F1"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 52-57.</w:t>
      </w:r>
    </w:p>
    <w:p w14:paraId="3D6EA9F6" w14:textId="404ACD0A" w:rsidR="00247351" w:rsidRPr="00D64D7F" w:rsidRDefault="00247351"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br/>
        <w:t xml:space="preserve">2.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Bergh, ed., </w:t>
      </w:r>
      <w:r w:rsidRPr="00D64D7F">
        <w:rPr>
          <w:rFonts w:ascii="Courier New" w:hAnsi="Courier New" w:cs="Courier New"/>
          <w:sz w:val="24"/>
          <w:szCs w:val="24"/>
          <w:u w:val="single"/>
        </w:rPr>
        <w:t>Writings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4.</w:t>
      </w:r>
    </w:p>
    <w:p w14:paraId="597B25F2" w14:textId="63E916B7" w:rsidR="00247351"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Cf</w:t>
      </w:r>
      <w:r w:rsidRPr="00D64D7F">
        <w:rPr>
          <w:rFonts w:ascii="Courier New" w:hAnsi="Courier New" w:cs="Courier New"/>
          <w:sz w:val="24"/>
          <w:szCs w:val="24"/>
        </w:rPr>
        <w:t xml:space="preserve">. the similar statement made in correspondence, </w:t>
      </w:r>
      <w:r w:rsidR="00732D40" w:rsidRPr="00D64D7F">
        <w:rPr>
          <w:rFonts w:ascii="Courier New" w:hAnsi="Courier New" w:cs="Courier New"/>
          <w:sz w:val="24"/>
          <w:szCs w:val="24"/>
        </w:rPr>
        <w:t>"</w:t>
      </w:r>
      <w:r w:rsidRPr="00D64D7F">
        <w:rPr>
          <w:rFonts w:ascii="Courier New" w:hAnsi="Courier New" w:cs="Courier New"/>
          <w:sz w:val="24"/>
          <w:szCs w:val="24"/>
        </w:rPr>
        <w:t>I became</w:t>
      </w:r>
    </w:p>
    <w:p w14:paraId="646B9E1D" w14:textId="77777777" w:rsidR="0072244C" w:rsidRPr="00D64D7F" w:rsidRDefault="00247351"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acquainted </w:t>
      </w:r>
      <w:r w:rsidR="0072244C" w:rsidRPr="00D64D7F">
        <w:rPr>
          <w:rFonts w:ascii="Courier New" w:hAnsi="Courier New" w:cs="Courier New"/>
          <w:sz w:val="24"/>
          <w:szCs w:val="24"/>
        </w:rPr>
        <w:t>with Mr. Wythe when he was about thirty-five</w:t>
      </w:r>
    </w:p>
    <w:p w14:paraId="0F9D9947" w14:textId="77777777" w:rsidR="0072244C" w:rsidRPr="00D64D7F" w:rsidRDefault="0072244C"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years of age. He directed my studies in the law, led me</w:t>
      </w:r>
    </w:p>
    <w:p w14:paraId="2C0DEAFF" w14:textId="77777777" w:rsidR="0072244C" w:rsidRPr="00D64D7F" w:rsidRDefault="0072244C"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into business, and continued, until [his] death my most</w:t>
      </w:r>
    </w:p>
    <w:p w14:paraId="2CFD06F0" w14:textId="3D3127DB" w:rsidR="0072244C" w:rsidRPr="00D64D7F" w:rsidRDefault="0072244C"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affectionate friend</w:t>
      </w:r>
      <w:r w:rsidR="00732D40" w:rsidRPr="00D64D7F">
        <w:rPr>
          <w:rFonts w:ascii="Courier New" w:hAnsi="Courier New" w:cs="Courier New"/>
          <w:sz w:val="24"/>
          <w:szCs w:val="24"/>
        </w:rPr>
        <w:t>"</w:t>
      </w:r>
      <w:r w:rsidRPr="00D64D7F">
        <w:rPr>
          <w:rFonts w:ascii="Courier New" w:hAnsi="Courier New" w:cs="Courier New"/>
          <w:sz w:val="24"/>
          <w:szCs w:val="24"/>
        </w:rPr>
        <w:t>: Thomas Jefferson to John Sanderson,</w:t>
      </w:r>
    </w:p>
    <w:p w14:paraId="01FFF7EA" w14:textId="77777777" w:rsidR="008213A8" w:rsidRPr="00D64D7F" w:rsidRDefault="0072244C"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August 31, 1820, Jefferson Papers, Library of Congress.</w:t>
      </w:r>
    </w:p>
    <w:p w14:paraId="0526C8C2" w14:textId="77777777" w:rsidR="00EF10F1" w:rsidRDefault="00EF10F1" w:rsidP="00EB38D3">
      <w:pPr>
        <w:pStyle w:val="ListParagraph"/>
        <w:tabs>
          <w:tab w:val="left" w:pos="720"/>
        </w:tabs>
        <w:spacing w:after="0" w:line="360" w:lineRule="auto"/>
        <w:ind w:left="0"/>
        <w:rPr>
          <w:rFonts w:ascii="Courier New" w:hAnsi="Courier New" w:cs="Courier New"/>
          <w:sz w:val="24"/>
          <w:szCs w:val="24"/>
        </w:rPr>
      </w:pPr>
    </w:p>
    <w:p w14:paraId="58940DC2"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accomplishments</w:t>
      </w:r>
      <w:r w:rsidR="00D55758" w:rsidRPr="00D64D7F">
        <w:rPr>
          <w:rFonts w:ascii="Courier New" w:hAnsi="Courier New" w:cs="Courier New"/>
          <w:sz w:val="24"/>
          <w:szCs w:val="24"/>
        </w:rPr>
        <w:t xml:space="preserve"> of an efficient office lawyer </w:t>
      </w:r>
      <w:r w:rsidRPr="00D64D7F">
        <w:rPr>
          <w:rFonts w:ascii="Courier New" w:hAnsi="Courier New" w:cs="Courier New"/>
          <w:sz w:val="24"/>
          <w:szCs w:val="24"/>
        </w:rPr>
        <w:t>he had very few</w:t>
      </w:r>
    </w:p>
    <w:p w14:paraId="42E0B520"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superiors. It was not long before Wythe, who had already more</w:t>
      </w:r>
    </w:p>
    <w:p w14:paraId="41916ACF"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than his share of hard-won fame, could bask in the reflected</w:t>
      </w:r>
    </w:p>
    <w:p w14:paraId="02BB6D68" w14:textId="676CFF0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glory of his student</w:t>
      </w:r>
      <w:r w:rsidR="00732D40" w:rsidRPr="00D64D7F">
        <w:rPr>
          <w:rFonts w:ascii="Courier New" w:hAnsi="Courier New" w:cs="Courier New"/>
          <w:sz w:val="24"/>
          <w:szCs w:val="24"/>
        </w:rPr>
        <w:t>'</w:t>
      </w:r>
      <w:r w:rsidRPr="00D64D7F">
        <w:rPr>
          <w:rFonts w:ascii="Courier New" w:hAnsi="Courier New" w:cs="Courier New"/>
          <w:sz w:val="24"/>
          <w:szCs w:val="24"/>
        </w:rPr>
        <w:t>s firmly established and lucrative</w:t>
      </w:r>
    </w:p>
    <w:p w14:paraId="6B60D8F7"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clientele.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t>
      </w:r>
    </w:p>
    <w:p w14:paraId="7D705FAF"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That Jefferson did not relinquish under the exigencies</w:t>
      </w:r>
    </w:p>
    <w:p w14:paraId="5B13B954"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practise habits of thorough study is quite adequately in-</w:t>
      </w:r>
    </w:p>
    <w:p w14:paraId="1EB9B5FE"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dicated by his commonplace book, a manuscript volume of more</w:t>
      </w:r>
    </w:p>
    <w:p w14:paraId="55878905" w14:textId="031A7362" w:rsidR="0027620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than 300 pages which he filled with the results of his labors.</w:t>
      </w:r>
      <w:r w:rsidR="0052168C">
        <w:rPr>
          <w:rFonts w:ascii="Courier New" w:hAnsi="Courier New" w:cs="Courier New"/>
          <w:sz w:val="24"/>
          <w:szCs w:val="24"/>
        </w:rPr>
        <w:t xml:space="preserve"> </w:t>
      </w:r>
    </w:p>
    <w:p w14:paraId="4BA0640D"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Though it had long been known to exist among his preserved</w:t>
      </w:r>
    </w:p>
    <w:p w14:paraId="632B1B64"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papers, partial appreciation of its value did not come until</w:t>
      </w:r>
    </w:p>
    <w:p w14:paraId="07C6AEE9"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dozen years ago.</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Perhaps somewhat unfortunately, the date</w:t>
      </w:r>
    </w:p>
    <w:p w14:paraId="6C30E37A"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its beginning cannot be exactly and indubitably determined.</w:t>
      </w:r>
    </w:p>
    <w:p w14:paraId="2A93C06C" w14:textId="723F2B6D"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If Jefferson</w:t>
      </w:r>
      <w:r w:rsidR="00732D40" w:rsidRPr="00D64D7F">
        <w:rPr>
          <w:rFonts w:ascii="Courier New" w:hAnsi="Courier New" w:cs="Courier New"/>
          <w:sz w:val="24"/>
          <w:szCs w:val="24"/>
        </w:rPr>
        <w:t>'</w:t>
      </w:r>
      <w:r w:rsidRPr="00D64D7F">
        <w:rPr>
          <w:rFonts w:ascii="Courier New" w:hAnsi="Courier New" w:cs="Courier New"/>
          <w:sz w:val="24"/>
          <w:szCs w:val="24"/>
        </w:rPr>
        <w:t>s memory be accepted as literally accurate after</w:t>
      </w:r>
    </w:p>
    <w:p w14:paraId="0149C7E1" w14:textId="77777777" w:rsidR="008213A8" w:rsidRPr="00D64D7F" w:rsidRDefault="008213A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fifty years, he started to jot down its notes in 1764, upon</w:t>
      </w:r>
    </w:p>
    <w:p w14:paraId="0685B1A6" w14:textId="4A8DB9DA" w:rsidR="008213A8" w:rsidRDefault="008213A8"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completing his perusal of Coke</w:t>
      </w:r>
      <w:r w:rsidR="00732D40" w:rsidRPr="00D64D7F">
        <w:rPr>
          <w:rFonts w:ascii="Courier New" w:hAnsi="Courier New" w:cs="Courier New"/>
          <w:sz w:val="24"/>
          <w:szCs w:val="24"/>
        </w:rPr>
        <w:t>'</w:t>
      </w:r>
      <w:r w:rsidRPr="00D64D7F">
        <w:rPr>
          <w:rFonts w:ascii="Courier New" w:hAnsi="Courier New" w:cs="Courier New"/>
          <w:sz w:val="24"/>
          <w:szCs w:val="24"/>
        </w:rPr>
        <w:t>s primer.</w:t>
      </w:r>
      <w:r w:rsidRPr="00D64D7F">
        <w:rPr>
          <w:rFonts w:ascii="Courier New" w:hAnsi="Courier New" w:cs="Courier New"/>
          <w:sz w:val="24"/>
          <w:szCs w:val="24"/>
          <w:vertAlign w:val="superscript"/>
        </w:rPr>
        <w:t>3</w:t>
      </w:r>
      <w:r w:rsidR="0052168C">
        <w:rPr>
          <w:rFonts w:ascii="Courier New" w:hAnsi="Courier New" w:cs="Courier New"/>
          <w:sz w:val="24"/>
          <w:szCs w:val="24"/>
          <w:vertAlign w:val="superscript"/>
        </w:rPr>
        <w:t xml:space="preserve"> </w:t>
      </w:r>
      <w:r w:rsidRPr="00D64D7F">
        <w:rPr>
          <w:rFonts w:ascii="Courier New" w:hAnsi="Courier New" w:cs="Courier New"/>
          <w:sz w:val="24"/>
          <w:szCs w:val="24"/>
        </w:rPr>
        <w:t>Exhaustive research</w:t>
      </w:r>
    </w:p>
    <w:p w14:paraId="6120CC95"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42556132"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607E98AC" w14:textId="77777777" w:rsidR="00EF10F1" w:rsidRDefault="00EF10F1" w:rsidP="00EF10F1">
      <w:pPr>
        <w:pStyle w:val="ListParagraph"/>
        <w:tabs>
          <w:tab w:val="left" w:pos="720"/>
        </w:tabs>
        <w:spacing w:after="0" w:line="240" w:lineRule="auto"/>
        <w:ind w:left="0"/>
        <w:rPr>
          <w:rFonts w:ascii="Courier New" w:hAnsi="Courier New" w:cs="Courier New"/>
          <w:sz w:val="24"/>
          <w:szCs w:val="24"/>
        </w:rPr>
      </w:pPr>
    </w:p>
    <w:p w14:paraId="1A7D46B5" w14:textId="124CD3F6" w:rsidR="00EF10F1" w:rsidRPr="00D64D7F" w:rsidRDefault="00EF10F1" w:rsidP="00EF10F1">
      <w:pPr>
        <w:pStyle w:val="ListParagraph"/>
        <w:tabs>
          <w:tab w:val="left" w:pos="720"/>
        </w:tabs>
        <w:spacing w:after="0" w:line="240" w:lineRule="auto"/>
        <w:ind w:left="0"/>
        <w:rPr>
          <w:rFonts w:ascii="Courier New" w:hAnsi="Courier New" w:cs="Courier New"/>
          <w:sz w:val="24"/>
          <w:szCs w:val="24"/>
        </w:rPr>
      </w:pPr>
    </w:p>
    <w:p w14:paraId="51FCD58B" w14:textId="286C51C5" w:rsidR="00D55758" w:rsidRPr="00D64D7F" w:rsidRDefault="00EF10F1" w:rsidP="00EF10F1">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898880" behindDoc="0" locked="0" layoutInCell="1" allowOverlap="1" wp14:anchorId="67C64520" wp14:editId="5E89BE64">
                <wp:simplePos x="0" y="0"/>
                <wp:positionH relativeFrom="column">
                  <wp:posOffset>-24765</wp:posOffset>
                </wp:positionH>
                <wp:positionV relativeFrom="paragraph">
                  <wp:posOffset>49530</wp:posOffset>
                </wp:positionV>
                <wp:extent cx="5547360" cy="0"/>
                <wp:effectExtent l="0" t="0" r="15240" b="19050"/>
                <wp:wrapNone/>
                <wp:docPr id="118" name="Straight Connector 11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DAF3DC2" id="Straight Connector 118" o:spid="_x0000_s1026" style="position:absolute;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3.9pt" to="434.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" strokecolor="windowText" strokeweight="1pt"/>
            </w:pict>
          </mc:Fallback>
        </mc:AlternateContent>
      </w:r>
    </w:p>
    <w:p w14:paraId="6B990939" w14:textId="77777777" w:rsidR="008213A8" w:rsidRPr="00D64D7F" w:rsidRDefault="008213A8"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Randall, </w:t>
      </w:r>
      <w:r w:rsidRPr="00D64D7F">
        <w:rPr>
          <w:rFonts w:ascii="Courier New" w:hAnsi="Courier New" w:cs="Courier New"/>
          <w:sz w:val="24"/>
          <w:szCs w:val="24"/>
          <w:u w:val="single"/>
        </w:rPr>
        <w:t>Thomas</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EF10F1">
        <w:rPr>
          <w:rFonts w:ascii="Courier New" w:hAnsi="Courier New" w:cs="Courier New"/>
          <w:sz w:val="24"/>
          <w:szCs w:val="24"/>
        </w:rPr>
        <w:t xml:space="preserve">, </w:t>
      </w:r>
      <w:r w:rsidRPr="00D64D7F">
        <w:rPr>
          <w:rFonts w:ascii="Courier New" w:hAnsi="Courier New" w:cs="Courier New"/>
          <w:sz w:val="24"/>
          <w:szCs w:val="24"/>
        </w:rPr>
        <w:t xml:space="preserve">I, 46-52; Didier, </w:t>
      </w:r>
      <w:r w:rsidRPr="00D64D7F">
        <w:rPr>
          <w:rFonts w:ascii="Courier New" w:hAnsi="Courier New" w:cs="Courier New"/>
          <w:sz w:val="24"/>
          <w:szCs w:val="24"/>
          <w:u w:val="single"/>
        </w:rPr>
        <w:t>loc</w:t>
      </w:r>
      <w:r w:rsidRPr="00EF10F1">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EF10F1">
        <w:rPr>
          <w:rFonts w:ascii="Courier New" w:hAnsi="Courier New" w:cs="Courier New"/>
          <w:sz w:val="24"/>
          <w:szCs w:val="24"/>
        </w:rPr>
        <w:t>.,</w:t>
      </w:r>
    </w:p>
    <w:p w14:paraId="6903B47C" w14:textId="77777777" w:rsidR="008213A8" w:rsidRPr="00D64D7F" w:rsidRDefault="008213A8" w:rsidP="00BC37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153; Wirt, Eulogy on Jefferson, Bergh, ed., </w:t>
      </w:r>
      <w:r w:rsidRPr="00D64D7F">
        <w:rPr>
          <w:rFonts w:ascii="Courier New" w:hAnsi="Courier New" w:cs="Courier New"/>
          <w:sz w:val="24"/>
          <w:szCs w:val="24"/>
          <w:u w:val="single"/>
        </w:rPr>
        <w:t>Writings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p>
    <w:p w14:paraId="4E2FDEB9" w14:textId="77777777" w:rsidR="008213A8" w:rsidRDefault="008213A8"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Jefferson</w:t>
      </w:r>
      <w:r w:rsidRPr="00D64D7F">
        <w:rPr>
          <w:rFonts w:ascii="Courier New" w:hAnsi="Courier New" w:cs="Courier New"/>
          <w:sz w:val="24"/>
          <w:szCs w:val="24"/>
        </w:rPr>
        <w:t>, XIII, xi.</w:t>
      </w:r>
    </w:p>
    <w:p w14:paraId="3BF07200" w14:textId="77777777" w:rsidR="00EF10F1" w:rsidRPr="00D64D7F" w:rsidRDefault="00EF10F1" w:rsidP="00EF10F1">
      <w:pPr>
        <w:pStyle w:val="ListParagraph"/>
        <w:tabs>
          <w:tab w:val="left" w:pos="720"/>
        </w:tabs>
        <w:spacing w:after="0" w:line="240" w:lineRule="auto"/>
        <w:ind w:left="0"/>
        <w:rPr>
          <w:rFonts w:ascii="Courier New" w:hAnsi="Courier New" w:cs="Courier New"/>
          <w:sz w:val="24"/>
          <w:szCs w:val="24"/>
        </w:rPr>
      </w:pPr>
    </w:p>
    <w:p w14:paraId="1D804BB5" w14:textId="77777777" w:rsidR="00CF0175" w:rsidRPr="00D64D7F" w:rsidRDefault="00CF0175"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The original was only recently made available for consulta-</w:t>
      </w:r>
    </w:p>
    <w:p w14:paraId="5DE512D4"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tion; it is among the Jefferson Papers, Library of Congress.</w:t>
      </w:r>
    </w:p>
    <w:p w14:paraId="38103212"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Rescued from a lengthy oblivion, it was summarized </w:t>
      </w:r>
      <w:r w:rsidRPr="00D64D7F">
        <w:rPr>
          <w:rFonts w:ascii="Courier New" w:hAnsi="Courier New" w:cs="Courier New"/>
          <w:sz w:val="24"/>
          <w:szCs w:val="24"/>
          <w:u w:val="single"/>
        </w:rPr>
        <w:t>in toto</w:t>
      </w:r>
    </w:p>
    <w:p w14:paraId="605DBB52"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and published in part, with a scholarly introduction by</w:t>
      </w:r>
    </w:p>
    <w:p w14:paraId="06E83061"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u w:val="single"/>
        </w:rPr>
      </w:pPr>
      <w:r w:rsidRPr="00D64D7F">
        <w:rPr>
          <w:rFonts w:ascii="Courier New" w:hAnsi="Courier New" w:cs="Courier New"/>
          <w:sz w:val="24"/>
          <w:szCs w:val="24"/>
        </w:rPr>
        <w:t xml:space="preserve">Gilbert Chinard, ed., </w:t>
      </w:r>
      <w:r w:rsidRPr="00D64D7F">
        <w:rPr>
          <w:rFonts w:ascii="Courier New" w:hAnsi="Courier New" w:cs="Courier New"/>
          <w:sz w:val="24"/>
          <w:szCs w:val="24"/>
          <w:u w:val="single"/>
        </w:rPr>
        <w:t>The</w:t>
      </w:r>
      <w:r w:rsidRPr="00EF10F1">
        <w:rPr>
          <w:rFonts w:ascii="Courier New" w:hAnsi="Courier New" w:cs="Courier New"/>
          <w:sz w:val="24"/>
          <w:szCs w:val="24"/>
        </w:rPr>
        <w:t xml:space="preserve"> </w:t>
      </w:r>
      <w:r w:rsidRPr="00D64D7F">
        <w:rPr>
          <w:rFonts w:ascii="Courier New" w:hAnsi="Courier New" w:cs="Courier New"/>
          <w:sz w:val="24"/>
          <w:szCs w:val="24"/>
          <w:u w:val="single"/>
        </w:rPr>
        <w:t>Commonplace</w:t>
      </w:r>
      <w:r w:rsidRPr="00EF10F1">
        <w:rPr>
          <w:rFonts w:ascii="Courier New" w:hAnsi="Courier New" w:cs="Courier New"/>
          <w:sz w:val="24"/>
          <w:szCs w:val="24"/>
        </w:rPr>
        <w:t xml:space="preserve"> </w:t>
      </w:r>
      <w:r w:rsidRPr="00D64D7F">
        <w:rPr>
          <w:rFonts w:ascii="Courier New" w:hAnsi="Courier New" w:cs="Courier New"/>
          <w:sz w:val="24"/>
          <w:szCs w:val="24"/>
          <w:u w:val="single"/>
        </w:rPr>
        <w:t>Book</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Thomas</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w:t>
      </w:r>
    </w:p>
    <w:p w14:paraId="1494A8D2" w14:textId="1324C9EE"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son</w:t>
      </w:r>
      <w:r w:rsidRPr="00EF10F1">
        <w:rPr>
          <w:rFonts w:ascii="Courier New" w:hAnsi="Courier New" w:cs="Courier New"/>
          <w:sz w:val="24"/>
          <w:szCs w:val="24"/>
        </w:rPr>
        <w:t xml:space="preserve">: </w:t>
      </w:r>
      <w:r w:rsidRPr="00D64D7F">
        <w:rPr>
          <w:rFonts w:ascii="Courier New" w:hAnsi="Courier New" w:cs="Courier New"/>
          <w:sz w:val="24"/>
          <w:szCs w:val="24"/>
          <w:u w:val="single"/>
        </w:rPr>
        <w:t>a</w:t>
      </w:r>
      <w:r w:rsidRPr="00EF10F1">
        <w:rPr>
          <w:rFonts w:ascii="Courier New" w:hAnsi="Courier New" w:cs="Courier New"/>
          <w:sz w:val="24"/>
          <w:szCs w:val="24"/>
        </w:rPr>
        <w:t xml:space="preserve"> </w:t>
      </w:r>
      <w:r w:rsidRPr="00D64D7F">
        <w:rPr>
          <w:rFonts w:ascii="Courier New" w:hAnsi="Courier New" w:cs="Courier New"/>
          <w:sz w:val="24"/>
          <w:szCs w:val="24"/>
          <w:u w:val="single"/>
        </w:rPr>
        <w:t>Repertory</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His</w:t>
      </w:r>
      <w:r w:rsidRPr="00EF10F1">
        <w:rPr>
          <w:rFonts w:ascii="Courier New" w:hAnsi="Courier New" w:cs="Courier New"/>
          <w:sz w:val="24"/>
          <w:szCs w:val="24"/>
        </w:rPr>
        <w:t xml:space="preserve"> </w:t>
      </w:r>
      <w:r w:rsidRPr="00D64D7F">
        <w:rPr>
          <w:rFonts w:ascii="Courier New" w:hAnsi="Courier New" w:cs="Courier New"/>
          <w:sz w:val="24"/>
          <w:szCs w:val="24"/>
          <w:u w:val="single"/>
        </w:rPr>
        <w:t>Ideas</w:t>
      </w:r>
      <w:r w:rsidRPr="00EF10F1">
        <w:rPr>
          <w:rFonts w:ascii="Courier New" w:hAnsi="Courier New" w:cs="Courier New"/>
          <w:sz w:val="24"/>
          <w:szCs w:val="24"/>
        </w:rPr>
        <w:t xml:space="preserve"> </w:t>
      </w:r>
      <w:r w:rsidRPr="00D64D7F">
        <w:rPr>
          <w:rFonts w:ascii="Courier New" w:hAnsi="Courier New" w:cs="Courier New"/>
          <w:sz w:val="24"/>
          <w:szCs w:val="24"/>
          <w:u w:val="single"/>
        </w:rPr>
        <w:t>on</w:t>
      </w:r>
      <w:r w:rsidRPr="00EF10F1">
        <w:rPr>
          <w:rFonts w:ascii="Courier New" w:hAnsi="Courier New" w:cs="Courier New"/>
          <w:sz w:val="24"/>
          <w:szCs w:val="24"/>
        </w:rPr>
        <w:t xml:space="preserve"> </w:t>
      </w:r>
      <w:r w:rsidRPr="00D64D7F">
        <w:rPr>
          <w:rFonts w:ascii="Courier New" w:hAnsi="Courier New" w:cs="Courier New"/>
          <w:sz w:val="24"/>
          <w:szCs w:val="24"/>
          <w:u w:val="single"/>
        </w:rPr>
        <w:t>Government</w:t>
      </w:r>
      <w:r w:rsidRPr="007112A5">
        <w:rPr>
          <w:rFonts w:ascii="Courier New" w:hAnsi="Courier New" w:cs="Courier New"/>
          <w:sz w:val="24"/>
          <w:szCs w:val="24"/>
        </w:rPr>
        <w:t xml:space="preserve"> </w:t>
      </w:r>
      <w:r w:rsidR="007112A5">
        <w:rPr>
          <w:rFonts w:ascii="Courier New" w:hAnsi="Courier New" w:cs="Courier New"/>
          <w:sz w:val="24"/>
          <w:szCs w:val="24"/>
        </w:rPr>
        <w:t>(</w:t>
      </w:r>
      <w:r w:rsidRPr="00D64D7F">
        <w:rPr>
          <w:rFonts w:ascii="Courier New" w:hAnsi="Courier New" w:cs="Courier New"/>
          <w:sz w:val="24"/>
          <w:szCs w:val="24"/>
        </w:rPr>
        <w:t xml:space="preserve">Johns </w:t>
      </w:r>
      <w:r w:rsidR="007112A5">
        <w:rPr>
          <w:rFonts w:ascii="Courier New" w:hAnsi="Courier New" w:cs="Courier New"/>
          <w:sz w:val="24"/>
          <w:szCs w:val="24"/>
        </w:rPr>
        <w:t>H</w:t>
      </w:r>
      <w:r w:rsidRPr="00D64D7F">
        <w:rPr>
          <w:rFonts w:ascii="Courier New" w:hAnsi="Courier New" w:cs="Courier New"/>
          <w:sz w:val="24"/>
          <w:szCs w:val="24"/>
        </w:rPr>
        <w:t>opkins</w:t>
      </w:r>
    </w:p>
    <w:p w14:paraId="261D40E1"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University </w:t>
      </w:r>
      <w:r w:rsidRPr="00D64D7F">
        <w:rPr>
          <w:rFonts w:ascii="Courier New" w:hAnsi="Courier New" w:cs="Courier New"/>
          <w:sz w:val="24"/>
          <w:szCs w:val="24"/>
          <w:u w:val="single"/>
        </w:rPr>
        <w:t>Studies</w:t>
      </w:r>
      <w:r w:rsidRPr="00EF10F1">
        <w:rPr>
          <w:rFonts w:ascii="Courier New" w:hAnsi="Courier New" w:cs="Courier New"/>
          <w:sz w:val="24"/>
          <w:szCs w:val="24"/>
        </w:rPr>
        <w:t xml:space="preserve"> </w:t>
      </w:r>
      <w:r w:rsidRPr="00D64D7F">
        <w:rPr>
          <w:rFonts w:ascii="Courier New" w:hAnsi="Courier New" w:cs="Courier New"/>
          <w:sz w:val="24"/>
          <w:szCs w:val="24"/>
          <w:u w:val="single"/>
        </w:rPr>
        <w:t>in</w:t>
      </w:r>
      <w:r w:rsidRPr="00EF10F1">
        <w:rPr>
          <w:rFonts w:ascii="Courier New" w:hAnsi="Courier New" w:cs="Courier New"/>
          <w:sz w:val="24"/>
          <w:szCs w:val="24"/>
        </w:rPr>
        <w:t xml:space="preserve"> </w:t>
      </w:r>
      <w:r w:rsidRPr="00D64D7F">
        <w:rPr>
          <w:rFonts w:ascii="Courier New" w:hAnsi="Courier New" w:cs="Courier New"/>
          <w:sz w:val="24"/>
          <w:szCs w:val="24"/>
          <w:u w:val="single"/>
        </w:rPr>
        <w:t>Romance</w:t>
      </w:r>
      <w:r w:rsidRPr="00EF10F1">
        <w:rPr>
          <w:rFonts w:ascii="Courier New" w:hAnsi="Courier New" w:cs="Courier New"/>
          <w:sz w:val="24"/>
          <w:szCs w:val="24"/>
        </w:rPr>
        <w:t xml:space="preserve"> </w:t>
      </w:r>
      <w:r w:rsidRPr="00D64D7F">
        <w:rPr>
          <w:rFonts w:ascii="Courier New" w:hAnsi="Courier New" w:cs="Courier New"/>
          <w:sz w:val="24"/>
          <w:szCs w:val="24"/>
          <w:u w:val="single"/>
        </w:rPr>
        <w:t>Literatures</w:t>
      </w:r>
      <w:r w:rsidRPr="00EF10F1">
        <w:rPr>
          <w:rFonts w:ascii="Courier New" w:hAnsi="Courier New" w:cs="Courier New"/>
          <w:sz w:val="24"/>
          <w:szCs w:val="24"/>
        </w:rPr>
        <w:t xml:space="preserve"> </w:t>
      </w:r>
      <w:r w:rsidRPr="00D64D7F">
        <w:rPr>
          <w:rFonts w:ascii="Courier New" w:hAnsi="Courier New" w:cs="Courier New"/>
          <w:sz w:val="24"/>
          <w:szCs w:val="24"/>
          <w:u w:val="single"/>
        </w:rPr>
        <w:t>and</w:t>
      </w:r>
      <w:r w:rsidRPr="00EF10F1">
        <w:rPr>
          <w:rFonts w:ascii="Courier New" w:hAnsi="Courier New" w:cs="Courier New"/>
          <w:sz w:val="24"/>
          <w:szCs w:val="24"/>
        </w:rPr>
        <w:t xml:space="preserve"> </w:t>
      </w:r>
      <w:r w:rsidRPr="00D64D7F">
        <w:rPr>
          <w:rFonts w:ascii="Courier New" w:hAnsi="Courier New" w:cs="Courier New"/>
          <w:sz w:val="24"/>
          <w:szCs w:val="24"/>
          <w:u w:val="single"/>
        </w:rPr>
        <w:t>Languages</w:t>
      </w:r>
      <w:r w:rsidRPr="00D64D7F">
        <w:rPr>
          <w:rFonts w:ascii="Courier New" w:hAnsi="Courier New" w:cs="Courier New"/>
          <w:sz w:val="24"/>
          <w:szCs w:val="24"/>
        </w:rPr>
        <w:t xml:space="preserve">, </w:t>
      </w:r>
    </w:p>
    <w:p w14:paraId="4B4EC13E" w14:textId="77777777" w:rsidR="00CF0175"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extra volume II).</w:t>
      </w:r>
    </w:p>
    <w:p w14:paraId="12523455" w14:textId="77777777" w:rsidR="00EF10F1" w:rsidRPr="00D64D7F" w:rsidRDefault="00EF10F1" w:rsidP="00EF10F1">
      <w:pPr>
        <w:pStyle w:val="ListParagraph"/>
        <w:tabs>
          <w:tab w:val="left" w:pos="720"/>
        </w:tabs>
        <w:spacing w:after="0" w:line="240" w:lineRule="auto"/>
        <w:ind w:left="0"/>
        <w:rPr>
          <w:rFonts w:ascii="Courier New" w:hAnsi="Courier New" w:cs="Courier New"/>
          <w:sz w:val="24"/>
          <w:szCs w:val="24"/>
        </w:rPr>
      </w:pPr>
    </w:p>
    <w:p w14:paraId="275848A2" w14:textId="77175FD3" w:rsidR="00CF0175" w:rsidRPr="00D64D7F" w:rsidRDefault="00CF0175" w:rsidP="00EF10F1">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w:t>
      </w:r>
      <w:r w:rsidR="00732D40" w:rsidRPr="00D64D7F">
        <w:rPr>
          <w:rFonts w:ascii="Courier New" w:hAnsi="Courier New" w:cs="Courier New"/>
          <w:sz w:val="24"/>
          <w:szCs w:val="24"/>
        </w:rPr>
        <w:t>"</w:t>
      </w:r>
      <w:r w:rsidR="0056155A">
        <w:rPr>
          <w:rFonts w:ascii="Courier New" w:hAnsi="Courier New" w:cs="Courier New"/>
          <w:sz w:val="24"/>
          <w:szCs w:val="24"/>
        </w:rPr>
        <w:t>..</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I promised you a sample from my common-place book, of</w:t>
      </w:r>
    </w:p>
    <w:p w14:paraId="00E731EB" w14:textId="77777777" w:rsidR="00CF0175" w:rsidRPr="00D64D7F" w:rsidRDefault="00CF0175" w:rsidP="00BC37AD">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the pious disposition of the English judges, to connive at</w:t>
      </w:r>
    </w:p>
    <w:p w14:paraId="4072A74A"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frauds of the clergy, a disposition which has even </w:t>
      </w:r>
    </w:p>
    <w:p w14:paraId="09888E17"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rendered them faithful allies in practice. When I was a</w:t>
      </w:r>
    </w:p>
    <w:p w14:paraId="56BFBCE1"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student of the law, now half a century ago, after getting</w:t>
      </w:r>
    </w:p>
    <w:p w14:paraId="14BDEA3E"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through Coke [upon] Littleton, whose matter cannot be</w:t>
      </w:r>
    </w:p>
    <w:p w14:paraId="54D01295"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abridged, I was in the habit of abridging and common-placing</w:t>
      </w:r>
    </w:p>
    <w:p w14:paraId="4D65B199" w14:textId="77777777" w:rsidR="00CF0175" w:rsidRPr="00D64D7F" w:rsidRDefault="00CF0175"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Pr="00D64D7F">
        <w:rPr>
          <w:rFonts w:ascii="Courier New" w:hAnsi="Courier New" w:cs="Courier New"/>
          <w:sz w:val="24"/>
          <w:szCs w:val="24"/>
        </w:rPr>
        <w:t>] what I read meriting it, and of sometimes mixing my</w:t>
      </w:r>
    </w:p>
    <w:p w14:paraId="38FC1FD9" w14:textId="77777777" w:rsidR="00CF0175" w:rsidRPr="00D64D7F" w:rsidRDefault="00CF0175" w:rsidP="00EB38D3">
      <w:pPr>
        <w:tabs>
          <w:tab w:val="left" w:pos="720"/>
        </w:tabs>
        <w:spacing w:after="0" w:line="360" w:lineRule="auto"/>
        <w:rPr>
          <w:rFonts w:ascii="Courier New" w:hAnsi="Courier New" w:cs="Courier New"/>
          <w:sz w:val="24"/>
          <w:szCs w:val="24"/>
        </w:rPr>
      </w:pPr>
    </w:p>
    <w:p w14:paraId="3B5E9289"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on the question has failed to reveal any confirmation of that</w:t>
      </w:r>
    </w:p>
    <w:p w14:paraId="36286F48"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recollection; it can be established that only two-thirds of</w:t>
      </w:r>
    </w:p>
    <w:p w14:paraId="4841EB02"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volume was penned while Jefferson was a student or prac-</w:t>
      </w:r>
    </w:p>
    <w:p w14:paraId="23E17B01"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titioner of law, and that nearly all of the remaining third </w:t>
      </w:r>
    </w:p>
    <w:p w14:paraId="1C388F96"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written in one or both of the years 1775 and 1776.</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There</w:t>
      </w:r>
    </w:p>
    <w:p w14:paraId="40E92623"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 however, no particular reason to doubt that Jefferson re-</w:t>
      </w:r>
    </w:p>
    <w:p w14:paraId="4B68F2D7"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membered well the time of the initiation of a book in the </w:t>
      </w:r>
    </w:p>
    <w:p w14:paraId="1439120D"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writing of which he spent countless hours. Yet, to be on the</w:t>
      </w:r>
    </w:p>
    <w:p w14:paraId="6C763E6F"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safe side, let it be assumed only that its first section was</w:t>
      </w:r>
    </w:p>
    <w:p w14:paraId="0F460DA1" w14:textId="50FEBA89"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recorded some time before 1775 </w:t>
      </w:r>
      <w:r w:rsidR="0052168C">
        <w:rPr>
          <w:rFonts w:ascii="Courier New" w:hAnsi="Courier New" w:cs="Courier New"/>
          <w:sz w:val="24"/>
          <w:szCs w:val="24"/>
        </w:rPr>
        <w:t>—</w:t>
      </w:r>
      <w:r w:rsidRPr="00D64D7F">
        <w:rPr>
          <w:rFonts w:ascii="Courier New" w:hAnsi="Courier New" w:cs="Courier New"/>
          <w:sz w:val="24"/>
          <w:szCs w:val="24"/>
        </w:rPr>
        <w:t xml:space="preserve"> it matters relatively little</w:t>
      </w:r>
    </w:p>
    <w:p w14:paraId="0D85A325"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final analysis whether it was begun before or after</w:t>
      </w:r>
    </w:p>
    <w:p w14:paraId="5AD08B1F"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1767, for in either case the volume undoubtedly represents</w:t>
      </w:r>
    </w:p>
    <w:p w14:paraId="0D760572" w14:textId="689EE708"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strongly Wythe</w:t>
      </w:r>
      <w:r w:rsidR="00732D40" w:rsidRPr="00D64D7F">
        <w:rPr>
          <w:rFonts w:ascii="Courier New" w:hAnsi="Courier New" w:cs="Courier New"/>
          <w:sz w:val="24"/>
          <w:szCs w:val="24"/>
        </w:rPr>
        <w:t>'</w:t>
      </w:r>
      <w:r w:rsidRPr="00D64D7F">
        <w:rPr>
          <w:rFonts w:ascii="Courier New" w:hAnsi="Courier New" w:cs="Courier New"/>
          <w:sz w:val="24"/>
          <w:szCs w:val="24"/>
        </w:rPr>
        <w:t>s influence.</w:t>
      </w:r>
    </w:p>
    <w:p w14:paraId="03BBB072"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Whatever the dates of its synopses, the commonplace book</w:t>
      </w:r>
    </w:p>
    <w:p w14:paraId="526CCA92"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shows that Jefferson, as a student or as an attorney, made a </w:t>
      </w:r>
    </w:p>
    <w:p w14:paraId="32A435FB" w14:textId="77777777" w:rsidR="00CF0175" w:rsidRPr="00D64D7F" w:rsidRDefault="00CF01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long series of abstracts</w:t>
      </w:r>
      <w:r w:rsidR="00D81C99" w:rsidRPr="00D64D7F">
        <w:rPr>
          <w:rFonts w:ascii="Courier New" w:hAnsi="Courier New" w:cs="Courier New"/>
          <w:sz w:val="24"/>
          <w:szCs w:val="24"/>
        </w:rPr>
        <w:t xml:space="preserve"> from parts of three and four of Lord</w:t>
      </w:r>
    </w:p>
    <w:p w14:paraId="60B7AA16" w14:textId="550958A9"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Coke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Institutes</w:t>
      </w:r>
      <w:r w:rsidRPr="0027366B">
        <w:rPr>
          <w:rFonts w:ascii="Courier New" w:hAnsi="Courier New" w:cs="Courier New"/>
          <w:sz w:val="24"/>
          <w:szCs w:val="24"/>
        </w:rPr>
        <w:t xml:space="preserve"> </w:t>
      </w:r>
      <w:r w:rsidRPr="00D64D7F">
        <w:rPr>
          <w:rFonts w:ascii="Courier New" w:hAnsi="Courier New" w:cs="Courier New"/>
          <w:sz w:val="24"/>
          <w:szCs w:val="24"/>
          <w:u w:val="single"/>
        </w:rPr>
        <w:t>of</w:t>
      </w:r>
      <w:r w:rsidRPr="0027366B">
        <w:rPr>
          <w:rFonts w:ascii="Courier New" w:hAnsi="Courier New" w:cs="Courier New"/>
          <w:sz w:val="24"/>
          <w:szCs w:val="24"/>
        </w:rPr>
        <w:t xml:space="preserve"> </w:t>
      </w:r>
      <w:r w:rsidRPr="00D64D7F">
        <w:rPr>
          <w:rFonts w:ascii="Courier New" w:hAnsi="Courier New" w:cs="Courier New"/>
          <w:sz w:val="24"/>
          <w:szCs w:val="24"/>
          <w:u w:val="single"/>
        </w:rPr>
        <w:t>the</w:t>
      </w:r>
      <w:r w:rsidRPr="0027366B">
        <w:rPr>
          <w:rFonts w:ascii="Courier New" w:hAnsi="Courier New" w:cs="Courier New"/>
          <w:sz w:val="24"/>
          <w:szCs w:val="24"/>
        </w:rPr>
        <w:t xml:space="preserve"> </w:t>
      </w:r>
      <w:r w:rsidRPr="00D64D7F">
        <w:rPr>
          <w:rFonts w:ascii="Courier New" w:hAnsi="Courier New" w:cs="Courier New"/>
          <w:sz w:val="24"/>
          <w:szCs w:val="24"/>
          <w:u w:val="single"/>
        </w:rPr>
        <w:t>Laws</w:t>
      </w:r>
      <w:r w:rsidRPr="0027366B">
        <w:rPr>
          <w:rFonts w:ascii="Courier New" w:hAnsi="Courier New" w:cs="Courier New"/>
          <w:sz w:val="24"/>
          <w:szCs w:val="24"/>
        </w:rPr>
        <w:t xml:space="preserve"> </w:t>
      </w:r>
      <w:r w:rsidRPr="00D64D7F">
        <w:rPr>
          <w:rFonts w:ascii="Courier New" w:hAnsi="Courier New" w:cs="Courier New"/>
          <w:sz w:val="24"/>
          <w:szCs w:val="24"/>
          <w:u w:val="single"/>
        </w:rPr>
        <w:t>of</w:t>
      </w:r>
      <w:r w:rsidRPr="0027366B">
        <w:rPr>
          <w:rFonts w:ascii="Courier New" w:hAnsi="Courier New" w:cs="Courier New"/>
          <w:sz w:val="24"/>
          <w:szCs w:val="24"/>
        </w:rPr>
        <w:t xml:space="preserve"> </w:t>
      </w:r>
      <w:r w:rsidRPr="00D64D7F">
        <w:rPr>
          <w:rFonts w:ascii="Courier New" w:hAnsi="Courier New" w:cs="Courier New"/>
          <w:sz w:val="24"/>
          <w:szCs w:val="24"/>
          <w:u w:val="single"/>
        </w:rPr>
        <w:t>England</w:t>
      </w:r>
      <w:r w:rsidRPr="00D64D7F">
        <w:rPr>
          <w:rFonts w:ascii="Courier New" w:hAnsi="Courier New" w:cs="Courier New"/>
          <w:sz w:val="24"/>
          <w:szCs w:val="24"/>
        </w:rPr>
        <w:t xml:space="preserve"> and from the reports</w:t>
      </w:r>
    </w:p>
    <w:p w14:paraId="0104E7E9" w14:textId="77777777"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William Salked, George Andrews, and Robert Raymond of de-</w:t>
      </w:r>
    </w:p>
    <w:p w14:paraId="344187EC" w14:textId="77777777"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cisions handed down within the last hundred years by judges</w:t>
      </w:r>
    </w:p>
    <w:p w14:paraId="51083E01" w14:textId="743848BE" w:rsidR="00D81C99" w:rsidRPr="00D64D7F" w:rsidRDefault="00D81C99" w:rsidP="00EF10F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 the King</w:t>
      </w:r>
      <w:r w:rsidR="00732D40" w:rsidRPr="00D64D7F">
        <w:rPr>
          <w:rFonts w:ascii="Courier New" w:hAnsi="Courier New" w:cs="Courier New"/>
          <w:sz w:val="24"/>
          <w:szCs w:val="24"/>
        </w:rPr>
        <w:t>'</w:t>
      </w:r>
      <w:r w:rsidRPr="00D64D7F">
        <w:rPr>
          <w:rFonts w:ascii="Courier New" w:hAnsi="Courier New" w:cs="Courier New"/>
          <w:sz w:val="24"/>
          <w:szCs w:val="24"/>
        </w:rPr>
        <w:t>s Bench. In his reading of these materials</w:t>
      </w:r>
    </w:p>
    <w:p w14:paraId="443F8677" w14:textId="77777777" w:rsidR="00D81C99" w:rsidRPr="00D64D7F" w:rsidRDefault="00D81C99" w:rsidP="00EF10F1">
      <w:pPr>
        <w:tabs>
          <w:tab w:val="left" w:pos="720"/>
        </w:tabs>
        <w:spacing w:after="0" w:line="240" w:lineRule="auto"/>
        <w:rPr>
          <w:rFonts w:ascii="Courier New" w:hAnsi="Courier New" w:cs="Courier New"/>
          <w:sz w:val="24"/>
          <w:szCs w:val="24"/>
        </w:rPr>
      </w:pPr>
    </w:p>
    <w:p w14:paraId="6994B59A" w14:textId="77777777" w:rsidR="00EF10F1" w:rsidRDefault="00EF10F1" w:rsidP="00EF10F1">
      <w:pPr>
        <w:tabs>
          <w:tab w:val="left" w:pos="720"/>
        </w:tabs>
        <w:spacing w:after="0" w:line="240" w:lineRule="auto"/>
        <w:rPr>
          <w:rFonts w:ascii="Courier New" w:hAnsi="Courier New" w:cs="Courier New"/>
          <w:sz w:val="24"/>
          <w:szCs w:val="24"/>
        </w:rPr>
      </w:pPr>
    </w:p>
    <w:p w14:paraId="0907B1C9" w14:textId="77777777" w:rsidR="00EF10F1" w:rsidRDefault="00EF10F1" w:rsidP="00EF10F1">
      <w:pPr>
        <w:tabs>
          <w:tab w:val="left" w:pos="720"/>
        </w:tabs>
        <w:spacing w:after="0" w:line="240" w:lineRule="auto"/>
        <w:rPr>
          <w:rFonts w:ascii="Courier New" w:hAnsi="Courier New" w:cs="Courier New"/>
          <w:sz w:val="24"/>
          <w:szCs w:val="24"/>
        </w:rPr>
      </w:pPr>
    </w:p>
    <w:p w14:paraId="073C2186" w14:textId="77777777" w:rsidR="00EF10F1" w:rsidRDefault="00EF10F1" w:rsidP="00EF10F1">
      <w:pPr>
        <w:tabs>
          <w:tab w:val="left" w:pos="720"/>
        </w:tabs>
        <w:spacing w:after="0" w:line="240" w:lineRule="auto"/>
        <w:rPr>
          <w:rFonts w:ascii="Courier New" w:hAnsi="Courier New" w:cs="Courier New"/>
          <w:sz w:val="24"/>
          <w:szCs w:val="24"/>
        </w:rPr>
      </w:pPr>
    </w:p>
    <w:p w14:paraId="28DEB952" w14:textId="77777777" w:rsidR="00EF10F1" w:rsidRDefault="00EF10F1" w:rsidP="00EF10F1">
      <w:pPr>
        <w:tabs>
          <w:tab w:val="left" w:pos="720"/>
        </w:tabs>
        <w:spacing w:after="0" w:line="240" w:lineRule="auto"/>
        <w:rPr>
          <w:rFonts w:ascii="Courier New" w:hAnsi="Courier New" w:cs="Courier New"/>
          <w:sz w:val="24"/>
          <w:szCs w:val="24"/>
        </w:rPr>
      </w:pPr>
    </w:p>
    <w:p w14:paraId="037835A4" w14:textId="058B5C8F" w:rsidR="00EF10F1" w:rsidRDefault="00EF10F1" w:rsidP="00EF10F1">
      <w:pPr>
        <w:tabs>
          <w:tab w:val="left" w:pos="720"/>
        </w:tabs>
        <w:spacing w:after="0" w:line="240" w:lineRule="auto"/>
        <w:rPr>
          <w:rFonts w:ascii="Courier New" w:hAnsi="Courier New" w:cs="Courier New"/>
          <w:sz w:val="24"/>
          <w:szCs w:val="24"/>
        </w:rPr>
      </w:pPr>
    </w:p>
    <w:p w14:paraId="35AE868E" w14:textId="77777777" w:rsidR="00EF10F1" w:rsidRDefault="00EF10F1" w:rsidP="00EF10F1">
      <w:pPr>
        <w:tabs>
          <w:tab w:val="left" w:pos="720"/>
        </w:tabs>
        <w:spacing w:after="0" w:line="240" w:lineRule="auto"/>
        <w:rPr>
          <w:rFonts w:ascii="Courier New" w:hAnsi="Courier New" w:cs="Courier New"/>
          <w:sz w:val="24"/>
          <w:szCs w:val="24"/>
        </w:rPr>
      </w:pPr>
    </w:p>
    <w:p w14:paraId="036CD559" w14:textId="4E6A9F8F" w:rsidR="00EF10F1" w:rsidRDefault="00EF10F1" w:rsidP="00EF10F1">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00928" behindDoc="0" locked="0" layoutInCell="1" allowOverlap="1" wp14:anchorId="1B61034E" wp14:editId="67B9F7DF">
                <wp:simplePos x="0" y="0"/>
                <wp:positionH relativeFrom="column">
                  <wp:posOffset>-37465</wp:posOffset>
                </wp:positionH>
                <wp:positionV relativeFrom="paragraph">
                  <wp:posOffset>92969</wp:posOffset>
                </wp:positionV>
                <wp:extent cx="5547360" cy="0"/>
                <wp:effectExtent l="0" t="0" r="15240" b="19050"/>
                <wp:wrapNone/>
                <wp:docPr id="119" name="Straight Connector 11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D6C69DC" id="Straight Connector 119" o:spid="_x0000_s1026" style="position:absolute;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7.3pt" to="433.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" strokecolor="windowText" strokeweight="1pt"/>
            </w:pict>
          </mc:Fallback>
        </mc:AlternateContent>
      </w:r>
    </w:p>
    <w:p w14:paraId="54165A25"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own reflections on the subject. I now enclose you the ex-</w:t>
      </w:r>
    </w:p>
    <w:p w14:paraId="788D3240"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tract from these entries which I promised. They were</w:t>
      </w:r>
    </w:p>
    <w:p w14:paraId="5BCDC845"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written at a time of life when I was bold in the pursuit</w:t>
      </w:r>
    </w:p>
    <w:p w14:paraId="0088E533"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knowledge, never fearing to follow the truth and reason to</w:t>
      </w:r>
    </w:p>
    <w:p w14:paraId="1ECD78BF"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whatever results they led, and bearding every authority</w:t>
      </w:r>
    </w:p>
    <w:p w14:paraId="4B9DF91A"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which stood in their way. This must be the apology, if</w:t>
      </w:r>
    </w:p>
    <w:p w14:paraId="066A24E4"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you find the conclusions bolder than historical facts and</w:t>
      </w:r>
    </w:p>
    <w:p w14:paraId="3115F0BB" w14:textId="2DC317E5"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principles will warrant</w:t>
      </w:r>
      <w:r w:rsidR="00732D40" w:rsidRPr="00D64D7F">
        <w:rPr>
          <w:rFonts w:ascii="Courier New" w:hAnsi="Courier New" w:cs="Courier New"/>
          <w:sz w:val="24"/>
          <w:szCs w:val="24"/>
        </w:rPr>
        <w:t>"</w:t>
      </w:r>
      <w:r w:rsidRPr="00D64D7F">
        <w:rPr>
          <w:rFonts w:ascii="Courier New" w:hAnsi="Courier New" w:cs="Courier New"/>
          <w:sz w:val="24"/>
          <w:szCs w:val="24"/>
        </w:rPr>
        <w:t>: Thomas Jefferson to Thomas Cooper,</w:t>
      </w:r>
    </w:p>
    <w:p w14:paraId="31C10EBA"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February 10, 1814, Bergh, ed., </w:t>
      </w:r>
      <w:r w:rsidRPr="00D64D7F">
        <w:rPr>
          <w:rFonts w:ascii="Courier New" w:hAnsi="Courier New" w:cs="Courier New"/>
          <w:sz w:val="24"/>
          <w:szCs w:val="24"/>
          <w:u w:val="single"/>
        </w:rPr>
        <w:t>Writings</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XIV,</w:t>
      </w:r>
    </w:p>
    <w:p w14:paraId="565EB269" w14:textId="77777777" w:rsidR="00D81C99" w:rsidRPr="00D64D7F" w:rsidRDefault="00D81C99"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85.</w:t>
      </w:r>
    </w:p>
    <w:p w14:paraId="09EF52DE" w14:textId="77777777" w:rsidR="00CF7A74" w:rsidRPr="00D64D7F" w:rsidRDefault="00CF7A74" w:rsidP="00BC37AD">
      <w:pPr>
        <w:tabs>
          <w:tab w:val="left" w:pos="720"/>
        </w:tabs>
        <w:spacing w:after="0" w:line="240" w:lineRule="auto"/>
        <w:ind w:firstLine="450"/>
        <w:rPr>
          <w:rFonts w:ascii="Courier New" w:hAnsi="Courier New" w:cs="Courier New"/>
          <w:sz w:val="24"/>
          <w:szCs w:val="24"/>
        </w:rPr>
      </w:pPr>
    </w:p>
    <w:p w14:paraId="3D4AD7A1" w14:textId="77777777" w:rsidR="00D81C99" w:rsidRPr="00D64D7F" w:rsidRDefault="00D81C99" w:rsidP="00EF10F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Chinard, ed., </w:t>
      </w:r>
      <w:r w:rsidRPr="00D64D7F">
        <w:rPr>
          <w:rFonts w:ascii="Courier New" w:hAnsi="Courier New" w:cs="Courier New"/>
          <w:sz w:val="24"/>
          <w:szCs w:val="24"/>
          <w:u w:val="single"/>
        </w:rPr>
        <w:t>Commonplace</w:t>
      </w:r>
      <w:r w:rsidRPr="00EF10F1">
        <w:rPr>
          <w:rFonts w:ascii="Courier New" w:hAnsi="Courier New" w:cs="Courier New"/>
          <w:sz w:val="24"/>
          <w:szCs w:val="24"/>
        </w:rPr>
        <w:t xml:space="preserve"> </w:t>
      </w:r>
      <w:r w:rsidRPr="00D64D7F">
        <w:rPr>
          <w:rFonts w:ascii="Courier New" w:hAnsi="Courier New" w:cs="Courier New"/>
          <w:sz w:val="24"/>
          <w:szCs w:val="24"/>
          <w:u w:val="single"/>
        </w:rPr>
        <w:t>Book</w:t>
      </w:r>
      <w:r w:rsidRPr="00EF10F1">
        <w:rPr>
          <w:rFonts w:ascii="Courier New" w:hAnsi="Courier New" w:cs="Courier New"/>
          <w:sz w:val="24"/>
          <w:szCs w:val="24"/>
        </w:rPr>
        <w:t xml:space="preserve"> </w:t>
      </w:r>
      <w:r w:rsidRPr="00D64D7F">
        <w:rPr>
          <w:rFonts w:ascii="Courier New" w:hAnsi="Courier New" w:cs="Courier New"/>
          <w:sz w:val="24"/>
          <w:szCs w:val="24"/>
          <w:u w:val="single"/>
        </w:rPr>
        <w:t>of</w:t>
      </w:r>
      <w:r w:rsidRPr="00EF10F1">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4-14.</w:t>
      </w:r>
    </w:p>
    <w:p w14:paraId="646716ED" w14:textId="77777777" w:rsidR="00EF10F1" w:rsidRDefault="00EF10F1" w:rsidP="00EB38D3">
      <w:pPr>
        <w:tabs>
          <w:tab w:val="left" w:pos="720"/>
        </w:tabs>
        <w:spacing w:after="0" w:line="360" w:lineRule="auto"/>
        <w:rPr>
          <w:rFonts w:ascii="Courier New" w:hAnsi="Courier New" w:cs="Courier New"/>
          <w:sz w:val="24"/>
          <w:szCs w:val="24"/>
        </w:rPr>
      </w:pPr>
    </w:p>
    <w:p w14:paraId="20C92EA0" w14:textId="77777777"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Jefferson ran the gamut of weighty opinions in complicated</w:t>
      </w:r>
    </w:p>
    <w:p w14:paraId="610E726F" w14:textId="25ABC8DF"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suits of inheritance and trespass, for masters</w:t>
      </w:r>
      <w:r w:rsidR="00732D40" w:rsidRPr="00D64D7F">
        <w:rPr>
          <w:rFonts w:ascii="Courier New" w:hAnsi="Courier New" w:cs="Courier New"/>
          <w:sz w:val="24"/>
          <w:szCs w:val="24"/>
        </w:rPr>
        <w:t>'</w:t>
      </w:r>
      <w:r w:rsidRPr="00D64D7F">
        <w:rPr>
          <w:rFonts w:ascii="Courier New" w:hAnsi="Courier New" w:cs="Courier New"/>
          <w:sz w:val="24"/>
          <w:szCs w:val="24"/>
        </w:rPr>
        <w:t xml:space="preserve"> remuneration</w:t>
      </w:r>
    </w:p>
    <w:p w14:paraId="02490304" w14:textId="75D32D6D" w:rsidR="00D81C99" w:rsidRPr="00D64D7F" w:rsidRDefault="00D81C9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their </w:t>
      </w:r>
      <w:r w:rsidR="00F91A90" w:rsidRPr="00D64D7F">
        <w:rPr>
          <w:rFonts w:ascii="Courier New" w:hAnsi="Courier New" w:cs="Courier New"/>
          <w:sz w:val="24"/>
          <w:szCs w:val="24"/>
        </w:rPr>
        <w:t>servants</w:t>
      </w:r>
      <w:r w:rsidR="00732D40" w:rsidRPr="00D64D7F">
        <w:rPr>
          <w:rFonts w:ascii="Courier New" w:hAnsi="Courier New" w:cs="Courier New"/>
          <w:sz w:val="24"/>
          <w:szCs w:val="24"/>
        </w:rPr>
        <w:t>'</w:t>
      </w:r>
      <w:r w:rsidR="00F91A90" w:rsidRPr="00D64D7F">
        <w:rPr>
          <w:rFonts w:ascii="Courier New" w:hAnsi="Courier New" w:cs="Courier New"/>
          <w:sz w:val="24"/>
          <w:szCs w:val="24"/>
        </w:rPr>
        <w:t xml:space="preserve"> misdeeds, and for debts contracted by wives</w:t>
      </w:r>
    </w:p>
    <w:p w14:paraId="46055924" w14:textId="4DDD5BC4"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without their husbands</w:t>
      </w:r>
      <w:r w:rsidR="00732D40" w:rsidRPr="00D64D7F">
        <w:rPr>
          <w:rFonts w:ascii="Courier New" w:hAnsi="Courier New" w:cs="Courier New"/>
          <w:sz w:val="24"/>
          <w:szCs w:val="24"/>
        </w:rPr>
        <w:t>'</w:t>
      </w:r>
      <w:r w:rsidRPr="00D64D7F">
        <w:rPr>
          <w:rFonts w:ascii="Courier New" w:hAnsi="Courier New" w:cs="Courier New"/>
          <w:sz w:val="24"/>
          <w:szCs w:val="24"/>
        </w:rPr>
        <w:t xml:space="preserve"> knowledge. Extracting from these</w:t>
      </w:r>
    </w:p>
    <w:p w14:paraId="563985C2"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works all information which might prove serviceable to him in</w:t>
      </w:r>
    </w:p>
    <w:p w14:paraId="77CD3F7C"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routine business, he wrote notes for reference on more than</w:t>
      </w:r>
    </w:p>
    <w:p w14:paraId="18097A5A"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five hundred separate articles.</w:t>
      </w:r>
      <w:r w:rsidRPr="00D64D7F">
        <w:rPr>
          <w:rFonts w:ascii="Courier New" w:hAnsi="Courier New" w:cs="Courier New"/>
          <w:sz w:val="24"/>
          <w:szCs w:val="24"/>
          <w:vertAlign w:val="superscript"/>
        </w:rPr>
        <w:t>1</w:t>
      </w:r>
      <w:r w:rsidR="00D55758" w:rsidRPr="00D64D7F">
        <w:rPr>
          <w:rFonts w:ascii="Courier New" w:hAnsi="Courier New" w:cs="Courier New"/>
          <w:sz w:val="24"/>
          <w:szCs w:val="24"/>
        </w:rPr>
        <w:t xml:space="preserve"> T</w:t>
      </w:r>
      <w:r w:rsidRPr="00D64D7F">
        <w:rPr>
          <w:rFonts w:ascii="Courier New" w:hAnsi="Courier New" w:cs="Courier New"/>
          <w:sz w:val="24"/>
          <w:szCs w:val="24"/>
        </w:rPr>
        <w:t xml:space="preserve">he succeeding section of </w:t>
      </w:r>
    </w:p>
    <w:p w14:paraId="3EA77D60"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book, written between 1774 and 1777, was based, in keeping</w:t>
      </w:r>
    </w:p>
    <w:p w14:paraId="3A81ABEF" w14:textId="353D987C"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Jefferson</w:t>
      </w:r>
      <w:r w:rsidR="00732D40" w:rsidRPr="00D64D7F">
        <w:rPr>
          <w:rFonts w:ascii="Courier New" w:hAnsi="Courier New" w:cs="Courier New"/>
          <w:sz w:val="24"/>
          <w:szCs w:val="24"/>
        </w:rPr>
        <w:t>'</w:t>
      </w:r>
      <w:r w:rsidRPr="00D64D7F">
        <w:rPr>
          <w:rFonts w:ascii="Courier New" w:hAnsi="Courier New" w:cs="Courier New"/>
          <w:sz w:val="24"/>
          <w:szCs w:val="24"/>
        </w:rPr>
        <w:t>s growing interest in politics, upon more phil-</w:t>
      </w:r>
    </w:p>
    <w:p w14:paraId="1BADC46C" w14:textId="4B492941"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osophical legal materials, including Lord Kames</w:t>
      </w:r>
      <w:r w:rsidR="00732D40" w:rsidRPr="00D64D7F">
        <w:rPr>
          <w:rFonts w:ascii="Courier New" w:hAnsi="Courier New" w:cs="Courier New"/>
          <w:sz w:val="24"/>
          <w:szCs w:val="24"/>
        </w:rPr>
        <w:t>'</w:t>
      </w:r>
      <w:r w:rsidRPr="00D64D7F">
        <w:rPr>
          <w:rFonts w:ascii="Courier New" w:hAnsi="Courier New" w:cs="Courier New"/>
          <w:sz w:val="24"/>
          <w:szCs w:val="24"/>
        </w:rPr>
        <w:t xml:space="preserve"> fourteen</w:t>
      </w:r>
    </w:p>
    <w:p w14:paraId="7455197B"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Historical</w:t>
      </w:r>
      <w:r w:rsidRPr="00AD227A">
        <w:rPr>
          <w:rFonts w:ascii="Courier New" w:hAnsi="Courier New" w:cs="Courier New"/>
          <w:sz w:val="24"/>
          <w:szCs w:val="24"/>
        </w:rPr>
        <w:t xml:space="preserve"> </w:t>
      </w:r>
      <w:r w:rsidRPr="00D64D7F">
        <w:rPr>
          <w:rFonts w:ascii="Courier New" w:hAnsi="Courier New" w:cs="Courier New"/>
          <w:sz w:val="24"/>
          <w:szCs w:val="24"/>
          <w:u w:val="single"/>
        </w:rPr>
        <w:t>Law</w:t>
      </w:r>
      <w:r w:rsidRPr="00AD227A">
        <w:rPr>
          <w:rFonts w:ascii="Courier New" w:hAnsi="Courier New" w:cs="Courier New"/>
          <w:sz w:val="24"/>
          <w:szCs w:val="24"/>
        </w:rPr>
        <w:t xml:space="preserve"> </w:t>
      </w:r>
      <w:r w:rsidRPr="00D64D7F">
        <w:rPr>
          <w:rFonts w:ascii="Courier New" w:hAnsi="Courier New" w:cs="Courier New"/>
          <w:sz w:val="24"/>
          <w:szCs w:val="24"/>
          <w:u w:val="single"/>
        </w:rPr>
        <w:t>Tracts</w:t>
      </w:r>
      <w:r w:rsidRPr="00D64D7F">
        <w:rPr>
          <w:rFonts w:ascii="Courier New" w:hAnsi="Courier New" w:cs="Courier New"/>
          <w:sz w:val="24"/>
          <w:szCs w:val="24"/>
        </w:rPr>
        <w:t xml:space="preserve"> (first published in 1758), Sir John Dal-</w:t>
      </w:r>
    </w:p>
    <w:p w14:paraId="7FBF7100" w14:textId="0267EBD8" w:rsidR="00F91A90" w:rsidRPr="00D64D7F" w:rsidRDefault="00F91A90"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rymple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Essay towards</w:t>
      </w:r>
      <w:r w:rsidRPr="00AD227A">
        <w:rPr>
          <w:rFonts w:ascii="Courier New" w:hAnsi="Courier New" w:cs="Courier New"/>
          <w:sz w:val="24"/>
          <w:szCs w:val="24"/>
        </w:rPr>
        <w:t xml:space="preserve"> </w:t>
      </w:r>
      <w:r w:rsidRPr="00D64D7F">
        <w:rPr>
          <w:rFonts w:ascii="Courier New" w:hAnsi="Courier New" w:cs="Courier New"/>
          <w:sz w:val="24"/>
          <w:szCs w:val="24"/>
          <w:u w:val="single"/>
        </w:rPr>
        <w:t>a</w:t>
      </w:r>
      <w:r w:rsidRPr="00AD227A">
        <w:rPr>
          <w:rFonts w:ascii="Courier New" w:hAnsi="Courier New" w:cs="Courier New"/>
          <w:sz w:val="24"/>
          <w:szCs w:val="24"/>
        </w:rPr>
        <w:t xml:space="preserve"> </w:t>
      </w:r>
      <w:r w:rsidRPr="00D64D7F">
        <w:rPr>
          <w:rFonts w:ascii="Courier New" w:hAnsi="Courier New" w:cs="Courier New"/>
          <w:sz w:val="24"/>
          <w:szCs w:val="24"/>
          <w:u w:val="single"/>
        </w:rPr>
        <w:t>General</w:t>
      </w:r>
      <w:r w:rsidRPr="00AD227A">
        <w:rPr>
          <w:rFonts w:ascii="Courier New" w:hAnsi="Courier New" w:cs="Courier New"/>
          <w:sz w:val="24"/>
          <w:szCs w:val="24"/>
        </w:rPr>
        <w:t xml:space="preserve"> </w:t>
      </w:r>
      <w:r w:rsidRPr="00D64D7F">
        <w:rPr>
          <w:rFonts w:ascii="Courier New" w:hAnsi="Courier New" w:cs="Courier New"/>
          <w:sz w:val="24"/>
          <w:szCs w:val="24"/>
          <w:u w:val="single"/>
        </w:rPr>
        <w:t>History</w:t>
      </w:r>
      <w:r w:rsidRPr="00AD227A">
        <w:rPr>
          <w:rFonts w:ascii="Courier New" w:hAnsi="Courier New" w:cs="Courier New"/>
          <w:sz w:val="24"/>
          <w:szCs w:val="24"/>
        </w:rPr>
        <w:t xml:space="preserve"> </w:t>
      </w:r>
      <w:r w:rsidRPr="00D64D7F">
        <w:rPr>
          <w:rFonts w:ascii="Courier New" w:hAnsi="Courier New" w:cs="Courier New"/>
          <w:sz w:val="24"/>
          <w:szCs w:val="24"/>
          <w:u w:val="single"/>
        </w:rPr>
        <w:t>of</w:t>
      </w:r>
      <w:r w:rsidRPr="00AD227A">
        <w:rPr>
          <w:rFonts w:ascii="Courier New" w:hAnsi="Courier New" w:cs="Courier New"/>
          <w:sz w:val="24"/>
          <w:szCs w:val="24"/>
        </w:rPr>
        <w:t xml:space="preserve"> </w:t>
      </w:r>
      <w:r w:rsidRPr="00D64D7F">
        <w:rPr>
          <w:rFonts w:ascii="Courier New" w:hAnsi="Courier New" w:cs="Courier New"/>
          <w:sz w:val="24"/>
          <w:szCs w:val="24"/>
          <w:u w:val="single"/>
        </w:rPr>
        <w:t>Feudal</w:t>
      </w:r>
      <w:r w:rsidRPr="00AD227A">
        <w:rPr>
          <w:rFonts w:ascii="Courier New" w:hAnsi="Courier New" w:cs="Courier New"/>
          <w:sz w:val="24"/>
          <w:szCs w:val="24"/>
        </w:rPr>
        <w:t xml:space="preserve"> </w:t>
      </w:r>
      <w:r w:rsidRPr="00D64D7F">
        <w:rPr>
          <w:rFonts w:ascii="Courier New" w:hAnsi="Courier New" w:cs="Courier New"/>
          <w:sz w:val="24"/>
          <w:szCs w:val="24"/>
          <w:u w:val="single"/>
        </w:rPr>
        <w:t>Property</w:t>
      </w:r>
    </w:p>
    <w:p w14:paraId="6E5F0DCD" w14:textId="1C0D2703" w:rsidR="00F91A90" w:rsidRPr="00D64D7F" w:rsidRDefault="00F91A90"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u w:val="single"/>
        </w:rPr>
        <w:t>in</w:t>
      </w:r>
      <w:r w:rsidRPr="00AD227A">
        <w:rPr>
          <w:rFonts w:ascii="Courier New" w:hAnsi="Courier New" w:cs="Courier New"/>
          <w:sz w:val="24"/>
          <w:szCs w:val="24"/>
        </w:rPr>
        <w:t xml:space="preserve"> </w:t>
      </w:r>
      <w:r w:rsidRPr="00D64D7F">
        <w:rPr>
          <w:rFonts w:ascii="Courier New" w:hAnsi="Courier New" w:cs="Courier New"/>
          <w:sz w:val="24"/>
          <w:szCs w:val="24"/>
          <w:u w:val="single"/>
        </w:rPr>
        <w:t>Great</w:t>
      </w:r>
      <w:r w:rsidRPr="00AD227A">
        <w:rPr>
          <w:rFonts w:ascii="Courier New" w:hAnsi="Courier New" w:cs="Courier New"/>
          <w:sz w:val="24"/>
          <w:szCs w:val="24"/>
        </w:rPr>
        <w:t xml:space="preserve"> </w:t>
      </w:r>
      <w:r w:rsidRPr="00D64D7F">
        <w:rPr>
          <w:rFonts w:ascii="Courier New" w:hAnsi="Courier New" w:cs="Courier New"/>
          <w:sz w:val="24"/>
          <w:szCs w:val="24"/>
          <w:u w:val="single"/>
        </w:rPr>
        <w:t>Britain</w:t>
      </w:r>
      <w:r w:rsidRPr="00D64D7F">
        <w:rPr>
          <w:rFonts w:ascii="Courier New" w:hAnsi="Courier New" w:cs="Courier New"/>
          <w:sz w:val="24"/>
          <w:szCs w:val="24"/>
        </w:rPr>
        <w:t xml:space="preserve"> (London, 1757), and Hale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History</w:t>
      </w:r>
      <w:r w:rsidRPr="00AD227A">
        <w:rPr>
          <w:rFonts w:ascii="Courier New" w:hAnsi="Courier New" w:cs="Courier New"/>
          <w:sz w:val="24"/>
          <w:szCs w:val="24"/>
        </w:rPr>
        <w:t xml:space="preserve"> </w:t>
      </w:r>
      <w:r w:rsidRPr="00D64D7F">
        <w:rPr>
          <w:rFonts w:ascii="Courier New" w:hAnsi="Courier New" w:cs="Courier New"/>
          <w:sz w:val="24"/>
          <w:szCs w:val="24"/>
          <w:u w:val="single"/>
        </w:rPr>
        <w:t>of</w:t>
      </w:r>
      <w:r w:rsidRPr="00AD227A">
        <w:rPr>
          <w:rFonts w:ascii="Courier New" w:hAnsi="Courier New" w:cs="Courier New"/>
          <w:sz w:val="24"/>
          <w:szCs w:val="24"/>
        </w:rPr>
        <w:t xml:space="preserve"> </w:t>
      </w:r>
      <w:r w:rsidRPr="00D64D7F">
        <w:rPr>
          <w:rFonts w:ascii="Courier New" w:hAnsi="Courier New" w:cs="Courier New"/>
          <w:sz w:val="24"/>
          <w:szCs w:val="24"/>
          <w:u w:val="single"/>
        </w:rPr>
        <w:t>the</w:t>
      </w:r>
    </w:p>
    <w:p w14:paraId="4FA1549A"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Common</w:t>
      </w:r>
      <w:r w:rsidRPr="00AD227A">
        <w:rPr>
          <w:rFonts w:ascii="Courier New" w:hAnsi="Courier New" w:cs="Courier New"/>
          <w:sz w:val="24"/>
          <w:szCs w:val="24"/>
        </w:rPr>
        <w:t xml:space="preserve"> </w:t>
      </w:r>
      <w:r w:rsidRPr="00D64D7F">
        <w:rPr>
          <w:rFonts w:ascii="Courier New" w:hAnsi="Courier New" w:cs="Courier New"/>
          <w:sz w:val="24"/>
          <w:szCs w:val="24"/>
          <w:u w:val="single"/>
        </w:rPr>
        <w:t>Law</w:t>
      </w:r>
      <w:r w:rsidRPr="00D64D7F">
        <w:rPr>
          <w:rFonts w:ascii="Courier New" w:hAnsi="Courier New" w:cs="Courier New"/>
          <w:sz w:val="24"/>
          <w:szCs w:val="24"/>
        </w:rPr>
        <w:t xml:space="preserve"> (London, 1716). Studies in these works gave him</w:t>
      </w:r>
    </w:p>
    <w:p w14:paraId="7B377DC5"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confirmation for his theories regarding the natural rights of</w:t>
      </w:r>
    </w:p>
    <w:p w14:paraId="1AE0E900"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 and legal precedents for his program of a complete re-</w:t>
      </w:r>
    </w:p>
    <w:p w14:paraId="41577759" w14:textId="3C188665"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vision of Virginia</w:t>
      </w:r>
      <w:r w:rsidR="00732D40" w:rsidRPr="00D64D7F">
        <w:rPr>
          <w:rFonts w:ascii="Courier New" w:hAnsi="Courier New" w:cs="Courier New"/>
          <w:sz w:val="24"/>
          <w:szCs w:val="24"/>
        </w:rPr>
        <w:t>'</w:t>
      </w:r>
      <w:r w:rsidRPr="00D64D7F">
        <w:rPr>
          <w:rFonts w:ascii="Courier New" w:hAnsi="Courier New" w:cs="Courier New"/>
          <w:sz w:val="24"/>
          <w:szCs w:val="24"/>
        </w:rPr>
        <w:t>s entire constitution and code just after</w:t>
      </w:r>
    </w:p>
    <w:p w14:paraId="538A5CB6" w14:textId="77777777" w:rsidR="00F91A90" w:rsidRPr="00D64D7F" w:rsidRDefault="00F91A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proclamation of her independence—a campaign in which</w:t>
      </w:r>
    </w:p>
    <w:p w14:paraId="7E13819D" w14:textId="77777777" w:rsidR="00F91A90" w:rsidRPr="00D64D7F" w:rsidRDefault="00F91A90" w:rsidP="00AD227A">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Wythe was to be his closest associate and firmest ally.</w:t>
      </w:r>
      <w:r w:rsidRPr="00D64D7F">
        <w:rPr>
          <w:rFonts w:ascii="Courier New" w:hAnsi="Courier New" w:cs="Courier New"/>
          <w:sz w:val="24"/>
          <w:szCs w:val="24"/>
          <w:vertAlign w:val="superscript"/>
        </w:rPr>
        <w:t xml:space="preserve">2 </w:t>
      </w:r>
    </w:p>
    <w:p w14:paraId="4D605986" w14:textId="77777777" w:rsidR="00D55758" w:rsidRDefault="00D55758" w:rsidP="00AD227A">
      <w:pPr>
        <w:tabs>
          <w:tab w:val="left" w:pos="720"/>
        </w:tabs>
        <w:spacing w:after="0" w:line="240" w:lineRule="auto"/>
        <w:rPr>
          <w:rFonts w:ascii="Courier New" w:hAnsi="Courier New" w:cs="Courier New"/>
          <w:sz w:val="24"/>
          <w:szCs w:val="24"/>
        </w:rPr>
      </w:pPr>
    </w:p>
    <w:p w14:paraId="551025BE" w14:textId="77777777" w:rsidR="00AD227A" w:rsidRDefault="00AD227A" w:rsidP="00AD227A">
      <w:pPr>
        <w:tabs>
          <w:tab w:val="left" w:pos="720"/>
        </w:tabs>
        <w:spacing w:after="0" w:line="240" w:lineRule="auto"/>
        <w:rPr>
          <w:rFonts w:ascii="Courier New" w:hAnsi="Courier New" w:cs="Courier New"/>
          <w:sz w:val="24"/>
          <w:szCs w:val="24"/>
        </w:rPr>
      </w:pPr>
    </w:p>
    <w:p w14:paraId="6784C848" w14:textId="77777777" w:rsidR="00AD227A" w:rsidRDefault="00AD227A" w:rsidP="00AD227A">
      <w:pPr>
        <w:tabs>
          <w:tab w:val="left" w:pos="720"/>
        </w:tabs>
        <w:spacing w:after="0" w:line="240" w:lineRule="auto"/>
        <w:rPr>
          <w:rFonts w:ascii="Courier New" w:hAnsi="Courier New" w:cs="Courier New"/>
          <w:sz w:val="24"/>
          <w:szCs w:val="24"/>
        </w:rPr>
      </w:pPr>
    </w:p>
    <w:p w14:paraId="7EC9E5F0" w14:textId="77777777" w:rsidR="00AD227A" w:rsidRDefault="00AD227A" w:rsidP="00AD227A">
      <w:pPr>
        <w:tabs>
          <w:tab w:val="left" w:pos="720"/>
        </w:tabs>
        <w:spacing w:after="0" w:line="240" w:lineRule="auto"/>
        <w:rPr>
          <w:rFonts w:ascii="Courier New" w:hAnsi="Courier New" w:cs="Courier New"/>
          <w:sz w:val="24"/>
          <w:szCs w:val="24"/>
        </w:rPr>
      </w:pPr>
    </w:p>
    <w:p w14:paraId="228732E2" w14:textId="77777777" w:rsidR="00AD227A" w:rsidRDefault="00AD227A" w:rsidP="00AD227A">
      <w:pPr>
        <w:tabs>
          <w:tab w:val="left" w:pos="720"/>
        </w:tabs>
        <w:spacing w:after="0" w:line="240" w:lineRule="auto"/>
        <w:rPr>
          <w:rFonts w:ascii="Courier New" w:hAnsi="Courier New" w:cs="Courier New"/>
          <w:sz w:val="24"/>
          <w:szCs w:val="24"/>
        </w:rPr>
      </w:pPr>
    </w:p>
    <w:p w14:paraId="37B7C3F8" w14:textId="77777777" w:rsidR="00AD227A" w:rsidRDefault="00AD227A" w:rsidP="00AD227A">
      <w:pPr>
        <w:tabs>
          <w:tab w:val="left" w:pos="720"/>
        </w:tabs>
        <w:spacing w:after="0" w:line="240" w:lineRule="auto"/>
        <w:rPr>
          <w:rFonts w:ascii="Courier New" w:hAnsi="Courier New" w:cs="Courier New"/>
          <w:sz w:val="24"/>
          <w:szCs w:val="24"/>
        </w:rPr>
      </w:pPr>
    </w:p>
    <w:p w14:paraId="73AE9C33" w14:textId="0CAB37DB" w:rsidR="00AD227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02976" behindDoc="0" locked="0" layoutInCell="1" allowOverlap="1" wp14:anchorId="1F8A929E" wp14:editId="38C9EA22">
                <wp:simplePos x="0" y="0"/>
                <wp:positionH relativeFrom="column">
                  <wp:posOffset>-50165</wp:posOffset>
                </wp:positionH>
                <wp:positionV relativeFrom="paragraph">
                  <wp:posOffset>106841</wp:posOffset>
                </wp:positionV>
                <wp:extent cx="5547360" cy="0"/>
                <wp:effectExtent l="0" t="0" r="15240" b="19050"/>
                <wp:wrapNone/>
                <wp:docPr id="120" name="Straight Connector 12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5BCF90A" id="Straight Connector 120" o:spid="_x0000_s1026" style="position:absolute;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8.4pt" to="432.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" strokecolor="windowText" strokeweight="1pt"/>
            </w:pict>
          </mc:Fallback>
        </mc:AlternateContent>
      </w:r>
    </w:p>
    <w:p w14:paraId="04573C54" w14:textId="77777777" w:rsidR="00F91A90" w:rsidRPr="00D64D7F" w:rsidRDefault="00F91A90"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14-16, summarizing the contents of articles 1-556.</w:t>
      </w:r>
    </w:p>
    <w:p w14:paraId="21B22368" w14:textId="77777777" w:rsidR="00F91A90" w:rsidRPr="00D64D7F" w:rsidRDefault="00F91A9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Because of his interest in the political rather than legal</w:t>
      </w:r>
    </w:p>
    <w:p w14:paraId="4A050BCC" w14:textId="77777777" w:rsidR="00F91A90" w:rsidRPr="00D64D7F" w:rsidRDefault="00F91A9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phases of the volume, Chinard prints only the number, title,</w:t>
      </w:r>
    </w:p>
    <w:p w14:paraId="3EA261BC" w14:textId="77777777" w:rsidR="00F91A90" w:rsidRPr="00D64D7F" w:rsidRDefault="00F91A9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source of each article (with exceptions for articles</w:t>
      </w:r>
    </w:p>
    <w:p w14:paraId="768C2DDA" w14:textId="77777777" w:rsidR="00F91A90" w:rsidRDefault="00F91A9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550-556) in the first half of the book: </w:t>
      </w:r>
      <w:r w:rsidRPr="00D64D7F">
        <w:rPr>
          <w:rFonts w:ascii="Courier New" w:hAnsi="Courier New" w:cs="Courier New"/>
          <w:sz w:val="24"/>
          <w:szCs w:val="24"/>
          <w:u w:val="single"/>
        </w:rPr>
        <w:t>ibid</w:t>
      </w:r>
      <w:r w:rsidRPr="00AD227A">
        <w:rPr>
          <w:rFonts w:ascii="Courier New" w:hAnsi="Courier New" w:cs="Courier New"/>
          <w:sz w:val="24"/>
          <w:szCs w:val="24"/>
        </w:rPr>
        <w:t>.,</w:t>
      </w:r>
      <w:r w:rsidRPr="00D64D7F">
        <w:rPr>
          <w:rFonts w:ascii="Courier New" w:hAnsi="Courier New" w:cs="Courier New"/>
          <w:sz w:val="24"/>
          <w:szCs w:val="24"/>
        </w:rPr>
        <w:t xml:space="preserve"> 67-95.</w:t>
      </w:r>
    </w:p>
    <w:p w14:paraId="3527FF6E" w14:textId="77777777" w:rsidR="00AD227A" w:rsidRPr="00D64D7F" w:rsidRDefault="00AD227A" w:rsidP="00BC37AD">
      <w:pPr>
        <w:tabs>
          <w:tab w:val="left" w:pos="720"/>
        </w:tabs>
        <w:spacing w:after="0" w:line="240" w:lineRule="auto"/>
        <w:ind w:firstLine="450"/>
        <w:rPr>
          <w:rFonts w:ascii="Courier New" w:hAnsi="Courier New" w:cs="Courier New"/>
          <w:sz w:val="24"/>
          <w:szCs w:val="24"/>
        </w:rPr>
      </w:pPr>
    </w:p>
    <w:p w14:paraId="7AC80C1D" w14:textId="77777777" w:rsidR="00F91A90" w:rsidRPr="00D64D7F" w:rsidRDefault="00F91A90"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AD227A">
        <w:rPr>
          <w:rFonts w:ascii="Courier New" w:hAnsi="Courier New" w:cs="Courier New"/>
          <w:sz w:val="24"/>
          <w:szCs w:val="24"/>
        </w:rPr>
        <w:t>.,</w:t>
      </w:r>
      <w:r w:rsidRPr="00D64D7F">
        <w:rPr>
          <w:rFonts w:ascii="Courier New" w:hAnsi="Courier New" w:cs="Courier New"/>
          <w:sz w:val="24"/>
          <w:szCs w:val="24"/>
        </w:rPr>
        <w:t xml:space="preserve"> 16-20, </w:t>
      </w:r>
      <w:r w:rsidR="004C7DD0" w:rsidRPr="00D64D7F">
        <w:rPr>
          <w:rFonts w:ascii="Courier New" w:hAnsi="Courier New" w:cs="Courier New"/>
          <w:sz w:val="24"/>
          <w:szCs w:val="24"/>
        </w:rPr>
        <w:t>summarizing articles 557-587, which are</w:t>
      </w:r>
    </w:p>
    <w:p w14:paraId="6785A18E"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printed in </w:t>
      </w:r>
      <w:r w:rsidRPr="00D64D7F">
        <w:rPr>
          <w:rFonts w:ascii="Courier New" w:hAnsi="Courier New" w:cs="Courier New"/>
          <w:sz w:val="24"/>
          <w:szCs w:val="24"/>
          <w:u w:val="single"/>
        </w:rPr>
        <w:t>ibid</w:t>
      </w:r>
      <w:r w:rsidRPr="00AD227A">
        <w:rPr>
          <w:rFonts w:ascii="Courier New" w:hAnsi="Courier New" w:cs="Courier New"/>
          <w:sz w:val="24"/>
          <w:szCs w:val="24"/>
        </w:rPr>
        <w:t>.,</w:t>
      </w:r>
      <w:r w:rsidRPr="00D64D7F">
        <w:rPr>
          <w:rFonts w:ascii="Courier New" w:hAnsi="Courier New" w:cs="Courier New"/>
          <w:sz w:val="24"/>
          <w:szCs w:val="24"/>
        </w:rPr>
        <w:t xml:space="preserve"> 95-164. Articles 588-693, based upon</w:t>
      </w:r>
    </w:p>
    <w:p w14:paraId="0C93A985" w14:textId="35C4ED62"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Coke</w:t>
      </w:r>
      <w:r w:rsidR="00732D40" w:rsidRPr="00D64D7F">
        <w:rPr>
          <w:rFonts w:ascii="Courier New" w:hAnsi="Courier New" w:cs="Courier New"/>
          <w:sz w:val="24"/>
          <w:szCs w:val="24"/>
        </w:rPr>
        <w:t>'</w:t>
      </w:r>
      <w:r w:rsidRPr="00D64D7F">
        <w:rPr>
          <w:rFonts w:ascii="Courier New" w:hAnsi="Courier New" w:cs="Courier New"/>
          <w:sz w:val="24"/>
          <w:szCs w:val="24"/>
        </w:rPr>
        <w:t>s reports of cases adjudged by the King</w:t>
      </w:r>
      <w:r w:rsidR="00732D40" w:rsidRPr="00D64D7F">
        <w:rPr>
          <w:rFonts w:ascii="Courier New" w:hAnsi="Courier New" w:cs="Courier New"/>
          <w:sz w:val="24"/>
          <w:szCs w:val="24"/>
        </w:rPr>
        <w:t>'</w:t>
      </w:r>
      <w:r w:rsidRPr="00D64D7F">
        <w:rPr>
          <w:rFonts w:ascii="Courier New" w:hAnsi="Courier New" w:cs="Courier New"/>
          <w:sz w:val="24"/>
          <w:szCs w:val="24"/>
        </w:rPr>
        <w:t>s Bench during</w:t>
      </w:r>
    </w:p>
    <w:p w14:paraId="17DAFA22"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reign of Queen Elizabeth, are summarized and printed</w:t>
      </w:r>
    </w:p>
    <w:p w14:paraId="46BAA146"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by titles only in </w:t>
      </w:r>
      <w:r w:rsidRPr="00D64D7F">
        <w:rPr>
          <w:rFonts w:ascii="Courier New" w:hAnsi="Courier New" w:cs="Courier New"/>
          <w:sz w:val="24"/>
          <w:szCs w:val="24"/>
          <w:u w:val="single"/>
        </w:rPr>
        <w:t>ibid</w:t>
      </w:r>
      <w:r w:rsidRPr="00AD227A">
        <w:rPr>
          <w:rFonts w:ascii="Courier New" w:hAnsi="Courier New" w:cs="Courier New"/>
          <w:sz w:val="24"/>
          <w:szCs w:val="24"/>
        </w:rPr>
        <w:t>.,</w:t>
      </w:r>
      <w:r w:rsidRPr="00D64D7F">
        <w:rPr>
          <w:rFonts w:ascii="Courier New" w:hAnsi="Courier New" w:cs="Courier New"/>
          <w:sz w:val="24"/>
          <w:szCs w:val="24"/>
        </w:rPr>
        <w:t xml:space="preserve"> 20-21 and 164-167, respectively.</w:t>
      </w:r>
    </w:p>
    <w:p w14:paraId="00C9D9BE"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Completing this second section of the volume are compara-</w:t>
      </w:r>
    </w:p>
    <w:p w14:paraId="5AB3034C"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tive historical studies before 1777 in articles 694-881,</w:t>
      </w:r>
    </w:p>
    <w:p w14:paraId="20925A12" w14:textId="77777777" w:rsidR="004C7DD0" w:rsidRPr="00D64D7F" w:rsidRDefault="004C7DD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which are summarized and printed in </w:t>
      </w:r>
      <w:r w:rsidRPr="00D64D7F">
        <w:rPr>
          <w:rFonts w:ascii="Courier New" w:hAnsi="Courier New" w:cs="Courier New"/>
          <w:sz w:val="24"/>
          <w:szCs w:val="24"/>
          <w:u w:val="single"/>
        </w:rPr>
        <w:t>ibid</w:t>
      </w:r>
      <w:r w:rsidRPr="00D64D7F">
        <w:rPr>
          <w:rFonts w:ascii="Courier New" w:hAnsi="Courier New" w:cs="Courier New"/>
          <w:sz w:val="24"/>
          <w:szCs w:val="24"/>
        </w:rPr>
        <w:t>., 21-51 and 167-</w:t>
      </w:r>
    </w:p>
    <w:p w14:paraId="46E63695" w14:textId="77777777" w:rsidR="004C7DD0" w:rsidRPr="00D64D7F" w:rsidRDefault="004C7DD0" w:rsidP="00EB38D3">
      <w:pPr>
        <w:tabs>
          <w:tab w:val="left" w:pos="720"/>
        </w:tabs>
        <w:spacing w:after="0" w:line="360" w:lineRule="auto"/>
        <w:rPr>
          <w:rFonts w:ascii="Courier New" w:hAnsi="Courier New" w:cs="Courier New"/>
          <w:sz w:val="24"/>
          <w:szCs w:val="24"/>
        </w:rPr>
      </w:pPr>
    </w:p>
    <w:p w14:paraId="08C8DABC" w14:textId="77777777" w:rsidR="004C7DD0" w:rsidRPr="00D64D7F" w:rsidRDefault="004C7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Early in the year 1770 a catastrophe struck the young</w:t>
      </w:r>
    </w:p>
    <w:p w14:paraId="1C7C014A" w14:textId="77777777" w:rsidR="004C7DD0" w:rsidRPr="00D64D7F" w:rsidRDefault="004C7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lawyer with the typical suddenness and destruction of fire;</w:t>
      </w:r>
    </w:p>
    <w:p w14:paraId="5C4A470D" w14:textId="1A059ABA" w:rsidR="004C7DD0"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4C7DD0" w:rsidRPr="00D64D7F">
        <w:rPr>
          <w:rFonts w:ascii="Courier New" w:hAnsi="Courier New" w:cs="Courier New"/>
          <w:sz w:val="24"/>
          <w:szCs w:val="24"/>
        </w:rPr>
        <w:t>Shadwell</w:t>
      </w:r>
      <w:r w:rsidRPr="00D64D7F">
        <w:rPr>
          <w:rFonts w:ascii="Courier New" w:hAnsi="Courier New" w:cs="Courier New"/>
          <w:sz w:val="24"/>
          <w:szCs w:val="24"/>
        </w:rPr>
        <w:t>"</w:t>
      </w:r>
      <w:r w:rsidR="004C7DD0" w:rsidRPr="00D64D7F">
        <w:rPr>
          <w:rFonts w:ascii="Courier New" w:hAnsi="Courier New" w:cs="Courier New"/>
          <w:sz w:val="24"/>
          <w:szCs w:val="24"/>
        </w:rPr>
        <w:t xml:space="preserve"> burned, and the ruinous flames enveloped nearly</w:t>
      </w:r>
    </w:p>
    <w:p w14:paraId="2894AF64" w14:textId="77777777" w:rsidR="004C7DD0" w:rsidRPr="00D64D7F" w:rsidRDefault="004C7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all his possessions. To his friend, John Page, he wrote this</w:t>
      </w:r>
    </w:p>
    <w:p w14:paraId="6B1957DB" w14:textId="77777777" w:rsidR="004C7DD0" w:rsidRPr="00D64D7F" w:rsidRDefault="004C7DD0"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pathetic account of the accident:</w:t>
      </w:r>
    </w:p>
    <w:p w14:paraId="464C662B" w14:textId="77777777" w:rsidR="004114F0" w:rsidRPr="00D64D7F" w:rsidRDefault="004114F0" w:rsidP="00AD227A">
      <w:pPr>
        <w:tabs>
          <w:tab w:val="left" w:pos="720"/>
        </w:tabs>
        <w:spacing w:after="0" w:line="240" w:lineRule="auto"/>
        <w:rPr>
          <w:rFonts w:ascii="Courier New" w:hAnsi="Courier New" w:cs="Courier New"/>
          <w:sz w:val="24"/>
          <w:szCs w:val="24"/>
        </w:rPr>
      </w:pPr>
    </w:p>
    <w:p w14:paraId="7BF851F7" w14:textId="5ABF4833" w:rsidR="004C7DD0"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4C7DD0" w:rsidRPr="00D64D7F">
        <w:rPr>
          <w:rFonts w:ascii="Courier New" w:hAnsi="Courier New" w:cs="Courier New"/>
          <w:sz w:val="24"/>
          <w:szCs w:val="24"/>
        </w:rPr>
        <w:t>[News of] My late loss may perhaps have reached you by</w:t>
      </w:r>
    </w:p>
    <w:p w14:paraId="006D627A" w14:textId="7741A6E3" w:rsidR="004C7DD0"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4C7DD0" w:rsidRPr="00D64D7F">
        <w:rPr>
          <w:rFonts w:ascii="Courier New" w:hAnsi="Courier New" w:cs="Courier New"/>
          <w:sz w:val="24"/>
          <w:szCs w:val="24"/>
        </w:rPr>
        <w:t>this time; I mean the loss of my mother</w:t>
      </w:r>
      <w:r w:rsidR="00732D40" w:rsidRPr="00D64D7F">
        <w:rPr>
          <w:rFonts w:ascii="Courier New" w:hAnsi="Courier New" w:cs="Courier New"/>
          <w:sz w:val="24"/>
          <w:szCs w:val="24"/>
        </w:rPr>
        <w:t>'</w:t>
      </w:r>
      <w:r w:rsidR="004C7DD0" w:rsidRPr="00D64D7F">
        <w:rPr>
          <w:rFonts w:ascii="Courier New" w:hAnsi="Courier New" w:cs="Courier New"/>
          <w:sz w:val="24"/>
          <w:szCs w:val="24"/>
        </w:rPr>
        <w:t xml:space="preserve">s house by fire, </w:t>
      </w:r>
    </w:p>
    <w:p w14:paraId="7F678B9A" w14:textId="2CAC54EB" w:rsidR="004C7DD0"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4C7DD0" w:rsidRPr="00D64D7F">
        <w:rPr>
          <w:rFonts w:ascii="Courier New" w:hAnsi="Courier New" w:cs="Courier New"/>
          <w:sz w:val="24"/>
          <w:szCs w:val="24"/>
        </w:rPr>
        <w:t>and in it of every paper I had in the world</w:t>
      </w:r>
      <w:r w:rsidR="00DE500C" w:rsidRPr="00D64D7F">
        <w:rPr>
          <w:rFonts w:ascii="Courier New" w:hAnsi="Courier New" w:cs="Courier New"/>
          <w:sz w:val="24"/>
          <w:szCs w:val="24"/>
        </w:rPr>
        <w:t>, and almost</w:t>
      </w:r>
    </w:p>
    <w:p w14:paraId="4263965F" w14:textId="6A4277FC" w:rsidR="00DE500C"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E500C" w:rsidRPr="00D64D7F">
        <w:rPr>
          <w:rFonts w:ascii="Courier New" w:hAnsi="Courier New" w:cs="Courier New"/>
          <w:sz w:val="24"/>
          <w:szCs w:val="24"/>
        </w:rPr>
        <w:t>every book. On a reasonable estimate, I calculate the</w:t>
      </w:r>
    </w:p>
    <w:p w14:paraId="018C9075" w14:textId="462E8A1E" w:rsidR="00AF5499" w:rsidRPr="00D64D7F" w:rsidRDefault="00AD227A" w:rsidP="00AD227A">
      <w:pPr>
        <w:tabs>
          <w:tab w:val="left" w:pos="720"/>
        </w:tabs>
        <w:spacing w:after="0" w:line="240" w:lineRule="auto"/>
        <w:rPr>
          <w:rFonts w:ascii="Courier New" w:hAnsi="Courier New" w:cs="Courier New"/>
          <w:sz w:val="24"/>
          <w:szCs w:val="24"/>
        </w:rPr>
      </w:pPr>
      <w:r w:rsidRPr="00AD227A">
        <w:rPr>
          <w:rFonts w:ascii="Courier New" w:hAnsi="Courier New" w:cs="Courier New"/>
          <w:sz w:val="24"/>
          <w:szCs w:val="24"/>
        </w:rPr>
        <w:tab/>
      </w:r>
      <w:r w:rsidR="00DE500C" w:rsidRPr="00D64D7F">
        <w:rPr>
          <w:rFonts w:ascii="Courier New" w:hAnsi="Courier New" w:cs="Courier New"/>
          <w:sz w:val="24"/>
          <w:szCs w:val="24"/>
          <w:u w:val="single"/>
        </w:rPr>
        <w:t>cost</w:t>
      </w:r>
      <w:r w:rsidR="00DE500C" w:rsidRPr="00D64D7F">
        <w:rPr>
          <w:rFonts w:ascii="Courier New" w:hAnsi="Courier New" w:cs="Courier New"/>
          <w:sz w:val="24"/>
          <w:szCs w:val="24"/>
        </w:rPr>
        <w:t xml:space="preserve"> of the bo</w:t>
      </w:r>
      <w:r w:rsidR="00AF5499" w:rsidRPr="00D64D7F">
        <w:rPr>
          <w:rFonts w:ascii="Courier New" w:hAnsi="Courier New" w:cs="Courier New"/>
          <w:sz w:val="24"/>
          <w:szCs w:val="24"/>
        </w:rPr>
        <w:t xml:space="preserve">oks burned to have been </w:t>
      </w:r>
      <w:r w:rsidR="0005600C" w:rsidRPr="0005600C">
        <w:rPr>
          <w:rFonts w:ascii="Courier New" w:hAnsi="Courier New" w:cs="Courier New"/>
          <w:strike/>
          <w:sz w:val="24"/>
          <w:szCs w:val="24"/>
        </w:rPr>
        <w:t>L</w:t>
      </w:r>
      <w:r w:rsidR="00AF5499" w:rsidRPr="00D64D7F">
        <w:rPr>
          <w:rFonts w:ascii="Courier New" w:hAnsi="Courier New" w:cs="Courier New"/>
          <w:sz w:val="24"/>
          <w:szCs w:val="24"/>
        </w:rPr>
        <w:t>200 s</w:t>
      </w:r>
      <w:r w:rsidR="00D55758" w:rsidRPr="00D64D7F">
        <w:rPr>
          <w:rFonts w:ascii="Courier New" w:hAnsi="Courier New" w:cs="Courier New"/>
          <w:sz w:val="24"/>
          <w:szCs w:val="24"/>
        </w:rPr>
        <w:t>t</w:t>
      </w:r>
      <w:r w:rsidR="00AF5499" w:rsidRPr="00D64D7F">
        <w:rPr>
          <w:rFonts w:ascii="Courier New" w:hAnsi="Courier New" w:cs="Courier New"/>
          <w:sz w:val="24"/>
          <w:szCs w:val="24"/>
        </w:rPr>
        <w:t>erling.</w:t>
      </w:r>
    </w:p>
    <w:p w14:paraId="088E9919" w14:textId="4E4940EA" w:rsidR="00DE500C"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AF5499" w:rsidRPr="00D64D7F">
        <w:rPr>
          <w:rFonts w:ascii="Courier New" w:hAnsi="Courier New" w:cs="Courier New"/>
          <w:sz w:val="24"/>
          <w:szCs w:val="24"/>
        </w:rPr>
        <w:t xml:space="preserve">Would to God it had </w:t>
      </w:r>
      <w:r w:rsidR="00117FCA" w:rsidRPr="00D64D7F">
        <w:rPr>
          <w:rFonts w:ascii="Courier New" w:hAnsi="Courier New" w:cs="Courier New"/>
          <w:sz w:val="24"/>
          <w:szCs w:val="24"/>
        </w:rPr>
        <w:t>the money</w:t>
      </w:r>
      <w:r w:rsidR="00DE500C" w:rsidRPr="00D64D7F">
        <w:rPr>
          <w:rFonts w:ascii="Courier New" w:hAnsi="Courier New" w:cs="Courier New"/>
          <w:sz w:val="24"/>
          <w:szCs w:val="24"/>
        </w:rPr>
        <w:t xml:space="preserve">, </w:t>
      </w:r>
      <w:r w:rsidR="00DE500C" w:rsidRPr="00D64D7F">
        <w:rPr>
          <w:rFonts w:ascii="Courier New" w:hAnsi="Courier New" w:cs="Courier New"/>
          <w:sz w:val="24"/>
          <w:szCs w:val="24"/>
          <w:u w:val="single"/>
        </w:rPr>
        <w:t>then</w:t>
      </w:r>
      <w:r w:rsidR="00DE500C" w:rsidRPr="00D64D7F">
        <w:rPr>
          <w:rFonts w:ascii="Courier New" w:hAnsi="Courier New" w:cs="Courier New"/>
          <w:sz w:val="24"/>
          <w:szCs w:val="24"/>
        </w:rPr>
        <w:t xml:space="preserve"> had it never</w:t>
      </w:r>
    </w:p>
    <w:p w14:paraId="6193F739" w14:textId="6B4C2693" w:rsidR="00DE500C"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E500C" w:rsidRPr="00D64D7F">
        <w:rPr>
          <w:rFonts w:ascii="Courier New" w:hAnsi="Courier New" w:cs="Courier New"/>
          <w:sz w:val="24"/>
          <w:szCs w:val="24"/>
        </w:rPr>
        <w:t>cost me a sigh! To make the loss</w:t>
      </w:r>
      <w:r w:rsidR="00D9499A" w:rsidRPr="00D64D7F">
        <w:rPr>
          <w:rFonts w:ascii="Courier New" w:hAnsi="Courier New" w:cs="Courier New"/>
          <w:sz w:val="24"/>
          <w:szCs w:val="24"/>
        </w:rPr>
        <w:t xml:space="preserve"> more sensible, it fell</w:t>
      </w:r>
    </w:p>
    <w:p w14:paraId="04803252" w14:textId="6370BFE0"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principally on my books of Common Law, of which I have</w:t>
      </w:r>
    </w:p>
    <w:p w14:paraId="45171F19" w14:textId="777DD28F"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but one left, at that time lent out. Of papers too of</w:t>
      </w:r>
    </w:p>
    <w:p w14:paraId="2310DB79" w14:textId="31039E27"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 xml:space="preserve">every kind I am utterly destitute. All of these, whether </w:t>
      </w:r>
    </w:p>
    <w:p w14:paraId="58C07F2E" w14:textId="72D70EB7"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 xml:space="preserve">public or private, of business or of amusement, have </w:t>
      </w:r>
    </w:p>
    <w:p w14:paraId="6BDBF9D3" w14:textId="3F5C666F"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perished in the flames. I had made some progress in</w:t>
      </w:r>
    </w:p>
    <w:p w14:paraId="710C05FE" w14:textId="56D29627"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preparing for the succeeding General Court; and having</w:t>
      </w:r>
    </w:p>
    <w:p w14:paraId="754EC24D" w14:textId="67D72A3C"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as was my custom, thrown my thoughts into the form of</w:t>
      </w:r>
    </w:p>
    <w:p w14:paraId="69810CDD" w14:textId="447C385B"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notes, I troubled my head no more with them. These are</w:t>
      </w:r>
    </w:p>
    <w:p w14:paraId="16D77518" w14:textId="6C8ADEDC"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gone, and like the baseless fabric of a vision, leave</w:t>
      </w:r>
    </w:p>
    <w:p w14:paraId="62B3E864" w14:textId="26949C07"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not a trace behind. The records also, and other papers</w:t>
      </w:r>
    </w:p>
    <w:p w14:paraId="2AE739E4" w14:textId="2E3286FF"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 xml:space="preserve">which furnished me with states of the several cases, </w:t>
      </w:r>
    </w:p>
    <w:p w14:paraId="03A4B972" w14:textId="63719EEE"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having shared the same fate, I have no foundation where-</w:t>
      </w:r>
    </w:p>
    <w:p w14:paraId="616B072E" w14:textId="18EAF671"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on to set out anew. I have in vain attempted to recol-</w:t>
      </w:r>
    </w:p>
    <w:p w14:paraId="61FF5576" w14:textId="08FD08B3"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lect some of them; the defect sometimes of one, some-</w:t>
      </w:r>
    </w:p>
    <w:p w14:paraId="1B7E8356" w14:textId="6E435E9E"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times of more circumstances, rendering them so imperfect</w:t>
      </w:r>
    </w:p>
    <w:p w14:paraId="5F812A32" w14:textId="2991B7F4" w:rsidR="00D9499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D9499A" w:rsidRPr="00D64D7F">
        <w:rPr>
          <w:rFonts w:ascii="Courier New" w:hAnsi="Courier New" w:cs="Courier New"/>
          <w:sz w:val="24"/>
          <w:szCs w:val="24"/>
        </w:rPr>
        <w:t xml:space="preserve">that I can make </w:t>
      </w:r>
      <w:r w:rsidR="00542D60" w:rsidRPr="00D64D7F">
        <w:rPr>
          <w:rFonts w:ascii="Courier New" w:hAnsi="Courier New" w:cs="Courier New"/>
          <w:sz w:val="24"/>
          <w:szCs w:val="24"/>
        </w:rPr>
        <w:t>nothing of them. What am I do to then</w:t>
      </w:r>
    </w:p>
    <w:p w14:paraId="793CA397" w14:textId="564ADC7D" w:rsidR="00542D60"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542D60" w:rsidRPr="00D64D7F">
        <w:rPr>
          <w:rFonts w:ascii="Courier New" w:hAnsi="Courier New" w:cs="Courier New"/>
          <w:sz w:val="24"/>
          <w:szCs w:val="24"/>
        </w:rPr>
        <w:t>in April [when the court convenes]?</w:t>
      </w:r>
      <w:r w:rsidR="00542D60" w:rsidRPr="00D64D7F">
        <w:rPr>
          <w:rFonts w:ascii="Courier New" w:hAnsi="Courier New" w:cs="Courier New"/>
          <w:sz w:val="24"/>
          <w:szCs w:val="24"/>
          <w:vertAlign w:val="superscript"/>
        </w:rPr>
        <w:t>1</w:t>
      </w:r>
    </w:p>
    <w:p w14:paraId="265CD97C" w14:textId="77777777" w:rsidR="00542D60" w:rsidRPr="00D64D7F" w:rsidRDefault="00542D60" w:rsidP="00EB38D3">
      <w:pPr>
        <w:tabs>
          <w:tab w:val="left" w:pos="720"/>
        </w:tabs>
        <w:spacing w:after="0" w:line="360" w:lineRule="auto"/>
        <w:rPr>
          <w:rFonts w:ascii="Courier New" w:hAnsi="Courier New" w:cs="Courier New"/>
          <w:sz w:val="24"/>
          <w:szCs w:val="24"/>
        </w:rPr>
      </w:pPr>
    </w:p>
    <w:p w14:paraId="531026D0" w14:textId="77777777" w:rsidR="00542D60" w:rsidRPr="00D64D7F" w:rsidRDefault="00542D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Wythe also he must have despatched the sad tidings of the</w:t>
      </w:r>
    </w:p>
    <w:p w14:paraId="2DADDF51" w14:textId="1037CB0E" w:rsidR="00542D60" w:rsidRPr="00D64D7F" w:rsidRDefault="00542D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severe mishap, for his mentor undertook</w:t>
      </w:r>
      <w:r w:rsidR="003D2C4B">
        <w:rPr>
          <w:rFonts w:ascii="Courier New" w:hAnsi="Courier New" w:cs="Courier New"/>
          <w:sz w:val="24"/>
          <w:szCs w:val="24"/>
        </w:rPr>
        <w:t xml:space="preserve"> </w:t>
      </w:r>
      <w:r w:rsidRPr="00D64D7F">
        <w:rPr>
          <w:rFonts w:ascii="Courier New" w:hAnsi="Courier New" w:cs="Courier New"/>
          <w:sz w:val="24"/>
          <w:szCs w:val="24"/>
        </w:rPr>
        <w:t>—</w:t>
      </w:r>
      <w:r w:rsidR="003D2C4B">
        <w:rPr>
          <w:rFonts w:ascii="Courier New" w:hAnsi="Courier New" w:cs="Courier New"/>
          <w:sz w:val="24"/>
          <w:szCs w:val="24"/>
        </w:rPr>
        <w:t xml:space="preserve"> </w:t>
      </w:r>
      <w:r w:rsidRPr="00D64D7F">
        <w:rPr>
          <w:rFonts w:ascii="Courier New" w:hAnsi="Courier New" w:cs="Courier New"/>
          <w:sz w:val="24"/>
          <w:szCs w:val="24"/>
        </w:rPr>
        <w:t>in a letter which</w:t>
      </w:r>
    </w:p>
    <w:p w14:paraId="025CF388" w14:textId="77777777" w:rsidR="00542D60" w:rsidRPr="00D64D7F" w:rsidRDefault="00542D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 the first remnant of their long and mutually devoted corres-</w:t>
      </w:r>
    </w:p>
    <w:p w14:paraId="42F7585C" w14:textId="03A5E2EB" w:rsidR="00542D60" w:rsidRDefault="00542D60"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pondence to be preserved</w:t>
      </w:r>
      <w:r w:rsidR="003D2C4B">
        <w:rPr>
          <w:rFonts w:ascii="Courier New" w:hAnsi="Courier New" w:cs="Courier New"/>
          <w:sz w:val="24"/>
          <w:szCs w:val="24"/>
        </w:rPr>
        <w:t xml:space="preserve"> </w:t>
      </w:r>
      <w:r w:rsidRPr="00D64D7F">
        <w:rPr>
          <w:rFonts w:ascii="Courier New" w:hAnsi="Courier New" w:cs="Courier New"/>
          <w:sz w:val="24"/>
          <w:szCs w:val="24"/>
        </w:rPr>
        <w:t>—</w:t>
      </w:r>
      <w:r w:rsidR="003D2C4B">
        <w:rPr>
          <w:rFonts w:ascii="Courier New" w:hAnsi="Courier New" w:cs="Courier New"/>
          <w:sz w:val="24"/>
          <w:szCs w:val="24"/>
        </w:rPr>
        <w:t xml:space="preserve"> </w:t>
      </w:r>
      <w:r w:rsidRPr="00D64D7F">
        <w:rPr>
          <w:rFonts w:ascii="Courier New" w:hAnsi="Courier New" w:cs="Courier New"/>
          <w:sz w:val="24"/>
          <w:szCs w:val="24"/>
        </w:rPr>
        <w:t>to console him with gifts and an</w:t>
      </w:r>
    </w:p>
    <w:p w14:paraId="7EC44EB8" w14:textId="62A8510E" w:rsidR="00AD227A" w:rsidRPr="00D64D7F" w:rsidRDefault="00AD227A" w:rsidP="00AD227A">
      <w:pPr>
        <w:tabs>
          <w:tab w:val="left" w:pos="720"/>
        </w:tabs>
        <w:spacing w:after="0" w:line="240" w:lineRule="auto"/>
        <w:rPr>
          <w:rFonts w:ascii="Courier New" w:hAnsi="Courier New" w:cs="Courier New"/>
          <w:sz w:val="24"/>
          <w:szCs w:val="24"/>
        </w:rPr>
      </w:pPr>
    </w:p>
    <w:p w14:paraId="2605A4DB" w14:textId="6E3A6B03" w:rsidR="00542D60"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05024" behindDoc="0" locked="0" layoutInCell="1" allowOverlap="1" wp14:anchorId="25FC270B" wp14:editId="522845A1">
                <wp:simplePos x="0" y="0"/>
                <wp:positionH relativeFrom="column">
                  <wp:posOffset>-63500</wp:posOffset>
                </wp:positionH>
                <wp:positionV relativeFrom="paragraph">
                  <wp:posOffset>55245</wp:posOffset>
                </wp:positionV>
                <wp:extent cx="5547360" cy="0"/>
                <wp:effectExtent l="0" t="0" r="15240" b="19050"/>
                <wp:wrapNone/>
                <wp:docPr id="121" name="Straight Connector 12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AC890B0" id="Straight Connector 121"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4.35pt" to="431.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" strokecolor="windowText" strokeweight="1pt"/>
            </w:pict>
          </mc:Fallback>
        </mc:AlternateContent>
      </w:r>
    </w:p>
    <w:p w14:paraId="41923176" w14:textId="77777777" w:rsidR="00542D60" w:rsidRPr="00D64D7F"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364, respectively. The remaining articles 882-905, written</w:t>
      </w:r>
    </w:p>
    <w:p w14:paraId="208055C9" w14:textId="77777777" w:rsidR="00542D60" w:rsidRPr="00D64D7F"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after 1781, are of little significance, though they contain</w:t>
      </w:r>
    </w:p>
    <w:p w14:paraId="7667B24B" w14:textId="77777777" w:rsidR="00542D60"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some legal matters: </w:t>
      </w:r>
      <w:r w:rsidRPr="00D64D7F">
        <w:rPr>
          <w:rFonts w:ascii="Courier New" w:hAnsi="Courier New" w:cs="Courier New"/>
          <w:sz w:val="24"/>
          <w:szCs w:val="24"/>
          <w:u w:val="single"/>
        </w:rPr>
        <w:t>ibid.</w:t>
      </w:r>
      <w:r w:rsidRPr="00D64D7F">
        <w:rPr>
          <w:rFonts w:ascii="Courier New" w:hAnsi="Courier New" w:cs="Courier New"/>
          <w:sz w:val="24"/>
          <w:szCs w:val="24"/>
        </w:rPr>
        <w:t>, 364-376.</w:t>
      </w:r>
    </w:p>
    <w:p w14:paraId="658736AB" w14:textId="77777777" w:rsidR="00AD227A" w:rsidRPr="00D64D7F" w:rsidRDefault="00AD227A" w:rsidP="00AD227A">
      <w:pPr>
        <w:tabs>
          <w:tab w:val="left" w:pos="720"/>
        </w:tabs>
        <w:spacing w:after="0" w:line="240" w:lineRule="auto"/>
        <w:rPr>
          <w:rFonts w:ascii="Courier New" w:hAnsi="Courier New" w:cs="Courier New"/>
          <w:sz w:val="24"/>
          <w:szCs w:val="24"/>
        </w:rPr>
      </w:pPr>
    </w:p>
    <w:p w14:paraId="032FE2E2" w14:textId="5A197B9E" w:rsidR="00542D60" w:rsidRPr="00D64D7F" w:rsidRDefault="00542D60"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Thomas</w:t>
      </w:r>
      <w:r w:rsidR="0052168C">
        <w:rPr>
          <w:rFonts w:ascii="Courier New" w:hAnsi="Courier New" w:cs="Courier New"/>
          <w:sz w:val="24"/>
          <w:szCs w:val="24"/>
        </w:rPr>
        <w:t xml:space="preserve"> </w:t>
      </w:r>
      <w:r w:rsidRPr="00D64D7F">
        <w:rPr>
          <w:rFonts w:ascii="Courier New" w:hAnsi="Courier New" w:cs="Courier New"/>
          <w:sz w:val="24"/>
          <w:szCs w:val="24"/>
        </w:rPr>
        <w:t>Jefferson to John Page, February 21, 1770, Bergh,</w:t>
      </w:r>
    </w:p>
    <w:p w14:paraId="5F1FA07D" w14:textId="77777777" w:rsidR="00542D60" w:rsidRPr="00D64D7F"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7E49EF">
        <w:rPr>
          <w:rFonts w:ascii="Courier New" w:hAnsi="Courier New" w:cs="Courier New"/>
          <w:sz w:val="24"/>
          <w:szCs w:val="24"/>
        </w:rPr>
        <w:t xml:space="preserve"> </w:t>
      </w:r>
      <w:r w:rsidRPr="00D64D7F">
        <w:rPr>
          <w:rFonts w:ascii="Courier New" w:hAnsi="Courier New" w:cs="Courier New"/>
          <w:sz w:val="24"/>
          <w:szCs w:val="24"/>
          <w:u w:val="single"/>
        </w:rPr>
        <w:t>of</w:t>
      </w:r>
      <w:r w:rsidRPr="007E49E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IV, 18. Evidently his common-</w:t>
      </w:r>
    </w:p>
    <w:p w14:paraId="5B5CB194" w14:textId="77777777" w:rsidR="00542D60" w:rsidRPr="00D64D7F"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place book was one of those which escaped the peril</w:t>
      </w:r>
    </w:p>
    <w:p w14:paraId="0E156744" w14:textId="77777777" w:rsidR="00542D60" w:rsidRPr="00D64D7F" w:rsidRDefault="00542D60" w:rsidP="00BC37A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unscathed.</w:t>
      </w:r>
    </w:p>
    <w:p w14:paraId="6E040EEC" w14:textId="77777777" w:rsidR="00AD227A" w:rsidRDefault="00AD227A" w:rsidP="00EB38D3">
      <w:pPr>
        <w:tabs>
          <w:tab w:val="left" w:pos="720"/>
        </w:tabs>
        <w:spacing w:after="0" w:line="360" w:lineRule="auto"/>
        <w:rPr>
          <w:rFonts w:ascii="Courier New" w:hAnsi="Courier New" w:cs="Courier New"/>
          <w:sz w:val="24"/>
          <w:szCs w:val="24"/>
        </w:rPr>
      </w:pPr>
    </w:p>
    <w:p w14:paraId="101A3920" w14:textId="77777777" w:rsidR="00117FCA" w:rsidRPr="00D64D7F" w:rsidRDefault="00117FCA"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appropriate quotation from Vergil:</w:t>
      </w:r>
    </w:p>
    <w:p w14:paraId="590E3034" w14:textId="77777777" w:rsidR="004114F0" w:rsidRPr="00D64D7F" w:rsidRDefault="004114F0" w:rsidP="00AD227A">
      <w:pPr>
        <w:tabs>
          <w:tab w:val="left" w:pos="720"/>
        </w:tabs>
        <w:spacing w:after="0" w:line="240" w:lineRule="auto"/>
        <w:rPr>
          <w:rFonts w:ascii="Courier New" w:hAnsi="Courier New" w:cs="Courier New"/>
          <w:sz w:val="24"/>
          <w:szCs w:val="24"/>
        </w:rPr>
      </w:pPr>
    </w:p>
    <w:p w14:paraId="105C21D8" w14:textId="03C2ED63"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117FCA" w:rsidRPr="00D64D7F">
        <w:rPr>
          <w:rFonts w:ascii="Courier New" w:hAnsi="Courier New" w:cs="Courier New"/>
          <w:sz w:val="24"/>
          <w:szCs w:val="24"/>
        </w:rPr>
        <w:t xml:space="preserve">I send you some nectarine and apricot grafts and </w:t>
      </w:r>
    </w:p>
    <w:p w14:paraId="398B24F9" w14:textId="681999D2"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grapevines, the best I had; and have directed your mes-</w:t>
      </w:r>
    </w:p>
    <w:p w14:paraId="2A164591" w14:textId="392F0999"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 xml:space="preserve">senger to call upon major [Richard] Taliaferro for some </w:t>
      </w:r>
    </w:p>
    <w:p w14:paraId="33778EBD" w14:textId="5C8FF32B"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of his. You will also receive two of Toulis</w:t>
      </w:r>
      <w:r w:rsidR="00732D40" w:rsidRPr="00D64D7F">
        <w:rPr>
          <w:rFonts w:ascii="Courier New" w:hAnsi="Courier New" w:cs="Courier New"/>
          <w:sz w:val="24"/>
          <w:szCs w:val="24"/>
        </w:rPr>
        <w:t>'</w:t>
      </w:r>
      <w:r w:rsidR="00117FCA" w:rsidRPr="00D64D7F">
        <w:rPr>
          <w:rFonts w:ascii="Courier New" w:hAnsi="Courier New" w:cs="Courier New"/>
          <w:sz w:val="24"/>
          <w:szCs w:val="24"/>
        </w:rPr>
        <w:t>s cata-</w:t>
      </w:r>
    </w:p>
    <w:p w14:paraId="0CABB1F2" w14:textId="1970A87E"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logues. Mrs Wythe will send you some garden peas.</w:t>
      </w:r>
    </w:p>
    <w:p w14:paraId="31D636C1" w14:textId="77777777" w:rsidR="00117FCA" w:rsidRPr="00D64D7F" w:rsidRDefault="00117FCA"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You bear your misfortune so becomingly, that, as</w:t>
      </w:r>
    </w:p>
    <w:p w14:paraId="01FF598B" w14:textId="11FCA485"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I am conviced you will surmount the difficulties it</w:t>
      </w:r>
    </w:p>
    <w:p w14:paraId="3C1ACB4A" w14:textId="24404561"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has plunged you into, so I foresee you will hereafter</w:t>
      </w:r>
    </w:p>
    <w:p w14:paraId="6AF5ACA6" w14:textId="50B26384"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reap advantages from it [in] several ways. Durate, et</w:t>
      </w:r>
    </w:p>
    <w:p w14:paraId="6DED5A2F" w14:textId="66A0B184" w:rsidR="00117FCA"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vosmet rebus servate secundis [Be strong and save your-</w:t>
      </w:r>
    </w:p>
    <w:p w14:paraId="45A99CE8" w14:textId="3DC70ABE" w:rsidR="00117FCA" w:rsidRPr="00D64D7F" w:rsidRDefault="00AD227A" w:rsidP="00AD227A">
      <w:pPr>
        <w:tabs>
          <w:tab w:val="left" w:pos="720"/>
        </w:tabs>
        <w:spacing w:after="0" w:line="240" w:lineRule="auto"/>
        <w:rPr>
          <w:rFonts w:ascii="Courier New" w:hAnsi="Courier New" w:cs="Courier New"/>
          <w:sz w:val="24"/>
          <w:szCs w:val="24"/>
          <w:vertAlign w:val="superscript"/>
        </w:rPr>
      </w:pPr>
      <w:r>
        <w:rPr>
          <w:rFonts w:ascii="Courier New" w:hAnsi="Courier New" w:cs="Courier New"/>
          <w:sz w:val="24"/>
          <w:szCs w:val="24"/>
        </w:rPr>
        <w:tab/>
      </w:r>
      <w:r w:rsidR="00117FCA" w:rsidRPr="00D64D7F">
        <w:rPr>
          <w:rFonts w:ascii="Courier New" w:hAnsi="Courier New" w:cs="Courier New"/>
          <w:sz w:val="24"/>
          <w:szCs w:val="24"/>
        </w:rPr>
        <w:t>selves for prosperity].</w:t>
      </w:r>
      <w:r w:rsidR="00117FCA" w:rsidRPr="00D64D7F">
        <w:rPr>
          <w:rFonts w:ascii="Courier New" w:hAnsi="Courier New" w:cs="Courier New"/>
          <w:sz w:val="24"/>
          <w:szCs w:val="24"/>
          <w:vertAlign w:val="superscript"/>
        </w:rPr>
        <w:t>1</w:t>
      </w:r>
    </w:p>
    <w:p w14:paraId="16F55669" w14:textId="77777777" w:rsidR="004114F0" w:rsidRPr="00D64D7F" w:rsidRDefault="004114F0" w:rsidP="00AD227A">
      <w:pPr>
        <w:tabs>
          <w:tab w:val="left" w:pos="720"/>
        </w:tabs>
        <w:spacing w:after="0" w:line="240" w:lineRule="auto"/>
        <w:rPr>
          <w:rFonts w:ascii="Courier New" w:hAnsi="Courier New" w:cs="Courier New"/>
          <w:sz w:val="24"/>
          <w:szCs w:val="24"/>
        </w:rPr>
      </w:pPr>
    </w:p>
    <w:p w14:paraId="5D00C3B9" w14:textId="5E854520" w:rsidR="00117FCA" w:rsidRPr="00D64D7F" w:rsidRDefault="00AD227A"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117FCA" w:rsidRPr="00D64D7F">
        <w:rPr>
          <w:rFonts w:ascii="Courier New" w:hAnsi="Courier New" w:cs="Courier New"/>
          <w:sz w:val="24"/>
          <w:szCs w:val="24"/>
        </w:rPr>
        <w:t>Thus, had George Wyth</w:t>
      </w:r>
      <w:r w:rsidR="0027366B">
        <w:rPr>
          <w:rFonts w:ascii="Courier New" w:hAnsi="Courier New" w:cs="Courier New"/>
          <w:sz w:val="24"/>
          <w:szCs w:val="24"/>
        </w:rPr>
        <w:t>e</w:t>
      </w:r>
      <w:r w:rsidR="00117FCA" w:rsidRPr="00D64D7F">
        <w:rPr>
          <w:rFonts w:ascii="Courier New" w:hAnsi="Courier New" w:cs="Courier New"/>
          <w:sz w:val="24"/>
          <w:szCs w:val="24"/>
        </w:rPr>
        <w:t xml:space="preserve"> prepared Jefferson for a career at</w:t>
      </w:r>
    </w:p>
    <w:p w14:paraId="01617849"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bar and hence indirectly for his greater attainments in</w:t>
      </w:r>
    </w:p>
    <w:p w14:paraId="13504776"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statecraft. During the last fifty odd years of his life</w:t>
      </w:r>
    </w:p>
    <w:p w14:paraId="09D24387"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Jefferson ceased to practise law, but his work in none of </w:t>
      </w:r>
    </w:p>
    <w:p w14:paraId="62753FDC"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series of public positions into which he was drawn at</w:t>
      </w:r>
    </w:p>
    <w:p w14:paraId="471FCAC1"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opening of the Revolution was entirely devoid of testi-</w:t>
      </w:r>
    </w:p>
    <w:p w14:paraId="29B21898"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monies to the value of his professional training. Had he</w:t>
      </w:r>
    </w:p>
    <w:p w14:paraId="306647D3"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paid not a single shilling for his services in his seven</w:t>
      </w:r>
    </w:p>
    <w:p w14:paraId="5EDE43DD"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short years at the bar, the total of his twelve years pursuit</w:t>
      </w:r>
    </w:p>
    <w:p w14:paraId="0FDE69CD"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law could by no means be deemed a waste of time or</w:t>
      </w:r>
    </w:p>
    <w:p w14:paraId="628DA241"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talents. Nor had Wythe cast his pearls before swine: seldom</w:t>
      </w:r>
    </w:p>
    <w:p w14:paraId="6E968E13"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has a teacher been rewarded with such constant adoration from</w:t>
      </w:r>
    </w:p>
    <w:p w14:paraId="20D54F6A"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student as that which Jefferson showered upon him. Though</w:t>
      </w:r>
    </w:p>
    <w:p w14:paraId="32544730"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usually far separated geographically, Wythe and Jefferson</w:t>
      </w:r>
    </w:p>
    <w:p w14:paraId="663BC052"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maintained uninterruptedly their fellowship in spirit; theirs</w:t>
      </w:r>
    </w:p>
    <w:p w14:paraId="1D4DF95C"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 closer harmony of thought and action than that of any</w:t>
      </w:r>
    </w:p>
    <w:p w14:paraId="536403A8"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pair of Virginians in any era. Indeed, they are known</w:t>
      </w:r>
    </w:p>
    <w:p w14:paraId="3EED1794" w14:textId="77777777" w:rsidR="00117FCA" w:rsidRDefault="00117FCA"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have disagreed in the least degree on only one question of</w:t>
      </w:r>
    </w:p>
    <w:p w14:paraId="090ABC12" w14:textId="77777777" w:rsidR="00AD227A" w:rsidRDefault="00AD227A" w:rsidP="00AD227A">
      <w:pPr>
        <w:tabs>
          <w:tab w:val="left" w:pos="720"/>
        </w:tabs>
        <w:spacing w:after="0" w:line="240" w:lineRule="auto"/>
        <w:rPr>
          <w:rFonts w:ascii="Courier New" w:hAnsi="Courier New" w:cs="Courier New"/>
          <w:sz w:val="24"/>
          <w:szCs w:val="24"/>
        </w:rPr>
      </w:pPr>
    </w:p>
    <w:p w14:paraId="7BDDAE0A" w14:textId="77777777" w:rsidR="00AD227A" w:rsidRDefault="00AD227A" w:rsidP="00AD227A">
      <w:pPr>
        <w:tabs>
          <w:tab w:val="left" w:pos="720"/>
        </w:tabs>
        <w:spacing w:after="0" w:line="240" w:lineRule="auto"/>
        <w:rPr>
          <w:rFonts w:ascii="Courier New" w:hAnsi="Courier New" w:cs="Courier New"/>
          <w:sz w:val="24"/>
          <w:szCs w:val="24"/>
        </w:rPr>
      </w:pPr>
    </w:p>
    <w:p w14:paraId="026ABBFC" w14:textId="77777777" w:rsidR="00AD227A" w:rsidRDefault="00AD227A" w:rsidP="00AD227A">
      <w:pPr>
        <w:tabs>
          <w:tab w:val="left" w:pos="720"/>
        </w:tabs>
        <w:spacing w:after="0" w:line="240" w:lineRule="auto"/>
        <w:rPr>
          <w:rFonts w:ascii="Courier New" w:hAnsi="Courier New" w:cs="Courier New"/>
          <w:sz w:val="24"/>
          <w:szCs w:val="24"/>
        </w:rPr>
      </w:pPr>
    </w:p>
    <w:p w14:paraId="53BA59E2" w14:textId="77777777" w:rsidR="00AD227A" w:rsidRDefault="00AD227A" w:rsidP="00AD227A">
      <w:pPr>
        <w:tabs>
          <w:tab w:val="left" w:pos="720"/>
        </w:tabs>
        <w:spacing w:after="0" w:line="240" w:lineRule="auto"/>
        <w:rPr>
          <w:rFonts w:ascii="Courier New" w:hAnsi="Courier New" w:cs="Courier New"/>
          <w:sz w:val="24"/>
          <w:szCs w:val="24"/>
        </w:rPr>
      </w:pPr>
    </w:p>
    <w:p w14:paraId="2F171ACE" w14:textId="77777777" w:rsidR="00AD227A" w:rsidRDefault="00AD227A" w:rsidP="00AD227A">
      <w:pPr>
        <w:tabs>
          <w:tab w:val="left" w:pos="720"/>
        </w:tabs>
        <w:spacing w:after="0" w:line="240" w:lineRule="auto"/>
        <w:rPr>
          <w:rFonts w:ascii="Courier New" w:hAnsi="Courier New" w:cs="Courier New"/>
          <w:sz w:val="24"/>
          <w:szCs w:val="24"/>
        </w:rPr>
      </w:pPr>
    </w:p>
    <w:p w14:paraId="5AF6B640" w14:textId="4C2CAFFB" w:rsidR="00AD227A" w:rsidRPr="00D64D7F" w:rsidRDefault="00AD227A" w:rsidP="00AD227A">
      <w:pPr>
        <w:tabs>
          <w:tab w:val="left" w:pos="720"/>
        </w:tabs>
        <w:spacing w:after="0" w:line="240" w:lineRule="auto"/>
        <w:rPr>
          <w:rFonts w:ascii="Courier New" w:hAnsi="Courier New" w:cs="Courier New"/>
          <w:sz w:val="24"/>
          <w:szCs w:val="24"/>
        </w:rPr>
      </w:pPr>
    </w:p>
    <w:p w14:paraId="28AE508C" w14:textId="6968163C" w:rsidR="00D55758" w:rsidRPr="00D64D7F" w:rsidRDefault="00AD227A" w:rsidP="00AD227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07072" behindDoc="0" locked="0" layoutInCell="1" allowOverlap="1" wp14:anchorId="24CA8C18" wp14:editId="5929E4C5">
                <wp:simplePos x="0" y="0"/>
                <wp:positionH relativeFrom="column">
                  <wp:posOffset>-63500</wp:posOffset>
                </wp:positionH>
                <wp:positionV relativeFrom="paragraph">
                  <wp:posOffset>15240</wp:posOffset>
                </wp:positionV>
                <wp:extent cx="5547360" cy="0"/>
                <wp:effectExtent l="0" t="0" r="15240" b="19050"/>
                <wp:wrapNone/>
                <wp:docPr id="122" name="Straight Connector 12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78BC740" id="Straight Connector 122" o:spid="_x0000_s1026" style="position:absolute;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2pt" to="431.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" strokecolor="windowText" strokeweight="1pt"/>
            </w:pict>
          </mc:Fallback>
        </mc:AlternateContent>
      </w:r>
    </w:p>
    <w:p w14:paraId="4254E526" w14:textId="77777777" w:rsidR="00117FCA" w:rsidRPr="00D64D7F" w:rsidRDefault="00117FCA"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Thomas Jefferson, March 9, 1770, Jefferson</w:t>
      </w:r>
    </w:p>
    <w:p w14:paraId="4DE7B7EC" w14:textId="77777777" w:rsidR="00117FCA" w:rsidRPr="00D64D7F" w:rsidRDefault="00117FCA" w:rsidP="00AD227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Papers, Massachusetts Historical Society Library.</w:t>
      </w:r>
    </w:p>
    <w:p w14:paraId="5912C780" w14:textId="77777777" w:rsidR="00117FCA" w:rsidRPr="00D64D7F" w:rsidRDefault="00117FCA" w:rsidP="00EB38D3">
      <w:pPr>
        <w:tabs>
          <w:tab w:val="left" w:pos="720"/>
        </w:tabs>
        <w:spacing w:after="0" w:line="360" w:lineRule="auto"/>
        <w:rPr>
          <w:rFonts w:ascii="Courier New" w:hAnsi="Courier New" w:cs="Courier New"/>
          <w:sz w:val="24"/>
          <w:szCs w:val="24"/>
        </w:rPr>
      </w:pPr>
    </w:p>
    <w:p w14:paraId="407C6C24"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public policy, and then only when Jefferson had been long ab-</w:t>
      </w:r>
    </w:p>
    <w:p w14:paraId="004D777A"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sent from the continent. So similar were their views on</w:t>
      </w:r>
    </w:p>
    <w:p w14:paraId="36ED20FE"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nearly every subject that it is often impossible to determine</w:t>
      </w:r>
    </w:p>
    <w:p w14:paraId="4217876B"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whether the mentor or the pupil was the original father of</w:t>
      </w:r>
    </w:p>
    <w:p w14:paraId="1BB2DF40" w14:textId="77777777" w:rsidR="00117FCA" w:rsidRPr="00D64D7F" w:rsidRDefault="00117FC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ideas enunciated by either. </w:t>
      </w:r>
    </w:p>
    <w:p w14:paraId="382B69C0" w14:textId="77777777" w:rsidR="00B66DE9" w:rsidRPr="00D64D7F" w:rsidRDefault="00B66DE9" w:rsidP="00EB38D3">
      <w:pPr>
        <w:tabs>
          <w:tab w:val="left" w:pos="720"/>
        </w:tabs>
        <w:spacing w:after="0" w:line="360" w:lineRule="auto"/>
        <w:rPr>
          <w:rFonts w:ascii="Courier New" w:hAnsi="Courier New" w:cs="Courier New"/>
          <w:sz w:val="24"/>
          <w:szCs w:val="24"/>
        </w:rPr>
      </w:pPr>
    </w:p>
    <w:p w14:paraId="7484B9DF" w14:textId="6F4AAC21" w:rsidR="00B66DE9" w:rsidRPr="00D64D7F" w:rsidRDefault="00B66DE9" w:rsidP="002431D7">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The</w:t>
      </w:r>
      <w:r w:rsidRPr="002431D7">
        <w:rPr>
          <w:rFonts w:ascii="Courier New" w:hAnsi="Courier New" w:cs="Courier New"/>
          <w:sz w:val="24"/>
          <w:szCs w:val="24"/>
        </w:rPr>
        <w:t xml:space="preserve"> </w:t>
      </w:r>
      <w:r w:rsidRPr="00D64D7F">
        <w:rPr>
          <w:rFonts w:ascii="Courier New" w:hAnsi="Courier New" w:cs="Courier New"/>
          <w:sz w:val="24"/>
          <w:szCs w:val="24"/>
          <w:u w:val="single"/>
        </w:rPr>
        <w:t>General</w:t>
      </w:r>
      <w:r w:rsidRPr="002431D7">
        <w:rPr>
          <w:rFonts w:ascii="Courier New" w:hAnsi="Courier New" w:cs="Courier New"/>
          <w:sz w:val="24"/>
          <w:szCs w:val="24"/>
        </w:rPr>
        <w:t xml:space="preserve"> </w:t>
      </w:r>
      <w:r w:rsidRPr="00D64D7F">
        <w:rPr>
          <w:rFonts w:ascii="Courier New" w:hAnsi="Courier New" w:cs="Courier New"/>
          <w:sz w:val="24"/>
          <w:szCs w:val="24"/>
          <w:u w:val="single"/>
        </w:rPr>
        <w:t>Court</w:t>
      </w:r>
      <w:r w:rsidRPr="002431D7">
        <w:rPr>
          <w:rFonts w:ascii="Courier New" w:hAnsi="Courier New" w:cs="Courier New"/>
          <w:sz w:val="24"/>
          <w:szCs w:val="24"/>
        </w:rPr>
        <w:t xml:space="preserve">, </w:t>
      </w:r>
      <w:r w:rsidRPr="00D64D7F">
        <w:rPr>
          <w:rFonts w:ascii="Courier New" w:hAnsi="Courier New" w:cs="Courier New"/>
          <w:sz w:val="24"/>
          <w:szCs w:val="24"/>
          <w:u w:val="single"/>
        </w:rPr>
        <w:t>1766</w:t>
      </w:r>
      <w:r w:rsidR="00F83A78">
        <w:rPr>
          <w:rFonts w:ascii="Courier New" w:hAnsi="Courier New" w:cs="Courier New"/>
          <w:sz w:val="24"/>
          <w:szCs w:val="24"/>
        </w:rPr>
        <w:t>-</w:t>
      </w:r>
      <w:r w:rsidRPr="00D64D7F">
        <w:rPr>
          <w:rFonts w:ascii="Courier New" w:hAnsi="Courier New" w:cs="Courier New"/>
          <w:sz w:val="24"/>
          <w:szCs w:val="24"/>
          <w:u w:val="single"/>
        </w:rPr>
        <w:t>1775</w:t>
      </w:r>
    </w:p>
    <w:p w14:paraId="22DB9906" w14:textId="77777777" w:rsidR="00B66DE9" w:rsidRPr="00D64D7F" w:rsidRDefault="00B66D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character of the bar of the General Court during the</w:t>
      </w:r>
    </w:p>
    <w:p w14:paraId="5D8A3C24" w14:textId="77777777" w:rsidR="00B66DE9" w:rsidRPr="00D64D7F" w:rsidRDefault="00B66D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final decade of its colonial existence underwent comparatively</w:t>
      </w:r>
    </w:p>
    <w:p w14:paraId="1B321D6D" w14:textId="77777777" w:rsidR="00B66DE9" w:rsidRPr="00D64D7F" w:rsidRDefault="00B66D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few significant changes. </w:t>
      </w:r>
      <w:r w:rsidR="00122B90" w:rsidRPr="00D64D7F">
        <w:rPr>
          <w:rFonts w:ascii="Courier New" w:hAnsi="Courier New" w:cs="Courier New"/>
          <w:sz w:val="24"/>
          <w:szCs w:val="24"/>
        </w:rPr>
        <w:t>Robert Carter Nicholas dropped out</w:t>
      </w:r>
    </w:p>
    <w:p w14:paraId="6C9FAB19"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its rank and resigned his practise, for, as will be noted</w:t>
      </w:r>
    </w:p>
    <w:p w14:paraId="4473C961"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another connection, he rescued in a self-sacrificial manner</w:t>
      </w:r>
    </w:p>
    <w:p w14:paraId="29016C46" w14:textId="646E4112"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office of Virginia</w:t>
      </w:r>
      <w:r w:rsidR="00732D40" w:rsidRPr="00D64D7F">
        <w:rPr>
          <w:rFonts w:ascii="Courier New" w:hAnsi="Courier New" w:cs="Courier New"/>
          <w:sz w:val="24"/>
          <w:szCs w:val="24"/>
        </w:rPr>
        <w:t>'</w:t>
      </w:r>
      <w:r w:rsidRPr="00D64D7F">
        <w:rPr>
          <w:rFonts w:ascii="Courier New" w:hAnsi="Courier New" w:cs="Courier New"/>
          <w:sz w:val="24"/>
          <w:szCs w:val="24"/>
        </w:rPr>
        <w:t>s treasurer from less respected and</w:t>
      </w:r>
    </w:p>
    <w:p w14:paraId="36A391B2"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less competent hands when a vacancy occurred in 1765. The</w:t>
      </w:r>
    </w:p>
    <w:p w14:paraId="3C193274"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reputations of Wythe and Pendleton, in relation to those of</w:t>
      </w:r>
    </w:p>
    <w:p w14:paraId="2DB16F59"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two Randolphs, were constantly on the ascendancy, if there</w:t>
      </w:r>
    </w:p>
    <w:p w14:paraId="0B096FB1"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any change at all in the ranking of its leaders; the two</w:t>
      </w:r>
    </w:p>
    <w:p w14:paraId="040EA249"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self-educated lawyers were more likely after 1765 to be named</w:t>
      </w:r>
    </w:p>
    <w:p w14:paraId="40747AD9"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before their English-trained colleagues in contemporary</w:t>
      </w:r>
    </w:p>
    <w:p w14:paraId="4F99B6BD"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enumerations of its personnel. But competition of members in</w:t>
      </w:r>
    </w:p>
    <w:p w14:paraId="57045DAE"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lower bracket was rather futile, despite occasional in-</w:t>
      </w:r>
    </w:p>
    <w:p w14:paraId="5D8AC110"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fusion of new blood in such talented persons as Jefferson and</w:t>
      </w:r>
    </w:p>
    <w:p w14:paraId="2F1D6F63"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Patrick Henry.</w:t>
      </w:r>
      <w:r w:rsidRPr="00D64D7F">
        <w:rPr>
          <w:rFonts w:ascii="Courier New" w:hAnsi="Courier New" w:cs="Courier New"/>
          <w:sz w:val="24"/>
          <w:szCs w:val="24"/>
          <w:vertAlign w:val="superscript"/>
        </w:rPr>
        <w:t xml:space="preserve">1 </w:t>
      </w:r>
      <w:r w:rsidRPr="00D64D7F">
        <w:rPr>
          <w:rFonts w:ascii="Courier New" w:hAnsi="Courier New" w:cs="Courier New"/>
          <w:sz w:val="24"/>
          <w:szCs w:val="24"/>
        </w:rPr>
        <w:t xml:space="preserve">Perhaps the most striking advance achieved </w:t>
      </w:r>
    </w:p>
    <w:p w14:paraId="1746E403"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any of the older minor advocates was that of Thomas Mason</w:t>
      </w:r>
    </w:p>
    <w:p w14:paraId="15A5FFAA" w14:textId="77777777" w:rsidR="00122B90" w:rsidRDefault="00122B90" w:rsidP="002431D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(1733-1785), younger brother of the famous George Mason and a</w:t>
      </w:r>
    </w:p>
    <w:p w14:paraId="477F4C76" w14:textId="77777777" w:rsidR="002431D7" w:rsidRDefault="002431D7" w:rsidP="002431D7">
      <w:pPr>
        <w:tabs>
          <w:tab w:val="left" w:pos="720"/>
        </w:tabs>
        <w:spacing w:after="0" w:line="240" w:lineRule="auto"/>
        <w:rPr>
          <w:rFonts w:ascii="Courier New" w:hAnsi="Courier New" w:cs="Courier New"/>
          <w:sz w:val="24"/>
          <w:szCs w:val="24"/>
        </w:rPr>
      </w:pPr>
    </w:p>
    <w:p w14:paraId="79A52B26" w14:textId="77777777" w:rsidR="002431D7" w:rsidRDefault="002431D7" w:rsidP="002431D7">
      <w:pPr>
        <w:tabs>
          <w:tab w:val="left" w:pos="720"/>
        </w:tabs>
        <w:spacing w:after="0" w:line="240" w:lineRule="auto"/>
        <w:rPr>
          <w:rFonts w:ascii="Courier New" w:hAnsi="Courier New" w:cs="Courier New"/>
          <w:sz w:val="24"/>
          <w:szCs w:val="24"/>
        </w:rPr>
      </w:pPr>
    </w:p>
    <w:p w14:paraId="50753A4E" w14:textId="77777777" w:rsidR="002431D7" w:rsidRDefault="002431D7" w:rsidP="002431D7">
      <w:pPr>
        <w:tabs>
          <w:tab w:val="left" w:pos="720"/>
        </w:tabs>
        <w:spacing w:after="0" w:line="240" w:lineRule="auto"/>
        <w:rPr>
          <w:rFonts w:ascii="Courier New" w:hAnsi="Courier New" w:cs="Courier New"/>
          <w:sz w:val="24"/>
          <w:szCs w:val="24"/>
        </w:rPr>
      </w:pPr>
    </w:p>
    <w:p w14:paraId="3C4A9296" w14:textId="77777777" w:rsidR="002431D7" w:rsidRDefault="002431D7" w:rsidP="002431D7">
      <w:pPr>
        <w:tabs>
          <w:tab w:val="left" w:pos="720"/>
        </w:tabs>
        <w:spacing w:after="0" w:line="240" w:lineRule="auto"/>
        <w:rPr>
          <w:rFonts w:ascii="Courier New" w:hAnsi="Courier New" w:cs="Courier New"/>
          <w:sz w:val="24"/>
          <w:szCs w:val="24"/>
        </w:rPr>
      </w:pPr>
    </w:p>
    <w:p w14:paraId="13E64C94" w14:textId="77777777" w:rsidR="002431D7" w:rsidRDefault="002431D7" w:rsidP="002431D7">
      <w:pPr>
        <w:tabs>
          <w:tab w:val="left" w:pos="720"/>
        </w:tabs>
        <w:spacing w:after="0" w:line="240" w:lineRule="auto"/>
        <w:rPr>
          <w:rFonts w:ascii="Courier New" w:hAnsi="Courier New" w:cs="Courier New"/>
          <w:sz w:val="24"/>
          <w:szCs w:val="24"/>
        </w:rPr>
      </w:pPr>
    </w:p>
    <w:p w14:paraId="05147334" w14:textId="59EB9971" w:rsidR="002431D7" w:rsidRDefault="002431D7" w:rsidP="002431D7">
      <w:pPr>
        <w:tabs>
          <w:tab w:val="left" w:pos="720"/>
        </w:tabs>
        <w:spacing w:after="0" w:line="240" w:lineRule="auto"/>
        <w:rPr>
          <w:rFonts w:ascii="Courier New" w:hAnsi="Courier New" w:cs="Courier New"/>
          <w:sz w:val="24"/>
          <w:szCs w:val="24"/>
        </w:rPr>
      </w:pPr>
    </w:p>
    <w:p w14:paraId="7C945686" w14:textId="77777777" w:rsidR="002431D7" w:rsidRDefault="002431D7" w:rsidP="002431D7">
      <w:pPr>
        <w:tabs>
          <w:tab w:val="left" w:pos="720"/>
        </w:tabs>
        <w:spacing w:after="0" w:line="240" w:lineRule="auto"/>
        <w:rPr>
          <w:rFonts w:ascii="Courier New" w:hAnsi="Courier New" w:cs="Courier New"/>
          <w:sz w:val="24"/>
          <w:szCs w:val="24"/>
        </w:rPr>
      </w:pPr>
    </w:p>
    <w:p w14:paraId="61C83B34" w14:textId="77777777" w:rsidR="002431D7" w:rsidRDefault="002431D7" w:rsidP="002431D7">
      <w:pPr>
        <w:tabs>
          <w:tab w:val="left" w:pos="720"/>
        </w:tabs>
        <w:spacing w:after="0" w:line="240" w:lineRule="auto"/>
        <w:rPr>
          <w:rFonts w:ascii="Courier New" w:hAnsi="Courier New" w:cs="Courier New"/>
          <w:sz w:val="24"/>
          <w:szCs w:val="24"/>
        </w:rPr>
      </w:pPr>
    </w:p>
    <w:p w14:paraId="0430D3D6" w14:textId="77777777" w:rsidR="002431D7" w:rsidRPr="00D64D7F" w:rsidRDefault="002431D7" w:rsidP="002431D7">
      <w:pPr>
        <w:tabs>
          <w:tab w:val="left" w:pos="720"/>
        </w:tabs>
        <w:spacing w:after="0" w:line="240" w:lineRule="auto"/>
        <w:rPr>
          <w:rFonts w:ascii="Courier New" w:hAnsi="Courier New" w:cs="Courier New"/>
          <w:sz w:val="24"/>
          <w:szCs w:val="24"/>
        </w:rPr>
      </w:pPr>
    </w:p>
    <w:p w14:paraId="1C4DD58E" w14:textId="3E6A5C77" w:rsidR="001B2E1D" w:rsidRPr="00D64D7F" w:rsidRDefault="002431D7" w:rsidP="002431D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09120" behindDoc="0" locked="0" layoutInCell="1" allowOverlap="1" wp14:anchorId="60B0E92A" wp14:editId="116A27F6">
                <wp:simplePos x="0" y="0"/>
                <wp:positionH relativeFrom="column">
                  <wp:posOffset>-50800</wp:posOffset>
                </wp:positionH>
                <wp:positionV relativeFrom="paragraph">
                  <wp:posOffset>24130</wp:posOffset>
                </wp:positionV>
                <wp:extent cx="5547360" cy="0"/>
                <wp:effectExtent l="0" t="0" r="15240" b="19050"/>
                <wp:wrapNone/>
                <wp:docPr id="123" name="Straight Connector 12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07B84AB" id="Straight Connector 123"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1.9pt" to="432.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" strokecolor="windowText" strokeweight="1pt"/>
            </w:pict>
          </mc:Fallback>
        </mc:AlternateContent>
      </w:r>
    </w:p>
    <w:p w14:paraId="71067649" w14:textId="77777777" w:rsidR="00122B90" w:rsidRPr="00D64D7F" w:rsidRDefault="00122B90" w:rsidP="002431D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Henry was admitted in 1769. For an estimate of his career</w:t>
      </w:r>
    </w:p>
    <w:p w14:paraId="1FF4B639" w14:textId="77777777" w:rsidR="00122B90" w:rsidRPr="00D64D7F" w:rsidRDefault="00122B90"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at that bar see Wirt, </w:t>
      </w:r>
      <w:r w:rsidRPr="00D64D7F">
        <w:rPr>
          <w:rFonts w:ascii="Courier New" w:hAnsi="Courier New" w:cs="Courier New"/>
          <w:sz w:val="24"/>
          <w:szCs w:val="24"/>
          <w:u w:val="single"/>
        </w:rPr>
        <w:t>Patrick</w:t>
      </w:r>
      <w:r w:rsidRPr="002431D7">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88-95.</w:t>
      </w:r>
    </w:p>
    <w:p w14:paraId="0C75D1D9" w14:textId="77777777" w:rsidR="00122B90" w:rsidRPr="00D64D7F" w:rsidRDefault="00122B90" w:rsidP="00DD3FBB">
      <w:pPr>
        <w:tabs>
          <w:tab w:val="left" w:pos="720"/>
        </w:tabs>
        <w:spacing w:after="0" w:line="360" w:lineRule="auto"/>
        <w:ind w:firstLine="450"/>
        <w:rPr>
          <w:rFonts w:ascii="Courier New" w:hAnsi="Courier New" w:cs="Courier New"/>
          <w:sz w:val="24"/>
          <w:szCs w:val="24"/>
        </w:rPr>
      </w:pPr>
    </w:p>
    <w:p w14:paraId="1F0018DF"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former practitioner in the Middle Temple.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Though not un-</w:t>
      </w:r>
    </w:p>
    <w:p w14:paraId="61C6EED6"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challenged, the position of Wythe, Pendleton, and the Ran-</w:t>
      </w:r>
    </w:p>
    <w:p w14:paraId="27C5810E"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dolph brothers remained impregnable. </w:t>
      </w:r>
    </w:p>
    <w:p w14:paraId="5EF4AC7B"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may well be lamented that so little is known about</w:t>
      </w:r>
    </w:p>
    <w:p w14:paraId="6B89E5F0"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activities of these men in a court which was admittedly</w:t>
      </w:r>
    </w:p>
    <w:p w14:paraId="244720AD" w14:textId="01BA9603"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resplendent with the colony</w:t>
      </w:r>
      <w:r w:rsidR="00732D40" w:rsidRPr="00D64D7F">
        <w:rPr>
          <w:rFonts w:ascii="Courier New" w:hAnsi="Courier New" w:cs="Courier New"/>
          <w:sz w:val="24"/>
          <w:szCs w:val="24"/>
        </w:rPr>
        <w:t>'</w:t>
      </w:r>
      <w:r w:rsidRPr="00D64D7F">
        <w:rPr>
          <w:rFonts w:ascii="Courier New" w:hAnsi="Courier New" w:cs="Courier New"/>
          <w:sz w:val="24"/>
          <w:szCs w:val="24"/>
        </w:rPr>
        <w:t>s ablest minds. Shafts of im-</w:t>
      </w:r>
    </w:p>
    <w:p w14:paraId="57BD4352"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posing logic and darts of illogical oratory must have rent</w:t>
      </w:r>
    </w:p>
    <w:p w14:paraId="12CC7CA7" w14:textId="1EBA716A"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air of that old courtroom in the capitol building as</w:t>
      </w:r>
      <w:r w:rsidR="00F83A78">
        <w:rPr>
          <w:rFonts w:ascii="Courier New" w:hAnsi="Courier New" w:cs="Courier New"/>
          <w:sz w:val="24"/>
          <w:szCs w:val="24"/>
        </w:rPr>
        <w:t xml:space="preserve"> </w:t>
      </w:r>
      <w:r w:rsidRPr="00D64D7F">
        <w:rPr>
          <w:rFonts w:ascii="Courier New" w:hAnsi="Courier New" w:cs="Courier New"/>
          <w:sz w:val="24"/>
          <w:szCs w:val="24"/>
        </w:rPr>
        <w:t>—</w:t>
      </w:r>
    </w:p>
    <w:p w14:paraId="49D6E0AB" w14:textId="0008C900"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utmost efforts to win advantages over each other in the</w:t>
      </w:r>
    </w:p>
    <w:p w14:paraId="5375DD55" w14:textId="07B8F917" w:rsidR="00122B90" w:rsidRPr="00D64D7F" w:rsidRDefault="0097564D"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eyes of</w:t>
      </w:r>
      <w:r w:rsidR="00122B90" w:rsidRPr="00D64D7F">
        <w:rPr>
          <w:rFonts w:ascii="Courier New" w:hAnsi="Courier New" w:cs="Courier New"/>
          <w:sz w:val="24"/>
          <w:szCs w:val="24"/>
        </w:rPr>
        <w:t xml:space="preserve"> gallery, jury, and members of the Council sitting in</w:t>
      </w:r>
    </w:p>
    <w:p w14:paraId="6BB8DE38" w14:textId="4AF7C763"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judicial capacity</w:t>
      </w:r>
      <w:r w:rsidR="00F83A78">
        <w:rPr>
          <w:rFonts w:ascii="Courier New" w:hAnsi="Courier New" w:cs="Courier New"/>
          <w:sz w:val="24"/>
          <w:szCs w:val="24"/>
        </w:rPr>
        <w:t xml:space="preserve"> </w:t>
      </w:r>
      <w:r w:rsidRPr="00D64D7F">
        <w:rPr>
          <w:rFonts w:ascii="Courier New" w:hAnsi="Courier New" w:cs="Courier New"/>
          <w:sz w:val="24"/>
          <w:szCs w:val="24"/>
        </w:rPr>
        <w:t>—</w:t>
      </w:r>
      <w:r w:rsidR="00F83A78">
        <w:rPr>
          <w:rFonts w:ascii="Courier New" w:hAnsi="Courier New" w:cs="Courier New"/>
          <w:sz w:val="24"/>
          <w:szCs w:val="24"/>
        </w:rPr>
        <w:t xml:space="preserve"> </w:t>
      </w:r>
      <w:r w:rsidRPr="00D64D7F">
        <w:rPr>
          <w:rFonts w:ascii="Courier New" w:hAnsi="Courier New" w:cs="Courier New"/>
          <w:sz w:val="24"/>
          <w:szCs w:val="24"/>
        </w:rPr>
        <w:t xml:space="preserve">those giants of the bar mustered </w:t>
      </w:r>
    </w:p>
    <w:p w14:paraId="2E31EA1B"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every legal precedent and stratagem they knew. Dockets and</w:t>
      </w:r>
    </w:p>
    <w:p w14:paraId="4BEEC6AE"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papers of the court, with a few scattered exceptions,</w:t>
      </w:r>
    </w:p>
    <w:p w14:paraId="2248D5E2"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have met destruction of one kind of another in subsequent</w:t>
      </w:r>
    </w:p>
    <w:p w14:paraId="5F41FC51"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 and it never had in the modern sense of the term an</w:t>
      </w:r>
    </w:p>
    <w:p w14:paraId="017998A1"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official reporter to record its proceedings. After his ad-</w:t>
      </w:r>
    </w:p>
    <w:p w14:paraId="30E10CDD"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 to its bar, however, Jefferson took notes on some of</w:t>
      </w:r>
    </w:p>
    <w:p w14:paraId="44B752DA"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 principal cases which illustrated litigation arising ex-</w:t>
      </w:r>
    </w:p>
    <w:p w14:paraId="47F24EFF" w14:textId="69DF13EF"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clusively under the colony</w:t>
      </w:r>
      <w:r w:rsidR="00732D40" w:rsidRPr="00D64D7F">
        <w:rPr>
          <w:rFonts w:ascii="Courier New" w:hAnsi="Courier New" w:cs="Courier New"/>
          <w:sz w:val="24"/>
          <w:szCs w:val="24"/>
        </w:rPr>
        <w:t>'</w:t>
      </w:r>
      <w:r w:rsidRPr="00D64D7F">
        <w:rPr>
          <w:rFonts w:ascii="Courier New" w:hAnsi="Courier New" w:cs="Courier New"/>
          <w:sz w:val="24"/>
          <w:szCs w:val="24"/>
        </w:rPr>
        <w:t>s own enactments. Found among his</w:t>
      </w:r>
    </w:p>
    <w:p w14:paraId="35CD6E0B"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papers by his executor, this manuscript was posthumously pub-</w:t>
      </w:r>
    </w:p>
    <w:p w14:paraId="25037AEF" w14:textId="77777777" w:rsidR="00122B90" w:rsidRPr="00D64D7F" w:rsidRDefault="00122B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lished.</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Eleven suits, adjudged between </w:t>
      </w:r>
      <w:r w:rsidR="00FC23AC" w:rsidRPr="00D64D7F">
        <w:rPr>
          <w:rFonts w:ascii="Courier New" w:hAnsi="Courier New" w:cs="Courier New"/>
          <w:sz w:val="24"/>
          <w:szCs w:val="24"/>
        </w:rPr>
        <w:t>the sessions of</w:t>
      </w:r>
    </w:p>
    <w:p w14:paraId="118FDB9F" w14:textId="77777777" w:rsidR="00FC23AC" w:rsidRPr="00D64D7F" w:rsidRDefault="00FC23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October, 1768, and October, 1772, inclusive, were included in</w:t>
      </w:r>
    </w:p>
    <w:p w14:paraId="56E93076" w14:textId="77777777" w:rsidR="00FC23AC" w:rsidRDefault="00FC23AC" w:rsidP="002431D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his informal, uneven notations. For two of these he did not</w:t>
      </w:r>
    </w:p>
    <w:p w14:paraId="182959DD" w14:textId="77777777" w:rsidR="002431D7" w:rsidRDefault="002431D7" w:rsidP="002431D7">
      <w:pPr>
        <w:tabs>
          <w:tab w:val="left" w:pos="720"/>
        </w:tabs>
        <w:spacing w:after="0" w:line="240" w:lineRule="auto"/>
        <w:rPr>
          <w:rFonts w:ascii="Courier New" w:hAnsi="Courier New" w:cs="Courier New"/>
          <w:sz w:val="24"/>
          <w:szCs w:val="24"/>
        </w:rPr>
      </w:pPr>
    </w:p>
    <w:p w14:paraId="056930A8" w14:textId="77777777" w:rsidR="002431D7" w:rsidRDefault="002431D7" w:rsidP="002431D7">
      <w:pPr>
        <w:tabs>
          <w:tab w:val="left" w:pos="720"/>
        </w:tabs>
        <w:spacing w:after="0" w:line="240" w:lineRule="auto"/>
        <w:rPr>
          <w:rFonts w:ascii="Courier New" w:hAnsi="Courier New" w:cs="Courier New"/>
          <w:sz w:val="24"/>
          <w:szCs w:val="24"/>
        </w:rPr>
      </w:pPr>
    </w:p>
    <w:p w14:paraId="2F7C4771" w14:textId="77777777" w:rsidR="002431D7" w:rsidRDefault="002431D7" w:rsidP="002431D7">
      <w:pPr>
        <w:tabs>
          <w:tab w:val="left" w:pos="720"/>
        </w:tabs>
        <w:spacing w:after="0" w:line="240" w:lineRule="auto"/>
        <w:rPr>
          <w:rFonts w:ascii="Courier New" w:hAnsi="Courier New" w:cs="Courier New"/>
          <w:sz w:val="24"/>
          <w:szCs w:val="24"/>
        </w:rPr>
      </w:pPr>
    </w:p>
    <w:p w14:paraId="4DCD8C8C" w14:textId="77777777" w:rsidR="002431D7" w:rsidRDefault="002431D7" w:rsidP="002431D7">
      <w:pPr>
        <w:tabs>
          <w:tab w:val="left" w:pos="720"/>
        </w:tabs>
        <w:spacing w:after="0" w:line="240" w:lineRule="auto"/>
        <w:rPr>
          <w:rFonts w:ascii="Courier New" w:hAnsi="Courier New" w:cs="Courier New"/>
          <w:sz w:val="24"/>
          <w:szCs w:val="24"/>
        </w:rPr>
      </w:pPr>
    </w:p>
    <w:p w14:paraId="6195B02C" w14:textId="77777777" w:rsidR="002431D7" w:rsidRDefault="002431D7" w:rsidP="002431D7">
      <w:pPr>
        <w:tabs>
          <w:tab w:val="left" w:pos="720"/>
        </w:tabs>
        <w:spacing w:after="0" w:line="240" w:lineRule="auto"/>
        <w:rPr>
          <w:rFonts w:ascii="Courier New" w:hAnsi="Courier New" w:cs="Courier New"/>
          <w:sz w:val="24"/>
          <w:szCs w:val="24"/>
        </w:rPr>
      </w:pPr>
    </w:p>
    <w:p w14:paraId="4694759B" w14:textId="4B464B9B" w:rsidR="002431D7" w:rsidRDefault="002431D7" w:rsidP="002431D7">
      <w:pPr>
        <w:tabs>
          <w:tab w:val="left" w:pos="720"/>
        </w:tabs>
        <w:spacing w:after="0" w:line="240" w:lineRule="auto"/>
        <w:rPr>
          <w:rFonts w:ascii="Courier New" w:hAnsi="Courier New" w:cs="Courier New"/>
          <w:sz w:val="24"/>
          <w:szCs w:val="24"/>
        </w:rPr>
      </w:pPr>
    </w:p>
    <w:p w14:paraId="48708B2F" w14:textId="77777777" w:rsidR="002431D7" w:rsidRDefault="002431D7" w:rsidP="002431D7">
      <w:pPr>
        <w:tabs>
          <w:tab w:val="left" w:pos="720"/>
        </w:tabs>
        <w:spacing w:after="0" w:line="240" w:lineRule="auto"/>
        <w:rPr>
          <w:rFonts w:ascii="Courier New" w:hAnsi="Courier New" w:cs="Courier New"/>
          <w:sz w:val="24"/>
          <w:szCs w:val="24"/>
        </w:rPr>
      </w:pPr>
    </w:p>
    <w:p w14:paraId="667078A5" w14:textId="77777777" w:rsidR="002431D7" w:rsidRPr="00D64D7F" w:rsidRDefault="002431D7" w:rsidP="002431D7">
      <w:pPr>
        <w:tabs>
          <w:tab w:val="left" w:pos="720"/>
        </w:tabs>
        <w:spacing w:after="0" w:line="240" w:lineRule="auto"/>
        <w:rPr>
          <w:rFonts w:ascii="Courier New" w:hAnsi="Courier New" w:cs="Courier New"/>
          <w:sz w:val="24"/>
          <w:szCs w:val="24"/>
        </w:rPr>
      </w:pPr>
    </w:p>
    <w:p w14:paraId="4AF50691" w14:textId="62CF54A5" w:rsidR="002A31DC" w:rsidRPr="00D64D7F" w:rsidRDefault="002431D7" w:rsidP="002431D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11168" behindDoc="0" locked="0" layoutInCell="1" allowOverlap="1" wp14:anchorId="330E4CC0" wp14:editId="46EF27E4">
                <wp:simplePos x="0" y="0"/>
                <wp:positionH relativeFrom="column">
                  <wp:posOffset>-76200</wp:posOffset>
                </wp:positionH>
                <wp:positionV relativeFrom="paragraph">
                  <wp:posOffset>31750</wp:posOffset>
                </wp:positionV>
                <wp:extent cx="5547360" cy="0"/>
                <wp:effectExtent l="0" t="0" r="15240" b="19050"/>
                <wp:wrapNone/>
                <wp:docPr id="124" name="Straight Connector 12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7DB235E" id="Straight Connector 124" o:spid="_x0000_s1026" style="position:absolute;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2.5pt" to="430.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" strokecolor="windowText" strokeweight="1pt"/>
            </w:pict>
          </mc:Fallback>
        </mc:AlternateContent>
      </w:r>
    </w:p>
    <w:p w14:paraId="3509D180" w14:textId="7A0E5CFB" w:rsidR="00FC23AC" w:rsidRPr="00D64D7F" w:rsidRDefault="00FC23AC" w:rsidP="002431D7">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Freeman H. Hart, </w:t>
      </w:r>
      <w:r w:rsidR="00732D40" w:rsidRPr="00D64D7F">
        <w:rPr>
          <w:rFonts w:ascii="Courier New" w:hAnsi="Courier New" w:cs="Courier New"/>
          <w:sz w:val="24"/>
          <w:szCs w:val="24"/>
        </w:rPr>
        <w:t>"</w:t>
      </w:r>
      <w:r w:rsidRPr="00D64D7F">
        <w:rPr>
          <w:rFonts w:ascii="Courier New" w:hAnsi="Courier New" w:cs="Courier New"/>
          <w:sz w:val="24"/>
          <w:szCs w:val="24"/>
        </w:rPr>
        <w:t>Thomson Mason,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2431D7">
        <w:rPr>
          <w:rFonts w:ascii="Courier New" w:hAnsi="Courier New" w:cs="Courier New"/>
          <w:sz w:val="24"/>
          <w:szCs w:val="24"/>
        </w:rPr>
        <w:t xml:space="preserve"> </w:t>
      </w:r>
      <w:r w:rsidRPr="00D64D7F">
        <w:rPr>
          <w:rFonts w:ascii="Courier New" w:hAnsi="Courier New" w:cs="Courier New"/>
          <w:sz w:val="24"/>
          <w:szCs w:val="24"/>
          <w:u w:val="single"/>
        </w:rPr>
        <w:t>of</w:t>
      </w:r>
      <w:r w:rsidRPr="002431D7">
        <w:rPr>
          <w:rFonts w:ascii="Courier New" w:hAnsi="Courier New" w:cs="Courier New"/>
          <w:sz w:val="24"/>
          <w:szCs w:val="24"/>
        </w:rPr>
        <w:t xml:space="preserve"> </w:t>
      </w:r>
      <w:r w:rsidRPr="00D64D7F">
        <w:rPr>
          <w:rFonts w:ascii="Courier New" w:hAnsi="Courier New" w:cs="Courier New"/>
          <w:sz w:val="24"/>
          <w:szCs w:val="24"/>
          <w:u w:val="single"/>
        </w:rPr>
        <w:t>American</w:t>
      </w:r>
    </w:p>
    <w:p w14:paraId="54B6F9C2" w14:textId="77777777" w:rsidR="00FC23AC" w:rsidRDefault="00FC23AC"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Biography</w:t>
      </w:r>
      <w:r w:rsidRPr="00D64D7F">
        <w:rPr>
          <w:rFonts w:ascii="Courier New" w:hAnsi="Courier New" w:cs="Courier New"/>
          <w:sz w:val="24"/>
          <w:szCs w:val="24"/>
        </w:rPr>
        <w:t>, XII.</w:t>
      </w:r>
    </w:p>
    <w:p w14:paraId="03D12EA2" w14:textId="77777777" w:rsidR="002431D7" w:rsidRPr="00D64D7F" w:rsidRDefault="002431D7" w:rsidP="002431D7">
      <w:pPr>
        <w:tabs>
          <w:tab w:val="left" w:pos="720"/>
        </w:tabs>
        <w:spacing w:after="0" w:line="240" w:lineRule="auto"/>
        <w:rPr>
          <w:rFonts w:ascii="Courier New" w:hAnsi="Courier New" w:cs="Courier New"/>
          <w:sz w:val="24"/>
          <w:szCs w:val="24"/>
        </w:rPr>
      </w:pPr>
    </w:p>
    <w:p w14:paraId="0A9874A7" w14:textId="77777777" w:rsidR="00FC23AC" w:rsidRPr="00D64D7F" w:rsidRDefault="00FC23AC" w:rsidP="002431D7">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Thomas Jefferson, </w:t>
      </w:r>
      <w:r w:rsidRPr="00D64D7F">
        <w:rPr>
          <w:rFonts w:ascii="Courier New" w:hAnsi="Courier New" w:cs="Courier New"/>
          <w:sz w:val="24"/>
          <w:szCs w:val="24"/>
          <w:u w:val="single"/>
        </w:rPr>
        <w:t>Reports</w:t>
      </w:r>
      <w:r w:rsidRPr="002431D7">
        <w:rPr>
          <w:rFonts w:ascii="Courier New" w:hAnsi="Courier New" w:cs="Courier New"/>
          <w:sz w:val="24"/>
          <w:szCs w:val="24"/>
        </w:rPr>
        <w:t xml:space="preserve"> </w:t>
      </w:r>
      <w:r w:rsidRPr="00D64D7F">
        <w:rPr>
          <w:rFonts w:ascii="Courier New" w:hAnsi="Courier New" w:cs="Courier New"/>
          <w:sz w:val="24"/>
          <w:szCs w:val="24"/>
          <w:u w:val="single"/>
        </w:rPr>
        <w:t>of</w:t>
      </w:r>
      <w:r w:rsidRPr="002431D7">
        <w:rPr>
          <w:rFonts w:ascii="Courier New" w:hAnsi="Courier New" w:cs="Courier New"/>
          <w:sz w:val="24"/>
          <w:szCs w:val="24"/>
        </w:rPr>
        <w:t xml:space="preserve"> </w:t>
      </w:r>
      <w:r w:rsidRPr="00D64D7F">
        <w:rPr>
          <w:rFonts w:ascii="Courier New" w:hAnsi="Courier New" w:cs="Courier New"/>
          <w:sz w:val="24"/>
          <w:szCs w:val="24"/>
          <w:u w:val="single"/>
        </w:rPr>
        <w:t>Cases</w:t>
      </w:r>
      <w:r w:rsidRPr="002431D7">
        <w:rPr>
          <w:rFonts w:ascii="Courier New" w:hAnsi="Courier New" w:cs="Courier New"/>
          <w:sz w:val="24"/>
          <w:szCs w:val="24"/>
        </w:rPr>
        <w:t xml:space="preserve"> </w:t>
      </w:r>
      <w:r w:rsidRPr="00D64D7F">
        <w:rPr>
          <w:rFonts w:ascii="Courier New" w:hAnsi="Courier New" w:cs="Courier New"/>
          <w:sz w:val="24"/>
          <w:szCs w:val="24"/>
          <w:u w:val="single"/>
        </w:rPr>
        <w:t>Determined</w:t>
      </w:r>
      <w:r w:rsidRPr="002431D7">
        <w:rPr>
          <w:rFonts w:ascii="Courier New" w:hAnsi="Courier New" w:cs="Courier New"/>
          <w:sz w:val="24"/>
          <w:szCs w:val="24"/>
        </w:rPr>
        <w:t xml:space="preserve"> </w:t>
      </w:r>
      <w:r w:rsidRPr="00D64D7F">
        <w:rPr>
          <w:rFonts w:ascii="Courier New" w:hAnsi="Courier New" w:cs="Courier New"/>
          <w:sz w:val="24"/>
          <w:szCs w:val="24"/>
          <w:u w:val="single"/>
        </w:rPr>
        <w:t>in</w:t>
      </w:r>
      <w:r w:rsidRPr="002431D7">
        <w:rPr>
          <w:rFonts w:ascii="Courier New" w:hAnsi="Courier New" w:cs="Courier New"/>
          <w:sz w:val="24"/>
          <w:szCs w:val="24"/>
        </w:rPr>
        <w:t xml:space="preserve"> </w:t>
      </w:r>
      <w:r w:rsidRPr="00D64D7F">
        <w:rPr>
          <w:rFonts w:ascii="Courier New" w:hAnsi="Courier New" w:cs="Courier New"/>
          <w:sz w:val="24"/>
          <w:szCs w:val="24"/>
          <w:u w:val="single"/>
        </w:rPr>
        <w:t>the</w:t>
      </w:r>
      <w:r w:rsidRPr="002431D7">
        <w:rPr>
          <w:rFonts w:ascii="Courier New" w:hAnsi="Courier New" w:cs="Courier New"/>
          <w:sz w:val="24"/>
          <w:szCs w:val="24"/>
        </w:rPr>
        <w:t xml:space="preserve"> </w:t>
      </w:r>
      <w:r w:rsidRPr="00D64D7F">
        <w:rPr>
          <w:rFonts w:ascii="Courier New" w:hAnsi="Courier New" w:cs="Courier New"/>
          <w:sz w:val="24"/>
          <w:szCs w:val="24"/>
          <w:u w:val="single"/>
        </w:rPr>
        <w:t>Gen</w:t>
      </w:r>
      <w:r w:rsidRPr="002431D7">
        <w:rPr>
          <w:rFonts w:ascii="Courier New" w:hAnsi="Courier New" w:cs="Courier New"/>
          <w:sz w:val="24"/>
          <w:szCs w:val="24"/>
        </w:rPr>
        <w:t>-</w:t>
      </w:r>
    </w:p>
    <w:p w14:paraId="15BFD0BC" w14:textId="77777777" w:rsidR="00FC23AC" w:rsidRPr="00D64D7F" w:rsidRDefault="00FC23AC" w:rsidP="00DD3FBB">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eral</w:t>
      </w:r>
      <w:r w:rsidRPr="002431D7">
        <w:rPr>
          <w:rFonts w:ascii="Courier New" w:hAnsi="Courier New" w:cs="Courier New"/>
          <w:sz w:val="24"/>
          <w:szCs w:val="24"/>
        </w:rPr>
        <w:t xml:space="preserve"> </w:t>
      </w:r>
      <w:r w:rsidRPr="00D64D7F">
        <w:rPr>
          <w:rFonts w:ascii="Courier New" w:hAnsi="Courier New" w:cs="Courier New"/>
          <w:sz w:val="24"/>
          <w:szCs w:val="24"/>
          <w:u w:val="single"/>
        </w:rPr>
        <w:t>Court</w:t>
      </w:r>
      <w:r w:rsidRPr="002431D7">
        <w:rPr>
          <w:rFonts w:ascii="Courier New" w:hAnsi="Courier New" w:cs="Courier New"/>
          <w:sz w:val="24"/>
          <w:szCs w:val="24"/>
        </w:rPr>
        <w:t xml:space="preserve"> </w:t>
      </w:r>
      <w:r w:rsidRPr="00D64D7F">
        <w:rPr>
          <w:rFonts w:ascii="Courier New" w:hAnsi="Courier New" w:cs="Courier New"/>
          <w:sz w:val="24"/>
          <w:szCs w:val="24"/>
          <w:u w:val="single"/>
        </w:rPr>
        <w:t>of</w:t>
      </w:r>
      <w:r w:rsidRPr="002431D7">
        <w:rPr>
          <w:rFonts w:ascii="Courier New" w:hAnsi="Courier New" w:cs="Courier New"/>
          <w:sz w:val="24"/>
          <w:szCs w:val="24"/>
        </w:rPr>
        <w:t xml:space="preserve"> </w:t>
      </w:r>
      <w:r w:rsidRPr="00D64D7F">
        <w:rPr>
          <w:rFonts w:ascii="Courier New" w:hAnsi="Courier New" w:cs="Courier New"/>
          <w:sz w:val="24"/>
          <w:szCs w:val="24"/>
          <w:u w:val="single"/>
        </w:rPr>
        <w:t>Virginia</w:t>
      </w:r>
      <w:r w:rsidRPr="002431D7">
        <w:rPr>
          <w:rFonts w:ascii="Courier New" w:hAnsi="Courier New" w:cs="Courier New"/>
          <w:sz w:val="24"/>
          <w:szCs w:val="24"/>
        </w:rPr>
        <w:t xml:space="preserve"> </w:t>
      </w:r>
      <w:r w:rsidRPr="00D64D7F">
        <w:rPr>
          <w:rFonts w:ascii="Courier New" w:hAnsi="Courier New" w:cs="Courier New"/>
          <w:sz w:val="24"/>
          <w:szCs w:val="24"/>
          <w:u w:val="single"/>
        </w:rPr>
        <w:t>from</w:t>
      </w:r>
      <w:r w:rsidRPr="002431D7">
        <w:rPr>
          <w:rFonts w:ascii="Courier New" w:hAnsi="Courier New" w:cs="Courier New"/>
          <w:sz w:val="24"/>
          <w:szCs w:val="24"/>
        </w:rPr>
        <w:t xml:space="preserve"> </w:t>
      </w:r>
      <w:r w:rsidRPr="00D64D7F">
        <w:rPr>
          <w:rFonts w:ascii="Courier New" w:hAnsi="Courier New" w:cs="Courier New"/>
          <w:sz w:val="24"/>
          <w:szCs w:val="24"/>
          <w:u w:val="single"/>
        </w:rPr>
        <w:t>1730</w:t>
      </w:r>
      <w:r w:rsidRPr="002431D7">
        <w:rPr>
          <w:rFonts w:ascii="Courier New" w:hAnsi="Courier New" w:cs="Courier New"/>
          <w:sz w:val="24"/>
          <w:szCs w:val="24"/>
        </w:rPr>
        <w:t xml:space="preserve"> </w:t>
      </w:r>
      <w:r w:rsidRPr="00D64D7F">
        <w:rPr>
          <w:rFonts w:ascii="Courier New" w:hAnsi="Courier New" w:cs="Courier New"/>
          <w:sz w:val="24"/>
          <w:szCs w:val="24"/>
          <w:u w:val="single"/>
        </w:rPr>
        <w:t>to</w:t>
      </w:r>
      <w:r w:rsidRPr="002431D7">
        <w:rPr>
          <w:rFonts w:ascii="Courier New" w:hAnsi="Courier New" w:cs="Courier New"/>
          <w:sz w:val="24"/>
          <w:szCs w:val="24"/>
        </w:rPr>
        <w:t xml:space="preserve"> </w:t>
      </w:r>
      <w:r w:rsidRPr="00D64D7F">
        <w:rPr>
          <w:rFonts w:ascii="Courier New" w:hAnsi="Courier New" w:cs="Courier New"/>
          <w:sz w:val="24"/>
          <w:szCs w:val="24"/>
          <w:u w:val="single"/>
        </w:rPr>
        <w:t>1740</w:t>
      </w:r>
      <w:r w:rsidRPr="002431D7">
        <w:rPr>
          <w:rFonts w:ascii="Courier New" w:hAnsi="Courier New" w:cs="Courier New"/>
          <w:sz w:val="24"/>
          <w:szCs w:val="24"/>
        </w:rPr>
        <w:t xml:space="preserve"> </w:t>
      </w:r>
      <w:r w:rsidRPr="00D64D7F">
        <w:rPr>
          <w:rFonts w:ascii="Courier New" w:hAnsi="Courier New" w:cs="Courier New"/>
          <w:sz w:val="24"/>
          <w:szCs w:val="24"/>
          <w:u w:val="single"/>
        </w:rPr>
        <w:t>and</w:t>
      </w:r>
      <w:r w:rsidRPr="002431D7">
        <w:rPr>
          <w:rFonts w:ascii="Courier New" w:hAnsi="Courier New" w:cs="Courier New"/>
          <w:sz w:val="24"/>
          <w:szCs w:val="24"/>
        </w:rPr>
        <w:t xml:space="preserve"> </w:t>
      </w:r>
      <w:r w:rsidRPr="00D64D7F">
        <w:rPr>
          <w:rFonts w:ascii="Courier New" w:hAnsi="Courier New" w:cs="Courier New"/>
          <w:sz w:val="24"/>
          <w:szCs w:val="24"/>
          <w:u w:val="single"/>
        </w:rPr>
        <w:t>from</w:t>
      </w:r>
      <w:r w:rsidRPr="002431D7">
        <w:rPr>
          <w:rFonts w:ascii="Courier New" w:hAnsi="Courier New" w:cs="Courier New"/>
          <w:sz w:val="24"/>
          <w:szCs w:val="24"/>
        </w:rPr>
        <w:t xml:space="preserve"> </w:t>
      </w:r>
      <w:r w:rsidRPr="00D64D7F">
        <w:rPr>
          <w:rFonts w:ascii="Courier New" w:hAnsi="Courier New" w:cs="Courier New"/>
          <w:sz w:val="24"/>
          <w:szCs w:val="24"/>
          <w:u w:val="single"/>
        </w:rPr>
        <w:t>1768</w:t>
      </w:r>
      <w:r w:rsidRPr="002431D7">
        <w:rPr>
          <w:rFonts w:ascii="Courier New" w:hAnsi="Courier New" w:cs="Courier New"/>
          <w:sz w:val="24"/>
          <w:szCs w:val="24"/>
        </w:rPr>
        <w:t xml:space="preserve"> </w:t>
      </w:r>
      <w:r w:rsidRPr="00D64D7F">
        <w:rPr>
          <w:rFonts w:ascii="Courier New" w:hAnsi="Courier New" w:cs="Courier New"/>
          <w:sz w:val="24"/>
          <w:szCs w:val="24"/>
          <w:u w:val="single"/>
        </w:rPr>
        <w:t>to</w:t>
      </w:r>
    </w:p>
    <w:p w14:paraId="7AB77A42" w14:textId="77777777" w:rsidR="00FC23AC" w:rsidRPr="00D64D7F" w:rsidRDefault="00FC23AC"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1772</w:t>
      </w:r>
      <w:r w:rsidRPr="00D64D7F">
        <w:rPr>
          <w:rFonts w:ascii="Courier New" w:hAnsi="Courier New" w:cs="Courier New"/>
          <w:sz w:val="24"/>
          <w:szCs w:val="24"/>
        </w:rPr>
        <w:t>, v-vi.</w:t>
      </w:r>
    </w:p>
    <w:p w14:paraId="378C3E38"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p>
    <w:p w14:paraId="1A3BC5D5"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name the lawyers for either party, but Wythe appeared as coun-</w:t>
      </w:r>
    </w:p>
    <w:p w14:paraId="02214DE8"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sel for plaintiff or defendant in seven of the remaining nine</w:t>
      </w:r>
    </w:p>
    <w:p w14:paraId="52B6625F"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cases which Jefferson thought worthy of brief memoranda; Pen-</w:t>
      </w:r>
    </w:p>
    <w:p w14:paraId="39E8ACFB"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dleton argued in six, John Randolph in four, Thomson Mason in</w:t>
      </w:r>
    </w:p>
    <w:p w14:paraId="2E40FB31"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three. Judgment seems to have been given in favor of four of</w:t>
      </w:r>
    </w:p>
    <w:p w14:paraId="0DF150C2" w14:textId="34D52611"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clients and against two, with a verdict in the seventh</w:t>
      </w:r>
    </w:p>
    <w:p w14:paraId="7DB3E0AA"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case which awarded him the decision on one point involved in</w:t>
      </w:r>
    </w:p>
    <w:p w14:paraId="78BED0D1"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suit and his opponents the decree on the other side of its</w:t>
      </w:r>
    </w:p>
    <w:p w14:paraId="4B5DD3E4"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issues. In one of these trials Wythe teamed with Pendleton</w:t>
      </w:r>
    </w:p>
    <w:p w14:paraId="6996B64E"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defeat a cause upheld by John Randolph and Thomson Mason,</w:t>
      </w:r>
    </w:p>
    <w:p w14:paraId="55DCBE6D"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but in four of them Pendleton pleaded on the side opposite to</w:t>
      </w:r>
    </w:p>
    <w:p w14:paraId="1082519D" w14:textId="69AB60B6"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 twice with John Randolph</w:t>
      </w:r>
      <w:r w:rsidR="00732D40" w:rsidRPr="00D64D7F">
        <w:rPr>
          <w:rFonts w:ascii="Courier New" w:hAnsi="Courier New" w:cs="Courier New"/>
          <w:sz w:val="24"/>
          <w:szCs w:val="24"/>
        </w:rPr>
        <w:t>'</w:t>
      </w:r>
      <w:r w:rsidRPr="00D64D7F">
        <w:rPr>
          <w:rFonts w:ascii="Courier New" w:hAnsi="Courier New" w:cs="Courier New"/>
          <w:sz w:val="24"/>
          <w:szCs w:val="24"/>
        </w:rPr>
        <w:t>s assistance. These four</w:t>
      </w:r>
    </w:p>
    <w:p w14:paraId="7281AABB"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ended in two victories for Pendleton and one for Wythe, with</w:t>
      </w:r>
    </w:p>
    <w:p w14:paraId="737FB8B3"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their laurels equally divided in that on which the court handed</w:t>
      </w:r>
    </w:p>
    <w:p w14:paraId="05DD931B" w14:textId="77777777" w:rsidR="005447DD" w:rsidRPr="00D64D7F" w:rsidRDefault="005447DD"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down two verdicts.</w:t>
      </w:r>
      <w:r w:rsidR="00414F13" w:rsidRPr="00D64D7F">
        <w:rPr>
          <w:rFonts w:ascii="Courier New" w:hAnsi="Courier New" w:cs="Courier New"/>
          <w:sz w:val="24"/>
          <w:szCs w:val="24"/>
          <w:vertAlign w:val="superscript"/>
        </w:rPr>
        <w:t>1</w:t>
      </w:r>
      <w:r w:rsidR="00414F13" w:rsidRPr="00D64D7F">
        <w:rPr>
          <w:rFonts w:ascii="Courier New" w:hAnsi="Courier New" w:cs="Courier New"/>
          <w:sz w:val="24"/>
          <w:szCs w:val="24"/>
        </w:rPr>
        <w:t xml:space="preserve"> Though it must not be forgotten that they </w:t>
      </w:r>
    </w:p>
    <w:p w14:paraId="206131D3"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are tabulated from reports on only a small minority of the</w:t>
      </w:r>
    </w:p>
    <w:p w14:paraId="4BC13C46"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suits in that tribunal during that period, these figures are</w:t>
      </w:r>
    </w:p>
    <w:p w14:paraId="4F32345A"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interesting as a sample which might or might not be represent-</w:t>
      </w:r>
    </w:p>
    <w:p w14:paraId="540F4240"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ative if statistics were available for all. For the sake of</w:t>
      </w:r>
    </w:p>
    <w:p w14:paraId="686D7E1E" w14:textId="611FBA9B"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enriching a later comparison between the two men on</w:t>
      </w:r>
      <w:r w:rsidR="009E296C">
        <w:rPr>
          <w:rFonts w:ascii="Courier New" w:hAnsi="Courier New" w:cs="Courier New"/>
          <w:sz w:val="24"/>
          <w:szCs w:val="24"/>
        </w:rPr>
        <w:t>e</w:t>
      </w:r>
      <w:r w:rsidRPr="00D64D7F">
        <w:rPr>
          <w:rFonts w:ascii="Courier New" w:hAnsi="Courier New" w:cs="Courier New"/>
          <w:sz w:val="24"/>
          <w:szCs w:val="24"/>
        </w:rPr>
        <w:t xml:space="preserve"> other</w:t>
      </w:r>
    </w:p>
    <w:p w14:paraId="4B8C422E"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observation must be mentioned: Pendleton was sole or associate</w:t>
      </w:r>
    </w:p>
    <w:p w14:paraId="5ED3AD29"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counsel in each of the two cases which Wythe lost.</w:t>
      </w:r>
    </w:p>
    <w:p w14:paraId="79A6DE8D" w14:textId="0E4283D9"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His pupil</w:t>
      </w:r>
      <w:r w:rsidR="00732D40" w:rsidRPr="00D64D7F">
        <w:rPr>
          <w:rFonts w:ascii="Courier New" w:hAnsi="Courier New" w:cs="Courier New"/>
          <w:sz w:val="24"/>
          <w:szCs w:val="24"/>
        </w:rPr>
        <w:t>'</w:t>
      </w:r>
      <w:r w:rsidRPr="00D64D7F">
        <w:rPr>
          <w:rFonts w:ascii="Courier New" w:hAnsi="Courier New" w:cs="Courier New"/>
          <w:sz w:val="24"/>
          <w:szCs w:val="24"/>
        </w:rPr>
        <w:t>s notes taken in the General Court are also of</w:t>
      </w:r>
    </w:p>
    <w:p w14:paraId="11B4AD34"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intense interest because they contain the only surviving ab-</w:t>
      </w:r>
    </w:p>
    <w:p w14:paraId="5B655F9B" w14:textId="3A3BE194"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stracts of Wythe</w:t>
      </w:r>
      <w:r w:rsidR="00732D40" w:rsidRPr="00D64D7F">
        <w:rPr>
          <w:rFonts w:ascii="Courier New" w:hAnsi="Courier New" w:cs="Courier New"/>
          <w:sz w:val="24"/>
          <w:szCs w:val="24"/>
        </w:rPr>
        <w:t>'</w:t>
      </w:r>
      <w:r w:rsidRPr="00D64D7F">
        <w:rPr>
          <w:rFonts w:ascii="Courier New" w:hAnsi="Courier New" w:cs="Courier New"/>
          <w:sz w:val="24"/>
          <w:szCs w:val="24"/>
        </w:rPr>
        <w:t>s legal arguments. It is unfair in some de-</w:t>
      </w:r>
    </w:p>
    <w:p w14:paraId="5B11B498"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gree, as well as an insufficient comment upon the power of</w:t>
      </w:r>
    </w:p>
    <w:p w14:paraId="514A0BA7" w14:textId="77777777" w:rsidR="002A31DC" w:rsidRDefault="002A31DC" w:rsidP="00EB38D3">
      <w:pPr>
        <w:pStyle w:val="ListParagraph"/>
        <w:tabs>
          <w:tab w:val="left" w:pos="720"/>
        </w:tabs>
        <w:spacing w:after="0" w:line="360" w:lineRule="auto"/>
        <w:ind w:left="0"/>
        <w:rPr>
          <w:rFonts w:ascii="Courier New" w:hAnsi="Courier New" w:cs="Courier New"/>
          <w:sz w:val="24"/>
          <w:szCs w:val="24"/>
        </w:rPr>
      </w:pPr>
    </w:p>
    <w:p w14:paraId="5FDA2985" w14:textId="488CFF08" w:rsidR="002431D7" w:rsidRDefault="002431D7" w:rsidP="00EB38D3">
      <w:pPr>
        <w:pStyle w:val="ListParagraph"/>
        <w:tabs>
          <w:tab w:val="left" w:pos="720"/>
        </w:tabs>
        <w:spacing w:after="0" w:line="360" w:lineRule="auto"/>
        <w:ind w:left="0"/>
        <w:rPr>
          <w:rFonts w:ascii="Courier New" w:hAnsi="Courier New" w:cs="Courier New"/>
          <w:sz w:val="24"/>
          <w:szCs w:val="24"/>
        </w:rPr>
      </w:pPr>
    </w:p>
    <w:p w14:paraId="4F77CF66" w14:textId="77777777" w:rsidR="002431D7" w:rsidRDefault="002431D7" w:rsidP="00EB38D3">
      <w:pPr>
        <w:pStyle w:val="ListParagraph"/>
        <w:tabs>
          <w:tab w:val="left" w:pos="720"/>
        </w:tabs>
        <w:spacing w:after="0" w:line="360" w:lineRule="auto"/>
        <w:ind w:left="0"/>
        <w:rPr>
          <w:rFonts w:ascii="Courier New" w:hAnsi="Courier New" w:cs="Courier New"/>
          <w:sz w:val="24"/>
          <w:szCs w:val="24"/>
        </w:rPr>
      </w:pPr>
    </w:p>
    <w:p w14:paraId="425C4E1A" w14:textId="77777777" w:rsidR="002431D7" w:rsidRDefault="002431D7" w:rsidP="00EB38D3">
      <w:pPr>
        <w:pStyle w:val="ListParagraph"/>
        <w:tabs>
          <w:tab w:val="left" w:pos="720"/>
        </w:tabs>
        <w:spacing w:after="0" w:line="360" w:lineRule="auto"/>
        <w:ind w:left="0"/>
        <w:rPr>
          <w:rFonts w:ascii="Courier New" w:hAnsi="Courier New" w:cs="Courier New"/>
          <w:sz w:val="24"/>
          <w:szCs w:val="24"/>
        </w:rPr>
      </w:pPr>
    </w:p>
    <w:p w14:paraId="6A2D1150" w14:textId="77777777" w:rsidR="002431D7" w:rsidRDefault="002431D7" w:rsidP="00EB38D3">
      <w:pPr>
        <w:pStyle w:val="ListParagraph"/>
        <w:tabs>
          <w:tab w:val="left" w:pos="720"/>
        </w:tabs>
        <w:spacing w:after="0" w:line="360" w:lineRule="auto"/>
        <w:ind w:left="0"/>
        <w:rPr>
          <w:rFonts w:ascii="Courier New" w:hAnsi="Courier New" w:cs="Courier New"/>
          <w:sz w:val="24"/>
          <w:szCs w:val="24"/>
        </w:rPr>
      </w:pPr>
    </w:p>
    <w:p w14:paraId="6A0E1347" w14:textId="6420A3C1" w:rsidR="002431D7" w:rsidRPr="00D64D7F" w:rsidRDefault="002431D7"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13216" behindDoc="0" locked="0" layoutInCell="1" allowOverlap="1" wp14:anchorId="482F4B6A" wp14:editId="4C871176">
                <wp:simplePos x="0" y="0"/>
                <wp:positionH relativeFrom="column">
                  <wp:posOffset>-63759</wp:posOffset>
                </wp:positionH>
                <wp:positionV relativeFrom="paragraph">
                  <wp:posOffset>118110</wp:posOffset>
                </wp:positionV>
                <wp:extent cx="5547360" cy="0"/>
                <wp:effectExtent l="0" t="0" r="15240" b="19050"/>
                <wp:wrapNone/>
                <wp:docPr id="125" name="Straight Connector 12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DF29AFC" id="Straight Connector 125" o:spid="_x0000_s1026" style="position:absolute;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9.3pt" to="431.8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" strokecolor="windowText" strokeweight="1pt"/>
            </w:pict>
          </mc:Fallback>
        </mc:AlternateContent>
      </w:r>
    </w:p>
    <w:p w14:paraId="20ADD6BE" w14:textId="77777777" w:rsidR="00414F13" w:rsidRPr="00D64D7F" w:rsidRDefault="00414F1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F50FF1">
        <w:rPr>
          <w:rFonts w:ascii="Courier New" w:hAnsi="Courier New" w:cs="Courier New"/>
          <w:sz w:val="24"/>
          <w:szCs w:val="24"/>
        </w:rPr>
        <w:t>.</w:t>
      </w:r>
      <w:r w:rsidRPr="00D64D7F">
        <w:rPr>
          <w:rFonts w:ascii="Courier New" w:hAnsi="Courier New" w:cs="Courier New"/>
          <w:sz w:val="24"/>
          <w:szCs w:val="24"/>
        </w:rPr>
        <w:t>, 72-136.</w:t>
      </w:r>
    </w:p>
    <w:p w14:paraId="04A4458B"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p>
    <w:p w14:paraId="2D0C9899"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his appeals, to wrest from its context a single plea directed</w:t>
      </w:r>
    </w:p>
    <w:p w14:paraId="5746FAC6"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by Wythe to the court, for he was not addicted to useless</w:t>
      </w:r>
    </w:p>
    <w:p w14:paraId="590F6BEC"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declamation on points lacking pertinence to that at issue and</w:t>
      </w:r>
    </w:p>
    <w:p w14:paraId="3FAC2F73"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able train of his thoughts has probably suffered through</w:t>
      </w:r>
    </w:p>
    <w:p w14:paraId="4BA52C23" w14:textId="77DCF668"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Jefferson</w:t>
      </w:r>
      <w:r w:rsidR="00732D40" w:rsidRPr="00D64D7F">
        <w:rPr>
          <w:rFonts w:ascii="Courier New" w:hAnsi="Courier New" w:cs="Courier New"/>
          <w:sz w:val="24"/>
          <w:szCs w:val="24"/>
        </w:rPr>
        <w:t>'</w:t>
      </w:r>
      <w:r w:rsidRPr="00D64D7F">
        <w:rPr>
          <w:rFonts w:ascii="Courier New" w:hAnsi="Courier New" w:cs="Courier New"/>
          <w:sz w:val="24"/>
          <w:szCs w:val="24"/>
        </w:rPr>
        <w:t>s condensation. Even in that compressed form, how-</w:t>
      </w:r>
    </w:p>
    <w:p w14:paraId="1A9B20FF"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ever, his debates retain uncommon lucidity and strength. For</w:t>
      </w:r>
    </w:p>
    <w:p w14:paraId="4C4D87CA"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example, in one of his suits he undertook to prove that slaves</w:t>
      </w:r>
    </w:p>
    <w:p w14:paraId="555F3037"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were not subject to inclusion in the law of entails (by which</w:t>
      </w:r>
    </w:p>
    <w:p w14:paraId="3FC99408"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inheritance was restricted under the primogeniture principle)</w:t>
      </w:r>
    </w:p>
    <w:p w14:paraId="3340DFE2"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unless they had been definitely, legally, and inseparably</w:t>
      </w:r>
    </w:p>
    <w:p w14:paraId="5AD9A6EF"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annexed to an entailed tract of land. His opponents who</w:t>
      </w:r>
    </w:p>
    <w:p w14:paraId="6AE603C0"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could not show such a connection for the slaves whose custody</w:t>
      </w:r>
    </w:p>
    <w:p w14:paraId="152AD04B"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they sought to gain from his clients, attempted to plead that</w:t>
      </w:r>
    </w:p>
    <w:p w14:paraId="26858452"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slaves had been made to labor on that land and that their</w:t>
      </w:r>
    </w:p>
    <w:p w14:paraId="6B3204AB" w14:textId="4E17EE61"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labor was therefore exercisable in it. Wythe retorted, </w:t>
      </w:r>
      <w:r w:rsidR="00732D40" w:rsidRPr="00D64D7F">
        <w:rPr>
          <w:rFonts w:ascii="Courier New" w:hAnsi="Courier New" w:cs="Courier New"/>
          <w:sz w:val="24"/>
          <w:szCs w:val="24"/>
        </w:rPr>
        <w:t>"</w:t>
      </w:r>
      <w:r w:rsidR="005E46AF">
        <w:rPr>
          <w:rFonts w:ascii="Courier New" w:hAnsi="Courier New" w:cs="Courier New"/>
          <w:sz w:val="24"/>
          <w:szCs w:val="24"/>
        </w:rPr>
        <w:t>...</w:t>
      </w:r>
    </w:p>
    <w:p w14:paraId="78EA0DE0" w14:textId="77777777" w:rsidR="00617F0F" w:rsidRPr="00D64D7F" w:rsidRDefault="00617F0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exposition of the word exerciseable is superf</w:t>
      </w:r>
      <w:r w:rsidR="005535BC" w:rsidRPr="00D64D7F">
        <w:rPr>
          <w:rFonts w:ascii="Courier New" w:hAnsi="Courier New" w:cs="Courier New"/>
          <w:sz w:val="24"/>
          <w:szCs w:val="24"/>
        </w:rPr>
        <w:t>icial in-</w:t>
      </w:r>
    </w:p>
    <w:p w14:paraId="46235105" w14:textId="0FA3734F"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deed!</w:t>
      </w:r>
      <w:r w:rsidR="00732D40" w:rsidRPr="00D64D7F">
        <w:rPr>
          <w:rFonts w:ascii="Courier New" w:hAnsi="Courier New" w:cs="Courier New"/>
          <w:sz w:val="24"/>
          <w:szCs w:val="24"/>
        </w:rPr>
        <w:t>"</w:t>
      </w:r>
      <w:r w:rsidRPr="00D64D7F">
        <w:rPr>
          <w:rFonts w:ascii="Courier New" w:hAnsi="Courier New" w:cs="Courier New"/>
          <w:sz w:val="24"/>
          <w:szCs w:val="24"/>
        </w:rPr>
        <w:t xml:space="preserve"> Then he reminded the court vigorously that the slaves</w:t>
      </w:r>
    </w:p>
    <w:p w14:paraId="53E81664"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were not exclusively limited to duties in that ground, citing</w:t>
      </w:r>
    </w:p>
    <w:p w14:paraId="09AFD18C" w14:textId="585415E8"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a definition of </w:t>
      </w:r>
      <w:r w:rsidR="00732D40" w:rsidRPr="00D64D7F">
        <w:rPr>
          <w:rFonts w:ascii="Courier New" w:hAnsi="Courier New" w:cs="Courier New"/>
          <w:sz w:val="24"/>
          <w:szCs w:val="24"/>
        </w:rPr>
        <w:t>"</w:t>
      </w:r>
      <w:r w:rsidRPr="00D64D7F">
        <w:rPr>
          <w:rFonts w:ascii="Courier New" w:hAnsi="Courier New" w:cs="Courier New"/>
          <w:sz w:val="24"/>
          <w:szCs w:val="24"/>
        </w:rPr>
        <w:t>exerciseable</w:t>
      </w:r>
      <w:r w:rsidR="00732D40" w:rsidRPr="00D64D7F">
        <w:rPr>
          <w:rFonts w:ascii="Courier New" w:hAnsi="Courier New" w:cs="Courier New"/>
          <w:sz w:val="24"/>
          <w:szCs w:val="24"/>
        </w:rPr>
        <w:t>"</w:t>
      </w:r>
      <w:r w:rsidRPr="00D64D7F">
        <w:rPr>
          <w:rFonts w:ascii="Courier New" w:hAnsi="Courier New" w:cs="Courier New"/>
          <w:sz w:val="24"/>
          <w:szCs w:val="24"/>
        </w:rPr>
        <w:t xml:space="preserve"> which Coke had given:</w:t>
      </w:r>
    </w:p>
    <w:p w14:paraId="3906ABD2" w14:textId="77777777" w:rsidR="004114F0" w:rsidRPr="00D64D7F" w:rsidRDefault="004114F0" w:rsidP="00360F8E">
      <w:pPr>
        <w:pStyle w:val="ListParagraph"/>
        <w:tabs>
          <w:tab w:val="left" w:pos="720"/>
        </w:tabs>
        <w:spacing w:after="0" w:line="240" w:lineRule="auto"/>
        <w:ind w:left="0"/>
        <w:rPr>
          <w:rFonts w:ascii="Courier New" w:hAnsi="Courier New" w:cs="Courier New"/>
          <w:sz w:val="24"/>
          <w:szCs w:val="24"/>
        </w:rPr>
      </w:pPr>
    </w:p>
    <w:p w14:paraId="4FFA6776"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Lord Coke applies it to offices annexed or confined to</w:t>
      </w:r>
    </w:p>
    <w:p w14:paraId="54600158"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 certain spot of land. Now what analogy is there be-</w:t>
      </w:r>
    </w:p>
    <w:p w14:paraId="022060E4"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tween an office exercised in a certain territory, and</w:t>
      </w:r>
    </w:p>
    <w:p w14:paraId="2F31CF17"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 slave exercised in tilling the earth? Not so much as</w:t>
      </w:r>
    </w:p>
    <w:p w14:paraId="24E26B0B"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there is between such an office and a spade. The office</w:t>
      </w:r>
    </w:p>
    <w:p w14:paraId="1D314CA1"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of the keeper of the hounds is exerciseable in lands;</w:t>
      </w:r>
    </w:p>
    <w:p w14:paraId="075588D8"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yet not being confined to any particular spot of lands,</w:t>
      </w:r>
    </w:p>
    <w:p w14:paraId="776F7D77"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it is not entailable. So a slave may be exercised in</w:t>
      </w:r>
    </w:p>
    <w:p w14:paraId="0B2D2483"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any lands, or no lands: he may be employed in ploughing</w:t>
      </w:r>
    </w:p>
    <w:p w14:paraId="5DDE66D1"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 earth, or in ploughing the ocean; or set to work in</w:t>
      </w:r>
    </w:p>
    <w:p w14:paraId="381B46BA"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manufactures of various kinds.</w:t>
      </w:r>
      <w:r w:rsidRPr="00D64D7F">
        <w:rPr>
          <w:rFonts w:ascii="Courier New" w:hAnsi="Courier New" w:cs="Courier New"/>
          <w:sz w:val="24"/>
          <w:szCs w:val="24"/>
          <w:vertAlign w:val="superscript"/>
        </w:rPr>
        <w:t>1</w:t>
      </w:r>
    </w:p>
    <w:p w14:paraId="09752F81" w14:textId="77777777" w:rsidR="002A31DC" w:rsidRDefault="002A31DC" w:rsidP="00360F8E">
      <w:pPr>
        <w:pStyle w:val="ListParagraph"/>
        <w:tabs>
          <w:tab w:val="left" w:pos="720"/>
        </w:tabs>
        <w:spacing w:after="0" w:line="240" w:lineRule="auto"/>
        <w:ind w:left="0"/>
        <w:rPr>
          <w:rFonts w:ascii="Courier New" w:hAnsi="Courier New" w:cs="Courier New"/>
          <w:sz w:val="24"/>
          <w:szCs w:val="24"/>
        </w:rPr>
      </w:pPr>
    </w:p>
    <w:p w14:paraId="26B407A5"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63961064"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0EFFC929"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05D4F4E7" w14:textId="40C87FAD"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55C3EE93"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58A46121"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78FEBA93" w14:textId="66D6D7DA" w:rsidR="00360F8E" w:rsidRPr="00D64D7F" w:rsidRDefault="00360F8E" w:rsidP="00360F8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15264" behindDoc="0" locked="0" layoutInCell="1" allowOverlap="1" wp14:anchorId="7C70C120" wp14:editId="5B23B563">
                <wp:simplePos x="0" y="0"/>
                <wp:positionH relativeFrom="column">
                  <wp:posOffset>-37465</wp:posOffset>
                </wp:positionH>
                <wp:positionV relativeFrom="paragraph">
                  <wp:posOffset>19050</wp:posOffset>
                </wp:positionV>
                <wp:extent cx="5547360" cy="0"/>
                <wp:effectExtent l="0" t="0" r="15240" b="19050"/>
                <wp:wrapNone/>
                <wp:docPr id="126" name="Straight Connector 12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CA4736E" id="Straight Connector 126"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5pt" to="43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" strokecolor="windowText" strokeweight="1pt"/>
            </w:pict>
          </mc:Fallback>
        </mc:AlternateContent>
      </w:r>
    </w:p>
    <w:p w14:paraId="6FAC2AD9" w14:textId="77777777" w:rsidR="005535BC" w:rsidRPr="00D64D7F" w:rsidRDefault="005535BC"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Blackwell </w:t>
      </w:r>
      <w:r w:rsidRPr="00D64D7F">
        <w:rPr>
          <w:rFonts w:ascii="Courier New" w:hAnsi="Courier New" w:cs="Courier New"/>
          <w:sz w:val="24"/>
          <w:szCs w:val="24"/>
          <w:u w:val="single"/>
        </w:rPr>
        <w:t>v</w:t>
      </w:r>
      <w:r w:rsidRPr="00D64D7F">
        <w:rPr>
          <w:rFonts w:ascii="Courier New" w:hAnsi="Courier New" w:cs="Courier New"/>
          <w:sz w:val="24"/>
          <w:szCs w:val="24"/>
        </w:rPr>
        <w:t xml:space="preserve">. Wilkinson, </w:t>
      </w:r>
      <w:r w:rsidRPr="00D64D7F">
        <w:rPr>
          <w:rFonts w:ascii="Courier New" w:hAnsi="Courier New" w:cs="Courier New"/>
          <w:sz w:val="24"/>
          <w:szCs w:val="24"/>
          <w:u w:val="single"/>
        </w:rPr>
        <w:t>ibid</w:t>
      </w:r>
      <w:r w:rsidRPr="00D64D7F">
        <w:rPr>
          <w:rFonts w:ascii="Courier New" w:hAnsi="Courier New" w:cs="Courier New"/>
          <w:sz w:val="24"/>
          <w:szCs w:val="24"/>
        </w:rPr>
        <w:t>., 82.</w:t>
      </w:r>
    </w:p>
    <w:p w14:paraId="1DAA0AD6"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p>
    <w:p w14:paraId="1F6E65DF"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Having thrust home his point that the slaves in dispute had</w:t>
      </w:r>
    </w:p>
    <w:p w14:paraId="6946E357"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not been entailed, he demonstrated forcefully by a strong</w:t>
      </w:r>
    </w:p>
    <w:p w14:paraId="5F8C7DCF"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u w:val="single"/>
        </w:rPr>
        <w:t>argumentum</w:t>
      </w:r>
      <w:r w:rsidRPr="00D64D7F">
        <w:rPr>
          <w:rFonts w:ascii="Courier New" w:hAnsi="Courier New" w:cs="Courier New"/>
          <w:sz w:val="24"/>
          <w:szCs w:val="24"/>
        </w:rPr>
        <w:t xml:space="preserve"> </w:t>
      </w:r>
      <w:r w:rsidRPr="00D64D7F">
        <w:rPr>
          <w:rFonts w:ascii="Courier New" w:hAnsi="Courier New" w:cs="Courier New"/>
          <w:sz w:val="24"/>
          <w:szCs w:val="24"/>
          <w:u w:val="single"/>
        </w:rPr>
        <w:t>ab</w:t>
      </w:r>
      <w:r w:rsidRPr="00D64D7F">
        <w:rPr>
          <w:rFonts w:ascii="Courier New" w:hAnsi="Courier New" w:cs="Courier New"/>
          <w:sz w:val="24"/>
          <w:szCs w:val="24"/>
        </w:rPr>
        <w:t xml:space="preserve"> </w:t>
      </w:r>
      <w:r w:rsidRPr="00D64D7F">
        <w:rPr>
          <w:rFonts w:ascii="Courier New" w:hAnsi="Courier New" w:cs="Courier New"/>
          <w:sz w:val="24"/>
          <w:szCs w:val="24"/>
          <w:u w:val="single"/>
        </w:rPr>
        <w:t>inconvenienti</w:t>
      </w:r>
      <w:r w:rsidRPr="00D64D7F">
        <w:rPr>
          <w:rFonts w:ascii="Courier New" w:hAnsi="Courier New" w:cs="Courier New"/>
          <w:sz w:val="24"/>
          <w:szCs w:val="24"/>
        </w:rPr>
        <w:t xml:space="preserve"> that they could not be so without</w:t>
      </w:r>
    </w:p>
    <w:p w14:paraId="2BC35C0C"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confusing irreparably and upsetting the entire structure of</w:t>
      </w:r>
    </w:p>
    <w:p w14:paraId="00AEF6C7" w14:textId="77777777" w:rsidR="005535BC" w:rsidRPr="00D64D7F" w:rsidRDefault="005535BC"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 inheritance system which</w:t>
      </w:r>
      <w:r w:rsidR="00D07288" w:rsidRPr="00D64D7F">
        <w:rPr>
          <w:rFonts w:ascii="Courier New" w:hAnsi="Courier New" w:cs="Courier New"/>
          <w:sz w:val="24"/>
          <w:szCs w:val="24"/>
        </w:rPr>
        <w:t xml:space="preserve"> provided already for ownership of</w:t>
      </w:r>
    </w:p>
    <w:p w14:paraId="533DEF88"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enough kinds of property by entails. The judges, who had been</w:t>
      </w:r>
    </w:p>
    <w:p w14:paraId="0A1B19F0"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equally divided on a previous hearing of the suit, decreed</w:t>
      </w:r>
    </w:p>
    <w:p w14:paraId="4CBECFD9"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for him by a vote of seven to three.</w:t>
      </w:r>
      <w:r w:rsidRPr="00D64D7F">
        <w:rPr>
          <w:rFonts w:ascii="Courier New" w:hAnsi="Courier New" w:cs="Courier New"/>
          <w:sz w:val="24"/>
          <w:szCs w:val="24"/>
          <w:vertAlign w:val="superscript"/>
        </w:rPr>
        <w:t>1</w:t>
      </w:r>
    </w:p>
    <w:p w14:paraId="4F38927F"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In another of his arguments he was forced to admit that,</w:t>
      </w:r>
    </w:p>
    <w:p w14:paraId="4858E3BC"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were judgment given in favor of his client, the result would</w:t>
      </w:r>
    </w:p>
    <w:p w14:paraId="152575B9"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be injurious to the opposing party, but he based his unsuc-</w:t>
      </w:r>
    </w:p>
    <w:p w14:paraId="5921E630"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cessful appeal upon the maxim that the considerations of pub-</w:t>
      </w:r>
    </w:p>
    <w:p w14:paraId="0488B12F"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lic utility should be superior to resultant harm in individual</w:t>
      </w:r>
    </w:p>
    <w:p w14:paraId="0B020137"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instances, citing a Roman institution named Terminalia to</w:t>
      </w:r>
    </w:p>
    <w:p w14:paraId="66F543BD"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this effect.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another of his suits, his client had so</w:t>
      </w:r>
    </w:p>
    <w:p w14:paraId="6A34A2AB"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much the best of the issue that the court awarded him the</w:t>
      </w:r>
    </w:p>
    <w:p w14:paraId="00516160"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verdict before he had had an opportunity to answer the weak</w:t>
      </w:r>
    </w:p>
    <w:p w14:paraId="4D115EE4" w14:textId="64C87BC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arguments of opposing coun</w:t>
      </w:r>
      <w:r w:rsidR="009E296C">
        <w:rPr>
          <w:rFonts w:ascii="Courier New" w:hAnsi="Courier New" w:cs="Courier New"/>
          <w:sz w:val="24"/>
          <w:szCs w:val="24"/>
        </w:rPr>
        <w:t>sel</w:t>
      </w:r>
      <w:r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In another, he was employed</w:t>
      </w:r>
    </w:p>
    <w:p w14:paraId="2E722174"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with Jefferson by the churchwardens and vestrymen of Upper</w:t>
      </w:r>
    </w:p>
    <w:p w14:paraId="6B7A3215"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Parish, Nansemond County, to prosecute their rector on charges</w:t>
      </w:r>
    </w:p>
    <w:p w14:paraId="49E052C1"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conduct unbefitting a wearer of priestly cloth and to se-</w:t>
      </w:r>
    </w:p>
    <w:p w14:paraId="3DD38B28" w14:textId="7B0759B4"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cure the offending clergyman</w:t>
      </w:r>
      <w:r w:rsidR="00732D40" w:rsidRPr="00D64D7F">
        <w:rPr>
          <w:rFonts w:ascii="Courier New" w:hAnsi="Courier New" w:cs="Courier New"/>
          <w:sz w:val="24"/>
          <w:szCs w:val="24"/>
        </w:rPr>
        <w:t>'</w:t>
      </w:r>
      <w:r w:rsidRPr="00D64D7F">
        <w:rPr>
          <w:rFonts w:ascii="Courier New" w:hAnsi="Courier New" w:cs="Courier New"/>
          <w:sz w:val="24"/>
          <w:szCs w:val="24"/>
        </w:rPr>
        <w:t>s dismissal. He proved by an</w:t>
      </w:r>
    </w:p>
    <w:p w14:paraId="778E5D96"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interpretation of an act of the General Assembly that the</w:t>
      </w:r>
    </w:p>
    <w:p w14:paraId="2BA93E73" w14:textId="77777777" w:rsidR="002A31DC" w:rsidRDefault="002A31DC" w:rsidP="00360F8E">
      <w:pPr>
        <w:pStyle w:val="ListParagraph"/>
        <w:tabs>
          <w:tab w:val="left" w:pos="720"/>
        </w:tabs>
        <w:spacing w:after="0" w:line="240" w:lineRule="auto"/>
        <w:ind w:left="0"/>
        <w:rPr>
          <w:rFonts w:ascii="Courier New" w:hAnsi="Courier New" w:cs="Courier New"/>
          <w:sz w:val="24"/>
          <w:szCs w:val="24"/>
        </w:rPr>
      </w:pPr>
    </w:p>
    <w:p w14:paraId="5B1BE525"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5832983A"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2806D678"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295E7490"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27AA9048" w14:textId="2E2F69CB"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556DD712"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71E0C13A" w14:textId="77777777" w:rsidR="00360F8E" w:rsidRDefault="00360F8E" w:rsidP="00360F8E">
      <w:pPr>
        <w:pStyle w:val="ListParagraph"/>
        <w:tabs>
          <w:tab w:val="left" w:pos="720"/>
        </w:tabs>
        <w:spacing w:after="0" w:line="240" w:lineRule="auto"/>
        <w:ind w:left="0"/>
        <w:rPr>
          <w:rFonts w:ascii="Courier New" w:hAnsi="Courier New" w:cs="Courier New"/>
          <w:sz w:val="24"/>
          <w:szCs w:val="24"/>
        </w:rPr>
      </w:pPr>
    </w:p>
    <w:p w14:paraId="5661B94B" w14:textId="6BFA5DD8" w:rsidR="00360F8E" w:rsidRDefault="00360F8E" w:rsidP="00360F8E">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17312" behindDoc="0" locked="0" layoutInCell="1" allowOverlap="1" wp14:anchorId="564BD128" wp14:editId="7EEF2425">
                <wp:simplePos x="0" y="0"/>
                <wp:positionH relativeFrom="column">
                  <wp:posOffset>-63500</wp:posOffset>
                </wp:positionH>
                <wp:positionV relativeFrom="paragraph">
                  <wp:posOffset>151765</wp:posOffset>
                </wp:positionV>
                <wp:extent cx="5547360" cy="0"/>
                <wp:effectExtent l="0" t="0" r="15240" b="19050"/>
                <wp:wrapNone/>
                <wp:docPr id="127" name="Straight Connector 12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63677E7" id="Straight Connector 127" o:spid="_x0000_s1026" style="position:absolute;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1.95pt" to="43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" strokecolor="windowText" strokeweight="1pt"/>
            </w:pict>
          </mc:Fallback>
        </mc:AlternateContent>
      </w:r>
    </w:p>
    <w:p w14:paraId="0DBDA43D" w14:textId="77777777" w:rsidR="00360F8E" w:rsidRPr="00D64D7F" w:rsidRDefault="00360F8E" w:rsidP="00360F8E">
      <w:pPr>
        <w:pStyle w:val="ListParagraph"/>
        <w:tabs>
          <w:tab w:val="left" w:pos="720"/>
        </w:tabs>
        <w:spacing w:after="0" w:line="240" w:lineRule="auto"/>
        <w:ind w:left="0"/>
        <w:rPr>
          <w:rFonts w:ascii="Courier New" w:hAnsi="Courier New" w:cs="Courier New"/>
          <w:sz w:val="24"/>
          <w:szCs w:val="24"/>
        </w:rPr>
      </w:pPr>
    </w:p>
    <w:p w14:paraId="16CD9E77" w14:textId="1CCBAD30" w:rsidR="00D07288" w:rsidRDefault="00D07288"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83-85</w:t>
      </w:r>
      <w:r w:rsidR="00452337">
        <w:rPr>
          <w:rFonts w:ascii="Courier New" w:hAnsi="Courier New" w:cs="Courier New"/>
          <w:sz w:val="24"/>
          <w:szCs w:val="24"/>
        </w:rPr>
        <w:t>.</w:t>
      </w:r>
    </w:p>
    <w:p w14:paraId="1C7D5936" w14:textId="77777777" w:rsidR="00360F8E" w:rsidRPr="00D64D7F" w:rsidRDefault="00360F8E" w:rsidP="00DD3FBB">
      <w:pPr>
        <w:pStyle w:val="ListParagraph"/>
        <w:tabs>
          <w:tab w:val="left" w:pos="720"/>
        </w:tabs>
        <w:spacing w:after="0" w:line="240" w:lineRule="auto"/>
        <w:ind w:left="0"/>
        <w:rPr>
          <w:rFonts w:ascii="Courier New" w:hAnsi="Courier New" w:cs="Courier New"/>
          <w:sz w:val="24"/>
          <w:szCs w:val="24"/>
        </w:rPr>
      </w:pPr>
    </w:p>
    <w:p w14:paraId="69450927" w14:textId="77777777" w:rsidR="00D07288" w:rsidRDefault="00D07288"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Bradford </w:t>
      </w:r>
      <w:r w:rsidRPr="00D64D7F">
        <w:rPr>
          <w:rFonts w:ascii="Courier New" w:hAnsi="Courier New" w:cs="Courier New"/>
          <w:sz w:val="24"/>
          <w:szCs w:val="24"/>
          <w:u w:val="single"/>
        </w:rPr>
        <w:t>v</w:t>
      </w:r>
      <w:r w:rsidRPr="00D64D7F">
        <w:rPr>
          <w:rFonts w:ascii="Courier New" w:hAnsi="Courier New" w:cs="Courier New"/>
          <w:sz w:val="24"/>
          <w:szCs w:val="24"/>
        </w:rPr>
        <w:t xml:space="preserve">. Bradford, </w:t>
      </w:r>
      <w:r w:rsidRPr="00D64D7F">
        <w:rPr>
          <w:rFonts w:ascii="Courier New" w:hAnsi="Courier New" w:cs="Courier New"/>
          <w:sz w:val="24"/>
          <w:szCs w:val="24"/>
          <w:u w:val="single"/>
        </w:rPr>
        <w:t>ibid</w:t>
      </w:r>
      <w:r w:rsidRPr="00D64D7F">
        <w:rPr>
          <w:rFonts w:ascii="Courier New" w:hAnsi="Courier New" w:cs="Courier New"/>
          <w:sz w:val="24"/>
          <w:szCs w:val="24"/>
        </w:rPr>
        <w:t>., 86.</w:t>
      </w:r>
    </w:p>
    <w:p w14:paraId="0FD435AD" w14:textId="77777777" w:rsidR="00360F8E" w:rsidRPr="00D64D7F" w:rsidRDefault="00360F8E" w:rsidP="00DD3FBB">
      <w:pPr>
        <w:pStyle w:val="ListParagraph"/>
        <w:tabs>
          <w:tab w:val="left" w:pos="720"/>
        </w:tabs>
        <w:spacing w:after="0" w:line="240" w:lineRule="auto"/>
        <w:ind w:left="0"/>
        <w:rPr>
          <w:rFonts w:ascii="Courier New" w:hAnsi="Courier New" w:cs="Courier New"/>
          <w:sz w:val="24"/>
          <w:szCs w:val="24"/>
        </w:rPr>
      </w:pPr>
    </w:p>
    <w:p w14:paraId="187D19C7" w14:textId="77777777" w:rsidR="00D07288" w:rsidRPr="00D64D7F" w:rsidRDefault="00D07288"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3. Howell </w:t>
      </w:r>
      <w:r w:rsidRPr="00D64D7F">
        <w:rPr>
          <w:rFonts w:ascii="Courier New" w:hAnsi="Courier New" w:cs="Courier New"/>
          <w:sz w:val="24"/>
          <w:szCs w:val="24"/>
          <w:u w:val="single"/>
        </w:rPr>
        <w:t>v</w:t>
      </w:r>
      <w:r w:rsidRPr="00D64D7F">
        <w:rPr>
          <w:rFonts w:ascii="Courier New" w:hAnsi="Courier New" w:cs="Courier New"/>
          <w:sz w:val="24"/>
          <w:szCs w:val="24"/>
        </w:rPr>
        <w:t xml:space="preserve">. Netherland, </w:t>
      </w:r>
      <w:r w:rsidRPr="00D64D7F">
        <w:rPr>
          <w:rFonts w:ascii="Courier New" w:hAnsi="Courier New" w:cs="Courier New"/>
          <w:sz w:val="24"/>
          <w:szCs w:val="24"/>
          <w:u w:val="single"/>
        </w:rPr>
        <w:t>ibid</w:t>
      </w:r>
      <w:r w:rsidRPr="00D64D7F">
        <w:rPr>
          <w:rFonts w:ascii="Courier New" w:hAnsi="Courier New" w:cs="Courier New"/>
          <w:sz w:val="24"/>
          <w:szCs w:val="24"/>
        </w:rPr>
        <w:t>., 96.</w:t>
      </w:r>
    </w:p>
    <w:p w14:paraId="4429A7D9" w14:textId="77777777" w:rsidR="00D07288" w:rsidRPr="00D64D7F" w:rsidRDefault="00D07288" w:rsidP="00DD3FBB">
      <w:pPr>
        <w:pStyle w:val="ListParagraph"/>
        <w:tabs>
          <w:tab w:val="left" w:pos="720"/>
        </w:tabs>
        <w:spacing w:after="0" w:line="240" w:lineRule="auto"/>
        <w:ind w:left="0"/>
        <w:rPr>
          <w:rFonts w:ascii="Courier New" w:hAnsi="Courier New" w:cs="Courier New"/>
          <w:sz w:val="24"/>
          <w:szCs w:val="24"/>
        </w:rPr>
      </w:pPr>
    </w:p>
    <w:p w14:paraId="0D19087A"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court had ecclesiastical jurisdiction, which he supposed was</w:t>
      </w:r>
    </w:p>
    <w:p w14:paraId="1466DF3A"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sufficient to show that the court possessed the power of de-</w:t>
      </w:r>
    </w:p>
    <w:p w14:paraId="498E82AB"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priving a cleric of his position. Jefferson feared that the</w:t>
      </w:r>
    </w:p>
    <w:p w14:paraId="7B37C8B6"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right of deprivation might be a </w:t>
      </w:r>
      <w:r w:rsidRPr="00D64D7F">
        <w:rPr>
          <w:rFonts w:ascii="Courier New" w:hAnsi="Courier New" w:cs="Courier New"/>
          <w:sz w:val="24"/>
          <w:szCs w:val="24"/>
          <w:u w:val="single"/>
        </w:rPr>
        <w:t>non</w:t>
      </w:r>
      <w:r w:rsidRPr="00D64D7F">
        <w:rPr>
          <w:rFonts w:ascii="Courier New" w:hAnsi="Courier New" w:cs="Courier New"/>
          <w:sz w:val="24"/>
          <w:szCs w:val="24"/>
        </w:rPr>
        <w:t xml:space="preserve"> </w:t>
      </w:r>
      <w:r w:rsidRPr="00D64D7F">
        <w:rPr>
          <w:rFonts w:ascii="Courier New" w:hAnsi="Courier New" w:cs="Courier New"/>
          <w:sz w:val="24"/>
          <w:szCs w:val="24"/>
          <w:u w:val="single"/>
        </w:rPr>
        <w:t>sequitur</w:t>
      </w:r>
      <w:r w:rsidRPr="00D64D7F">
        <w:rPr>
          <w:rFonts w:ascii="Courier New" w:hAnsi="Courier New" w:cs="Courier New"/>
          <w:sz w:val="24"/>
          <w:szCs w:val="24"/>
        </w:rPr>
        <w:t xml:space="preserve"> and bolstered</w:t>
      </w:r>
    </w:p>
    <w:p w14:paraId="261BF238" w14:textId="543B6D6A"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argument by establishing that right on other grounds.</w:t>
      </w:r>
    </w:p>
    <w:p w14:paraId="19280AD0" w14:textId="77777777" w:rsidR="00D07288" w:rsidRPr="00D64D7F" w:rsidRDefault="00D0728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Thus they won their c</w:t>
      </w:r>
      <w:r w:rsidR="002105C7" w:rsidRPr="00D64D7F">
        <w:rPr>
          <w:rFonts w:ascii="Courier New" w:hAnsi="Courier New" w:cs="Courier New"/>
          <w:sz w:val="24"/>
          <w:szCs w:val="24"/>
        </w:rPr>
        <w:t>ause together.</w:t>
      </w:r>
      <w:r w:rsidR="002105C7" w:rsidRPr="00D64D7F">
        <w:rPr>
          <w:rFonts w:ascii="Courier New" w:hAnsi="Courier New" w:cs="Courier New"/>
          <w:sz w:val="24"/>
          <w:szCs w:val="24"/>
          <w:vertAlign w:val="superscript"/>
        </w:rPr>
        <w:t>1</w:t>
      </w:r>
      <w:r w:rsidR="002105C7" w:rsidRPr="00D64D7F">
        <w:rPr>
          <w:rFonts w:ascii="Courier New" w:hAnsi="Courier New" w:cs="Courier New"/>
          <w:sz w:val="24"/>
          <w:szCs w:val="24"/>
        </w:rPr>
        <w:t xml:space="preserve"> Illustration may be</w:t>
      </w:r>
    </w:p>
    <w:p w14:paraId="30339771" w14:textId="0CE4B0E5"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found in still another of Wythe</w:t>
      </w:r>
      <w:r w:rsidR="00732D40" w:rsidRPr="00D64D7F">
        <w:rPr>
          <w:rFonts w:ascii="Courier New" w:hAnsi="Courier New" w:cs="Courier New"/>
          <w:sz w:val="24"/>
          <w:szCs w:val="24"/>
        </w:rPr>
        <w:t>'</w:t>
      </w:r>
      <w:r w:rsidRPr="00D64D7F">
        <w:rPr>
          <w:rFonts w:ascii="Courier New" w:hAnsi="Courier New" w:cs="Courier New"/>
          <w:sz w:val="24"/>
          <w:szCs w:val="24"/>
        </w:rPr>
        <w:t>s cases of his tendency to</w:t>
      </w:r>
    </w:p>
    <w:p w14:paraId="4645A7A3"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marshal an almost bewildering host of authorities in support</w:t>
      </w:r>
    </w:p>
    <w:p w14:paraId="793CED08"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his views. In the course of an argument which Jefferson</w:t>
      </w:r>
    </w:p>
    <w:p w14:paraId="315E3D6D" w14:textId="3E6D51F8"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summarized in less than five printed pages Wythe</w:t>
      </w:r>
      <w:r w:rsidR="00732D40" w:rsidRPr="00D64D7F">
        <w:rPr>
          <w:rFonts w:ascii="Courier New" w:hAnsi="Courier New" w:cs="Courier New"/>
          <w:sz w:val="24"/>
          <w:szCs w:val="24"/>
        </w:rPr>
        <w:t>'</w:t>
      </w:r>
      <w:r w:rsidRPr="00D64D7F">
        <w:rPr>
          <w:rFonts w:ascii="Courier New" w:hAnsi="Courier New" w:cs="Courier New"/>
          <w:sz w:val="24"/>
          <w:szCs w:val="24"/>
        </w:rPr>
        <w:t>s copious</w:t>
      </w:r>
    </w:p>
    <w:p w14:paraId="07673945"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references included citations or quotations from four of Vir-</w:t>
      </w:r>
    </w:p>
    <w:p w14:paraId="1E0CC829" w14:textId="11C5631C"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ginia</w:t>
      </w:r>
      <w:r w:rsidR="00732D40" w:rsidRPr="00D64D7F">
        <w:rPr>
          <w:rFonts w:ascii="Courier New" w:hAnsi="Courier New" w:cs="Courier New"/>
          <w:sz w:val="24"/>
          <w:szCs w:val="24"/>
        </w:rPr>
        <w:t>'</w:t>
      </w:r>
      <w:r w:rsidRPr="00D64D7F">
        <w:rPr>
          <w:rFonts w:ascii="Courier New" w:hAnsi="Courier New" w:cs="Courier New"/>
          <w:sz w:val="24"/>
          <w:szCs w:val="24"/>
        </w:rPr>
        <w:t>s legislative acts, two British statutes, two English</w:t>
      </w:r>
    </w:p>
    <w:p w14:paraId="6B679A4B" w14:textId="7E868766"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legal commentaries, two sections of Justinian</w:t>
      </w:r>
      <w:r w:rsidR="00732D40" w:rsidRPr="00D64D7F">
        <w:rPr>
          <w:rFonts w:ascii="Courier New" w:hAnsi="Courier New" w:cs="Courier New"/>
          <w:sz w:val="24"/>
          <w:szCs w:val="24"/>
        </w:rPr>
        <w:t>'</w:t>
      </w:r>
      <w:r w:rsidRPr="00D64D7F">
        <w:rPr>
          <w:rFonts w:ascii="Courier New" w:hAnsi="Courier New" w:cs="Courier New"/>
          <w:sz w:val="24"/>
          <w:szCs w:val="24"/>
        </w:rPr>
        <w:t>s Roman code, a</w:t>
      </w:r>
    </w:p>
    <w:p w14:paraId="00972171" w14:textId="06761CA5"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decision of an English court, and Cicero</w:t>
      </w:r>
      <w:r w:rsidR="00732D40" w:rsidRPr="00D64D7F">
        <w:rPr>
          <w:rFonts w:ascii="Courier New" w:hAnsi="Courier New" w:cs="Courier New"/>
          <w:sz w:val="24"/>
          <w:szCs w:val="24"/>
        </w:rPr>
        <w:t>'</w:t>
      </w:r>
      <w:r w:rsidRPr="00D64D7F">
        <w:rPr>
          <w:rFonts w:ascii="Courier New" w:hAnsi="Courier New" w:cs="Courier New"/>
          <w:sz w:val="24"/>
          <w:szCs w:val="24"/>
        </w:rPr>
        <w:t>s orations.</w:t>
      </w:r>
      <w:r w:rsidRPr="00D64D7F">
        <w:rPr>
          <w:rFonts w:ascii="Courier New" w:hAnsi="Courier New" w:cs="Courier New"/>
          <w:sz w:val="24"/>
          <w:szCs w:val="24"/>
          <w:vertAlign w:val="superscript"/>
        </w:rPr>
        <w:t>2</w:t>
      </w:r>
    </w:p>
    <w:p w14:paraId="40EA98A2"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In scattered places one can find several remnants of the</w:t>
      </w:r>
    </w:p>
    <w:p w14:paraId="02EE5B9E"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multitude of letters which Wythe wrote on professional busi-</w:t>
      </w:r>
    </w:p>
    <w:p w14:paraId="0D3D7665"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ness and of legal papers which passed through his hands.</w:t>
      </w:r>
    </w:p>
    <w:p w14:paraId="09F3CACD" w14:textId="304B4409"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The court</w:t>
      </w:r>
      <w:r w:rsidR="00732D40" w:rsidRPr="00D64D7F">
        <w:rPr>
          <w:rFonts w:ascii="Courier New" w:hAnsi="Courier New" w:cs="Courier New"/>
          <w:sz w:val="24"/>
          <w:szCs w:val="24"/>
        </w:rPr>
        <w:t>'</w:t>
      </w:r>
      <w:r w:rsidRPr="00D64D7F">
        <w:rPr>
          <w:rFonts w:ascii="Courier New" w:hAnsi="Courier New" w:cs="Courier New"/>
          <w:sz w:val="24"/>
          <w:szCs w:val="24"/>
        </w:rPr>
        <w:t>s usual progress in the settlement of the</w:t>
      </w:r>
    </w:p>
    <w:p w14:paraId="68B7D73A" w14:textId="3FD0949B"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colonists</w:t>
      </w:r>
      <w:r w:rsidR="00732D40" w:rsidRPr="00D64D7F">
        <w:rPr>
          <w:rFonts w:ascii="Courier New" w:hAnsi="Courier New" w:cs="Courier New"/>
          <w:sz w:val="24"/>
          <w:szCs w:val="24"/>
        </w:rPr>
        <w:t>'</w:t>
      </w:r>
      <w:r w:rsidRPr="00D64D7F">
        <w:rPr>
          <w:rFonts w:ascii="Courier New" w:hAnsi="Courier New" w:cs="Courier New"/>
          <w:sz w:val="24"/>
          <w:szCs w:val="24"/>
        </w:rPr>
        <w:t xml:space="preserve"> differences was interrupted with their own consent</w:t>
      </w:r>
    </w:p>
    <w:p w14:paraId="6FC8C8ED"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1766, for (as the next chapter will relate) nearly all Vir-</w:t>
      </w:r>
    </w:p>
    <w:p w14:paraId="04D124E3" w14:textId="583923F0"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ginia</w:t>
      </w:r>
      <w:r w:rsidR="00732D40" w:rsidRPr="00D64D7F">
        <w:rPr>
          <w:rFonts w:ascii="Courier New" w:hAnsi="Courier New" w:cs="Courier New"/>
          <w:sz w:val="24"/>
          <w:szCs w:val="24"/>
        </w:rPr>
        <w:t>'</w:t>
      </w:r>
      <w:r w:rsidRPr="00D64D7F">
        <w:rPr>
          <w:rFonts w:ascii="Courier New" w:hAnsi="Courier New" w:cs="Courier New"/>
          <w:sz w:val="24"/>
          <w:szCs w:val="24"/>
        </w:rPr>
        <w:t>s tribunals determined no cases in that year as a pro-</w:t>
      </w:r>
    </w:p>
    <w:p w14:paraId="6680C472"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test against a tax which England had levied upon legal docu-</w:t>
      </w:r>
    </w:p>
    <w:p w14:paraId="74FD3B27"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ments. Evidence of the effect of their closure may be seen</w:t>
      </w:r>
    </w:p>
    <w:p w14:paraId="31D33D08" w14:textId="77777777"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 his letter in February of that year to Richard Henry Lee,</w:t>
      </w:r>
    </w:p>
    <w:p w14:paraId="0FD92B1C" w14:textId="77777777" w:rsidR="002105C7" w:rsidRPr="00D64D7F" w:rsidRDefault="002105C7" w:rsidP="00DE06D9">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who had been trained for the bar but had preferred the life</w:t>
      </w:r>
    </w:p>
    <w:p w14:paraId="1957846D" w14:textId="77777777" w:rsidR="002A31DC" w:rsidRDefault="002A31DC" w:rsidP="00DE06D9">
      <w:pPr>
        <w:pStyle w:val="ListParagraph"/>
        <w:tabs>
          <w:tab w:val="left" w:pos="720"/>
        </w:tabs>
        <w:spacing w:after="0" w:line="240" w:lineRule="auto"/>
        <w:ind w:left="0"/>
        <w:rPr>
          <w:rFonts w:ascii="Courier New" w:hAnsi="Courier New" w:cs="Courier New"/>
          <w:sz w:val="24"/>
          <w:szCs w:val="24"/>
        </w:rPr>
      </w:pPr>
    </w:p>
    <w:p w14:paraId="5D5406D6" w14:textId="77777777" w:rsidR="00360F8E" w:rsidRDefault="00360F8E" w:rsidP="00DE06D9">
      <w:pPr>
        <w:pStyle w:val="ListParagraph"/>
        <w:tabs>
          <w:tab w:val="left" w:pos="720"/>
        </w:tabs>
        <w:spacing w:after="0" w:line="240" w:lineRule="auto"/>
        <w:ind w:left="0"/>
        <w:rPr>
          <w:rFonts w:ascii="Courier New" w:hAnsi="Courier New" w:cs="Courier New"/>
          <w:sz w:val="24"/>
          <w:szCs w:val="24"/>
        </w:rPr>
      </w:pPr>
    </w:p>
    <w:p w14:paraId="7B973826" w14:textId="77777777" w:rsidR="00360F8E" w:rsidRDefault="00360F8E" w:rsidP="00DE06D9">
      <w:pPr>
        <w:pStyle w:val="ListParagraph"/>
        <w:tabs>
          <w:tab w:val="left" w:pos="720"/>
        </w:tabs>
        <w:spacing w:after="0" w:line="240" w:lineRule="auto"/>
        <w:ind w:left="0"/>
        <w:rPr>
          <w:rFonts w:ascii="Courier New" w:hAnsi="Courier New" w:cs="Courier New"/>
          <w:sz w:val="24"/>
          <w:szCs w:val="24"/>
        </w:rPr>
      </w:pPr>
    </w:p>
    <w:p w14:paraId="06FC51C2" w14:textId="77777777" w:rsidR="001F4F3C" w:rsidRDefault="001F4F3C" w:rsidP="00DE06D9">
      <w:pPr>
        <w:pStyle w:val="ListParagraph"/>
        <w:tabs>
          <w:tab w:val="left" w:pos="720"/>
        </w:tabs>
        <w:spacing w:after="0" w:line="240" w:lineRule="auto"/>
        <w:ind w:left="0"/>
        <w:rPr>
          <w:rFonts w:ascii="Courier New" w:hAnsi="Courier New" w:cs="Courier New"/>
          <w:sz w:val="24"/>
          <w:szCs w:val="24"/>
        </w:rPr>
      </w:pPr>
    </w:p>
    <w:p w14:paraId="18D920BF" w14:textId="77777777" w:rsidR="001F4F3C" w:rsidRDefault="001F4F3C" w:rsidP="00DE06D9">
      <w:pPr>
        <w:pStyle w:val="ListParagraph"/>
        <w:tabs>
          <w:tab w:val="left" w:pos="720"/>
        </w:tabs>
        <w:spacing w:after="0" w:line="240" w:lineRule="auto"/>
        <w:ind w:left="0"/>
        <w:rPr>
          <w:rFonts w:ascii="Courier New" w:hAnsi="Courier New" w:cs="Courier New"/>
          <w:sz w:val="24"/>
          <w:szCs w:val="24"/>
        </w:rPr>
      </w:pPr>
    </w:p>
    <w:p w14:paraId="3CA1CEA1" w14:textId="77777777" w:rsidR="001F4F3C" w:rsidRDefault="001F4F3C" w:rsidP="00DE06D9">
      <w:pPr>
        <w:pStyle w:val="ListParagraph"/>
        <w:tabs>
          <w:tab w:val="left" w:pos="720"/>
        </w:tabs>
        <w:spacing w:after="0" w:line="240" w:lineRule="auto"/>
        <w:ind w:left="0"/>
        <w:rPr>
          <w:rFonts w:ascii="Courier New" w:hAnsi="Courier New" w:cs="Courier New"/>
          <w:sz w:val="24"/>
          <w:szCs w:val="24"/>
        </w:rPr>
      </w:pPr>
    </w:p>
    <w:p w14:paraId="1EC7464A" w14:textId="77777777" w:rsidR="00DE06D9" w:rsidRDefault="00DE06D9" w:rsidP="00DE06D9">
      <w:pPr>
        <w:pStyle w:val="ListParagraph"/>
        <w:tabs>
          <w:tab w:val="left" w:pos="720"/>
        </w:tabs>
        <w:spacing w:after="0" w:line="240" w:lineRule="auto"/>
        <w:ind w:left="0"/>
        <w:rPr>
          <w:rFonts w:ascii="Courier New" w:hAnsi="Courier New" w:cs="Courier New"/>
          <w:sz w:val="24"/>
          <w:szCs w:val="24"/>
        </w:rPr>
      </w:pPr>
    </w:p>
    <w:p w14:paraId="7E7FEBD9" w14:textId="77777777" w:rsidR="00DE06D9" w:rsidRDefault="00DE06D9" w:rsidP="00DE06D9">
      <w:pPr>
        <w:pStyle w:val="ListParagraph"/>
        <w:tabs>
          <w:tab w:val="left" w:pos="720"/>
        </w:tabs>
        <w:spacing w:after="0" w:line="240" w:lineRule="auto"/>
        <w:ind w:left="0"/>
        <w:rPr>
          <w:rFonts w:ascii="Courier New" w:hAnsi="Courier New" w:cs="Courier New"/>
          <w:sz w:val="24"/>
          <w:szCs w:val="24"/>
        </w:rPr>
      </w:pPr>
    </w:p>
    <w:p w14:paraId="281293DD" w14:textId="32B56CB9" w:rsidR="00360F8E" w:rsidRPr="00D64D7F" w:rsidRDefault="00360F8E" w:rsidP="00DE06D9">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19360" behindDoc="0" locked="0" layoutInCell="1" allowOverlap="1" wp14:anchorId="24024AB8" wp14:editId="541BC0D3">
                <wp:simplePos x="0" y="0"/>
                <wp:positionH relativeFrom="column">
                  <wp:posOffset>26035</wp:posOffset>
                </wp:positionH>
                <wp:positionV relativeFrom="paragraph">
                  <wp:posOffset>29845</wp:posOffset>
                </wp:positionV>
                <wp:extent cx="5547360" cy="0"/>
                <wp:effectExtent l="0" t="0" r="15240" b="19050"/>
                <wp:wrapNone/>
                <wp:docPr id="128" name="Straight Connector 12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EB48BD1" id="Straight Connector 128" o:spid="_x0000_s1026" style="position:absolute;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pt,2.35pt" to="438.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" strokecolor="windowText" strokeweight="1pt"/>
            </w:pict>
          </mc:Fallback>
        </mc:AlternateContent>
      </w:r>
    </w:p>
    <w:p w14:paraId="4D80065D" w14:textId="77777777" w:rsidR="002105C7" w:rsidRDefault="002105C7"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Godwin </w:t>
      </w:r>
      <w:r w:rsidRPr="00D64D7F">
        <w:rPr>
          <w:rFonts w:ascii="Courier New" w:hAnsi="Courier New" w:cs="Courier New"/>
          <w:sz w:val="24"/>
          <w:szCs w:val="24"/>
          <w:u w:val="single"/>
        </w:rPr>
        <w:t>et</w:t>
      </w:r>
      <w:r w:rsidRPr="00D64D7F">
        <w:rPr>
          <w:rFonts w:ascii="Courier New" w:hAnsi="Courier New" w:cs="Courier New"/>
          <w:sz w:val="24"/>
          <w:szCs w:val="24"/>
        </w:rPr>
        <w:t xml:space="preserve"> </w:t>
      </w:r>
      <w:r w:rsidRPr="00D64D7F">
        <w:rPr>
          <w:rFonts w:ascii="Courier New" w:hAnsi="Courier New" w:cs="Courier New"/>
          <w:sz w:val="24"/>
          <w:szCs w:val="24"/>
          <w:u w:val="single"/>
        </w:rPr>
        <w:t>al</w:t>
      </w:r>
      <w:r w:rsidRPr="00D64D7F">
        <w:rPr>
          <w:rFonts w:ascii="Courier New" w:hAnsi="Courier New" w:cs="Courier New"/>
          <w:sz w:val="24"/>
          <w:szCs w:val="24"/>
        </w:rPr>
        <w:t xml:space="preserve">. </w:t>
      </w:r>
      <w:r w:rsidRPr="00D64D7F">
        <w:rPr>
          <w:rFonts w:ascii="Courier New" w:hAnsi="Courier New" w:cs="Courier New"/>
          <w:sz w:val="24"/>
          <w:szCs w:val="24"/>
          <w:u w:val="single"/>
        </w:rPr>
        <w:t>v</w:t>
      </w:r>
      <w:r w:rsidRPr="00D64D7F">
        <w:rPr>
          <w:rFonts w:ascii="Courier New" w:hAnsi="Courier New" w:cs="Courier New"/>
          <w:sz w:val="24"/>
          <w:szCs w:val="24"/>
        </w:rPr>
        <w:t xml:space="preserve">. Lunan, </w:t>
      </w:r>
      <w:r w:rsidRPr="00D64D7F">
        <w:rPr>
          <w:rFonts w:ascii="Courier New" w:hAnsi="Courier New" w:cs="Courier New"/>
          <w:sz w:val="24"/>
          <w:szCs w:val="24"/>
          <w:u w:val="single"/>
        </w:rPr>
        <w:t>ibid</w:t>
      </w:r>
      <w:r w:rsidRPr="00D64D7F">
        <w:rPr>
          <w:rFonts w:ascii="Courier New" w:hAnsi="Courier New" w:cs="Courier New"/>
          <w:sz w:val="24"/>
          <w:szCs w:val="24"/>
        </w:rPr>
        <w:t>., 96-108.</w:t>
      </w:r>
    </w:p>
    <w:p w14:paraId="1CC8C5AC" w14:textId="77777777" w:rsidR="00360F8E" w:rsidRPr="00D64D7F" w:rsidRDefault="00360F8E" w:rsidP="00DD3FBB">
      <w:pPr>
        <w:pStyle w:val="ListParagraph"/>
        <w:tabs>
          <w:tab w:val="left" w:pos="720"/>
        </w:tabs>
        <w:spacing w:after="0" w:line="240" w:lineRule="auto"/>
        <w:ind w:left="0"/>
        <w:rPr>
          <w:rFonts w:ascii="Courier New" w:hAnsi="Courier New" w:cs="Courier New"/>
          <w:sz w:val="24"/>
          <w:szCs w:val="24"/>
        </w:rPr>
      </w:pPr>
    </w:p>
    <w:p w14:paraId="416CF048" w14:textId="43FFEF9A" w:rsidR="001F4F3C" w:rsidRDefault="002105C7"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2. Carter </w:t>
      </w:r>
      <w:r w:rsidRPr="00D64D7F">
        <w:rPr>
          <w:rFonts w:ascii="Courier New" w:hAnsi="Courier New" w:cs="Courier New"/>
          <w:sz w:val="24"/>
          <w:szCs w:val="24"/>
          <w:u w:val="single"/>
        </w:rPr>
        <w:t>v</w:t>
      </w:r>
      <w:r w:rsidRPr="00D64D7F">
        <w:rPr>
          <w:rFonts w:ascii="Courier New" w:hAnsi="Courier New" w:cs="Courier New"/>
          <w:sz w:val="24"/>
          <w:szCs w:val="24"/>
        </w:rPr>
        <w:t xml:space="preserve">. Webb, </w:t>
      </w:r>
      <w:r w:rsidRPr="00D64D7F">
        <w:rPr>
          <w:rFonts w:ascii="Courier New" w:hAnsi="Courier New" w:cs="Courier New"/>
          <w:sz w:val="24"/>
          <w:szCs w:val="24"/>
          <w:u w:val="single"/>
        </w:rPr>
        <w:t>ibid</w:t>
      </w:r>
      <w:r w:rsidRPr="00D64D7F">
        <w:rPr>
          <w:rFonts w:ascii="Courier New" w:hAnsi="Courier New" w:cs="Courier New"/>
          <w:sz w:val="24"/>
          <w:szCs w:val="24"/>
        </w:rPr>
        <w:t>., 127-131.</w:t>
      </w:r>
    </w:p>
    <w:p w14:paraId="3613E96E" w14:textId="77777777" w:rsidR="00DE06D9" w:rsidRDefault="00DE06D9" w:rsidP="00DE06D9">
      <w:pPr>
        <w:pStyle w:val="ListParagraph"/>
        <w:tabs>
          <w:tab w:val="left" w:pos="720"/>
        </w:tabs>
        <w:spacing w:after="0" w:line="240" w:lineRule="auto"/>
        <w:ind w:left="0"/>
        <w:rPr>
          <w:rFonts w:ascii="Courier New" w:hAnsi="Courier New" w:cs="Courier New"/>
          <w:sz w:val="24"/>
          <w:szCs w:val="24"/>
        </w:rPr>
        <w:sectPr w:rsidR="00DE06D9" w:rsidSect="00DE06D9">
          <w:headerReference w:type="default" r:id="rId12"/>
          <w:pgSz w:w="12240" w:h="15840"/>
          <w:pgMar w:top="720" w:right="1440" w:bottom="720" w:left="1440" w:header="720" w:footer="720" w:gutter="0"/>
          <w:pgNumType w:start="2"/>
          <w:cols w:space="720"/>
          <w:docGrid w:linePitch="360"/>
        </w:sectPr>
      </w:pPr>
    </w:p>
    <w:p w14:paraId="48021A8B" w14:textId="69B2D476" w:rsidR="002105C7" w:rsidRPr="00D64D7F" w:rsidRDefault="002105C7"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of a planter in the northern Tidewater to that of a prac-</w:t>
      </w:r>
    </w:p>
    <w:p w14:paraId="13C133AB" w14:textId="77777777" w:rsidR="002105C7"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64D7F">
        <w:rPr>
          <w:rFonts w:ascii="Courier New" w:hAnsi="Courier New" w:cs="Courier New"/>
          <w:sz w:val="24"/>
          <w:szCs w:val="24"/>
        </w:rPr>
        <w:t>titioner:</w:t>
      </w:r>
    </w:p>
    <w:p w14:paraId="75E7F38C" w14:textId="77777777" w:rsidR="004114F0"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r>
      <w:r w:rsidRPr="00DE06D9">
        <w:rPr>
          <w:rFonts w:ascii="Courier New" w:hAnsi="Courier New" w:cs="Courier New"/>
          <w:sz w:val="23"/>
          <w:szCs w:val="23"/>
        </w:rPr>
        <w:tab/>
      </w:r>
    </w:p>
    <w:p w14:paraId="5E772630" w14:textId="06EEFC46" w:rsidR="002105C7" w:rsidRPr="00DE06D9" w:rsidRDefault="00360F8E"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r>
      <w:r w:rsidRPr="00DE06D9">
        <w:rPr>
          <w:rFonts w:ascii="Courier New" w:hAnsi="Courier New" w:cs="Courier New"/>
          <w:sz w:val="23"/>
          <w:szCs w:val="23"/>
        </w:rPr>
        <w:tab/>
      </w:r>
      <w:r w:rsidR="002105C7" w:rsidRPr="00DE06D9">
        <w:rPr>
          <w:rFonts w:ascii="Courier New" w:hAnsi="Courier New" w:cs="Courier New"/>
          <w:sz w:val="23"/>
          <w:szCs w:val="23"/>
        </w:rPr>
        <w:t>At the time I received your letter by col[onel]</w:t>
      </w:r>
    </w:p>
    <w:p w14:paraId="1C00E1AC" w14:textId="77777777" w:rsidR="002105C7"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P[hilip]. L[udwell]. Lee I could not give it a satis-</w:t>
      </w:r>
    </w:p>
    <w:p w14:paraId="68DE3BFA" w14:textId="77777777" w:rsidR="002105C7"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factory answer, because the officers seldom make re-</w:t>
      </w:r>
    </w:p>
    <w:p w14:paraId="30AFE460" w14:textId="77777777" w:rsidR="002105C7"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turns of process so early in [the terms of] the court:</w:t>
      </w:r>
    </w:p>
    <w:p w14:paraId="66D908B2" w14:textId="77777777" w:rsidR="002105C7" w:rsidRPr="00DE06D9" w:rsidRDefault="002105C7"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 xml:space="preserve">and indeed the confusion which succeeded, </w:t>
      </w:r>
      <w:r w:rsidR="00EC52E8" w:rsidRPr="00DE06D9">
        <w:rPr>
          <w:rFonts w:ascii="Courier New" w:hAnsi="Courier New" w:cs="Courier New"/>
          <w:sz w:val="23"/>
          <w:szCs w:val="23"/>
        </w:rPr>
        <w:t>with the</w:t>
      </w:r>
    </w:p>
    <w:p w14:paraId="2F2F7BFE"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total interruption of law proceedings, put that as well</w:t>
      </w:r>
    </w:p>
    <w:p w14:paraId="4BB48542"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as most other matters of that sort out of my head. I</w:t>
      </w:r>
    </w:p>
    <w:p w14:paraId="6769017A" w14:textId="4E07293F"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am now at the secretary</w:t>
      </w:r>
      <w:r w:rsidR="00732D40" w:rsidRPr="00DE06D9">
        <w:rPr>
          <w:rFonts w:ascii="Courier New" w:hAnsi="Courier New" w:cs="Courier New"/>
          <w:sz w:val="23"/>
          <w:szCs w:val="23"/>
        </w:rPr>
        <w:t>'</w:t>
      </w:r>
      <w:r w:rsidRPr="00DE06D9">
        <w:rPr>
          <w:rFonts w:ascii="Courier New" w:hAnsi="Courier New" w:cs="Courier New"/>
          <w:sz w:val="23"/>
          <w:szCs w:val="23"/>
        </w:rPr>
        <w:t>s office and find the second</w:t>
      </w:r>
    </w:p>
    <w:p w14:paraId="426A909E"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writ against J Rootes was not returned: and they will</w:t>
      </w:r>
    </w:p>
    <w:p w14:paraId="0D3ADB70"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not let me have a pluries capias [a writ issued after</w:t>
      </w:r>
    </w:p>
    <w:p w14:paraId="26010997"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two of the same purport have been successively issued</w:t>
      </w:r>
    </w:p>
    <w:p w14:paraId="10D9BEA6"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without effect] til [</w:t>
      </w:r>
      <w:r w:rsidRPr="00DE06D9">
        <w:rPr>
          <w:rFonts w:ascii="Courier New" w:hAnsi="Courier New" w:cs="Courier New"/>
          <w:sz w:val="23"/>
          <w:szCs w:val="23"/>
          <w:u w:val="single"/>
        </w:rPr>
        <w:t>sic</w:t>
      </w:r>
      <w:r w:rsidRPr="00DE06D9">
        <w:rPr>
          <w:rFonts w:ascii="Courier New" w:hAnsi="Courier New" w:cs="Courier New"/>
          <w:sz w:val="23"/>
          <w:szCs w:val="23"/>
        </w:rPr>
        <w:t>] some thing is determined as</w:t>
      </w:r>
    </w:p>
    <w:p w14:paraId="0C73A326"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to the stamps. The writs against Galloway were execu-</w:t>
      </w:r>
    </w:p>
    <w:p w14:paraId="4B46AF29"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ted. One J Blackwell [posted] the bail for [his]</w:t>
      </w:r>
    </w:p>
    <w:p w14:paraId="71BAA73C"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appearance. The writ against Thornton was not executed;</w:t>
      </w:r>
    </w:p>
    <w:p w14:paraId="20AEA5DB"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but a copy [of it was] left, so that we may have an</w:t>
      </w:r>
    </w:p>
    <w:p w14:paraId="671D7C2D"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attachment or a pluries capias awarded whenever we may</w:t>
      </w:r>
    </w:p>
    <w:p w14:paraId="7131BE55"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be so happy as to see the course of judiciary business</w:t>
      </w:r>
    </w:p>
    <w:p w14:paraId="1C5FC9FA"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vertAlign w:val="superscript"/>
        </w:rPr>
      </w:pPr>
      <w:r w:rsidRPr="00DE06D9">
        <w:rPr>
          <w:rFonts w:ascii="Courier New" w:hAnsi="Courier New" w:cs="Courier New"/>
          <w:sz w:val="23"/>
          <w:szCs w:val="23"/>
        </w:rPr>
        <w:tab/>
        <w:t>again open and free.</w:t>
      </w:r>
      <w:r w:rsidRPr="00DE06D9">
        <w:rPr>
          <w:rFonts w:ascii="Courier New" w:hAnsi="Courier New" w:cs="Courier New"/>
          <w:sz w:val="23"/>
          <w:szCs w:val="23"/>
          <w:vertAlign w:val="superscript"/>
        </w:rPr>
        <w:t>1</w:t>
      </w:r>
    </w:p>
    <w:p w14:paraId="21D4427B" w14:textId="77777777" w:rsidR="004114F0" w:rsidRPr="00DE06D9" w:rsidRDefault="004114F0" w:rsidP="00360F8E">
      <w:pPr>
        <w:pStyle w:val="ListParagraph"/>
        <w:tabs>
          <w:tab w:val="left" w:pos="720"/>
        </w:tabs>
        <w:spacing w:after="0" w:line="240" w:lineRule="auto"/>
        <w:ind w:left="0"/>
        <w:rPr>
          <w:rFonts w:ascii="Courier New" w:hAnsi="Courier New" w:cs="Courier New"/>
          <w:sz w:val="23"/>
          <w:szCs w:val="23"/>
        </w:rPr>
      </w:pPr>
    </w:p>
    <w:p w14:paraId="6707272C" w14:textId="77777777" w:rsidR="00EC52E8" w:rsidRPr="00D64D7F" w:rsidRDefault="00EC52E8"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Two years later he was still having difficulty with one of</w:t>
      </w:r>
    </w:p>
    <w:p w14:paraId="1876AF8F" w14:textId="64B48928"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64D7F">
        <w:rPr>
          <w:rFonts w:ascii="Courier New" w:hAnsi="Courier New" w:cs="Courier New"/>
          <w:sz w:val="24"/>
          <w:szCs w:val="24"/>
        </w:rPr>
        <w:t>the same client</w:t>
      </w:r>
      <w:r w:rsidR="00732D40" w:rsidRPr="00D64D7F">
        <w:rPr>
          <w:rFonts w:ascii="Courier New" w:hAnsi="Courier New" w:cs="Courier New"/>
          <w:sz w:val="24"/>
          <w:szCs w:val="24"/>
        </w:rPr>
        <w:t>'</w:t>
      </w:r>
      <w:r w:rsidRPr="00D64D7F">
        <w:rPr>
          <w:rFonts w:ascii="Courier New" w:hAnsi="Courier New" w:cs="Courier New"/>
          <w:sz w:val="24"/>
          <w:szCs w:val="24"/>
        </w:rPr>
        <w:t>s matters of litigation:</w:t>
      </w:r>
    </w:p>
    <w:p w14:paraId="1C39BBFF" w14:textId="77777777" w:rsidR="004114F0" w:rsidRPr="00DE06D9" w:rsidRDefault="004114F0" w:rsidP="00360F8E">
      <w:pPr>
        <w:pStyle w:val="ListParagraph"/>
        <w:tabs>
          <w:tab w:val="left" w:pos="720"/>
        </w:tabs>
        <w:spacing w:after="0" w:line="240" w:lineRule="auto"/>
        <w:ind w:left="0"/>
        <w:rPr>
          <w:rFonts w:ascii="Courier New" w:hAnsi="Courier New" w:cs="Courier New"/>
          <w:sz w:val="23"/>
          <w:szCs w:val="23"/>
        </w:rPr>
      </w:pPr>
    </w:p>
    <w:p w14:paraId="6DEDDE35"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r>
      <w:r w:rsidRPr="00DE06D9">
        <w:rPr>
          <w:rFonts w:ascii="Courier New" w:hAnsi="Courier New" w:cs="Courier New"/>
          <w:sz w:val="23"/>
          <w:szCs w:val="23"/>
        </w:rPr>
        <w:tab/>
        <w:t>The protested bill of exchange you mention, drawn</w:t>
      </w:r>
    </w:p>
    <w:p w14:paraId="59727669" w14:textId="77777777" w:rsidR="00EC52E8" w:rsidRPr="00DE06D9" w:rsidRDefault="002B16E3"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by mr Wm Thornton for 27-5-</w:t>
      </w:r>
      <w:r w:rsidR="00EC52E8" w:rsidRPr="00DE06D9">
        <w:rPr>
          <w:rFonts w:ascii="Courier New" w:hAnsi="Courier New" w:cs="Courier New"/>
          <w:sz w:val="23"/>
          <w:szCs w:val="23"/>
        </w:rPr>
        <w:t>0 sterling, and endorsed by</w:t>
      </w:r>
    </w:p>
    <w:p w14:paraId="17358E5C"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mr Galloway, is in my possession. The same day that I</w:t>
      </w:r>
    </w:p>
    <w:p w14:paraId="7CA32EB1"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received it suit was commenced for mr Smith, who</w:t>
      </w:r>
    </w:p>
    <w:p w14:paraId="1B434340"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accepted the bill for the honour of the drawer. But</w:t>
      </w:r>
    </w:p>
    <w:p w14:paraId="7E77A6F8"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partly by means of the stamp act, and partly by want of</w:t>
      </w:r>
    </w:p>
    <w:p w14:paraId="4F4D6530"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a sheriff in Brunswick [County] for some time, and the</w:t>
      </w:r>
    </w:p>
    <w:p w14:paraId="672FCE42" w14:textId="6A979E4D" w:rsidR="00EC52E8" w:rsidRPr="00DE06D9" w:rsidRDefault="00360F8E"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r>
      <w:r w:rsidR="00EC52E8" w:rsidRPr="00DE06D9">
        <w:rPr>
          <w:rFonts w:ascii="Courier New" w:hAnsi="Courier New" w:cs="Courier New"/>
          <w:sz w:val="23"/>
          <w:szCs w:val="23"/>
        </w:rPr>
        <w:t>negligence of one who acted afterwards, it was so long</w:t>
      </w:r>
    </w:p>
    <w:p w14:paraId="3008A26E"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before the process was returned executed that I cannot</w:t>
      </w:r>
    </w:p>
    <w:p w14:paraId="564C1161"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give you the satisfaction even of a conjecture when a</w:t>
      </w:r>
    </w:p>
    <w:p w14:paraId="3F4391A7"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judgment is to be expected. Mr Robb did speak to me</w:t>
      </w:r>
    </w:p>
    <w:p w14:paraId="1E377E39" w14:textId="77777777" w:rsidR="00EC52E8" w:rsidRPr="00DE06D9" w:rsidRDefault="00EC52E8"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on this subject, and desire me</w:t>
      </w:r>
      <w:r w:rsidR="00CB14E0" w:rsidRPr="00DE06D9">
        <w:rPr>
          <w:rFonts w:ascii="Courier New" w:hAnsi="Courier New" w:cs="Courier New"/>
          <w:sz w:val="23"/>
          <w:szCs w:val="23"/>
        </w:rPr>
        <w:t xml:space="preserve"> to prosecute the matter</w:t>
      </w:r>
    </w:p>
    <w:p w14:paraId="51F22048" w14:textId="77777777" w:rsidR="00CB14E0" w:rsidRPr="00DE06D9" w:rsidRDefault="00CB14E0"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with expedition, and to acquaint him with the determina-</w:t>
      </w:r>
    </w:p>
    <w:p w14:paraId="50CD4040" w14:textId="77777777" w:rsidR="00CB14E0" w:rsidRPr="00DE06D9" w:rsidRDefault="00CB14E0" w:rsidP="00360F8E">
      <w:pPr>
        <w:pStyle w:val="ListParagraph"/>
        <w:tabs>
          <w:tab w:val="left" w:pos="720"/>
        </w:tabs>
        <w:spacing w:after="0" w:line="240" w:lineRule="auto"/>
        <w:ind w:left="0"/>
        <w:rPr>
          <w:rFonts w:ascii="Courier New" w:hAnsi="Courier New" w:cs="Courier New"/>
          <w:sz w:val="23"/>
          <w:szCs w:val="23"/>
        </w:rPr>
      </w:pPr>
      <w:r w:rsidRPr="00DE06D9">
        <w:rPr>
          <w:rFonts w:ascii="Courier New" w:hAnsi="Courier New" w:cs="Courier New"/>
          <w:sz w:val="23"/>
          <w:szCs w:val="23"/>
        </w:rPr>
        <w:tab/>
        <w:t>tion of it.</w:t>
      </w:r>
    </w:p>
    <w:p w14:paraId="6D26A5C6" w14:textId="77777777" w:rsidR="004114F0" w:rsidRPr="00DE06D9" w:rsidRDefault="004114F0" w:rsidP="00360F8E">
      <w:pPr>
        <w:pStyle w:val="ListParagraph"/>
        <w:tabs>
          <w:tab w:val="left" w:pos="720"/>
        </w:tabs>
        <w:spacing w:after="0" w:line="240" w:lineRule="auto"/>
        <w:ind w:left="0"/>
        <w:rPr>
          <w:rFonts w:ascii="Courier New" w:hAnsi="Courier New" w:cs="Courier New"/>
          <w:sz w:val="23"/>
          <w:szCs w:val="23"/>
        </w:rPr>
      </w:pPr>
    </w:p>
    <w:p w14:paraId="7EB2848D"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To this letter he added comments which show that some other</w:t>
      </w:r>
    </w:p>
    <w:p w14:paraId="21941D85" w14:textId="77777777" w:rsidR="00CB14E0" w:rsidRPr="00D64D7F" w:rsidRDefault="00CB14E0"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affair had engaged his attention and that of Lee:</w:t>
      </w:r>
    </w:p>
    <w:p w14:paraId="4A3D3A60" w14:textId="5BB8AF8B" w:rsidR="004114F0" w:rsidRPr="00D64D7F" w:rsidRDefault="004114F0" w:rsidP="00360F8E">
      <w:pPr>
        <w:pStyle w:val="ListParagraph"/>
        <w:tabs>
          <w:tab w:val="left" w:pos="720"/>
        </w:tabs>
        <w:spacing w:after="0" w:line="240" w:lineRule="auto"/>
        <w:ind w:left="0"/>
        <w:rPr>
          <w:rFonts w:ascii="Courier New" w:hAnsi="Courier New" w:cs="Courier New"/>
          <w:sz w:val="24"/>
          <w:szCs w:val="24"/>
        </w:rPr>
      </w:pPr>
    </w:p>
    <w:p w14:paraId="29F56485" w14:textId="0B8D1411" w:rsidR="00CB14E0" w:rsidRPr="00D64D7F" w:rsidRDefault="00CB14E0"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I troubled you, sir, with a letter concerning mr</w:t>
      </w:r>
      <w:r w:rsidR="0052168C">
        <w:rPr>
          <w:rFonts w:ascii="Courier New" w:hAnsi="Courier New" w:cs="Courier New"/>
          <w:sz w:val="24"/>
          <w:szCs w:val="24"/>
        </w:rPr>
        <w:t xml:space="preserve"> </w:t>
      </w:r>
      <w:r w:rsidRPr="00D64D7F">
        <w:rPr>
          <w:rFonts w:ascii="Courier New" w:hAnsi="Courier New" w:cs="Courier New"/>
          <w:sz w:val="24"/>
          <w:szCs w:val="24"/>
        </w:rPr>
        <w:t>Kennon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61E0E85" w14:textId="77777777" w:rsidR="00CB14E0" w:rsidRPr="00D64D7F" w:rsidRDefault="00CB14E0" w:rsidP="00360F8E">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deed of trust, because mr Lee of Maryland was at so great</w:t>
      </w:r>
    </w:p>
    <w:p w14:paraId="522C1D2A" w14:textId="57335484" w:rsidR="00FB34A7" w:rsidRDefault="00431918" w:rsidP="00EB38D3">
      <w:pPr>
        <w:pStyle w:val="ListParagraph"/>
        <w:tabs>
          <w:tab w:val="left" w:pos="720"/>
        </w:tabs>
        <w:spacing w:after="0" w:line="36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21408" behindDoc="0" locked="0" layoutInCell="1" allowOverlap="1" wp14:anchorId="17460AC4" wp14:editId="673E30CE">
                <wp:simplePos x="0" y="0"/>
                <wp:positionH relativeFrom="column">
                  <wp:posOffset>-37465</wp:posOffset>
                </wp:positionH>
                <wp:positionV relativeFrom="paragraph">
                  <wp:posOffset>164465</wp:posOffset>
                </wp:positionV>
                <wp:extent cx="5547360" cy="0"/>
                <wp:effectExtent l="0" t="0" r="15240" b="19050"/>
                <wp:wrapNone/>
                <wp:docPr id="129" name="Straight Connector 12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3C09EF8" id="Straight Connector 129" o:spid="_x0000_s1026" style="position:absolute;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2.95pt" to="43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" strokecolor="windowText" strokeweight="1pt"/>
            </w:pict>
          </mc:Fallback>
        </mc:AlternateContent>
      </w:r>
    </w:p>
    <w:p w14:paraId="000E4B0C" w14:textId="77777777" w:rsidR="00DD3FBB" w:rsidRDefault="00CB14E0" w:rsidP="00DD3FBB">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1. George Wythe to Richard Henry Lee, February 14, 1766, Lee</w:t>
      </w:r>
      <w:r w:rsidR="001F4F3C">
        <w:rPr>
          <w:rFonts w:ascii="Courier New" w:hAnsi="Courier New" w:cs="Courier New"/>
          <w:sz w:val="24"/>
          <w:szCs w:val="24"/>
        </w:rPr>
        <w:t xml:space="preserve"> </w:t>
      </w:r>
    </w:p>
    <w:p w14:paraId="01F95229" w14:textId="41E26222" w:rsidR="001F4F3C" w:rsidRDefault="00DD3FBB" w:rsidP="00DD3FBB">
      <w:pPr>
        <w:pStyle w:val="ListParagraph"/>
        <w:tabs>
          <w:tab w:val="left" w:pos="720"/>
        </w:tabs>
        <w:spacing w:after="0" w:line="240" w:lineRule="auto"/>
        <w:ind w:left="0"/>
        <w:rPr>
          <w:rFonts w:ascii="Courier New" w:hAnsi="Courier New" w:cs="Courier New"/>
          <w:sz w:val="24"/>
          <w:szCs w:val="24"/>
        </w:rPr>
        <w:sectPr w:rsidR="001F4F3C" w:rsidSect="00DE06D9">
          <w:pgSz w:w="12240" w:h="15840"/>
          <w:pgMar w:top="720" w:right="1440" w:bottom="720" w:left="1440" w:header="720" w:footer="720" w:gutter="0"/>
          <w:cols w:space="720"/>
          <w:docGrid w:linePitch="360"/>
        </w:sectPr>
      </w:pPr>
      <w:r>
        <w:rPr>
          <w:rFonts w:ascii="Courier New" w:hAnsi="Courier New" w:cs="Courier New"/>
          <w:sz w:val="24"/>
          <w:szCs w:val="24"/>
        </w:rPr>
        <w:t xml:space="preserve">   </w:t>
      </w:r>
      <w:r w:rsidR="00CB14E0" w:rsidRPr="00D64D7F">
        <w:rPr>
          <w:rFonts w:ascii="Courier New" w:hAnsi="Courier New" w:cs="Courier New"/>
          <w:sz w:val="24"/>
          <w:szCs w:val="24"/>
        </w:rPr>
        <w:t>Papers, University of Virginia Library.</w:t>
      </w:r>
      <w:r w:rsidR="00CB14E0" w:rsidRPr="00D64D7F">
        <w:rPr>
          <w:rFonts w:ascii="Courier New" w:hAnsi="Courier New" w:cs="Courier New"/>
          <w:sz w:val="24"/>
          <w:szCs w:val="24"/>
        </w:rPr>
        <w:tab/>
      </w:r>
    </w:p>
    <w:p w14:paraId="7F1E2456" w14:textId="07B6BA8E" w:rsidR="00CB14E0" w:rsidRPr="00D64D7F" w:rsidRDefault="001F4F3C" w:rsidP="001F4F3C">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sz w:val="24"/>
          <w:szCs w:val="24"/>
        </w:rPr>
        <w:lastRenderedPageBreak/>
        <w:tab/>
      </w:r>
      <w:r w:rsidR="00CB14E0" w:rsidRPr="00D64D7F">
        <w:rPr>
          <w:rFonts w:ascii="Courier New" w:hAnsi="Courier New" w:cs="Courier New"/>
          <w:sz w:val="24"/>
          <w:szCs w:val="24"/>
        </w:rPr>
        <w:t>a distance from me, and because I thought he would be</w:t>
      </w:r>
    </w:p>
    <w:p w14:paraId="4264E11E" w14:textId="4CF1A1F8" w:rsidR="00CB14E0" w:rsidRPr="00D64D7F" w:rsidRDefault="00CB14E0" w:rsidP="001F4F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most pleased with your opinion of the creditors[</w:t>
      </w:r>
      <w:r w:rsidR="00732D40" w:rsidRPr="00D64D7F">
        <w:rPr>
          <w:rFonts w:ascii="Courier New" w:hAnsi="Courier New" w:cs="Courier New"/>
          <w:sz w:val="24"/>
          <w:szCs w:val="24"/>
        </w:rPr>
        <w:t>'</w:t>
      </w:r>
      <w:r w:rsidRPr="00D64D7F">
        <w:rPr>
          <w:rFonts w:ascii="Courier New" w:hAnsi="Courier New" w:cs="Courier New"/>
          <w:sz w:val="24"/>
          <w:szCs w:val="24"/>
        </w:rPr>
        <w:t>]</w:t>
      </w:r>
    </w:p>
    <w:p w14:paraId="331D08B3" w14:textId="77777777" w:rsidR="00CB14E0" w:rsidRPr="00D64D7F" w:rsidRDefault="00CB14E0" w:rsidP="001F4F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motives for signing the letter of license. That gentle-</w:t>
      </w:r>
    </w:p>
    <w:p w14:paraId="7BE39BD5" w14:textId="52268D7F" w:rsidR="00CB14E0" w:rsidRPr="00D64D7F" w:rsidRDefault="00CB14E0" w:rsidP="001F4F3C">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man</w:t>
      </w:r>
      <w:r w:rsidR="00732D40" w:rsidRPr="00D64D7F">
        <w:rPr>
          <w:rFonts w:ascii="Courier New" w:hAnsi="Courier New" w:cs="Courier New"/>
          <w:sz w:val="24"/>
          <w:szCs w:val="24"/>
        </w:rPr>
        <w:t>'</w:t>
      </w:r>
      <w:r w:rsidRPr="00D64D7F">
        <w:rPr>
          <w:rFonts w:ascii="Courier New" w:hAnsi="Courier New" w:cs="Courier New"/>
          <w:sz w:val="24"/>
          <w:szCs w:val="24"/>
        </w:rPr>
        <w:t>s answer, which you obliged me with, I have communi-</w:t>
      </w:r>
    </w:p>
    <w:p w14:paraId="65DE2E4A" w14:textId="77777777" w:rsidR="00CB14E0" w:rsidRPr="00D64D7F" w:rsidRDefault="00CB14E0" w:rsidP="001F4F3C">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cated to the trustees.</w:t>
      </w:r>
      <w:r w:rsidRPr="00D64D7F">
        <w:rPr>
          <w:rFonts w:ascii="Courier New" w:hAnsi="Courier New" w:cs="Courier New"/>
          <w:sz w:val="24"/>
          <w:szCs w:val="24"/>
          <w:vertAlign w:val="superscript"/>
        </w:rPr>
        <w:t>1</w:t>
      </w:r>
    </w:p>
    <w:p w14:paraId="17A2CD17" w14:textId="77777777" w:rsidR="004114F0" w:rsidRPr="00D64D7F" w:rsidRDefault="004114F0" w:rsidP="001F4F3C">
      <w:pPr>
        <w:pStyle w:val="ListParagraph"/>
        <w:tabs>
          <w:tab w:val="left" w:pos="720"/>
        </w:tabs>
        <w:spacing w:after="0" w:line="240" w:lineRule="auto"/>
        <w:ind w:left="0"/>
        <w:rPr>
          <w:rFonts w:ascii="Courier New" w:hAnsi="Courier New" w:cs="Courier New"/>
          <w:sz w:val="24"/>
          <w:szCs w:val="24"/>
        </w:rPr>
      </w:pPr>
    </w:p>
    <w:p w14:paraId="5BA296AA" w14:textId="25CD34A2"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Perhaps it was the above-mentioned </w:t>
      </w:r>
      <w:r w:rsidR="00732D40" w:rsidRPr="00D64D7F">
        <w:rPr>
          <w:rFonts w:ascii="Courier New" w:hAnsi="Courier New" w:cs="Courier New"/>
          <w:sz w:val="24"/>
          <w:szCs w:val="24"/>
        </w:rPr>
        <w:t>"</w:t>
      </w:r>
      <w:r w:rsidRPr="00D64D7F">
        <w:rPr>
          <w:rFonts w:ascii="Courier New" w:hAnsi="Courier New" w:cs="Courier New"/>
          <w:sz w:val="24"/>
          <w:szCs w:val="24"/>
        </w:rPr>
        <w:t>mr Lee of Maryland</w:t>
      </w:r>
      <w:r w:rsidR="00732D40" w:rsidRPr="00D64D7F">
        <w:rPr>
          <w:rFonts w:ascii="Courier New" w:hAnsi="Courier New" w:cs="Courier New"/>
          <w:sz w:val="24"/>
          <w:szCs w:val="24"/>
        </w:rPr>
        <w:t>"</w:t>
      </w:r>
      <w:r w:rsidRPr="00D64D7F">
        <w:rPr>
          <w:rFonts w:ascii="Courier New" w:hAnsi="Courier New" w:cs="Courier New"/>
          <w:sz w:val="24"/>
          <w:szCs w:val="24"/>
        </w:rPr>
        <w:t xml:space="preserve"> who</w:t>
      </w:r>
    </w:p>
    <w:p w14:paraId="077AD127" w14:textId="5B3172FD"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thought highly enough of Wythe</w:t>
      </w:r>
      <w:r w:rsidR="00732D40" w:rsidRPr="00D64D7F">
        <w:rPr>
          <w:rFonts w:ascii="Courier New" w:hAnsi="Courier New" w:cs="Courier New"/>
          <w:sz w:val="24"/>
          <w:szCs w:val="24"/>
        </w:rPr>
        <w:t>'</w:t>
      </w:r>
      <w:r w:rsidRPr="00D64D7F">
        <w:rPr>
          <w:rFonts w:ascii="Courier New" w:hAnsi="Courier New" w:cs="Courier New"/>
          <w:sz w:val="24"/>
          <w:szCs w:val="24"/>
        </w:rPr>
        <w:t>s legal opinions to refer to</w:t>
      </w:r>
    </w:p>
    <w:p w14:paraId="0DB66D09"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him six questions, written in an unidentified hand, concerning</w:t>
      </w:r>
    </w:p>
    <w:p w14:paraId="2A8197A9" w14:textId="32E43E3F"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debatable points in Marylander</w:t>
      </w:r>
      <w:r w:rsidR="00732D40" w:rsidRPr="00D64D7F">
        <w:rPr>
          <w:rFonts w:ascii="Courier New" w:hAnsi="Courier New" w:cs="Courier New"/>
          <w:sz w:val="24"/>
          <w:szCs w:val="24"/>
        </w:rPr>
        <w:t>'</w:t>
      </w:r>
      <w:r w:rsidRPr="00D64D7F">
        <w:rPr>
          <w:rFonts w:ascii="Courier New" w:hAnsi="Courier New" w:cs="Courier New"/>
          <w:sz w:val="24"/>
          <w:szCs w:val="24"/>
        </w:rPr>
        <w:t>s will. In the blank space</w:t>
      </w:r>
    </w:p>
    <w:p w14:paraId="48A3FA5F"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left under each query Wythe put down his answers, but in re-</w:t>
      </w:r>
    </w:p>
    <w:p w14:paraId="55C8EF65"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ply to one of them he was forced to state the law as he knew</w:t>
      </w:r>
    </w:p>
    <w:p w14:paraId="1894CA37" w14:textId="5E0CFE0D"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it for his own colony with an admission that </w:t>
      </w:r>
      <w:r w:rsidR="00732D40" w:rsidRPr="00D64D7F">
        <w:rPr>
          <w:rFonts w:ascii="Courier New" w:hAnsi="Courier New" w:cs="Courier New"/>
          <w:sz w:val="24"/>
          <w:szCs w:val="24"/>
        </w:rPr>
        <w:t>"</w:t>
      </w:r>
      <w:r w:rsidRPr="00D64D7F">
        <w:rPr>
          <w:rFonts w:ascii="Courier New" w:hAnsi="Courier New" w:cs="Courier New"/>
          <w:sz w:val="24"/>
          <w:szCs w:val="24"/>
        </w:rPr>
        <w:t>it may be other-</w:t>
      </w:r>
    </w:p>
    <w:p w14:paraId="1F1E4F43" w14:textId="71818784"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wise in Maryland.</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68D3886A"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b/>
        <w:t>George Washington continued to give Wythe the management</w:t>
      </w:r>
    </w:p>
    <w:p w14:paraId="16254ADD"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of some of his legal affairs. In 1773 he wanted to buy from</w:t>
      </w:r>
    </w:p>
    <w:p w14:paraId="2FB5B988"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 certain William Black some lands in King William and King</w:t>
      </w:r>
    </w:p>
    <w:p w14:paraId="699B678D" w14:textId="77777777"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Queen counties; the tract in the latter, variously called</w:t>
      </w:r>
    </w:p>
    <w:p w14:paraId="09E08190" w14:textId="1E3F9DCC" w:rsidR="00CB14E0" w:rsidRPr="00D64D7F" w:rsidRDefault="00732D4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t>
      </w:r>
      <w:r w:rsidR="00CB14E0" w:rsidRPr="00D64D7F">
        <w:rPr>
          <w:rFonts w:ascii="Courier New" w:hAnsi="Courier New" w:cs="Courier New"/>
          <w:sz w:val="24"/>
          <w:szCs w:val="24"/>
        </w:rPr>
        <w:t>Romonkocke</w:t>
      </w:r>
      <w:r w:rsidRPr="00D64D7F">
        <w:rPr>
          <w:rFonts w:ascii="Courier New" w:hAnsi="Courier New" w:cs="Courier New"/>
          <w:sz w:val="24"/>
          <w:szCs w:val="24"/>
        </w:rPr>
        <w:t>"</w:t>
      </w:r>
      <w:r w:rsidR="00CB14E0" w:rsidRPr="00D64D7F">
        <w:rPr>
          <w:rFonts w:ascii="Courier New" w:hAnsi="Courier New" w:cs="Courier New"/>
          <w:sz w:val="24"/>
          <w:szCs w:val="24"/>
        </w:rPr>
        <w:t xml:space="preserve"> and </w:t>
      </w:r>
      <w:r w:rsidRPr="00D64D7F">
        <w:rPr>
          <w:rFonts w:ascii="Courier New" w:hAnsi="Courier New" w:cs="Courier New"/>
          <w:sz w:val="24"/>
          <w:szCs w:val="24"/>
        </w:rPr>
        <w:t>"</w:t>
      </w:r>
      <w:r w:rsidR="00CB14E0" w:rsidRPr="00D64D7F">
        <w:rPr>
          <w:rFonts w:ascii="Courier New" w:hAnsi="Courier New" w:cs="Courier New"/>
          <w:sz w:val="24"/>
          <w:szCs w:val="24"/>
        </w:rPr>
        <w:t>Woromoroke</w:t>
      </w:r>
      <w:r w:rsidRPr="00D64D7F">
        <w:rPr>
          <w:rFonts w:ascii="Courier New" w:hAnsi="Courier New" w:cs="Courier New"/>
          <w:sz w:val="24"/>
          <w:szCs w:val="24"/>
        </w:rPr>
        <w:t>"</w:t>
      </w:r>
      <w:r w:rsidR="00CB14E0" w:rsidRPr="00D64D7F">
        <w:rPr>
          <w:rFonts w:ascii="Courier New" w:hAnsi="Courier New" w:cs="Courier New"/>
          <w:sz w:val="24"/>
          <w:szCs w:val="24"/>
        </w:rPr>
        <w:t>, he intended to present to a</w:t>
      </w:r>
    </w:p>
    <w:p w14:paraId="04D73607" w14:textId="763EAF05" w:rsidR="00CB14E0" w:rsidRPr="00D64D7F" w:rsidRDefault="00CB14E0"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member of his wife</w:t>
      </w:r>
      <w:r w:rsidR="00732D40" w:rsidRPr="00D64D7F">
        <w:rPr>
          <w:rFonts w:ascii="Courier New" w:hAnsi="Courier New" w:cs="Courier New"/>
          <w:sz w:val="24"/>
          <w:szCs w:val="24"/>
        </w:rPr>
        <w:t>'</w:t>
      </w:r>
      <w:r w:rsidRPr="00D64D7F">
        <w:rPr>
          <w:rFonts w:ascii="Courier New" w:hAnsi="Courier New" w:cs="Courier New"/>
          <w:sz w:val="24"/>
          <w:szCs w:val="24"/>
        </w:rPr>
        <w:t xml:space="preserve">s family, John Parke Custis. </w:t>
      </w:r>
      <w:r w:rsidR="00181F43" w:rsidRPr="00D64D7F">
        <w:rPr>
          <w:rFonts w:ascii="Courier New" w:hAnsi="Courier New" w:cs="Courier New"/>
          <w:sz w:val="24"/>
          <w:szCs w:val="24"/>
        </w:rPr>
        <w:t>The diffi-</w:t>
      </w:r>
    </w:p>
    <w:p w14:paraId="4F404D4F" w14:textId="77777777"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culties which arose from that desire caused him much worry.</w:t>
      </w:r>
    </w:p>
    <w:p w14:paraId="70E2B453" w14:textId="77777777"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Black stated his price, which Washington rejected, offering</w:t>
      </w:r>
    </w:p>
    <w:p w14:paraId="442CD22F" w14:textId="77777777"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counter-proposals.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When Black accepted these terms, Wash-</w:t>
      </w:r>
    </w:p>
    <w:p w14:paraId="06881CA2" w14:textId="77777777"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ington demanded of Black that all papers which proved the</w:t>
      </w:r>
    </w:p>
    <w:p w14:paraId="2EBF383D" w14:textId="290DB788" w:rsidR="00181F43"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legality of Black</w:t>
      </w:r>
      <w:r w:rsidR="00732D40" w:rsidRPr="00D64D7F">
        <w:rPr>
          <w:rFonts w:ascii="Courier New" w:hAnsi="Courier New" w:cs="Courier New"/>
          <w:sz w:val="24"/>
          <w:szCs w:val="24"/>
        </w:rPr>
        <w:t>'</w:t>
      </w:r>
      <w:r w:rsidRPr="00D64D7F">
        <w:rPr>
          <w:rFonts w:ascii="Courier New" w:hAnsi="Courier New" w:cs="Courier New"/>
          <w:sz w:val="24"/>
          <w:szCs w:val="24"/>
        </w:rPr>
        <w:t xml:space="preserve">s ownership of the </w:t>
      </w:r>
      <w:r w:rsidR="002B16E3" w:rsidRPr="00D64D7F">
        <w:rPr>
          <w:rFonts w:ascii="Courier New" w:hAnsi="Courier New" w:cs="Courier New"/>
          <w:sz w:val="24"/>
          <w:szCs w:val="24"/>
        </w:rPr>
        <w:t>t</w:t>
      </w:r>
      <w:r w:rsidRPr="00D64D7F">
        <w:rPr>
          <w:rFonts w:ascii="Courier New" w:hAnsi="Courier New" w:cs="Courier New"/>
          <w:sz w:val="24"/>
          <w:szCs w:val="24"/>
        </w:rPr>
        <w:t>wo properties should</w:t>
      </w:r>
    </w:p>
    <w:p w14:paraId="3BAA08AF" w14:textId="77777777" w:rsidR="00291016" w:rsidRPr="00D64D7F" w:rsidRDefault="00291016" w:rsidP="00291016">
      <w:pPr>
        <w:pStyle w:val="ListParagraph"/>
        <w:tabs>
          <w:tab w:val="left" w:pos="720"/>
        </w:tabs>
        <w:spacing w:after="0" w:line="240" w:lineRule="auto"/>
        <w:ind w:left="0"/>
        <w:rPr>
          <w:rFonts w:ascii="Courier New" w:hAnsi="Courier New" w:cs="Courier New"/>
          <w:sz w:val="24"/>
          <w:szCs w:val="24"/>
        </w:rPr>
      </w:pPr>
    </w:p>
    <w:p w14:paraId="78DD3747" w14:textId="77777777" w:rsidR="002B16E3" w:rsidRDefault="002B16E3" w:rsidP="00291016">
      <w:pPr>
        <w:pStyle w:val="ListParagraph"/>
        <w:tabs>
          <w:tab w:val="left" w:pos="720"/>
        </w:tabs>
        <w:spacing w:after="0" w:line="240" w:lineRule="auto"/>
        <w:ind w:left="0"/>
        <w:rPr>
          <w:rFonts w:ascii="Courier New" w:hAnsi="Courier New" w:cs="Courier New"/>
          <w:sz w:val="24"/>
          <w:szCs w:val="24"/>
        </w:rPr>
      </w:pPr>
    </w:p>
    <w:p w14:paraId="1B9A684B" w14:textId="749D59DA" w:rsidR="00291016" w:rsidRDefault="00291016" w:rsidP="00291016">
      <w:pPr>
        <w:pStyle w:val="ListParagraph"/>
        <w:tabs>
          <w:tab w:val="left" w:pos="720"/>
        </w:tabs>
        <w:spacing w:after="0" w:line="240" w:lineRule="auto"/>
        <w:ind w:left="0"/>
        <w:rPr>
          <w:rFonts w:ascii="Courier New" w:hAnsi="Courier New" w:cs="Courier New"/>
          <w:sz w:val="24"/>
          <w:szCs w:val="24"/>
        </w:rPr>
      </w:pPr>
    </w:p>
    <w:p w14:paraId="0D9FBD98" w14:textId="77777777" w:rsidR="00291016" w:rsidRDefault="00291016" w:rsidP="00291016">
      <w:pPr>
        <w:pStyle w:val="ListParagraph"/>
        <w:tabs>
          <w:tab w:val="left" w:pos="720"/>
        </w:tabs>
        <w:spacing w:after="0" w:line="240" w:lineRule="auto"/>
        <w:ind w:left="0"/>
        <w:rPr>
          <w:rFonts w:ascii="Courier New" w:hAnsi="Courier New" w:cs="Courier New"/>
          <w:sz w:val="24"/>
          <w:szCs w:val="24"/>
        </w:rPr>
      </w:pPr>
    </w:p>
    <w:p w14:paraId="44393A79" w14:textId="77777777" w:rsidR="00291016" w:rsidRDefault="00291016" w:rsidP="00291016">
      <w:pPr>
        <w:pStyle w:val="ListParagraph"/>
        <w:tabs>
          <w:tab w:val="left" w:pos="720"/>
        </w:tabs>
        <w:spacing w:after="0" w:line="240" w:lineRule="auto"/>
        <w:ind w:left="0"/>
        <w:rPr>
          <w:rFonts w:ascii="Courier New" w:hAnsi="Courier New" w:cs="Courier New"/>
          <w:sz w:val="24"/>
          <w:szCs w:val="24"/>
        </w:rPr>
      </w:pPr>
    </w:p>
    <w:p w14:paraId="7D833BB7" w14:textId="538CEE44" w:rsidR="00291016" w:rsidRPr="00D64D7F" w:rsidRDefault="00291016" w:rsidP="00291016">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23456" behindDoc="0" locked="0" layoutInCell="1" allowOverlap="1" wp14:anchorId="6AE42C6D" wp14:editId="609D85A3">
                <wp:simplePos x="0" y="0"/>
                <wp:positionH relativeFrom="column">
                  <wp:posOffset>-37465</wp:posOffset>
                </wp:positionH>
                <wp:positionV relativeFrom="paragraph">
                  <wp:posOffset>19050</wp:posOffset>
                </wp:positionV>
                <wp:extent cx="5547360" cy="0"/>
                <wp:effectExtent l="0" t="0" r="15240" b="19050"/>
                <wp:wrapNone/>
                <wp:docPr id="130" name="Straight Connector 13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823D9B0" id="Straight Connector 130" o:spid="_x0000_s1026" style="position:absolute;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5pt" to="433.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" strokecolor="windowText" strokeweight="1pt"/>
            </w:pict>
          </mc:Fallback>
        </mc:AlternateContent>
      </w:r>
    </w:p>
    <w:p w14:paraId="599E84B2" w14:textId="77777777" w:rsidR="00181F43"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George Wythe to Richard Henry Lee, March 31, 1768,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51BFEB7" w14:textId="77777777" w:rsidR="00291016" w:rsidRPr="00D64D7F" w:rsidRDefault="00291016" w:rsidP="00291016">
      <w:pPr>
        <w:pStyle w:val="ListParagraph"/>
        <w:tabs>
          <w:tab w:val="left" w:pos="720"/>
        </w:tabs>
        <w:spacing w:after="0" w:line="240" w:lineRule="auto"/>
        <w:ind w:left="0"/>
        <w:rPr>
          <w:rFonts w:ascii="Courier New" w:hAnsi="Courier New" w:cs="Courier New"/>
          <w:sz w:val="24"/>
          <w:szCs w:val="24"/>
        </w:rPr>
      </w:pPr>
    </w:p>
    <w:p w14:paraId="31557BB4"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2. Document of George Wythe, dated August 25, 1768, Autograph</w:t>
      </w:r>
    </w:p>
    <w:p w14:paraId="37777677" w14:textId="77777777" w:rsidR="00181F43" w:rsidRPr="00D64D7F" w:rsidRDefault="00181F43" w:rsidP="00DD3FB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Collection of the Signers of the Declaration of Indepen-</w:t>
      </w:r>
    </w:p>
    <w:p w14:paraId="7D089768" w14:textId="77777777" w:rsidR="00181F43" w:rsidRDefault="00181F43" w:rsidP="00DD3FB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dence, Yale University Library.</w:t>
      </w:r>
    </w:p>
    <w:p w14:paraId="1E075D7E" w14:textId="77777777" w:rsidR="00291016" w:rsidRPr="00D64D7F" w:rsidRDefault="00291016" w:rsidP="00291016">
      <w:pPr>
        <w:pStyle w:val="ListParagraph"/>
        <w:tabs>
          <w:tab w:val="left" w:pos="720"/>
        </w:tabs>
        <w:spacing w:after="0" w:line="240" w:lineRule="auto"/>
        <w:ind w:left="0"/>
        <w:rPr>
          <w:rFonts w:ascii="Courier New" w:hAnsi="Courier New" w:cs="Courier New"/>
          <w:sz w:val="24"/>
          <w:szCs w:val="24"/>
        </w:rPr>
      </w:pPr>
    </w:p>
    <w:p w14:paraId="4DA56B5D"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3. George Washington to William Black, November 18, 1773,</w:t>
      </w:r>
    </w:p>
    <w:p w14:paraId="5E14AEEB" w14:textId="77777777" w:rsidR="00181F43" w:rsidRPr="00D64D7F" w:rsidRDefault="00181F43" w:rsidP="00DD3FB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rPr>
        <w:t xml:space="preserve">John C. Fitzpatrick,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George</w:t>
      </w:r>
      <w:r w:rsidRPr="00D64D7F">
        <w:rPr>
          <w:rFonts w:ascii="Courier New" w:hAnsi="Courier New" w:cs="Courier New"/>
          <w:sz w:val="24"/>
          <w:szCs w:val="24"/>
        </w:rPr>
        <w:t xml:space="preserve"> </w:t>
      </w:r>
      <w:r w:rsidRPr="00D64D7F">
        <w:rPr>
          <w:rFonts w:ascii="Courier New" w:hAnsi="Courier New" w:cs="Courier New"/>
          <w:sz w:val="24"/>
          <w:szCs w:val="24"/>
          <w:u w:val="single"/>
        </w:rPr>
        <w:t>Washing</w:t>
      </w:r>
      <w:r w:rsidRPr="00D64D7F">
        <w:rPr>
          <w:rFonts w:ascii="Courier New" w:hAnsi="Courier New" w:cs="Courier New"/>
          <w:sz w:val="24"/>
          <w:szCs w:val="24"/>
        </w:rPr>
        <w:t>-</w:t>
      </w:r>
    </w:p>
    <w:p w14:paraId="5A8748EF" w14:textId="77777777" w:rsidR="00181F43" w:rsidRPr="00D64D7F" w:rsidRDefault="00181F43" w:rsidP="00DD3FBB">
      <w:pPr>
        <w:pStyle w:val="ListParagraph"/>
        <w:tabs>
          <w:tab w:val="left" w:pos="720"/>
        </w:tabs>
        <w:spacing w:after="0" w:line="240" w:lineRule="auto"/>
        <w:ind w:left="0" w:firstLine="450"/>
        <w:rPr>
          <w:rFonts w:ascii="Courier New" w:hAnsi="Courier New" w:cs="Courier New"/>
          <w:sz w:val="24"/>
          <w:szCs w:val="24"/>
        </w:rPr>
      </w:pPr>
      <w:r w:rsidRPr="00D64D7F">
        <w:rPr>
          <w:rFonts w:ascii="Courier New" w:hAnsi="Courier New" w:cs="Courier New"/>
          <w:sz w:val="24"/>
          <w:szCs w:val="24"/>
          <w:u w:val="single"/>
        </w:rPr>
        <w:t>ton</w:t>
      </w:r>
      <w:r w:rsidRPr="00D64D7F">
        <w:rPr>
          <w:rFonts w:ascii="Courier New" w:hAnsi="Courier New" w:cs="Courier New"/>
          <w:sz w:val="24"/>
          <w:szCs w:val="24"/>
        </w:rPr>
        <w:t>, III, 165.</w:t>
      </w:r>
    </w:p>
    <w:p w14:paraId="56B9FC60" w14:textId="77777777" w:rsidR="00DE5A1D" w:rsidRPr="00D64D7F" w:rsidRDefault="00DE5A1D" w:rsidP="00EB38D3">
      <w:pPr>
        <w:tabs>
          <w:tab w:val="left" w:pos="720"/>
        </w:tabs>
        <w:spacing w:after="0" w:line="360" w:lineRule="auto"/>
        <w:rPr>
          <w:rFonts w:ascii="Courier New" w:hAnsi="Courier New" w:cs="Courier New"/>
          <w:sz w:val="24"/>
          <w:szCs w:val="24"/>
        </w:rPr>
      </w:pPr>
    </w:p>
    <w:p w14:paraId="3813DD65" w14:textId="77777777"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lastRenderedPageBreak/>
        <w:t>be examined, lest he buy something from a man who had no</w:t>
      </w:r>
    </w:p>
    <w:p w14:paraId="6D214275"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valid claim to it:</w:t>
      </w:r>
    </w:p>
    <w:p w14:paraId="2FFF6962" w14:textId="77777777" w:rsidR="004114F0" w:rsidRPr="00D64D7F" w:rsidRDefault="004114F0" w:rsidP="00291016">
      <w:pPr>
        <w:pStyle w:val="ListParagraph"/>
        <w:tabs>
          <w:tab w:val="left" w:pos="720"/>
        </w:tabs>
        <w:spacing w:after="0" w:line="240" w:lineRule="auto"/>
        <w:ind w:left="0"/>
        <w:rPr>
          <w:rFonts w:ascii="Courier New" w:hAnsi="Courier New" w:cs="Courier New"/>
          <w:sz w:val="24"/>
          <w:szCs w:val="24"/>
        </w:rPr>
      </w:pPr>
    </w:p>
    <w:p w14:paraId="747A9736" w14:textId="77777777" w:rsidR="00181F43" w:rsidRPr="00D64D7F" w:rsidRDefault="00DE5A1D"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 xml:space="preserve">I expect all </w:t>
      </w:r>
      <w:r w:rsidR="00181F43" w:rsidRPr="00D64D7F">
        <w:rPr>
          <w:rFonts w:ascii="Courier New" w:hAnsi="Courier New" w:cs="Courier New"/>
          <w:sz w:val="24"/>
          <w:szCs w:val="24"/>
        </w:rPr>
        <w:t>the Papers respecting your Title to</w:t>
      </w:r>
    </w:p>
    <w:p w14:paraId="1E07DED1"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the Lands I purchased [agreed to purchase] of you will</w:t>
      </w:r>
    </w:p>
    <w:p w14:paraId="2EFBB67E" w14:textId="45D3AE36"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shortly be in Mr. Wythe</w:t>
      </w:r>
      <w:r w:rsidR="00732D40" w:rsidRPr="00D64D7F">
        <w:rPr>
          <w:rFonts w:ascii="Courier New" w:hAnsi="Courier New" w:cs="Courier New"/>
          <w:sz w:val="24"/>
          <w:szCs w:val="24"/>
        </w:rPr>
        <w:t>'</w:t>
      </w:r>
      <w:r w:rsidRPr="00D64D7F">
        <w:rPr>
          <w:rFonts w:ascii="Courier New" w:hAnsi="Courier New" w:cs="Courier New"/>
          <w:sz w:val="24"/>
          <w:szCs w:val="24"/>
        </w:rPr>
        <w:t>s possession when he will be</w:t>
      </w:r>
    </w:p>
    <w:p w14:paraId="0994CCF4"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satisfied whether your Title is good or not and if he</w:t>
      </w:r>
    </w:p>
    <w:p w14:paraId="2C876391"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thinks you have a good title he will draw [up] a proper</w:t>
      </w:r>
    </w:p>
    <w:p w14:paraId="61036A9F" w14:textId="14EF2684" w:rsidR="00181F43" w:rsidRPr="00D64D7F" w:rsidRDefault="00181F43" w:rsidP="00291016">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conveyance </w:t>
      </w:r>
      <w:r w:rsidR="005E46AF">
        <w:rPr>
          <w:rFonts w:ascii="Courier New" w:hAnsi="Courier New" w:cs="Courier New"/>
          <w:sz w:val="24"/>
          <w:szCs w:val="24"/>
        </w:rPr>
        <w:t>...</w:t>
      </w:r>
      <w:r w:rsidRPr="00D64D7F">
        <w:rPr>
          <w:rFonts w:ascii="Courier New" w:hAnsi="Courier New" w:cs="Courier New"/>
          <w:sz w:val="24"/>
          <w:szCs w:val="24"/>
        </w:rPr>
        <w:t xml:space="preserve"> [which y</w:t>
      </w:r>
      <w:r w:rsidR="00DE5A1D" w:rsidRPr="00D64D7F">
        <w:rPr>
          <w:rFonts w:ascii="Courier New" w:hAnsi="Courier New" w:cs="Courier New"/>
          <w:sz w:val="24"/>
          <w:szCs w:val="24"/>
        </w:rPr>
        <w:t>ou may sign to make the transac</w:t>
      </w:r>
      <w:r w:rsidRPr="00D64D7F">
        <w:rPr>
          <w:rFonts w:ascii="Courier New" w:hAnsi="Courier New" w:cs="Courier New"/>
          <w:sz w:val="24"/>
          <w:szCs w:val="24"/>
        </w:rPr>
        <w:t>-</w:t>
      </w:r>
    </w:p>
    <w:p w14:paraId="5B1E3166" w14:textId="77777777" w:rsidR="00181F43" w:rsidRPr="00D64D7F" w:rsidRDefault="00181F43" w:rsidP="00291016">
      <w:pPr>
        <w:pStyle w:val="ListParagraph"/>
        <w:tabs>
          <w:tab w:val="left" w:pos="720"/>
        </w:tabs>
        <w:spacing w:after="0" w:line="240" w:lineRule="auto"/>
        <w:ind w:left="0"/>
        <w:rPr>
          <w:rFonts w:ascii="Courier New" w:hAnsi="Courier New" w:cs="Courier New"/>
          <w:sz w:val="24"/>
          <w:szCs w:val="24"/>
          <w:vertAlign w:val="superscript"/>
        </w:rPr>
      </w:pPr>
      <w:r w:rsidRPr="00D64D7F">
        <w:rPr>
          <w:rFonts w:ascii="Courier New" w:hAnsi="Courier New" w:cs="Courier New"/>
          <w:sz w:val="24"/>
          <w:szCs w:val="24"/>
        </w:rPr>
        <w:tab/>
        <w:t>tion final].</w:t>
      </w:r>
      <w:r w:rsidRPr="00D64D7F">
        <w:rPr>
          <w:rFonts w:ascii="Courier New" w:hAnsi="Courier New" w:cs="Courier New"/>
          <w:sz w:val="24"/>
          <w:szCs w:val="24"/>
          <w:vertAlign w:val="superscript"/>
        </w:rPr>
        <w:t>1</w:t>
      </w:r>
    </w:p>
    <w:p w14:paraId="3059F584" w14:textId="77777777" w:rsidR="004114F0" w:rsidRPr="00D64D7F" w:rsidRDefault="004114F0" w:rsidP="00291016">
      <w:pPr>
        <w:pStyle w:val="ListParagraph"/>
        <w:tabs>
          <w:tab w:val="left" w:pos="720"/>
        </w:tabs>
        <w:spacing w:after="0" w:line="240" w:lineRule="auto"/>
        <w:ind w:left="0"/>
        <w:rPr>
          <w:rFonts w:ascii="Courier New" w:hAnsi="Courier New" w:cs="Courier New"/>
          <w:sz w:val="24"/>
          <w:szCs w:val="24"/>
        </w:rPr>
      </w:pPr>
    </w:p>
    <w:p w14:paraId="062C8C2B" w14:textId="79A26B40" w:rsidR="00181F43" w:rsidRPr="00D64D7F" w:rsidRDefault="00181F43"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report on the legality of the title was sent to Wash-</w:t>
      </w:r>
    </w:p>
    <w:p w14:paraId="7609FE79"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ington, but in the formal manner of </w:t>
      </w:r>
      <w:r w:rsidR="00DE5A1D" w:rsidRPr="00D64D7F">
        <w:rPr>
          <w:rFonts w:ascii="Courier New" w:hAnsi="Courier New" w:cs="Courier New"/>
          <w:sz w:val="24"/>
          <w:szCs w:val="24"/>
        </w:rPr>
        <w:t xml:space="preserve">an </w:t>
      </w:r>
      <w:r w:rsidRPr="00D64D7F">
        <w:rPr>
          <w:rFonts w:ascii="Courier New" w:hAnsi="Courier New" w:cs="Courier New"/>
          <w:sz w:val="24"/>
          <w:szCs w:val="24"/>
        </w:rPr>
        <w:t>impersonal legal docu-</w:t>
      </w:r>
    </w:p>
    <w:p w14:paraId="78745247" w14:textId="44754E4E"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ment it avoided the use of the pronoun </w:t>
      </w:r>
      <w:r w:rsidR="00732D40" w:rsidRPr="00D64D7F">
        <w:rPr>
          <w:rFonts w:ascii="Courier New" w:hAnsi="Courier New" w:cs="Courier New"/>
          <w:sz w:val="24"/>
          <w:szCs w:val="24"/>
        </w:rPr>
        <w:t>"</w:t>
      </w:r>
      <w:r w:rsidRPr="00D64D7F">
        <w:rPr>
          <w:rFonts w:ascii="Courier New" w:hAnsi="Courier New" w:cs="Courier New"/>
          <w:sz w:val="24"/>
          <w:szCs w:val="24"/>
        </w:rPr>
        <w:t>you</w:t>
      </w:r>
      <w:r w:rsidR="00732D40" w:rsidRPr="00D64D7F">
        <w:rPr>
          <w:rFonts w:ascii="Courier New" w:hAnsi="Courier New" w:cs="Courier New"/>
          <w:sz w:val="24"/>
          <w:szCs w:val="24"/>
        </w:rPr>
        <w:t>"</w:t>
      </w:r>
      <w:r w:rsidRPr="00D64D7F">
        <w:rPr>
          <w:rFonts w:ascii="Courier New" w:hAnsi="Courier New" w:cs="Courier New"/>
          <w:sz w:val="24"/>
          <w:szCs w:val="24"/>
        </w:rPr>
        <w:t xml:space="preserve"> by referring to</w:t>
      </w:r>
    </w:p>
    <w:p w14:paraId="21856468" w14:textId="23A895D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him as </w:t>
      </w:r>
      <w:r w:rsidR="00732D40" w:rsidRPr="00D64D7F">
        <w:rPr>
          <w:rFonts w:ascii="Courier New" w:hAnsi="Courier New" w:cs="Courier New"/>
          <w:sz w:val="24"/>
          <w:szCs w:val="24"/>
        </w:rPr>
        <w:t>"</w:t>
      </w:r>
      <w:r w:rsidRPr="00D64D7F">
        <w:rPr>
          <w:rFonts w:ascii="Courier New" w:hAnsi="Courier New" w:cs="Courier New"/>
          <w:sz w:val="24"/>
          <w:szCs w:val="24"/>
        </w:rPr>
        <w:t>Col. Washington</w:t>
      </w:r>
      <w:r w:rsidR="00732D40" w:rsidRPr="00D64D7F">
        <w:rPr>
          <w:rFonts w:ascii="Courier New" w:hAnsi="Courier New" w:cs="Courier New"/>
          <w:sz w:val="24"/>
          <w:szCs w:val="24"/>
        </w:rPr>
        <w:t>"</w:t>
      </w:r>
      <w:r w:rsidRPr="00D64D7F">
        <w:rPr>
          <w:rFonts w:ascii="Courier New" w:hAnsi="Courier New" w:cs="Courier New"/>
          <w:sz w:val="24"/>
          <w:szCs w:val="24"/>
        </w:rPr>
        <w:t>. It is almost wholly unintelligible,</w:t>
      </w:r>
    </w:p>
    <w:p w14:paraId="1569B1F1"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no matter how carefully it is read and reread. Under even</w:t>
      </w:r>
    </w:p>
    <w:p w14:paraId="12DC1AF5"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best of conditions abstracts tracing the validity of real</w:t>
      </w:r>
    </w:p>
    <w:p w14:paraId="2102E985"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estate titles are involved enough to demand real study. In</w:t>
      </w:r>
    </w:p>
    <w:p w14:paraId="07C555DB" w14:textId="0B78AF82"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the case of this summary of Black</w:t>
      </w:r>
      <w:r w:rsidR="00732D40" w:rsidRPr="00D64D7F">
        <w:rPr>
          <w:rFonts w:ascii="Courier New" w:hAnsi="Courier New" w:cs="Courier New"/>
          <w:sz w:val="24"/>
          <w:szCs w:val="24"/>
        </w:rPr>
        <w:t>'</w:t>
      </w:r>
      <w:r w:rsidRPr="00D64D7F">
        <w:rPr>
          <w:rFonts w:ascii="Courier New" w:hAnsi="Courier New" w:cs="Courier New"/>
          <w:sz w:val="24"/>
          <w:szCs w:val="24"/>
        </w:rPr>
        <w:t>s claims information essen-</w:t>
      </w:r>
    </w:p>
    <w:p w14:paraId="387B716D"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tial to an understanding of its details is lacking. But the</w:t>
      </w:r>
    </w:p>
    <w:p w14:paraId="72BB2548"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paper illustrates forcefully the thorough research required</w:t>
      </w:r>
    </w:p>
    <w:p w14:paraId="10922E53" w14:textId="569249A3"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of Wythe in one phase of his practise. For that reason </w:t>
      </w:r>
      <w:r w:rsidR="0052168C">
        <w:rPr>
          <w:rFonts w:ascii="Courier New" w:hAnsi="Courier New" w:cs="Courier New"/>
          <w:sz w:val="24"/>
          <w:szCs w:val="24"/>
        </w:rPr>
        <w:t>—</w:t>
      </w:r>
    </w:p>
    <w:p w14:paraId="5307E0AC" w14:textId="77777777"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and because every available item from his pen for the period</w:t>
      </w:r>
    </w:p>
    <w:p w14:paraId="7042FB00" w14:textId="72E66418" w:rsidR="001F198F" w:rsidRPr="00D64D7F" w:rsidRDefault="001F198F" w:rsidP="00EB38D3">
      <w:pPr>
        <w:pStyle w:val="ListParagraph"/>
        <w:tabs>
          <w:tab w:val="left" w:pos="720"/>
        </w:tabs>
        <w:spacing w:after="0" w:line="360" w:lineRule="auto"/>
        <w:ind w:left="0"/>
        <w:rPr>
          <w:rFonts w:ascii="Courier New" w:hAnsi="Courier New" w:cs="Courier New"/>
          <w:sz w:val="24"/>
          <w:szCs w:val="24"/>
        </w:rPr>
      </w:pPr>
      <w:r w:rsidRPr="00D64D7F">
        <w:rPr>
          <w:rFonts w:ascii="Courier New" w:hAnsi="Courier New" w:cs="Courier New"/>
          <w:sz w:val="24"/>
          <w:szCs w:val="24"/>
        </w:rPr>
        <w:t xml:space="preserve">under consideration is quoted in these pages </w:t>
      </w:r>
      <w:r w:rsidR="0052168C">
        <w:rPr>
          <w:rFonts w:ascii="Courier New" w:hAnsi="Courier New" w:cs="Courier New"/>
          <w:sz w:val="24"/>
          <w:szCs w:val="24"/>
        </w:rPr>
        <w:t>—</w:t>
      </w:r>
      <w:r w:rsidRPr="00D64D7F">
        <w:rPr>
          <w:rFonts w:ascii="Courier New" w:hAnsi="Courier New" w:cs="Courier New"/>
          <w:sz w:val="24"/>
          <w:szCs w:val="24"/>
        </w:rPr>
        <w:t xml:space="preserve"> the document</w:t>
      </w:r>
    </w:p>
    <w:p w14:paraId="54A42B01"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is reproduced herewith:</w:t>
      </w:r>
    </w:p>
    <w:p w14:paraId="3912B6E1" w14:textId="77777777" w:rsidR="004114F0" w:rsidRPr="00D64D7F" w:rsidRDefault="004114F0" w:rsidP="00B36F25">
      <w:pPr>
        <w:pStyle w:val="ListParagraph"/>
        <w:tabs>
          <w:tab w:val="left" w:pos="720"/>
        </w:tabs>
        <w:spacing w:after="0" w:line="240" w:lineRule="auto"/>
        <w:ind w:left="0"/>
        <w:rPr>
          <w:rFonts w:ascii="Courier New" w:hAnsi="Courier New" w:cs="Courier New"/>
          <w:sz w:val="24"/>
          <w:szCs w:val="24"/>
        </w:rPr>
      </w:pPr>
    </w:p>
    <w:p w14:paraId="1DFEB6B3"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Col. Washington seemed to be satisfied as to the</w:t>
      </w:r>
    </w:p>
    <w:p w14:paraId="4FB3A627" w14:textId="46998754"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King &amp; Q</w:t>
      </w:r>
      <w:r w:rsidR="00BF77C1">
        <w:rPr>
          <w:rFonts w:ascii="Courier New" w:hAnsi="Courier New" w:cs="Courier New"/>
          <w:sz w:val="24"/>
          <w:szCs w:val="24"/>
        </w:rPr>
        <w:t>ueen lands, which belonged to M</w:t>
      </w:r>
      <w:r w:rsidR="00BF77C1" w:rsidRPr="008B7019">
        <w:rPr>
          <w:rFonts w:ascii="Courier New" w:hAnsi="Courier New" w:cs="Courier New"/>
          <w:sz w:val="24"/>
          <w:szCs w:val="24"/>
          <w:vertAlign w:val="superscript"/>
        </w:rPr>
        <w:t>r</w:t>
      </w:r>
      <w:r w:rsidRPr="00D64D7F">
        <w:rPr>
          <w:rFonts w:ascii="Courier New" w:hAnsi="Courier New" w:cs="Courier New"/>
          <w:sz w:val="24"/>
          <w:szCs w:val="24"/>
        </w:rPr>
        <w:t>. Story, without</w:t>
      </w:r>
    </w:p>
    <w:p w14:paraId="39F9F7B1"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inquiring into the title before the date of his Will in</w:t>
      </w:r>
    </w:p>
    <w:p w14:paraId="45A00CC1"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1717, if the title be regularly deduced from him.</w:t>
      </w:r>
    </w:p>
    <w:p w14:paraId="28161E95"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think by the Will the estate devised to the</w:t>
      </w:r>
    </w:p>
    <w:p w14:paraId="73A00521"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daughter was a contingent fee, determinable by her</w:t>
      </w:r>
    </w:p>
    <w:p w14:paraId="5CF1BC5F"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death, without leaving issue or without having alien-</w:t>
      </w:r>
    </w:p>
    <w:p w14:paraId="40D46C3E"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ated, so that the estate in fee, limited upon that</w:t>
      </w:r>
    </w:p>
    <w:p w14:paraId="3049574C" w14:textId="77777777" w:rsidR="001F198F" w:rsidRPr="00D64D7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event by executory devise, as she survived her child,</w:t>
      </w:r>
    </w:p>
    <w:p w14:paraId="08A6D11C" w14:textId="77777777" w:rsidR="001F198F" w:rsidRDefault="001F198F"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ab/>
        <w:t xml:space="preserve">and had made no </w:t>
      </w:r>
      <w:r w:rsidR="00DF3D0E" w:rsidRPr="00D64D7F">
        <w:rPr>
          <w:rFonts w:ascii="Courier New" w:hAnsi="Courier New" w:cs="Courier New"/>
          <w:sz w:val="24"/>
          <w:szCs w:val="24"/>
        </w:rPr>
        <w:t>alienation, took effect, and was well</w:t>
      </w:r>
    </w:p>
    <w:p w14:paraId="515F9053" w14:textId="77777777" w:rsidR="00291016" w:rsidRDefault="00291016" w:rsidP="00B36F25">
      <w:pPr>
        <w:pStyle w:val="ListParagraph"/>
        <w:tabs>
          <w:tab w:val="left" w:pos="720"/>
        </w:tabs>
        <w:spacing w:after="0" w:line="240" w:lineRule="auto"/>
        <w:ind w:left="0"/>
        <w:rPr>
          <w:rFonts w:ascii="Courier New" w:hAnsi="Courier New" w:cs="Courier New"/>
          <w:sz w:val="24"/>
          <w:szCs w:val="24"/>
        </w:rPr>
      </w:pPr>
    </w:p>
    <w:p w14:paraId="1545BA50" w14:textId="77777777" w:rsidR="00291016" w:rsidRDefault="00291016" w:rsidP="00B36F25">
      <w:pPr>
        <w:pStyle w:val="ListParagraph"/>
        <w:tabs>
          <w:tab w:val="left" w:pos="720"/>
        </w:tabs>
        <w:spacing w:after="0" w:line="240" w:lineRule="auto"/>
        <w:ind w:left="0"/>
        <w:rPr>
          <w:rFonts w:ascii="Courier New" w:hAnsi="Courier New" w:cs="Courier New"/>
          <w:sz w:val="24"/>
          <w:szCs w:val="24"/>
        </w:rPr>
      </w:pPr>
    </w:p>
    <w:p w14:paraId="65DA10AF" w14:textId="77777777" w:rsidR="00B36F25" w:rsidRDefault="00B36F25" w:rsidP="00B36F25">
      <w:pPr>
        <w:pStyle w:val="ListParagraph"/>
        <w:tabs>
          <w:tab w:val="left" w:pos="720"/>
        </w:tabs>
        <w:spacing w:after="0" w:line="240" w:lineRule="auto"/>
        <w:ind w:left="0"/>
        <w:rPr>
          <w:rFonts w:ascii="Courier New" w:hAnsi="Courier New" w:cs="Courier New"/>
          <w:sz w:val="24"/>
          <w:szCs w:val="24"/>
        </w:rPr>
      </w:pPr>
    </w:p>
    <w:p w14:paraId="32615979" w14:textId="195F9157" w:rsidR="00291016" w:rsidRPr="00D64D7F" w:rsidRDefault="00291016" w:rsidP="00B36F25">
      <w:pPr>
        <w:pStyle w:val="ListParagraph"/>
        <w:tabs>
          <w:tab w:val="left" w:pos="720"/>
        </w:tabs>
        <w:spacing w:after="0" w:line="240" w:lineRule="auto"/>
        <w:ind w:left="0"/>
        <w:rPr>
          <w:rFonts w:ascii="Courier New" w:hAnsi="Courier New" w:cs="Courier New"/>
          <w:sz w:val="24"/>
          <w:szCs w:val="24"/>
        </w:rPr>
      </w:pPr>
    </w:p>
    <w:p w14:paraId="02B0D221" w14:textId="025783DC" w:rsidR="00DE5A1D" w:rsidRPr="00D64D7F" w:rsidRDefault="00291016" w:rsidP="00B36F25">
      <w:pPr>
        <w:pStyle w:val="ListParagraph"/>
        <w:tabs>
          <w:tab w:val="left" w:pos="720"/>
        </w:tabs>
        <w:spacing w:after="0" w:line="240" w:lineRule="auto"/>
        <w:ind w:left="0"/>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25504" behindDoc="0" locked="0" layoutInCell="1" allowOverlap="1" wp14:anchorId="608AEE08" wp14:editId="726A4CCF">
                <wp:simplePos x="0" y="0"/>
                <wp:positionH relativeFrom="column">
                  <wp:posOffset>-50165</wp:posOffset>
                </wp:positionH>
                <wp:positionV relativeFrom="paragraph">
                  <wp:posOffset>9525</wp:posOffset>
                </wp:positionV>
                <wp:extent cx="5547360" cy="0"/>
                <wp:effectExtent l="0" t="0" r="15240" b="19050"/>
                <wp:wrapNone/>
                <wp:docPr id="131" name="Straight Connector 13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4716E12" id="Straight Connector 131" o:spid="_x0000_s1026" style="position:absolute;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75pt" to="432.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" strokecolor="windowText" strokeweight="1pt"/>
            </w:pict>
          </mc:Fallback>
        </mc:AlternateContent>
      </w:r>
    </w:p>
    <w:p w14:paraId="5479DCE2" w14:textId="77777777" w:rsidR="00DF3D0E" w:rsidRPr="00D64D7F" w:rsidRDefault="00DF3D0E" w:rsidP="00B36F25">
      <w:pPr>
        <w:pStyle w:val="ListParagraph"/>
        <w:tabs>
          <w:tab w:val="left" w:pos="720"/>
        </w:tabs>
        <w:spacing w:after="0" w:line="240" w:lineRule="auto"/>
        <w:ind w:left="0"/>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December 6, 1773, </w:t>
      </w:r>
      <w:r w:rsidRPr="00D64D7F">
        <w:rPr>
          <w:rFonts w:ascii="Courier New" w:hAnsi="Courier New" w:cs="Courier New"/>
          <w:sz w:val="24"/>
          <w:szCs w:val="24"/>
          <w:u w:val="single"/>
        </w:rPr>
        <w:t>ibid</w:t>
      </w:r>
      <w:r w:rsidRPr="00D64D7F">
        <w:rPr>
          <w:rFonts w:ascii="Courier New" w:hAnsi="Courier New" w:cs="Courier New"/>
          <w:sz w:val="24"/>
          <w:szCs w:val="24"/>
        </w:rPr>
        <w:t>., 166.</w:t>
      </w:r>
    </w:p>
    <w:p w14:paraId="79BEF04C" w14:textId="77777777" w:rsidR="00B36F25" w:rsidRDefault="00B36F25" w:rsidP="00B36F25">
      <w:pPr>
        <w:pStyle w:val="ListParagraph"/>
        <w:tabs>
          <w:tab w:val="left" w:pos="720"/>
        </w:tabs>
        <w:spacing w:after="0" w:line="240" w:lineRule="auto"/>
        <w:ind w:left="0"/>
        <w:rPr>
          <w:rFonts w:ascii="Courier New" w:hAnsi="Courier New" w:cs="Courier New"/>
          <w:sz w:val="24"/>
          <w:szCs w:val="24"/>
        </w:rPr>
      </w:pPr>
    </w:p>
    <w:p w14:paraId="1A0997E6"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D64D7F">
        <w:rPr>
          <w:rFonts w:ascii="Courier New" w:hAnsi="Courier New" w:cs="Courier New"/>
          <w:sz w:val="24"/>
          <w:szCs w:val="24"/>
        </w:rPr>
        <w:tab/>
      </w:r>
      <w:r w:rsidRPr="00AF1654">
        <w:rPr>
          <w:rFonts w:ascii="Courier New" w:hAnsi="Courier New" w:cs="Courier New"/>
          <w:sz w:val="23"/>
          <w:szCs w:val="23"/>
        </w:rPr>
        <w:t>conveyed by the deed of the 12</w:t>
      </w:r>
      <w:r w:rsidRPr="00AF1654">
        <w:rPr>
          <w:rFonts w:ascii="Courier New" w:hAnsi="Courier New" w:cs="Courier New"/>
          <w:sz w:val="23"/>
          <w:szCs w:val="23"/>
          <w:vertAlign w:val="superscript"/>
        </w:rPr>
        <w:t>th</w:t>
      </w:r>
      <w:r w:rsidRPr="00AF1654">
        <w:rPr>
          <w:rFonts w:ascii="Courier New" w:hAnsi="Courier New" w:cs="Courier New"/>
          <w:sz w:val="23"/>
          <w:szCs w:val="23"/>
        </w:rPr>
        <w:t xml:space="preserve"> of April, 1750, from</w:t>
      </w:r>
    </w:p>
    <w:p w14:paraId="7D151324"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lastRenderedPageBreak/>
        <w:tab/>
        <w:t>Charles Story to John Robinson esq</w:t>
      </w:r>
      <w:r w:rsidRPr="005623C6">
        <w:rPr>
          <w:rFonts w:ascii="Courier New" w:hAnsi="Courier New" w:cs="Courier New"/>
          <w:sz w:val="23"/>
          <w:szCs w:val="23"/>
          <w:vertAlign w:val="superscript"/>
        </w:rPr>
        <w:t>r</w:t>
      </w:r>
      <w:r w:rsidRPr="00AF1654">
        <w:rPr>
          <w:rFonts w:ascii="Courier New" w:hAnsi="Courier New" w:cs="Courier New"/>
          <w:sz w:val="23"/>
          <w:szCs w:val="23"/>
        </w:rPr>
        <w:t>. supposing the re-</w:t>
      </w:r>
    </w:p>
    <w:p w14:paraId="2C8C3BF3"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citals and suggestions in the deed to be true. If my</w:t>
      </w:r>
    </w:p>
    <w:p w14:paraId="1AE49419"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opinion be wrong, and the daughter took either a pure</w:t>
      </w:r>
    </w:p>
    <w:p w14:paraId="4E124D1C"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fee simple, or a qualified fee, determinable, not upon</w:t>
      </w:r>
    </w:p>
    <w:p w14:paraId="2F2516B2"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her death without leaving, but upon her death without</w:t>
      </w:r>
    </w:p>
    <w:p w14:paraId="3CE4773E"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ever having had, issue, in that case M</w:t>
      </w:r>
      <w:r w:rsidRPr="005623C6">
        <w:rPr>
          <w:rFonts w:ascii="Courier New" w:hAnsi="Courier New" w:cs="Courier New"/>
          <w:sz w:val="23"/>
          <w:szCs w:val="23"/>
          <w:vertAlign w:val="superscript"/>
        </w:rPr>
        <w:t>r</w:t>
      </w:r>
      <w:r w:rsidRPr="00AF1654">
        <w:rPr>
          <w:rFonts w:ascii="Courier New" w:hAnsi="Courier New" w:cs="Courier New"/>
          <w:sz w:val="23"/>
          <w:szCs w:val="23"/>
        </w:rPr>
        <w:t>. Robinson had a</w:t>
      </w:r>
    </w:p>
    <w:p w14:paraId="23BF516E"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good title by that conveyance, if Charles Story was the</w:t>
      </w:r>
    </w:p>
    <w:p w14:paraId="7DA39C82" w14:textId="6A69F37F"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daughter</w:t>
      </w:r>
      <w:r w:rsidR="00732D40" w:rsidRPr="00AF1654">
        <w:rPr>
          <w:rFonts w:ascii="Courier New" w:hAnsi="Courier New" w:cs="Courier New"/>
          <w:sz w:val="23"/>
          <w:szCs w:val="23"/>
        </w:rPr>
        <w:t>'</w:t>
      </w:r>
      <w:r w:rsidRPr="00AF1654">
        <w:rPr>
          <w:rFonts w:ascii="Courier New" w:hAnsi="Courier New" w:cs="Courier New"/>
          <w:sz w:val="23"/>
          <w:szCs w:val="23"/>
        </w:rPr>
        <w:t>s heir at Law, otherwise not.</w:t>
      </w:r>
    </w:p>
    <w:p w14:paraId="08B8263C"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Pr="00AF1654">
        <w:rPr>
          <w:rFonts w:ascii="Courier New" w:hAnsi="Courier New" w:cs="Courier New"/>
          <w:sz w:val="23"/>
          <w:szCs w:val="23"/>
        </w:rPr>
        <w:tab/>
        <w:t>M</w:t>
      </w:r>
      <w:r w:rsidRPr="005623C6">
        <w:rPr>
          <w:rFonts w:ascii="Courier New" w:hAnsi="Courier New" w:cs="Courier New"/>
          <w:sz w:val="23"/>
          <w:szCs w:val="23"/>
          <w:vertAlign w:val="superscript"/>
        </w:rPr>
        <w:t>r</w:t>
      </w:r>
      <w:r w:rsidRPr="00AF1654">
        <w:rPr>
          <w:rFonts w:ascii="Courier New" w:hAnsi="Courier New" w:cs="Courier New"/>
          <w:sz w:val="23"/>
          <w:szCs w:val="23"/>
        </w:rPr>
        <w:t>. Robinson, by a deed to him from Thomas Hickman</w:t>
      </w:r>
    </w:p>
    <w:p w14:paraId="1B9F7AC8"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and Barbara his Wife, 14</w:t>
      </w:r>
      <w:r w:rsidRPr="00AF1654">
        <w:rPr>
          <w:rFonts w:ascii="Courier New" w:hAnsi="Courier New" w:cs="Courier New"/>
          <w:sz w:val="23"/>
          <w:szCs w:val="23"/>
          <w:vertAlign w:val="superscript"/>
        </w:rPr>
        <w:t>th</w:t>
      </w:r>
      <w:r w:rsidRPr="00AF1654">
        <w:rPr>
          <w:rFonts w:ascii="Courier New" w:hAnsi="Courier New" w:cs="Courier New"/>
          <w:sz w:val="23"/>
          <w:szCs w:val="23"/>
        </w:rPr>
        <w:t xml:space="preserve"> Jan</w:t>
      </w:r>
      <w:r w:rsidRPr="00AF1654">
        <w:rPr>
          <w:rFonts w:ascii="Courier New" w:hAnsi="Courier New" w:cs="Courier New"/>
          <w:sz w:val="23"/>
          <w:szCs w:val="23"/>
          <w:vertAlign w:val="superscript"/>
        </w:rPr>
        <w:t>y</w:t>
      </w:r>
      <w:r w:rsidRPr="00AF1654">
        <w:rPr>
          <w:rFonts w:ascii="Courier New" w:hAnsi="Courier New" w:cs="Courier New"/>
          <w:sz w:val="23"/>
          <w:szCs w:val="23"/>
        </w:rPr>
        <w:t>. 1734 purchased 600 Acres</w:t>
      </w:r>
    </w:p>
    <w:p w14:paraId="5035F9DC"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of Land adjoining Wyatts, sold to Story; Whether this</w:t>
      </w:r>
    </w:p>
    <w:p w14:paraId="41BF5765"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be part of the Land agreed to be sold by M</w:t>
      </w:r>
      <w:r w:rsidRPr="005623C6">
        <w:rPr>
          <w:rFonts w:ascii="Courier New" w:hAnsi="Courier New" w:cs="Courier New"/>
          <w:sz w:val="23"/>
          <w:szCs w:val="23"/>
          <w:vertAlign w:val="superscript"/>
        </w:rPr>
        <w:t>r</w:t>
      </w:r>
      <w:r w:rsidRPr="00AF1654">
        <w:rPr>
          <w:rFonts w:ascii="Courier New" w:hAnsi="Courier New" w:cs="Courier New"/>
          <w:sz w:val="23"/>
          <w:szCs w:val="23"/>
        </w:rPr>
        <w:t>. Black to</w:t>
      </w:r>
    </w:p>
    <w:p w14:paraId="64889BCD"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Col. Washington I know not, neither have I seen any</w:t>
      </w:r>
    </w:p>
    <w:p w14:paraId="67CDE6B4"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other paper concerning it. the deed from Hickman, if</w:t>
      </w:r>
    </w:p>
    <w:p w14:paraId="6118826C" w14:textId="52A51E4A"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 xml:space="preserve">he had a title, I think a good conveyance </w:t>
      </w:r>
      <w:r w:rsidR="0052168C" w:rsidRPr="00AF1654">
        <w:rPr>
          <w:rFonts w:ascii="Courier New" w:hAnsi="Courier New" w:cs="Courier New"/>
          <w:sz w:val="23"/>
          <w:szCs w:val="23"/>
        </w:rPr>
        <w:t>—</w:t>
      </w:r>
    </w:p>
    <w:p w14:paraId="04504CD1"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Pr="00AF1654">
        <w:rPr>
          <w:rFonts w:ascii="Courier New" w:hAnsi="Courier New" w:cs="Courier New"/>
          <w:sz w:val="23"/>
          <w:szCs w:val="23"/>
        </w:rPr>
        <w:tab/>
        <w:t>By act of general Assembly, [in the] 10[th year of</w:t>
      </w:r>
    </w:p>
    <w:p w14:paraId="179FB0C4" w14:textId="48FC745B"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the reign of King] Geo. the 3</w:t>
      </w:r>
      <w:r w:rsidR="00732D40" w:rsidRPr="00AF1654">
        <w:rPr>
          <w:rFonts w:ascii="Courier New" w:hAnsi="Courier New" w:cs="Courier New"/>
          <w:sz w:val="23"/>
          <w:szCs w:val="23"/>
        </w:rPr>
        <w:t>'</w:t>
      </w:r>
      <w:r w:rsidRPr="00AF1654">
        <w:rPr>
          <w:rFonts w:ascii="Courier New" w:hAnsi="Courier New" w:cs="Courier New"/>
          <w:sz w:val="23"/>
          <w:szCs w:val="23"/>
        </w:rPr>
        <w:t>d, some land in King and</w:t>
      </w:r>
    </w:p>
    <w:p w14:paraId="644D0393"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Queen County, purchased of Richard Johnson by M</w:t>
      </w:r>
      <w:r w:rsidRPr="00AA1ED1">
        <w:rPr>
          <w:rFonts w:ascii="Courier New" w:hAnsi="Courier New" w:cs="Courier New"/>
          <w:sz w:val="23"/>
          <w:szCs w:val="23"/>
          <w:vertAlign w:val="superscript"/>
        </w:rPr>
        <w:t>r</w:t>
      </w:r>
      <w:r w:rsidRPr="00AF1654">
        <w:rPr>
          <w:rFonts w:ascii="Courier New" w:hAnsi="Courier New" w:cs="Courier New"/>
          <w:sz w:val="23"/>
          <w:szCs w:val="23"/>
        </w:rPr>
        <w:t>. Robin-</w:t>
      </w:r>
    </w:p>
    <w:p w14:paraId="798F1D54" w14:textId="77777777" w:rsidR="00DF3D0E" w:rsidRPr="00AF1654" w:rsidRDefault="00DF3D0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 xml:space="preserve">son, who with others claiming </w:t>
      </w:r>
      <w:r w:rsidR="00A715EE" w:rsidRPr="00AF1654">
        <w:rPr>
          <w:rFonts w:ascii="Courier New" w:hAnsi="Courier New" w:cs="Courier New"/>
          <w:sz w:val="23"/>
          <w:szCs w:val="23"/>
        </w:rPr>
        <w:t>under him were in posses-</w:t>
      </w:r>
    </w:p>
    <w:p w14:paraId="0265142F"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sion, was vested in William Lyne and some other Gentle-</w:t>
      </w:r>
    </w:p>
    <w:p w14:paraId="7AC3FB81"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men, in trust, to convey to such persons as claimed</w:t>
      </w:r>
    </w:p>
    <w:p w14:paraId="4B94790E"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under M</w:t>
      </w:r>
      <w:r w:rsidRPr="00AA1ED1">
        <w:rPr>
          <w:rFonts w:ascii="Courier New" w:hAnsi="Courier New" w:cs="Courier New"/>
          <w:sz w:val="23"/>
          <w:szCs w:val="23"/>
          <w:vertAlign w:val="superscript"/>
        </w:rPr>
        <w:t>r</w:t>
      </w:r>
      <w:r w:rsidRPr="00AF1654">
        <w:rPr>
          <w:rFonts w:ascii="Courier New" w:hAnsi="Courier New" w:cs="Courier New"/>
          <w:sz w:val="23"/>
          <w:szCs w:val="23"/>
        </w:rPr>
        <w:t>. Robinson, with a saving of the Titles of all</w:t>
      </w:r>
    </w:p>
    <w:p w14:paraId="19F4DBF0"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persons other than those claiming under the will of a</w:t>
      </w:r>
    </w:p>
    <w:p w14:paraId="61A65576"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Testator who had devised to Richard Johnson the seller:</w:t>
      </w:r>
    </w:p>
    <w:p w14:paraId="45297073"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whether the part reserved by M</w:t>
      </w:r>
      <w:r w:rsidRPr="00AA1ED1">
        <w:rPr>
          <w:rFonts w:ascii="Courier New" w:hAnsi="Courier New" w:cs="Courier New"/>
          <w:sz w:val="23"/>
          <w:szCs w:val="23"/>
          <w:vertAlign w:val="superscript"/>
        </w:rPr>
        <w:t>r</w:t>
      </w:r>
      <w:r w:rsidRPr="00AF1654">
        <w:rPr>
          <w:rFonts w:ascii="Courier New" w:hAnsi="Courier New" w:cs="Courier New"/>
          <w:sz w:val="23"/>
          <w:szCs w:val="23"/>
        </w:rPr>
        <w:t>. Robinson be included in</w:t>
      </w:r>
    </w:p>
    <w:p w14:paraId="61CBCAC9"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the Land agreed to be sold by M</w:t>
      </w:r>
      <w:r w:rsidRPr="00AA1ED1">
        <w:rPr>
          <w:rFonts w:ascii="Courier New" w:hAnsi="Courier New" w:cs="Courier New"/>
          <w:sz w:val="23"/>
          <w:szCs w:val="23"/>
          <w:vertAlign w:val="superscript"/>
        </w:rPr>
        <w:t>r</w:t>
      </w:r>
      <w:r w:rsidRPr="00AF1654">
        <w:rPr>
          <w:rFonts w:ascii="Courier New" w:hAnsi="Courier New" w:cs="Courier New"/>
          <w:sz w:val="23"/>
          <w:szCs w:val="23"/>
        </w:rPr>
        <w:t>. Black; Whether the</w:t>
      </w:r>
    </w:p>
    <w:p w14:paraId="622F6725"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testator had a good title; or whether the Trustees have</w:t>
      </w:r>
    </w:p>
    <w:p w14:paraId="4F94E662"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conveyed to M</w:t>
      </w:r>
      <w:r w:rsidRPr="00AA1ED1">
        <w:rPr>
          <w:rFonts w:ascii="Courier New" w:hAnsi="Courier New" w:cs="Courier New"/>
          <w:sz w:val="23"/>
          <w:szCs w:val="23"/>
          <w:vertAlign w:val="superscript"/>
        </w:rPr>
        <w:t>r</w:t>
      </w:r>
      <w:r w:rsidRPr="00AF1654">
        <w:rPr>
          <w:rFonts w:ascii="Courier New" w:hAnsi="Courier New" w:cs="Courier New"/>
          <w:sz w:val="23"/>
          <w:szCs w:val="23"/>
        </w:rPr>
        <w:t>. Robinsons [</w:t>
      </w:r>
      <w:r w:rsidRPr="00AF1654">
        <w:rPr>
          <w:rFonts w:ascii="Courier New" w:hAnsi="Courier New" w:cs="Courier New"/>
          <w:sz w:val="23"/>
          <w:szCs w:val="23"/>
          <w:u w:val="single"/>
        </w:rPr>
        <w:t>sic</w:t>
      </w:r>
      <w:r w:rsidRPr="00AF1654">
        <w:rPr>
          <w:rFonts w:ascii="Courier New" w:hAnsi="Courier New" w:cs="Courier New"/>
          <w:sz w:val="23"/>
          <w:szCs w:val="23"/>
        </w:rPr>
        <w:t>] adm[inistrat]ors the</w:t>
      </w:r>
    </w:p>
    <w:p w14:paraId="1E5725AE"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part so reserved, which I think they the Adm[inistrat]ors</w:t>
      </w:r>
    </w:p>
    <w:p w14:paraId="104D4327"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were intitled [</w:t>
      </w:r>
      <w:r w:rsidRPr="00AF1654">
        <w:rPr>
          <w:rFonts w:ascii="Courier New" w:hAnsi="Courier New" w:cs="Courier New"/>
          <w:sz w:val="23"/>
          <w:szCs w:val="23"/>
          <w:u w:val="single"/>
        </w:rPr>
        <w:t>sic</w:t>
      </w:r>
      <w:r w:rsidRPr="00AF1654">
        <w:rPr>
          <w:rFonts w:ascii="Courier New" w:hAnsi="Courier New" w:cs="Courier New"/>
          <w:sz w:val="23"/>
          <w:szCs w:val="23"/>
        </w:rPr>
        <w:t>] to as a resulting trust, I can give</w:t>
      </w:r>
    </w:p>
    <w:p w14:paraId="7F15F8D2"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no opinion, having seen no papers relating to these</w:t>
      </w:r>
    </w:p>
    <w:p w14:paraId="08F77F56"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Matters.</w:t>
      </w:r>
    </w:p>
    <w:p w14:paraId="19DCC137"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Pr="00AF1654">
        <w:rPr>
          <w:rFonts w:ascii="Courier New" w:hAnsi="Courier New" w:cs="Courier New"/>
          <w:sz w:val="23"/>
          <w:szCs w:val="23"/>
        </w:rPr>
        <w:tab/>
        <w:t>If Romonkocke be part of the 1683 acres purchased</w:t>
      </w:r>
    </w:p>
    <w:p w14:paraId="44ED0C95"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by col: Bernard Moore from M</w:t>
      </w:r>
      <w:r w:rsidRPr="00AA1ED1">
        <w:rPr>
          <w:rFonts w:ascii="Courier New" w:hAnsi="Courier New" w:cs="Courier New"/>
          <w:sz w:val="23"/>
          <w:szCs w:val="23"/>
          <w:vertAlign w:val="superscript"/>
        </w:rPr>
        <w:t>r</w:t>
      </w:r>
      <w:r w:rsidRPr="00AF1654">
        <w:rPr>
          <w:rFonts w:ascii="Courier New" w:hAnsi="Courier New" w:cs="Courier New"/>
          <w:sz w:val="23"/>
          <w:szCs w:val="23"/>
        </w:rPr>
        <w:t>. William Claiborne, &amp; from</w:t>
      </w:r>
    </w:p>
    <w:p w14:paraId="55089368"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Mr. Robinson, who it seems derived his title from the</w:t>
      </w:r>
    </w:p>
    <w:p w14:paraId="450BF078"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Claibornes, as I suppose it is; and if Claibornes [</w:t>
      </w:r>
      <w:r w:rsidRPr="00AF1654">
        <w:rPr>
          <w:rFonts w:ascii="Courier New" w:hAnsi="Courier New" w:cs="Courier New"/>
          <w:sz w:val="23"/>
          <w:szCs w:val="23"/>
          <w:u w:val="single"/>
        </w:rPr>
        <w:t>sic</w:t>
      </w:r>
      <w:r w:rsidRPr="00AF1654">
        <w:rPr>
          <w:rFonts w:ascii="Courier New" w:hAnsi="Courier New" w:cs="Courier New"/>
          <w:sz w:val="23"/>
          <w:szCs w:val="23"/>
        </w:rPr>
        <w:t>]</w:t>
      </w:r>
    </w:p>
    <w:p w14:paraId="761516D0"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title be good, which I understand Col. Washington was</w:t>
      </w:r>
    </w:p>
    <w:p w14:paraId="221926FF"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satisfied with, and be properly deduced to Col. Moore,</w:t>
      </w:r>
    </w:p>
    <w:p w14:paraId="39F9BAD0"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as, from what M</w:t>
      </w:r>
      <w:r w:rsidRPr="00AA1ED1">
        <w:rPr>
          <w:rFonts w:ascii="Courier New" w:hAnsi="Courier New" w:cs="Courier New"/>
          <w:sz w:val="23"/>
          <w:szCs w:val="23"/>
          <w:vertAlign w:val="superscript"/>
        </w:rPr>
        <w:t>r</w:t>
      </w:r>
      <w:r w:rsidRPr="00AF1654">
        <w:rPr>
          <w:rFonts w:ascii="Courier New" w:hAnsi="Courier New" w:cs="Courier New"/>
          <w:sz w:val="23"/>
          <w:szCs w:val="23"/>
        </w:rPr>
        <w:t>. [Bartholomew] Dandridge says of the</w:t>
      </w:r>
    </w:p>
    <w:p w14:paraId="3C807D8D"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Wills of N Claiborne the Father and Son, and from his</w:t>
      </w:r>
    </w:p>
    <w:p w14:paraId="285D68B6"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abstracts of the conveyances from the heir and Execu-</w:t>
      </w:r>
    </w:p>
    <w:p w14:paraId="2286C378" w14:textId="77777777" w:rsidR="00A715EE" w:rsidRPr="00AF1654" w:rsidRDefault="00A715EE"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 xml:space="preserve">tors of the Claibornes, to Robinson, and from </w:t>
      </w:r>
      <w:r w:rsidR="00223A78" w:rsidRPr="00AF1654">
        <w:rPr>
          <w:rFonts w:ascii="Courier New" w:hAnsi="Courier New" w:cs="Courier New"/>
          <w:sz w:val="23"/>
          <w:szCs w:val="23"/>
        </w:rPr>
        <w:t>Robinson</w:t>
      </w:r>
    </w:p>
    <w:p w14:paraId="270592A9" w14:textId="77777777" w:rsidR="00223A78" w:rsidRPr="00AF1654" w:rsidRDefault="00223A78"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to Moore, I am persuaded it is; yet I am apprehensive</w:t>
      </w:r>
    </w:p>
    <w:p w14:paraId="1BD81C7D" w14:textId="77777777" w:rsidR="00223A78" w:rsidRPr="00AF1654" w:rsidRDefault="00223A78"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there is still a chasm, having in vain searched in the</w:t>
      </w:r>
    </w:p>
    <w:p w14:paraId="4CC998A3" w14:textId="1E4AE6A4" w:rsidR="00223A78" w:rsidRPr="00AF1654" w:rsidRDefault="00223A78"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t>Secretary</w:t>
      </w:r>
      <w:r w:rsidR="00732D40" w:rsidRPr="00AF1654">
        <w:rPr>
          <w:rFonts w:ascii="Courier New" w:hAnsi="Courier New" w:cs="Courier New"/>
          <w:sz w:val="23"/>
          <w:szCs w:val="23"/>
        </w:rPr>
        <w:t>'</w:t>
      </w:r>
      <w:r w:rsidRPr="00AF1654">
        <w:rPr>
          <w:rFonts w:ascii="Courier New" w:hAnsi="Courier New" w:cs="Courier New"/>
          <w:sz w:val="23"/>
          <w:szCs w:val="23"/>
        </w:rPr>
        <w:t>s office for a Conveyance from M</w:t>
      </w:r>
      <w:r w:rsidRPr="00AA1ED1">
        <w:rPr>
          <w:rFonts w:ascii="Courier New" w:hAnsi="Courier New" w:cs="Courier New"/>
          <w:sz w:val="23"/>
          <w:szCs w:val="23"/>
          <w:vertAlign w:val="superscript"/>
        </w:rPr>
        <w:t>r</w:t>
      </w:r>
      <w:r w:rsidRPr="00AF1654">
        <w:rPr>
          <w:rFonts w:ascii="Courier New" w:hAnsi="Courier New" w:cs="Courier New"/>
          <w:sz w:val="23"/>
          <w:szCs w:val="23"/>
        </w:rPr>
        <w:t>. Robinsons</w:t>
      </w:r>
    </w:p>
    <w:p w14:paraId="6CF18C04" w14:textId="76962EF2"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w:t>
      </w:r>
      <w:r w:rsidR="00223A78" w:rsidRPr="00AF1654">
        <w:rPr>
          <w:rFonts w:ascii="Courier New" w:hAnsi="Courier New" w:cs="Courier New"/>
          <w:sz w:val="23"/>
          <w:szCs w:val="23"/>
          <w:u w:val="single"/>
        </w:rPr>
        <w:t>sic</w:t>
      </w:r>
      <w:r w:rsidR="00223A78" w:rsidRPr="00AF1654">
        <w:rPr>
          <w:rFonts w:ascii="Courier New" w:hAnsi="Courier New" w:cs="Courier New"/>
          <w:sz w:val="23"/>
          <w:szCs w:val="23"/>
        </w:rPr>
        <w:t>] administrators, who had B. Moore</w:t>
      </w:r>
      <w:r w:rsidR="00732D40" w:rsidRPr="00AF1654">
        <w:rPr>
          <w:rFonts w:ascii="Courier New" w:hAnsi="Courier New" w:cs="Courier New"/>
          <w:sz w:val="23"/>
          <w:szCs w:val="23"/>
        </w:rPr>
        <w:t>'</w:t>
      </w:r>
      <w:r w:rsidR="00223A78" w:rsidRPr="00AF1654">
        <w:rPr>
          <w:rFonts w:ascii="Courier New" w:hAnsi="Courier New" w:cs="Courier New"/>
          <w:sz w:val="23"/>
          <w:szCs w:val="23"/>
        </w:rPr>
        <w:t>s title, to M</w:t>
      </w:r>
      <w:r w:rsidR="00223A78" w:rsidRPr="00AA1ED1">
        <w:rPr>
          <w:rFonts w:ascii="Courier New" w:hAnsi="Courier New" w:cs="Courier New"/>
          <w:sz w:val="23"/>
          <w:szCs w:val="23"/>
          <w:vertAlign w:val="superscript"/>
        </w:rPr>
        <w:t>r</w:t>
      </w:r>
      <w:r w:rsidR="00223A78" w:rsidRPr="00AF1654">
        <w:rPr>
          <w:rFonts w:ascii="Courier New" w:hAnsi="Courier New" w:cs="Courier New"/>
          <w:sz w:val="23"/>
          <w:szCs w:val="23"/>
        </w:rPr>
        <w:t>.</w:t>
      </w:r>
    </w:p>
    <w:p w14:paraId="09955763" w14:textId="7A940341"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Black: but this unquestionably may be supplied. I have</w:t>
      </w:r>
    </w:p>
    <w:p w14:paraId="41463407" w14:textId="1B4DD2DF"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the conveyance from Carter Braxton, T. Walker, T. Jeffer-</w:t>
      </w:r>
    </w:p>
    <w:p w14:paraId="3D46B9D3" w14:textId="139F6B0A"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son and Power to W. Black which is recorded in the Sec-</w:t>
      </w:r>
    </w:p>
    <w:p w14:paraId="5D539FDA" w14:textId="2D1594F0"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retary</w:t>
      </w:r>
      <w:r w:rsidR="00732D40" w:rsidRPr="00AF1654">
        <w:rPr>
          <w:rFonts w:ascii="Courier New" w:hAnsi="Courier New" w:cs="Courier New"/>
          <w:sz w:val="23"/>
          <w:szCs w:val="23"/>
        </w:rPr>
        <w:t>'</w:t>
      </w:r>
      <w:r w:rsidR="00223A78" w:rsidRPr="00AF1654">
        <w:rPr>
          <w:rFonts w:ascii="Courier New" w:hAnsi="Courier New" w:cs="Courier New"/>
          <w:sz w:val="23"/>
          <w:szCs w:val="23"/>
        </w:rPr>
        <w:t>s Office, but, without conveyances leading to it,</w:t>
      </w:r>
    </w:p>
    <w:p w14:paraId="6C2863FB" w14:textId="2FFF8272" w:rsidR="00223A78" w:rsidRPr="00AF1654" w:rsidRDefault="00B36F25"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223A78" w:rsidRPr="00AF1654">
        <w:rPr>
          <w:rFonts w:ascii="Courier New" w:hAnsi="Courier New" w:cs="Courier New"/>
          <w:sz w:val="23"/>
          <w:szCs w:val="23"/>
        </w:rPr>
        <w:t>[it] is insignificant.</w:t>
      </w:r>
    </w:p>
    <w:p w14:paraId="649082B3" w14:textId="783C1F49" w:rsidR="00223A78" w:rsidRPr="00AF1654" w:rsidRDefault="00223A78" w:rsidP="00B36F25">
      <w:pPr>
        <w:pStyle w:val="ListParagraph"/>
        <w:tabs>
          <w:tab w:val="left" w:pos="720"/>
        </w:tabs>
        <w:spacing w:after="0" w:line="240" w:lineRule="auto"/>
        <w:ind w:left="0"/>
        <w:rPr>
          <w:rFonts w:ascii="Courier New" w:hAnsi="Courier New" w:cs="Courier New"/>
          <w:sz w:val="23"/>
          <w:szCs w:val="23"/>
        </w:rPr>
      </w:pPr>
      <w:r w:rsidRPr="00AF1654">
        <w:rPr>
          <w:rFonts w:ascii="Courier New" w:hAnsi="Courier New" w:cs="Courier New"/>
          <w:sz w:val="23"/>
          <w:szCs w:val="23"/>
        </w:rPr>
        <w:tab/>
      </w:r>
      <w:r w:rsidR="00B36F25" w:rsidRPr="00AF1654">
        <w:rPr>
          <w:rFonts w:ascii="Courier New" w:hAnsi="Courier New" w:cs="Courier New"/>
          <w:sz w:val="23"/>
          <w:szCs w:val="23"/>
        </w:rPr>
        <w:tab/>
      </w:r>
      <w:r w:rsidRPr="00AF1654">
        <w:rPr>
          <w:rFonts w:ascii="Courier New" w:hAnsi="Courier New" w:cs="Courier New"/>
          <w:sz w:val="23"/>
          <w:szCs w:val="23"/>
        </w:rPr>
        <w:t>I find no deed from Col. Thomas Moore to Bernard</w:t>
      </w:r>
    </w:p>
    <w:p w14:paraId="1672F393" w14:textId="5B61A994" w:rsidR="00223A78"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223A78" w:rsidRPr="00D64D7F">
        <w:rPr>
          <w:rFonts w:ascii="Courier New" w:hAnsi="Courier New" w:cs="Courier New"/>
          <w:sz w:val="24"/>
          <w:szCs w:val="24"/>
        </w:rPr>
        <w:t>Moore to convey, nor any writ, in the nature of an ad quod</w:t>
      </w:r>
    </w:p>
    <w:p w14:paraId="52F70DA4" w14:textId="5819EB58" w:rsidR="00223A78"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lastRenderedPageBreak/>
        <w:tab/>
      </w:r>
      <w:r w:rsidR="00223A78" w:rsidRPr="00D64D7F">
        <w:rPr>
          <w:rFonts w:ascii="Courier New" w:hAnsi="Courier New" w:cs="Courier New"/>
          <w:sz w:val="24"/>
          <w:szCs w:val="24"/>
        </w:rPr>
        <w:t>damnum</w:t>
      </w:r>
      <w:r w:rsidR="00775C4A" w:rsidRPr="00D64D7F">
        <w:rPr>
          <w:rFonts w:ascii="Courier New" w:hAnsi="Courier New" w:cs="Courier New"/>
          <w:sz w:val="24"/>
          <w:szCs w:val="24"/>
        </w:rPr>
        <w:t xml:space="preserve"> [a chancery writ for the determination of dam-</w:t>
      </w:r>
    </w:p>
    <w:p w14:paraId="6AD3321B" w14:textId="3F50D6C3"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ages which might result from the grant of a certain</w:t>
      </w:r>
    </w:p>
    <w:p w14:paraId="4336145E" w14:textId="5DB3D9AB"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privilege], to dock the intail [</w:t>
      </w:r>
      <w:r w:rsidR="00775C4A" w:rsidRPr="00D64D7F">
        <w:rPr>
          <w:rFonts w:ascii="Courier New" w:hAnsi="Courier New" w:cs="Courier New"/>
          <w:sz w:val="24"/>
          <w:szCs w:val="24"/>
          <w:u w:val="single"/>
        </w:rPr>
        <w:t>sic</w:t>
      </w:r>
      <w:r w:rsidR="00775C4A" w:rsidRPr="00D64D7F">
        <w:rPr>
          <w:rFonts w:ascii="Courier New" w:hAnsi="Courier New" w:cs="Courier New"/>
          <w:sz w:val="24"/>
          <w:szCs w:val="24"/>
        </w:rPr>
        <w:t>] of any land of the</w:t>
      </w:r>
    </w:p>
    <w:p w14:paraId="0CB83CFB" w14:textId="1473570E"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former; but I found the certificate of a survey, with</w:t>
      </w:r>
    </w:p>
    <w:p w14:paraId="13083311" w14:textId="677F6ACB"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a plot, of 89 acres of land belonging to Thomas Moore,</w:t>
      </w:r>
    </w:p>
    <w:p w14:paraId="3C9BCA66" w14:textId="628D4574"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said to have been made 2</w:t>
      </w:r>
      <w:r w:rsidR="00775C4A" w:rsidRPr="00553B63">
        <w:rPr>
          <w:rFonts w:ascii="Courier New" w:hAnsi="Courier New" w:cs="Courier New"/>
          <w:sz w:val="24"/>
          <w:szCs w:val="24"/>
          <w:vertAlign w:val="superscript"/>
        </w:rPr>
        <w:t>d</w:t>
      </w:r>
      <w:r w:rsidR="00775C4A" w:rsidRPr="00D64D7F">
        <w:rPr>
          <w:rFonts w:ascii="Courier New" w:hAnsi="Courier New" w:cs="Courier New"/>
          <w:sz w:val="24"/>
          <w:szCs w:val="24"/>
        </w:rPr>
        <w:t xml:space="preserve"> of August 1765 by virtue of a</w:t>
      </w:r>
    </w:p>
    <w:p w14:paraId="3FB07FE0" w14:textId="6C0B1FF3"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writ of ad quod damnum, the writ is mislaid (for it</w:t>
      </w:r>
    </w:p>
    <w:p w14:paraId="71267F87" w14:textId="5BA8822C"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appears one did issue) and perhaps the deed, because</w:t>
      </w:r>
    </w:p>
    <w:p w14:paraId="6CF73EFF" w14:textId="161C84AE"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the fees were not paid, without which it seems such</w:t>
      </w:r>
    </w:p>
    <w:p w14:paraId="6438BEA3" w14:textId="73F26D2F"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papers are never Recorded. a copy of the certificate</w:t>
      </w:r>
    </w:p>
    <w:p w14:paraId="6FF652BF" w14:textId="5C93F84E"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is inclosed with this. perhaps these 89 acres are those</w:t>
      </w:r>
    </w:p>
    <w:p w14:paraId="57D159EE" w14:textId="187615C3"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intended to be sold with the Hill, and supposed to be</w:t>
      </w:r>
    </w:p>
    <w:p w14:paraId="1573D2B6" w14:textId="2310A29C"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an hundred; if so a description of the land may be in-</w:t>
      </w:r>
    </w:p>
    <w:p w14:paraId="17673C07" w14:textId="57080F23"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serted in the blank left in the conveyance, and proper</w:t>
      </w:r>
    </w:p>
    <w:p w14:paraId="6E769CF3" w14:textId="65E35A92"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steps be now taken to secure the title.</w:t>
      </w:r>
    </w:p>
    <w:p w14:paraId="57701042" w14:textId="266C2124"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775C4A" w:rsidRPr="00D64D7F">
        <w:rPr>
          <w:rFonts w:ascii="Courier New" w:hAnsi="Courier New" w:cs="Courier New"/>
          <w:sz w:val="24"/>
          <w:szCs w:val="24"/>
        </w:rPr>
        <w:t>The deed from Thomas Moore and his trustees, to</w:t>
      </w:r>
    </w:p>
    <w:p w14:paraId="012CA918" w14:textId="424794F6"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William Seton, conveys, not an hundred acres, but one</w:t>
      </w:r>
    </w:p>
    <w:p w14:paraId="295FAD86" w14:textId="30F305E7" w:rsidR="00775C4A"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775C4A" w:rsidRPr="00D64D7F">
        <w:rPr>
          <w:rFonts w:ascii="Courier New" w:hAnsi="Courier New" w:cs="Courier New"/>
          <w:sz w:val="24"/>
          <w:szCs w:val="24"/>
        </w:rPr>
        <w:t xml:space="preserve">acre only with the Hill. </w:t>
      </w:r>
      <w:r w:rsidR="0085289E" w:rsidRPr="00D64D7F">
        <w:rPr>
          <w:rFonts w:ascii="Courier New" w:hAnsi="Courier New" w:cs="Courier New"/>
          <w:sz w:val="24"/>
          <w:szCs w:val="24"/>
        </w:rPr>
        <w:t>Col. Moore</w:t>
      </w:r>
      <w:r w:rsidR="00732D40" w:rsidRPr="00D64D7F">
        <w:rPr>
          <w:rFonts w:ascii="Courier New" w:hAnsi="Courier New" w:cs="Courier New"/>
          <w:sz w:val="24"/>
          <w:szCs w:val="24"/>
        </w:rPr>
        <w:t>'</w:t>
      </w:r>
      <w:r w:rsidR="0085289E" w:rsidRPr="00D64D7F">
        <w:rPr>
          <w:rFonts w:ascii="Courier New" w:hAnsi="Courier New" w:cs="Courier New"/>
          <w:sz w:val="24"/>
          <w:szCs w:val="24"/>
        </w:rPr>
        <w:t>s title I know</w:t>
      </w:r>
    </w:p>
    <w:p w14:paraId="5690C32C" w14:textId="58BA8300" w:rsidR="0085289E"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5289E" w:rsidRPr="00D64D7F">
        <w:rPr>
          <w:rFonts w:ascii="Courier New" w:hAnsi="Courier New" w:cs="Courier New"/>
          <w:sz w:val="24"/>
          <w:szCs w:val="24"/>
        </w:rPr>
        <w:t xml:space="preserve">nothing of </w:t>
      </w:r>
      <w:r w:rsidR="0052168C">
        <w:rPr>
          <w:rFonts w:ascii="Courier New" w:hAnsi="Courier New" w:cs="Courier New"/>
          <w:sz w:val="24"/>
          <w:szCs w:val="24"/>
        </w:rPr>
        <w:t>—</w:t>
      </w:r>
      <w:r w:rsidR="0085289E" w:rsidRPr="00D64D7F">
        <w:rPr>
          <w:rFonts w:ascii="Courier New" w:hAnsi="Courier New" w:cs="Courier New"/>
          <w:sz w:val="24"/>
          <w:szCs w:val="24"/>
        </w:rPr>
        <w:t xml:space="preserve"> I find no material fault in the conveyance.</w:t>
      </w:r>
    </w:p>
    <w:p w14:paraId="0A9C5DFF" w14:textId="5FF516EA" w:rsidR="0085289E"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85289E" w:rsidRPr="00D64D7F">
        <w:rPr>
          <w:rFonts w:ascii="Courier New" w:hAnsi="Courier New" w:cs="Courier New"/>
          <w:sz w:val="24"/>
          <w:szCs w:val="24"/>
        </w:rPr>
        <w:t>Col. B. Moore</w:t>
      </w:r>
      <w:r w:rsidR="00732D40" w:rsidRPr="00D64D7F">
        <w:rPr>
          <w:rFonts w:ascii="Courier New" w:hAnsi="Courier New" w:cs="Courier New"/>
          <w:sz w:val="24"/>
          <w:szCs w:val="24"/>
        </w:rPr>
        <w:t>'</w:t>
      </w:r>
      <w:r w:rsidR="0085289E" w:rsidRPr="00D64D7F">
        <w:rPr>
          <w:rFonts w:ascii="Courier New" w:hAnsi="Courier New" w:cs="Courier New"/>
          <w:sz w:val="24"/>
          <w:szCs w:val="24"/>
        </w:rPr>
        <w:t>s title being allowed, M</w:t>
      </w:r>
      <w:r w:rsidR="0085289E" w:rsidRPr="00553B63">
        <w:rPr>
          <w:rFonts w:ascii="Courier New" w:hAnsi="Courier New" w:cs="Courier New"/>
          <w:sz w:val="24"/>
          <w:szCs w:val="24"/>
          <w:vertAlign w:val="superscript"/>
        </w:rPr>
        <w:t>r</w:t>
      </w:r>
      <w:r w:rsidR="0085289E" w:rsidRPr="00D64D7F">
        <w:rPr>
          <w:rFonts w:ascii="Courier New" w:hAnsi="Courier New" w:cs="Courier New"/>
          <w:sz w:val="24"/>
          <w:szCs w:val="24"/>
        </w:rPr>
        <w:t>.</w:t>
      </w:r>
      <w:r w:rsidR="0052168C">
        <w:rPr>
          <w:rFonts w:ascii="Courier New" w:hAnsi="Courier New" w:cs="Courier New"/>
          <w:sz w:val="24"/>
          <w:szCs w:val="24"/>
        </w:rPr>
        <w:t xml:space="preserve"> </w:t>
      </w:r>
      <w:r w:rsidR="0085289E" w:rsidRPr="00D64D7F">
        <w:rPr>
          <w:rFonts w:ascii="Courier New" w:hAnsi="Courier New" w:cs="Courier New"/>
          <w:sz w:val="24"/>
          <w:szCs w:val="24"/>
        </w:rPr>
        <w:t>Blacks</w:t>
      </w:r>
    </w:p>
    <w:p w14:paraId="2BCEA3C1" w14:textId="27615593" w:rsidR="0085289E"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5289E" w:rsidRPr="00D64D7F">
        <w:rPr>
          <w:rFonts w:ascii="Courier New" w:hAnsi="Courier New" w:cs="Courier New"/>
          <w:sz w:val="24"/>
          <w:szCs w:val="24"/>
        </w:rPr>
        <w:t>title to the 550 acres called Gooch</w:t>
      </w:r>
      <w:r w:rsidR="00732D40" w:rsidRPr="00D64D7F">
        <w:rPr>
          <w:rFonts w:ascii="Courier New" w:hAnsi="Courier New" w:cs="Courier New"/>
          <w:sz w:val="24"/>
          <w:szCs w:val="24"/>
        </w:rPr>
        <w:t>'</w:t>
      </w:r>
      <w:r w:rsidR="0085289E" w:rsidRPr="00D64D7F">
        <w:rPr>
          <w:rFonts w:ascii="Courier New" w:hAnsi="Courier New" w:cs="Courier New"/>
          <w:sz w:val="24"/>
          <w:szCs w:val="24"/>
        </w:rPr>
        <w:t>s seems unexception-</w:t>
      </w:r>
    </w:p>
    <w:p w14:paraId="316CEBB8" w14:textId="08C43ED5" w:rsidR="0085289E" w:rsidRPr="00D64D7F" w:rsidRDefault="00B36F25" w:rsidP="00B36F2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5289E" w:rsidRPr="00D64D7F">
        <w:rPr>
          <w:rFonts w:ascii="Courier New" w:hAnsi="Courier New" w:cs="Courier New"/>
          <w:sz w:val="24"/>
          <w:szCs w:val="24"/>
        </w:rPr>
        <w:t>able.</w:t>
      </w:r>
      <w:r w:rsidR="0085289E" w:rsidRPr="00D64D7F">
        <w:rPr>
          <w:rFonts w:ascii="Courier New" w:hAnsi="Courier New" w:cs="Courier New"/>
          <w:sz w:val="24"/>
          <w:szCs w:val="24"/>
          <w:vertAlign w:val="superscript"/>
        </w:rPr>
        <w:t>1</w:t>
      </w:r>
    </w:p>
    <w:p w14:paraId="3A9BCC0F" w14:textId="77777777" w:rsidR="004114F0" w:rsidRPr="00D64D7F" w:rsidRDefault="004114F0" w:rsidP="00B36F25">
      <w:pPr>
        <w:tabs>
          <w:tab w:val="left" w:pos="720"/>
        </w:tabs>
        <w:spacing w:after="0" w:line="240" w:lineRule="auto"/>
        <w:rPr>
          <w:rFonts w:ascii="Courier New" w:hAnsi="Courier New" w:cs="Courier New"/>
          <w:sz w:val="24"/>
          <w:szCs w:val="24"/>
        </w:rPr>
      </w:pPr>
    </w:p>
    <w:p w14:paraId="05F0299A" w14:textId="77777777" w:rsidR="0085289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Having thus assured himself that Washington would be purchasing</w:t>
      </w:r>
    </w:p>
    <w:p w14:paraId="6978BDBA"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lands whose titles were irrefutable, Wythe drafted a deed by</w:t>
      </w:r>
    </w:p>
    <w:p w14:paraId="58137F08"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the intended transfer of ownership might be made. But</w:t>
      </w:r>
    </w:p>
    <w:p w14:paraId="7EFD3669"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Black refused to sign that conveyance until Washington com-</w:t>
      </w:r>
    </w:p>
    <w:p w14:paraId="531D588C"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plied with stipulations which he added unexpectedly to their</w:t>
      </w:r>
    </w:p>
    <w:p w14:paraId="27DADD2F"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verbal contract.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the dilemma thus created by the recal-</w:t>
      </w:r>
    </w:p>
    <w:p w14:paraId="12642440"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citrant Black, Washington turned to Wythe for advice as to</w:t>
      </w:r>
    </w:p>
    <w:p w14:paraId="26CF6C5D"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his method of procedure,3 and the whole tangled maze was </w:t>
      </w:r>
    </w:p>
    <w:p w14:paraId="7E7CFFB4" w14:textId="2434DECD" w:rsidR="00393E2E" w:rsidRPr="00D64D7F" w:rsidRDefault="00393E2E"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straightened out in the space of a few months with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1C6A8704" w14:textId="77777777" w:rsidR="00393E2E" w:rsidRDefault="00393E2E" w:rsidP="00BE47E7">
      <w:pPr>
        <w:tabs>
          <w:tab w:val="left" w:pos="720"/>
        </w:tabs>
        <w:spacing w:after="0" w:line="240" w:lineRule="auto"/>
        <w:rPr>
          <w:rFonts w:ascii="Courier New" w:hAnsi="Courier New" w:cs="Courier New"/>
          <w:sz w:val="24"/>
          <w:szCs w:val="24"/>
        </w:rPr>
      </w:pPr>
    </w:p>
    <w:p w14:paraId="4EBC3E70" w14:textId="1BDF2C67" w:rsidR="00BE47E7" w:rsidRDefault="00BE47E7" w:rsidP="00BE47E7">
      <w:pPr>
        <w:tabs>
          <w:tab w:val="left" w:pos="720"/>
        </w:tabs>
        <w:spacing w:after="0" w:line="240" w:lineRule="auto"/>
        <w:rPr>
          <w:rFonts w:ascii="Courier New" w:hAnsi="Courier New" w:cs="Courier New"/>
          <w:sz w:val="24"/>
          <w:szCs w:val="24"/>
        </w:rPr>
      </w:pPr>
    </w:p>
    <w:p w14:paraId="26B42F6D" w14:textId="77777777" w:rsidR="00BE47E7" w:rsidRDefault="00BE47E7" w:rsidP="00BE47E7">
      <w:pPr>
        <w:tabs>
          <w:tab w:val="left" w:pos="720"/>
        </w:tabs>
        <w:spacing w:after="0" w:line="240" w:lineRule="auto"/>
        <w:rPr>
          <w:rFonts w:ascii="Courier New" w:hAnsi="Courier New" w:cs="Courier New"/>
          <w:sz w:val="24"/>
          <w:szCs w:val="24"/>
        </w:rPr>
      </w:pPr>
    </w:p>
    <w:p w14:paraId="007E4D54" w14:textId="5BB73871" w:rsidR="00BE47E7" w:rsidRPr="00D64D7F"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27552" behindDoc="0" locked="0" layoutInCell="1" allowOverlap="1" wp14:anchorId="4A4CEFA9" wp14:editId="1927061B">
                <wp:simplePos x="0" y="0"/>
                <wp:positionH relativeFrom="column">
                  <wp:posOffset>-24765</wp:posOffset>
                </wp:positionH>
                <wp:positionV relativeFrom="paragraph">
                  <wp:posOffset>11430</wp:posOffset>
                </wp:positionV>
                <wp:extent cx="5547360" cy="0"/>
                <wp:effectExtent l="0" t="0" r="15240" b="19050"/>
                <wp:wrapNone/>
                <wp:docPr id="132" name="Straight Connector 13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1AF26AC" id="Straight Connector 132" o:spid="_x0000_s1026" style="position:absolute;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9pt" to="434.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" strokecolor="windowText" strokeweight="1pt"/>
            </w:pict>
          </mc:Fallback>
        </mc:AlternateContent>
      </w:r>
    </w:p>
    <w:p w14:paraId="3DCA6A36" w14:textId="77777777" w:rsidR="00393E2E" w:rsidRPr="00D64D7F" w:rsidRDefault="00393E2E"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George Washington, December 15, 1773,</w:t>
      </w:r>
    </w:p>
    <w:p w14:paraId="19597794" w14:textId="77777777" w:rsidR="00393E2E" w:rsidRDefault="00393E2E"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Hamilton, ed., </w:t>
      </w:r>
      <w:r w:rsidRPr="00D64D7F">
        <w:rPr>
          <w:rFonts w:ascii="Courier New" w:hAnsi="Courier New" w:cs="Courier New"/>
          <w:sz w:val="24"/>
          <w:szCs w:val="24"/>
          <w:u w:val="single"/>
        </w:rPr>
        <w:t>Letters</w:t>
      </w:r>
      <w:r w:rsidRPr="00BE47E7">
        <w:rPr>
          <w:rFonts w:ascii="Courier New" w:hAnsi="Courier New" w:cs="Courier New"/>
          <w:sz w:val="24"/>
          <w:szCs w:val="24"/>
        </w:rPr>
        <w:t xml:space="preserve"> </w:t>
      </w:r>
      <w:r w:rsidRPr="00D64D7F">
        <w:rPr>
          <w:rFonts w:ascii="Courier New" w:hAnsi="Courier New" w:cs="Courier New"/>
          <w:sz w:val="24"/>
          <w:szCs w:val="24"/>
          <w:u w:val="single"/>
        </w:rPr>
        <w:t>to</w:t>
      </w:r>
      <w:r w:rsidRPr="00BE47E7">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IV, 282-284.</w:t>
      </w:r>
    </w:p>
    <w:p w14:paraId="3DE12A24"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184D3A11" w14:textId="77777777" w:rsidR="00393E2E" w:rsidRPr="00D64D7F" w:rsidRDefault="00DA51D5"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Bartholomew Da</w:t>
      </w:r>
      <w:r w:rsidR="00393E2E" w:rsidRPr="00D64D7F">
        <w:rPr>
          <w:rFonts w:ascii="Courier New" w:hAnsi="Courier New" w:cs="Courier New"/>
          <w:sz w:val="24"/>
          <w:szCs w:val="24"/>
        </w:rPr>
        <w:t>ndridge to George Washington, December 30,</w:t>
      </w:r>
    </w:p>
    <w:p w14:paraId="65B954B9" w14:textId="77777777" w:rsidR="00393E2E" w:rsidRDefault="00393E2E"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1773, </w:t>
      </w:r>
      <w:r w:rsidRPr="00D64D7F">
        <w:rPr>
          <w:rFonts w:ascii="Courier New" w:hAnsi="Courier New" w:cs="Courier New"/>
          <w:sz w:val="24"/>
          <w:szCs w:val="24"/>
          <w:u w:val="single"/>
        </w:rPr>
        <w:t>ibid</w:t>
      </w:r>
      <w:r w:rsidRPr="00D64D7F">
        <w:rPr>
          <w:rFonts w:ascii="Courier New" w:hAnsi="Courier New" w:cs="Courier New"/>
          <w:sz w:val="24"/>
          <w:szCs w:val="24"/>
        </w:rPr>
        <w:t>., 297-300.</w:t>
      </w:r>
    </w:p>
    <w:p w14:paraId="021A8711"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11F4200A" w14:textId="77777777" w:rsidR="00393E2E" w:rsidRPr="00D64D7F" w:rsidRDefault="00393E2E"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George Washington to George Wythe, January 17, 1774, Fitz-</w:t>
      </w:r>
    </w:p>
    <w:p w14:paraId="5D7DE983" w14:textId="77777777" w:rsidR="00393E2E" w:rsidRPr="00D64D7F" w:rsidRDefault="00393E2E"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Patrick, ed., </w:t>
      </w:r>
      <w:r w:rsidRPr="00D64D7F">
        <w:rPr>
          <w:rFonts w:ascii="Courier New" w:hAnsi="Courier New" w:cs="Courier New"/>
          <w:sz w:val="24"/>
          <w:szCs w:val="24"/>
          <w:u w:val="single"/>
        </w:rPr>
        <w:t>Writings</w:t>
      </w:r>
      <w:r w:rsidRPr="00BE47E7">
        <w:rPr>
          <w:rFonts w:ascii="Courier New" w:hAnsi="Courier New" w:cs="Courier New"/>
          <w:sz w:val="24"/>
          <w:szCs w:val="24"/>
        </w:rPr>
        <w:t xml:space="preserve"> </w:t>
      </w:r>
      <w:r w:rsidRPr="00D64D7F">
        <w:rPr>
          <w:rFonts w:ascii="Courier New" w:hAnsi="Courier New" w:cs="Courier New"/>
          <w:sz w:val="24"/>
          <w:szCs w:val="24"/>
          <w:u w:val="single"/>
        </w:rPr>
        <w:t>of</w:t>
      </w:r>
      <w:r w:rsidRPr="00BE47E7">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III, 174-176.</w:t>
      </w:r>
    </w:p>
    <w:p w14:paraId="35B23E0E" w14:textId="77777777" w:rsidR="00393E2E" w:rsidRPr="00D64D7F" w:rsidRDefault="00393E2E" w:rsidP="00EB38D3">
      <w:pPr>
        <w:tabs>
          <w:tab w:val="left" w:pos="720"/>
        </w:tabs>
        <w:spacing w:after="0" w:line="360" w:lineRule="auto"/>
        <w:rPr>
          <w:rFonts w:ascii="Courier New" w:hAnsi="Courier New" w:cs="Courier New"/>
          <w:sz w:val="24"/>
          <w:szCs w:val="24"/>
        </w:rPr>
      </w:pPr>
    </w:p>
    <w:p w14:paraId="12036AFE" w14:textId="77777777" w:rsidR="00393E2E" w:rsidRPr="00D64D7F" w:rsidRDefault="00393E2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aid.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t>
      </w:r>
      <w:r w:rsidR="00DA51D5" w:rsidRPr="00D64D7F">
        <w:rPr>
          <w:rFonts w:ascii="Courier New" w:hAnsi="Courier New" w:cs="Courier New"/>
          <w:sz w:val="24"/>
          <w:szCs w:val="24"/>
        </w:rPr>
        <w:t>When Custis was planning several years later a sale of</w:t>
      </w:r>
    </w:p>
    <w:p w14:paraId="282C45D3"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that portion of the property which Washington had acquired</w:t>
      </w:r>
    </w:p>
    <w:p w14:paraId="457F884B"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Black and given to him, he asked for a general warranty</w:t>
      </w:r>
    </w:p>
    <w:p w14:paraId="489C7A84"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validity of his title; Washington declined to make so</w:t>
      </w:r>
    </w:p>
    <w:p w14:paraId="3614E88E"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sweeping a commitment, but he gave assurance that he had</w:t>
      </w:r>
    </w:p>
    <w:p w14:paraId="5B2A57D1" w14:textId="218323E0"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bought the land only </w:t>
      </w:r>
      <w:r w:rsidR="00732D40" w:rsidRPr="00D64D7F">
        <w:rPr>
          <w:rFonts w:ascii="Courier New" w:hAnsi="Courier New" w:cs="Courier New"/>
          <w:sz w:val="24"/>
          <w:szCs w:val="24"/>
        </w:rPr>
        <w:t>"</w:t>
      </w:r>
      <w:r w:rsidRPr="00D64D7F">
        <w:rPr>
          <w:rFonts w:ascii="Courier New" w:hAnsi="Courier New" w:cs="Courier New"/>
          <w:sz w:val="24"/>
          <w:szCs w:val="24"/>
        </w:rPr>
        <w:t>after having the title full investi-</w:t>
      </w:r>
    </w:p>
    <w:p w14:paraId="0277CAAA" w14:textId="358E1B51"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gated by Mr. Wythe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t>
      </w:r>
      <w:r w:rsidR="0052168C">
        <w:rPr>
          <w:rFonts w:ascii="Courier New" w:hAnsi="Courier New" w:cs="Courier New"/>
          <w:sz w:val="24"/>
          <w:szCs w:val="24"/>
        </w:rPr>
        <w:t>—</w:t>
      </w:r>
      <w:r w:rsidRPr="00D64D7F">
        <w:rPr>
          <w:rFonts w:ascii="Courier New" w:hAnsi="Courier New" w:cs="Courier New"/>
          <w:sz w:val="24"/>
          <w:szCs w:val="24"/>
        </w:rPr>
        <w:t xml:space="preserve"> a reply which showed his perfect con-</w:t>
      </w:r>
    </w:p>
    <w:p w14:paraId="48A69826" w14:textId="0723FC35"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fidence in his lawyer. Wythe</w:t>
      </w:r>
      <w:r w:rsidR="00732D40" w:rsidRPr="00D64D7F">
        <w:rPr>
          <w:rFonts w:ascii="Courier New" w:hAnsi="Courier New" w:cs="Courier New"/>
          <w:sz w:val="24"/>
          <w:szCs w:val="24"/>
        </w:rPr>
        <w:t>'</w:t>
      </w:r>
      <w:r w:rsidRPr="00D64D7F">
        <w:rPr>
          <w:rFonts w:ascii="Courier New" w:hAnsi="Courier New" w:cs="Courier New"/>
          <w:sz w:val="24"/>
          <w:szCs w:val="24"/>
        </w:rPr>
        <w:t>s word on that question had</w:t>
      </w:r>
    </w:p>
    <w:p w14:paraId="3A27D315"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apparently allayed his doubts once and for all. </w:t>
      </w:r>
    </w:p>
    <w:p w14:paraId="24D99EFA"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Another of the prominent Virginians in the northern part</w:t>
      </w:r>
    </w:p>
    <w:p w14:paraId="4BB4A833" w14:textId="3144D381"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colony who is known to have been among Wythe</w:t>
      </w:r>
      <w:r w:rsidR="00732D40" w:rsidRPr="00D64D7F">
        <w:rPr>
          <w:rFonts w:ascii="Courier New" w:hAnsi="Courier New" w:cs="Courier New"/>
          <w:sz w:val="24"/>
          <w:szCs w:val="24"/>
        </w:rPr>
        <w:t>'</w:t>
      </w:r>
      <w:r w:rsidRPr="00D64D7F">
        <w:rPr>
          <w:rFonts w:ascii="Courier New" w:hAnsi="Courier New" w:cs="Courier New"/>
          <w:sz w:val="24"/>
          <w:szCs w:val="24"/>
        </w:rPr>
        <w:t>s clients</w:t>
      </w:r>
    </w:p>
    <w:p w14:paraId="6CA57C06" w14:textId="1AFDC7E1"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was Robert Carter of </w:t>
      </w:r>
      <w:r w:rsidR="00732D40" w:rsidRPr="00D64D7F">
        <w:rPr>
          <w:rFonts w:ascii="Courier New" w:hAnsi="Courier New" w:cs="Courier New"/>
          <w:sz w:val="24"/>
          <w:szCs w:val="24"/>
        </w:rPr>
        <w:t>"</w:t>
      </w:r>
      <w:r w:rsidRPr="00D64D7F">
        <w:rPr>
          <w:rFonts w:ascii="Courier New" w:hAnsi="Courier New" w:cs="Courier New"/>
          <w:sz w:val="24"/>
          <w:szCs w:val="24"/>
        </w:rPr>
        <w:t>Nomony Hall</w:t>
      </w:r>
      <w:r w:rsidR="00732D40" w:rsidRPr="00D64D7F">
        <w:rPr>
          <w:rFonts w:ascii="Courier New" w:hAnsi="Courier New" w:cs="Courier New"/>
          <w:sz w:val="24"/>
          <w:szCs w:val="24"/>
        </w:rPr>
        <w:t>"</w:t>
      </w:r>
      <w:r w:rsidRPr="00D64D7F">
        <w:rPr>
          <w:rFonts w:ascii="Courier New" w:hAnsi="Courier New" w:cs="Courier New"/>
          <w:sz w:val="24"/>
          <w:szCs w:val="24"/>
        </w:rPr>
        <w:t>, a member of a thoroughly</w:t>
      </w:r>
    </w:p>
    <w:p w14:paraId="2393E7AB" w14:textId="77777777" w:rsidR="00DA51D5" w:rsidRPr="00D64D7F" w:rsidRDefault="00DA51D5"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 xml:space="preserve">aristocratic family and a Councillor. As such, he was </w:t>
      </w:r>
      <w:r w:rsidRPr="00D64D7F">
        <w:rPr>
          <w:rFonts w:ascii="Courier New" w:hAnsi="Courier New" w:cs="Courier New"/>
          <w:sz w:val="24"/>
          <w:szCs w:val="24"/>
          <w:u w:val="single"/>
        </w:rPr>
        <w:t>ex</w:t>
      </w:r>
    </w:p>
    <w:p w14:paraId="7C2B5DC3"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officio</w:t>
      </w:r>
      <w:r w:rsidRPr="00D64D7F">
        <w:rPr>
          <w:rFonts w:ascii="Courier New" w:hAnsi="Courier New" w:cs="Courier New"/>
          <w:sz w:val="24"/>
          <w:szCs w:val="24"/>
        </w:rPr>
        <w:t xml:space="preserve"> a judge in the General Court and thus in a position</w:t>
      </w:r>
    </w:p>
    <w:p w14:paraId="26B90F75"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know well the abilities of the lawyers at its bar. In</w:t>
      </w:r>
    </w:p>
    <w:p w14:paraId="2492BAAC"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1772 Carter asked Wythe to secure a review by the Court of a </w:t>
      </w:r>
    </w:p>
    <w:p w14:paraId="2C1010AF" w14:textId="77777777"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permit granted by a county court to an applicant who desired</w:t>
      </w:r>
    </w:p>
    <w:p w14:paraId="7F5CC5E3" w14:textId="27BF749A" w:rsidR="00DA51D5" w:rsidRPr="00D64D7F" w:rsidRDefault="00DA51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build a mill in a place which would injure some of Carter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5209E23" w14:textId="77777777" w:rsidR="00DA51D5" w:rsidRPr="00D64D7F" w:rsidRDefault="00DA51D5"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property in Frederick County.</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Two years later he seems to</w:t>
      </w:r>
    </w:p>
    <w:p w14:paraId="6F5F642D" w14:textId="77777777" w:rsidR="00DE5A1D" w:rsidRDefault="00DE5A1D" w:rsidP="00BE47E7">
      <w:pPr>
        <w:tabs>
          <w:tab w:val="left" w:pos="720"/>
        </w:tabs>
        <w:spacing w:after="0" w:line="240" w:lineRule="auto"/>
        <w:rPr>
          <w:rFonts w:ascii="Courier New" w:hAnsi="Courier New" w:cs="Courier New"/>
          <w:sz w:val="24"/>
          <w:szCs w:val="24"/>
        </w:rPr>
      </w:pPr>
    </w:p>
    <w:p w14:paraId="34F9C7A4" w14:textId="77777777" w:rsidR="00BE47E7" w:rsidRDefault="00BE47E7" w:rsidP="00BE47E7">
      <w:pPr>
        <w:tabs>
          <w:tab w:val="left" w:pos="720"/>
        </w:tabs>
        <w:spacing w:after="0" w:line="240" w:lineRule="auto"/>
        <w:rPr>
          <w:rFonts w:ascii="Courier New" w:hAnsi="Courier New" w:cs="Courier New"/>
          <w:sz w:val="24"/>
          <w:szCs w:val="24"/>
        </w:rPr>
      </w:pPr>
    </w:p>
    <w:p w14:paraId="6D6CA83B" w14:textId="77777777" w:rsidR="00BE47E7" w:rsidRDefault="00BE47E7" w:rsidP="00BE47E7">
      <w:pPr>
        <w:tabs>
          <w:tab w:val="left" w:pos="720"/>
        </w:tabs>
        <w:spacing w:after="0" w:line="240" w:lineRule="auto"/>
        <w:rPr>
          <w:rFonts w:ascii="Courier New" w:hAnsi="Courier New" w:cs="Courier New"/>
          <w:sz w:val="24"/>
          <w:szCs w:val="24"/>
        </w:rPr>
      </w:pPr>
    </w:p>
    <w:p w14:paraId="7C7ECE79" w14:textId="69755820" w:rsidR="00BE47E7" w:rsidRDefault="00BE47E7" w:rsidP="00BE47E7">
      <w:pPr>
        <w:tabs>
          <w:tab w:val="left" w:pos="720"/>
        </w:tabs>
        <w:spacing w:after="0" w:line="240" w:lineRule="auto"/>
        <w:rPr>
          <w:rFonts w:ascii="Courier New" w:hAnsi="Courier New" w:cs="Courier New"/>
          <w:sz w:val="24"/>
          <w:szCs w:val="24"/>
        </w:rPr>
      </w:pPr>
    </w:p>
    <w:p w14:paraId="27C3FFA7" w14:textId="77777777" w:rsidR="00BE47E7" w:rsidRDefault="00BE47E7" w:rsidP="00BE47E7">
      <w:pPr>
        <w:tabs>
          <w:tab w:val="left" w:pos="720"/>
        </w:tabs>
        <w:spacing w:after="0" w:line="240" w:lineRule="auto"/>
        <w:rPr>
          <w:rFonts w:ascii="Courier New" w:hAnsi="Courier New" w:cs="Courier New"/>
          <w:sz w:val="24"/>
          <w:szCs w:val="24"/>
        </w:rPr>
      </w:pPr>
    </w:p>
    <w:p w14:paraId="253381B6" w14:textId="77777777" w:rsidR="00BE47E7" w:rsidRDefault="00BE47E7" w:rsidP="00BE47E7">
      <w:pPr>
        <w:tabs>
          <w:tab w:val="left" w:pos="720"/>
        </w:tabs>
        <w:spacing w:after="0" w:line="240" w:lineRule="auto"/>
        <w:rPr>
          <w:rFonts w:ascii="Courier New" w:hAnsi="Courier New" w:cs="Courier New"/>
          <w:sz w:val="24"/>
          <w:szCs w:val="24"/>
        </w:rPr>
      </w:pPr>
    </w:p>
    <w:p w14:paraId="7BEAD845" w14:textId="55C2B750" w:rsidR="00BE47E7" w:rsidRPr="00D64D7F"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29600" behindDoc="0" locked="0" layoutInCell="1" allowOverlap="1" wp14:anchorId="3D65E6AD" wp14:editId="5CEC5CE1">
                <wp:simplePos x="0" y="0"/>
                <wp:positionH relativeFrom="column">
                  <wp:posOffset>-50165</wp:posOffset>
                </wp:positionH>
                <wp:positionV relativeFrom="paragraph">
                  <wp:posOffset>107315</wp:posOffset>
                </wp:positionV>
                <wp:extent cx="5547360" cy="0"/>
                <wp:effectExtent l="0" t="0" r="15240" b="19050"/>
                <wp:wrapNone/>
                <wp:docPr id="133" name="Straight Connector 13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9384AD8" id="Straight Connector 133" o:spid="_x0000_s1026" style="position:absolute;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8.45pt" to="432.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" strokecolor="windowText" strokeweight="1pt"/>
            </w:pict>
          </mc:Fallback>
        </mc:AlternateContent>
      </w:r>
    </w:p>
    <w:p w14:paraId="39930CC8" w14:textId="77777777" w:rsidR="00DA51D5" w:rsidRPr="00D64D7F" w:rsidRDefault="00DA51D5"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George Washington to William Black, January 17, 1774,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595E2700" w14:textId="77777777" w:rsidR="00DA51D5" w:rsidRPr="00D64D7F" w:rsidRDefault="00DA51D5"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176-179; Bartholomew Dandrige to George Washington, Feb-</w:t>
      </w:r>
    </w:p>
    <w:p w14:paraId="0C0B1CBF" w14:textId="77777777" w:rsidR="00DA51D5" w:rsidRPr="00D64D7F" w:rsidRDefault="00DA51D5"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ruary 16, 1774, Hamilton, ed., </w:t>
      </w:r>
      <w:r w:rsidRPr="00D64D7F">
        <w:rPr>
          <w:rFonts w:ascii="Courier New" w:hAnsi="Courier New" w:cs="Courier New"/>
          <w:sz w:val="24"/>
          <w:szCs w:val="24"/>
          <w:u w:val="single"/>
        </w:rPr>
        <w:t>Letters</w:t>
      </w:r>
      <w:r w:rsidRPr="00F50FF1">
        <w:rPr>
          <w:rFonts w:ascii="Courier New" w:hAnsi="Courier New" w:cs="Courier New"/>
          <w:sz w:val="24"/>
          <w:szCs w:val="24"/>
        </w:rPr>
        <w:t xml:space="preserve"> </w:t>
      </w:r>
      <w:r w:rsidRPr="00D64D7F">
        <w:rPr>
          <w:rFonts w:ascii="Courier New" w:hAnsi="Courier New" w:cs="Courier New"/>
          <w:sz w:val="24"/>
          <w:szCs w:val="24"/>
          <w:u w:val="single"/>
        </w:rPr>
        <w:t>to</w:t>
      </w:r>
      <w:r w:rsidRPr="00F50FF1">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IV,</w:t>
      </w:r>
    </w:p>
    <w:p w14:paraId="215A7486" w14:textId="77777777" w:rsidR="00DA51D5" w:rsidRPr="00D64D7F" w:rsidRDefault="00DA51D5"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327-329;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April 2, 1774, </w:t>
      </w:r>
      <w:r w:rsidRPr="00D64D7F">
        <w:rPr>
          <w:rFonts w:ascii="Courier New" w:hAnsi="Courier New" w:cs="Courier New"/>
          <w:sz w:val="24"/>
          <w:szCs w:val="24"/>
          <w:u w:val="single"/>
        </w:rPr>
        <w:t>ibid</w:t>
      </w:r>
      <w:r w:rsidRPr="00D64D7F">
        <w:rPr>
          <w:rFonts w:ascii="Courier New" w:hAnsi="Courier New" w:cs="Courier New"/>
          <w:sz w:val="24"/>
          <w:szCs w:val="24"/>
        </w:rPr>
        <w:t>., 365-366; William</w:t>
      </w:r>
    </w:p>
    <w:p w14:paraId="263507CE" w14:textId="77777777" w:rsidR="00DA51D5" w:rsidRDefault="00DA51D5"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Black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April 25, 1774, </w:t>
      </w:r>
      <w:r w:rsidRPr="00D64D7F">
        <w:rPr>
          <w:rFonts w:ascii="Courier New" w:hAnsi="Courier New" w:cs="Courier New"/>
          <w:sz w:val="24"/>
          <w:szCs w:val="24"/>
          <w:u w:val="single"/>
        </w:rPr>
        <w:t>ibid</w:t>
      </w:r>
      <w:r w:rsidRPr="00D64D7F">
        <w:rPr>
          <w:rFonts w:ascii="Courier New" w:hAnsi="Courier New" w:cs="Courier New"/>
          <w:sz w:val="24"/>
          <w:szCs w:val="24"/>
        </w:rPr>
        <w:t>., 375.</w:t>
      </w:r>
    </w:p>
    <w:p w14:paraId="36913401"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5B793C7B" w14:textId="77777777" w:rsidR="00DA51D5" w:rsidRPr="00D64D7F" w:rsidRDefault="00DA51D5"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George Washington to John Parke Custis, May 26, 1778, Fitz-</w:t>
      </w:r>
    </w:p>
    <w:p w14:paraId="551221EF" w14:textId="77777777" w:rsidR="00DA51D5" w:rsidRDefault="00DA51D5"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Patrick, ed., </w:t>
      </w:r>
      <w:r w:rsidRPr="00D64D7F">
        <w:rPr>
          <w:rFonts w:ascii="Courier New" w:hAnsi="Courier New" w:cs="Courier New"/>
          <w:sz w:val="24"/>
          <w:szCs w:val="24"/>
          <w:u w:val="single"/>
        </w:rPr>
        <w:t>Writings</w:t>
      </w:r>
      <w:r w:rsidRPr="00F50FF1">
        <w:rPr>
          <w:rFonts w:ascii="Courier New" w:hAnsi="Courier New" w:cs="Courier New"/>
          <w:sz w:val="24"/>
          <w:szCs w:val="24"/>
        </w:rPr>
        <w:t xml:space="preserve"> </w:t>
      </w:r>
      <w:r w:rsidRPr="00D64D7F">
        <w:rPr>
          <w:rFonts w:ascii="Courier New" w:hAnsi="Courier New" w:cs="Courier New"/>
          <w:sz w:val="24"/>
          <w:szCs w:val="24"/>
          <w:u w:val="single"/>
        </w:rPr>
        <w:t>of</w:t>
      </w:r>
      <w:r w:rsidRPr="00F50FF1">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xml:space="preserve">, XI, 456. </w:t>
      </w:r>
    </w:p>
    <w:p w14:paraId="7B84E95E"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33ACB334" w14:textId="610F5ABB" w:rsidR="001C0D1C" w:rsidRPr="00D64D7F" w:rsidRDefault="001C0D1C"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00732D40" w:rsidRPr="00D64D7F">
        <w:rPr>
          <w:rFonts w:ascii="Courier New" w:hAnsi="Courier New" w:cs="Courier New"/>
          <w:sz w:val="24"/>
          <w:szCs w:val="24"/>
        </w:rPr>
        <w:t>"</w:t>
      </w:r>
      <w:r w:rsidRPr="00D64D7F">
        <w:rPr>
          <w:rFonts w:ascii="Courier New" w:hAnsi="Courier New" w:cs="Courier New"/>
          <w:sz w:val="24"/>
          <w:szCs w:val="24"/>
        </w:rPr>
        <w:t>Dear Wythe, A few days ago I receiv</w:t>
      </w:r>
      <w:r w:rsidR="00732D40" w:rsidRPr="00D64D7F">
        <w:rPr>
          <w:rFonts w:ascii="Courier New" w:hAnsi="Courier New" w:cs="Courier New"/>
          <w:sz w:val="24"/>
          <w:szCs w:val="24"/>
        </w:rPr>
        <w:t>'</w:t>
      </w:r>
      <w:r w:rsidRPr="00D64D7F">
        <w:rPr>
          <w:rFonts w:ascii="Courier New" w:hAnsi="Courier New" w:cs="Courier New"/>
          <w:sz w:val="24"/>
          <w:szCs w:val="24"/>
        </w:rPr>
        <w:t>d a Letter dated 14</w:t>
      </w:r>
      <w:r w:rsidRPr="00D64D7F">
        <w:rPr>
          <w:rFonts w:ascii="Courier New" w:hAnsi="Courier New" w:cs="Courier New"/>
          <w:sz w:val="24"/>
          <w:szCs w:val="24"/>
          <w:vertAlign w:val="superscript"/>
        </w:rPr>
        <w:t>th</w:t>
      </w:r>
    </w:p>
    <w:p w14:paraId="0363A284" w14:textId="77777777" w:rsidR="001C0D1C" w:rsidRPr="00D64D7F" w:rsidRDefault="001C0D1C" w:rsidP="00DD3FBB">
      <w:pPr>
        <w:tabs>
          <w:tab w:val="left" w:pos="720"/>
        </w:tabs>
        <w:spacing w:after="0" w:line="240" w:lineRule="auto"/>
        <w:ind w:firstLine="540"/>
        <w:rPr>
          <w:rFonts w:ascii="Courier New" w:hAnsi="Courier New" w:cs="Courier New"/>
          <w:sz w:val="24"/>
          <w:szCs w:val="24"/>
        </w:rPr>
      </w:pPr>
      <w:r w:rsidRPr="00D64D7F">
        <w:rPr>
          <w:rFonts w:ascii="Courier New" w:hAnsi="Courier New" w:cs="Courier New"/>
          <w:sz w:val="24"/>
          <w:szCs w:val="24"/>
        </w:rPr>
        <w:t>of last month, (September) subscribed John Hough, who is</w:t>
      </w:r>
    </w:p>
    <w:p w14:paraId="205E6684" w14:textId="42161714" w:rsidR="001C0D1C" w:rsidRPr="00D64D7F" w:rsidRDefault="001C0D1C" w:rsidP="00DD3FBB">
      <w:pPr>
        <w:tabs>
          <w:tab w:val="left" w:pos="720"/>
        </w:tabs>
        <w:spacing w:after="0" w:line="240" w:lineRule="auto"/>
        <w:ind w:firstLine="540"/>
        <w:rPr>
          <w:rFonts w:ascii="Courier New" w:hAnsi="Courier New" w:cs="Courier New"/>
          <w:sz w:val="24"/>
          <w:szCs w:val="24"/>
        </w:rPr>
      </w:pPr>
      <w:r w:rsidRPr="00D64D7F">
        <w:rPr>
          <w:rFonts w:ascii="Courier New" w:hAnsi="Courier New" w:cs="Courier New"/>
          <w:sz w:val="24"/>
          <w:szCs w:val="24"/>
        </w:rPr>
        <w:t xml:space="preserve">my Steward </w:t>
      </w:r>
      <w:r w:rsidR="0052168C">
        <w:rPr>
          <w:rFonts w:ascii="Courier New" w:hAnsi="Courier New" w:cs="Courier New"/>
          <w:sz w:val="24"/>
          <w:szCs w:val="24"/>
        </w:rPr>
        <w:t>—</w:t>
      </w:r>
      <w:r w:rsidRPr="00D64D7F">
        <w:rPr>
          <w:rFonts w:ascii="Courier New" w:hAnsi="Courier New" w:cs="Courier New"/>
          <w:sz w:val="24"/>
          <w:szCs w:val="24"/>
        </w:rPr>
        <w:t xml:space="preserve"> part thereof is in these words </w:t>
      </w:r>
      <w:r w:rsidR="00732D40" w:rsidRPr="00D64D7F">
        <w:rPr>
          <w:rFonts w:ascii="Courier New" w:hAnsi="Courier New" w:cs="Courier New"/>
          <w:sz w:val="24"/>
          <w:szCs w:val="24"/>
        </w:rPr>
        <w:t>'</w:t>
      </w:r>
      <w:r w:rsidRPr="00D64D7F">
        <w:rPr>
          <w:rFonts w:ascii="Courier New" w:hAnsi="Courier New" w:cs="Courier New"/>
          <w:sz w:val="24"/>
          <w:szCs w:val="24"/>
        </w:rPr>
        <w:t>Parson</w:t>
      </w:r>
    </w:p>
    <w:p w14:paraId="608F9125" w14:textId="77777777" w:rsidR="001C0D1C" w:rsidRPr="00D64D7F" w:rsidRDefault="001C0D1C" w:rsidP="00DD3FBB">
      <w:pPr>
        <w:tabs>
          <w:tab w:val="left" w:pos="720"/>
        </w:tabs>
        <w:spacing w:after="0" w:line="240" w:lineRule="auto"/>
        <w:ind w:firstLine="540"/>
        <w:rPr>
          <w:rFonts w:ascii="Courier New" w:hAnsi="Courier New" w:cs="Courier New"/>
          <w:sz w:val="24"/>
          <w:szCs w:val="24"/>
        </w:rPr>
      </w:pPr>
      <w:r w:rsidRPr="00D64D7F">
        <w:rPr>
          <w:rFonts w:ascii="Courier New" w:hAnsi="Courier New" w:cs="Courier New"/>
          <w:sz w:val="24"/>
          <w:szCs w:val="24"/>
        </w:rPr>
        <w:t>Charles Mynes Thruston in Frederick is erecting a Mill on</w:t>
      </w:r>
    </w:p>
    <w:p w14:paraId="7EC0254F" w14:textId="77777777" w:rsidR="001C0D1C" w:rsidRPr="00D64D7F" w:rsidRDefault="001C0D1C" w:rsidP="00DD3FBB">
      <w:pPr>
        <w:tabs>
          <w:tab w:val="left" w:pos="720"/>
        </w:tabs>
        <w:spacing w:after="0" w:line="240" w:lineRule="auto"/>
        <w:ind w:firstLine="540"/>
        <w:rPr>
          <w:rFonts w:ascii="Courier New" w:hAnsi="Courier New" w:cs="Courier New"/>
          <w:sz w:val="24"/>
          <w:szCs w:val="24"/>
        </w:rPr>
      </w:pPr>
      <w:r w:rsidRPr="00D64D7F">
        <w:rPr>
          <w:rFonts w:ascii="Courier New" w:hAnsi="Courier New" w:cs="Courier New"/>
          <w:sz w:val="24"/>
          <w:szCs w:val="24"/>
        </w:rPr>
        <w:t>the Line near thy Conveniency of Shenadon Tract, has</w:t>
      </w:r>
    </w:p>
    <w:p w14:paraId="1B12D4FF" w14:textId="77777777" w:rsidR="001C0D1C" w:rsidRPr="00D64D7F" w:rsidRDefault="001C0D1C" w:rsidP="00DD3FBB">
      <w:pPr>
        <w:tabs>
          <w:tab w:val="left" w:pos="720"/>
        </w:tabs>
        <w:spacing w:after="0" w:line="360" w:lineRule="auto"/>
        <w:ind w:firstLine="540"/>
        <w:rPr>
          <w:rFonts w:ascii="Courier New" w:hAnsi="Courier New" w:cs="Courier New"/>
          <w:sz w:val="24"/>
          <w:szCs w:val="24"/>
        </w:rPr>
      </w:pPr>
    </w:p>
    <w:p w14:paraId="3C81F6CE" w14:textId="77777777" w:rsidR="001C0D1C" w:rsidRPr="00D64D7F" w:rsidRDefault="001C0D1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have had some trouble collecting rentals due to him from his</w:t>
      </w:r>
    </w:p>
    <w:p w14:paraId="60E61134" w14:textId="3E9C7C90" w:rsidR="001C0D1C" w:rsidRPr="00D64D7F" w:rsidRDefault="001C0D1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tenants, for Wythe sent him a</w:t>
      </w:r>
      <w:r w:rsidR="00DE5A1D" w:rsidRPr="00D64D7F">
        <w:rPr>
          <w:rFonts w:ascii="Courier New" w:hAnsi="Courier New" w:cs="Courier New"/>
          <w:sz w:val="24"/>
          <w:szCs w:val="24"/>
        </w:rPr>
        <w:t xml:space="preserve"> statement of the </w:t>
      </w:r>
      <w:r w:rsidRPr="00D64D7F">
        <w:rPr>
          <w:rFonts w:ascii="Courier New" w:hAnsi="Courier New" w:cs="Courier New"/>
          <w:sz w:val="24"/>
          <w:szCs w:val="24"/>
        </w:rPr>
        <w:t>law</w:t>
      </w:r>
      <w:r w:rsidR="00732D40" w:rsidRPr="00D64D7F">
        <w:rPr>
          <w:rFonts w:ascii="Courier New" w:hAnsi="Courier New" w:cs="Courier New"/>
          <w:sz w:val="24"/>
          <w:szCs w:val="24"/>
        </w:rPr>
        <w:t>'</w:t>
      </w:r>
      <w:r w:rsidRPr="00D64D7F">
        <w:rPr>
          <w:rFonts w:ascii="Courier New" w:hAnsi="Courier New" w:cs="Courier New"/>
          <w:sz w:val="24"/>
          <w:szCs w:val="24"/>
        </w:rPr>
        <w:t>s proper</w:t>
      </w:r>
    </w:p>
    <w:p w14:paraId="752EE5F5" w14:textId="77777777" w:rsidR="001C0D1C"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remedies and procedures in such cases:</w:t>
      </w:r>
    </w:p>
    <w:p w14:paraId="47C15257" w14:textId="77777777" w:rsidR="00DE06D9" w:rsidRPr="00D64D7F" w:rsidRDefault="00DE06D9" w:rsidP="00DE06D9">
      <w:pPr>
        <w:tabs>
          <w:tab w:val="left" w:pos="720"/>
        </w:tabs>
        <w:spacing w:after="0" w:line="240" w:lineRule="auto"/>
        <w:rPr>
          <w:rFonts w:ascii="Courier New" w:hAnsi="Courier New" w:cs="Courier New"/>
          <w:sz w:val="24"/>
          <w:szCs w:val="24"/>
        </w:rPr>
      </w:pPr>
    </w:p>
    <w:p w14:paraId="2338E1B1"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Where written leases were actually executed, the</w:t>
      </w:r>
    </w:p>
    <w:p w14:paraId="5836F62D"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landlord may either distrain [</w:t>
      </w:r>
      <w:r w:rsidRPr="00D64D7F">
        <w:rPr>
          <w:rFonts w:ascii="Courier New" w:hAnsi="Courier New" w:cs="Courier New"/>
          <w:sz w:val="24"/>
          <w:szCs w:val="24"/>
          <w:u w:val="single"/>
        </w:rPr>
        <w:t>i.e</w:t>
      </w:r>
      <w:r w:rsidRPr="00F50FF1">
        <w:rPr>
          <w:rFonts w:ascii="Courier New" w:hAnsi="Courier New" w:cs="Courier New"/>
          <w:sz w:val="24"/>
          <w:szCs w:val="24"/>
        </w:rPr>
        <w:t>.</w:t>
      </w:r>
      <w:r w:rsidRPr="00D64D7F">
        <w:rPr>
          <w:rFonts w:ascii="Courier New" w:hAnsi="Courier New" w:cs="Courier New"/>
          <w:sz w:val="24"/>
          <w:szCs w:val="24"/>
        </w:rPr>
        <w:t>, confiscate furni-</w:t>
      </w:r>
    </w:p>
    <w:p w14:paraId="4F8F0300"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ture or other property as security for the debt], or</w:t>
      </w:r>
    </w:p>
    <w:p w14:paraId="3C72EAFF"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bring actions of debt, for the rent.</w:t>
      </w:r>
    </w:p>
    <w:p w14:paraId="1FAE03DE"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think he may pursue the same remedy against the</w:t>
      </w:r>
    </w:p>
    <w:p w14:paraId="71D71D35"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tenants who had not written leases, if they agreed to </w:t>
      </w:r>
    </w:p>
    <w:p w14:paraId="648877FB"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pay a certain rent until such leases should be made.</w:t>
      </w:r>
    </w:p>
    <w:p w14:paraId="626FD097"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An ejectment is a proper, and the most easy,</w:t>
      </w:r>
    </w:p>
    <w:p w14:paraId="76A22D15"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remedy to dispossess a tenant for breach of the condi-</w:t>
      </w:r>
    </w:p>
    <w:p w14:paraId="46A884FA"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tion, by non-payment of rent.</w:t>
      </w:r>
    </w:p>
    <w:p w14:paraId="4A023885"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 xml:space="preserve">After judgment the mesne profits [those due to a </w:t>
      </w:r>
    </w:p>
    <w:p w14:paraId="523F2E04"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landlord who is himself a tenant of his superior by one</w:t>
      </w:r>
    </w:p>
    <w:p w14:paraId="5CD53847" w14:textId="77777777" w:rsidR="001C0D1C" w:rsidRPr="00D64D7F" w:rsidRDefault="001C0D1C" w:rsidP="00DE06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whom he sublets his rented land] may be recovered in</w:t>
      </w:r>
    </w:p>
    <w:p w14:paraId="05A611E6" w14:textId="5E80BED4" w:rsidR="001C0D1C" w:rsidRPr="00D64D7F" w:rsidRDefault="001C0D1C"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ejectment itself; but this is rarely done.</w:t>
      </w:r>
    </w:p>
    <w:p w14:paraId="4269065F" w14:textId="77777777" w:rsidR="00BE47E7" w:rsidRDefault="00BE47E7" w:rsidP="00BE47E7">
      <w:pPr>
        <w:tabs>
          <w:tab w:val="left" w:pos="720"/>
        </w:tabs>
        <w:spacing w:after="0" w:line="240" w:lineRule="auto"/>
        <w:rPr>
          <w:rFonts w:ascii="Courier New" w:hAnsi="Courier New" w:cs="Courier New"/>
          <w:sz w:val="24"/>
          <w:szCs w:val="24"/>
        </w:rPr>
      </w:pPr>
    </w:p>
    <w:p w14:paraId="52263357" w14:textId="70B1ECEB" w:rsidR="00BE47E7"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31648" behindDoc="0" locked="0" layoutInCell="1" allowOverlap="1" wp14:anchorId="5EB35969" wp14:editId="5BEEC748">
                <wp:simplePos x="0" y="0"/>
                <wp:positionH relativeFrom="column">
                  <wp:posOffset>-50165</wp:posOffset>
                </wp:positionH>
                <wp:positionV relativeFrom="paragraph">
                  <wp:posOffset>98425</wp:posOffset>
                </wp:positionV>
                <wp:extent cx="5547360" cy="0"/>
                <wp:effectExtent l="0" t="0" r="15240" b="19050"/>
                <wp:wrapNone/>
                <wp:docPr id="134" name="Straight Connector 13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53A8925" id="Straight Connector 134" o:spid="_x0000_s1026" style="position:absolute;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7.75pt" to="432.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" strokecolor="windowText" strokeweight="1pt"/>
            </w:pict>
          </mc:Fallback>
        </mc:AlternateContent>
      </w:r>
    </w:p>
    <w:p w14:paraId="4F094AB1" w14:textId="45DC4CA7" w:rsidR="001C0D1C" w:rsidRPr="00D64D7F" w:rsidRDefault="001C0D1C"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obtain</w:t>
      </w:r>
      <w:r w:rsidR="00732D40" w:rsidRPr="00D64D7F">
        <w:rPr>
          <w:rFonts w:ascii="Courier New" w:hAnsi="Courier New" w:cs="Courier New"/>
          <w:sz w:val="24"/>
          <w:szCs w:val="24"/>
        </w:rPr>
        <w:t>'</w:t>
      </w:r>
      <w:r w:rsidRPr="00D64D7F">
        <w:rPr>
          <w:rFonts w:ascii="Courier New" w:hAnsi="Courier New" w:cs="Courier New"/>
          <w:sz w:val="24"/>
          <w:szCs w:val="24"/>
        </w:rPr>
        <w:t xml:space="preserve">d </w:t>
      </w:r>
      <w:r w:rsidR="00736F8A" w:rsidRPr="00D64D7F">
        <w:rPr>
          <w:rFonts w:ascii="Courier New" w:hAnsi="Courier New" w:cs="Courier New"/>
          <w:sz w:val="24"/>
          <w:szCs w:val="24"/>
        </w:rPr>
        <w:t>an Order of Court to condemn &amp; by a Jury has con-</w:t>
      </w:r>
    </w:p>
    <w:p w14:paraId="32835399" w14:textId="22848234"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demned an Acre to cut his Tail-Race through </w:t>
      </w:r>
      <w:r w:rsidR="0052168C">
        <w:rPr>
          <w:rFonts w:ascii="Courier New" w:hAnsi="Courier New" w:cs="Courier New"/>
          <w:sz w:val="24"/>
          <w:szCs w:val="24"/>
        </w:rPr>
        <w:t>—</w:t>
      </w:r>
      <w:r w:rsidRPr="00D64D7F">
        <w:rPr>
          <w:rFonts w:ascii="Courier New" w:hAnsi="Courier New" w:cs="Courier New"/>
          <w:sz w:val="24"/>
          <w:szCs w:val="24"/>
        </w:rPr>
        <w:t xml:space="preserve"> This I </w:t>
      </w:r>
    </w:p>
    <w:p w14:paraId="732AF29D"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apprehend is not accord[in]g to Law as the Line crosses</w:t>
      </w:r>
    </w:p>
    <w:p w14:paraId="51AA6FAA" w14:textId="693914D3"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the Stream </w:t>
      </w:r>
      <w:r w:rsidR="0052168C">
        <w:rPr>
          <w:rFonts w:ascii="Courier New" w:hAnsi="Courier New" w:cs="Courier New"/>
          <w:sz w:val="24"/>
          <w:szCs w:val="24"/>
        </w:rPr>
        <w:t>—</w:t>
      </w:r>
      <w:r w:rsidRPr="00D64D7F">
        <w:rPr>
          <w:rFonts w:ascii="Courier New" w:hAnsi="Courier New" w:cs="Courier New"/>
          <w:sz w:val="24"/>
          <w:szCs w:val="24"/>
        </w:rPr>
        <w:t xml:space="preserve"> this Breach will greatly interfere with y</w:t>
      </w:r>
      <w:r w:rsidRPr="00F83A78">
        <w:rPr>
          <w:rFonts w:ascii="Courier New" w:hAnsi="Courier New" w:cs="Courier New"/>
          <w:sz w:val="24"/>
          <w:szCs w:val="24"/>
          <w:u w:val="single"/>
          <w:vertAlign w:val="superscript"/>
        </w:rPr>
        <w:t>r</w:t>
      </w:r>
    </w:p>
    <w:p w14:paraId="128AA5B3" w14:textId="4699E6AC"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Conveniency </w:t>
      </w:r>
      <w:r w:rsidR="0052168C">
        <w:rPr>
          <w:rFonts w:ascii="Courier New" w:hAnsi="Courier New" w:cs="Courier New"/>
          <w:sz w:val="24"/>
          <w:szCs w:val="24"/>
        </w:rPr>
        <w:t>—</w:t>
      </w:r>
      <w:r w:rsidRPr="00D64D7F">
        <w:rPr>
          <w:rFonts w:ascii="Courier New" w:hAnsi="Courier New" w:cs="Courier New"/>
          <w:sz w:val="24"/>
          <w:szCs w:val="24"/>
        </w:rPr>
        <w:t xml:space="preserve"> This Hint I thought [it] was proper to com-</w:t>
      </w:r>
    </w:p>
    <w:p w14:paraId="6C038ECE" w14:textId="5A8AE313"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municate </w:t>
      </w:r>
      <w:r w:rsidR="0052168C">
        <w:rPr>
          <w:rFonts w:ascii="Courier New" w:hAnsi="Courier New" w:cs="Courier New"/>
          <w:sz w:val="24"/>
          <w:szCs w:val="24"/>
        </w:rPr>
        <w:t>—</w:t>
      </w:r>
      <w:r w:rsidRPr="00D64D7F">
        <w:rPr>
          <w:rFonts w:ascii="Courier New" w:hAnsi="Courier New" w:cs="Courier New"/>
          <w:sz w:val="24"/>
          <w:szCs w:val="24"/>
        </w:rPr>
        <w:t xml:space="preserve"> J: Hough.</w:t>
      </w:r>
      <w:r w:rsidR="00732D40" w:rsidRPr="00D64D7F">
        <w:rPr>
          <w:rFonts w:ascii="Courier New" w:hAnsi="Courier New" w:cs="Courier New"/>
          <w:sz w:val="24"/>
          <w:szCs w:val="24"/>
        </w:rPr>
        <w:t>'</w:t>
      </w:r>
      <w:r w:rsidRPr="00D64D7F">
        <w:rPr>
          <w:rFonts w:ascii="Courier New" w:hAnsi="Courier New" w:cs="Courier New"/>
          <w:sz w:val="24"/>
          <w:szCs w:val="24"/>
        </w:rPr>
        <w:t xml:space="preserve"> The Conveniency spoken of in the</w:t>
      </w:r>
    </w:p>
    <w:p w14:paraId="5F8A5950"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above Quotation, belonging to me, is a rich tract of Land</w:t>
      </w:r>
    </w:p>
    <w:p w14:paraId="5991423B"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lying in Frederick County contain</w:t>
      </w:r>
      <w:r w:rsidRPr="00F83A78">
        <w:rPr>
          <w:rFonts w:ascii="Courier New" w:hAnsi="Courier New" w:cs="Courier New"/>
          <w:sz w:val="24"/>
          <w:szCs w:val="24"/>
          <w:vertAlign w:val="superscript"/>
        </w:rPr>
        <w:t>g</w:t>
      </w:r>
      <w:r w:rsidRPr="00D64D7F">
        <w:rPr>
          <w:rFonts w:ascii="Courier New" w:hAnsi="Courier New" w:cs="Courier New"/>
          <w:sz w:val="24"/>
          <w:szCs w:val="24"/>
        </w:rPr>
        <w:t xml:space="preserve"> about 5 thousand Acres,</w:t>
      </w:r>
    </w:p>
    <w:p w14:paraId="34A6A80D" w14:textId="43D7B995"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and a very ordinary Mill thereon </w:t>
      </w:r>
      <w:r w:rsidR="0052168C">
        <w:rPr>
          <w:rFonts w:ascii="Courier New" w:hAnsi="Courier New" w:cs="Courier New"/>
          <w:sz w:val="24"/>
          <w:szCs w:val="24"/>
        </w:rPr>
        <w:t>—</w:t>
      </w:r>
      <w:r w:rsidRPr="00D64D7F">
        <w:rPr>
          <w:rFonts w:ascii="Courier New" w:hAnsi="Courier New" w:cs="Courier New"/>
          <w:sz w:val="24"/>
          <w:szCs w:val="24"/>
        </w:rPr>
        <w:t xml:space="preserve"> there are several Fam-</w:t>
      </w:r>
    </w:p>
    <w:p w14:paraId="7889D3A9"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ilies now living on that Tract who pay Rent to me, that</w:t>
      </w:r>
    </w:p>
    <w:p w14:paraId="5A89EB89"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Part whereon the mill is erected, is not rented, [I] having </w:t>
      </w:r>
    </w:p>
    <w:p w14:paraId="781DCB65"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often refused to rent the same, intendg to erect mills for</w:t>
      </w:r>
    </w:p>
    <w:p w14:paraId="2A10DFB9" w14:textId="74BCB545"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different Purposes there. I think that a writ shou</w:t>
      </w:r>
      <w:r w:rsidR="00732D40" w:rsidRPr="00D64D7F">
        <w:rPr>
          <w:rFonts w:ascii="Courier New" w:hAnsi="Courier New" w:cs="Courier New"/>
          <w:sz w:val="24"/>
          <w:szCs w:val="24"/>
        </w:rPr>
        <w:t>'</w:t>
      </w:r>
      <w:r w:rsidRPr="00D64D7F">
        <w:rPr>
          <w:rFonts w:ascii="Courier New" w:hAnsi="Courier New" w:cs="Courier New"/>
          <w:sz w:val="24"/>
          <w:szCs w:val="24"/>
        </w:rPr>
        <w:t>d be</w:t>
      </w:r>
    </w:p>
    <w:p w14:paraId="646383C3" w14:textId="34E607E4"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issued immed</w:t>
      </w:r>
      <w:r w:rsidR="00BE1110" w:rsidRPr="00D64D7F">
        <w:rPr>
          <w:rFonts w:ascii="Courier New" w:hAnsi="Courier New" w:cs="Courier New"/>
          <w:sz w:val="24"/>
          <w:szCs w:val="24"/>
        </w:rPr>
        <w:t>:</w:t>
      </w:r>
      <w:r w:rsidR="00BE1110" w:rsidRPr="00F83A78">
        <w:rPr>
          <w:rFonts w:ascii="Courier New" w:hAnsi="Courier New" w:cs="Courier New"/>
          <w:sz w:val="24"/>
          <w:szCs w:val="24"/>
          <w:u w:val="single"/>
          <w:vertAlign w:val="superscript"/>
        </w:rPr>
        <w:t>ly</w:t>
      </w:r>
      <w:r w:rsidR="00BE1110" w:rsidRPr="00D64D7F">
        <w:rPr>
          <w:rFonts w:ascii="Courier New" w:hAnsi="Courier New" w:cs="Courier New"/>
          <w:sz w:val="24"/>
          <w:szCs w:val="24"/>
        </w:rPr>
        <w:t xml:space="preserve"> toward obtain:</w:t>
      </w:r>
      <w:r w:rsidRPr="00F83A78">
        <w:rPr>
          <w:rFonts w:ascii="Courier New" w:hAnsi="Courier New" w:cs="Courier New"/>
          <w:sz w:val="24"/>
          <w:szCs w:val="24"/>
          <w:vertAlign w:val="superscript"/>
        </w:rPr>
        <w:t>g</w:t>
      </w:r>
      <w:r w:rsidRPr="00D64D7F">
        <w:rPr>
          <w:rFonts w:ascii="Courier New" w:hAnsi="Courier New" w:cs="Courier New"/>
          <w:sz w:val="24"/>
          <w:szCs w:val="24"/>
        </w:rPr>
        <w:t xml:space="preserve"> an Enquiry, in the Gen</w:t>
      </w:r>
      <w:r w:rsidR="00F83A78" w:rsidRPr="00F83A78">
        <w:rPr>
          <w:rFonts w:ascii="Courier New" w:hAnsi="Courier New" w:cs="Courier New"/>
          <w:sz w:val="24"/>
          <w:szCs w:val="24"/>
          <w:vertAlign w:val="superscript"/>
        </w:rPr>
        <w:t>l</w:t>
      </w:r>
      <w:r w:rsidRPr="00D64D7F">
        <w:rPr>
          <w:rFonts w:ascii="Courier New" w:hAnsi="Courier New" w:cs="Courier New"/>
          <w:sz w:val="24"/>
          <w:szCs w:val="24"/>
        </w:rPr>
        <w:t>.</w:t>
      </w:r>
    </w:p>
    <w:p w14:paraId="58C2BB96"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Court touch</w:t>
      </w:r>
      <w:r w:rsidRPr="00F83A78">
        <w:rPr>
          <w:rFonts w:ascii="Courier New" w:hAnsi="Courier New" w:cs="Courier New"/>
          <w:sz w:val="24"/>
          <w:szCs w:val="24"/>
          <w:vertAlign w:val="superscript"/>
        </w:rPr>
        <w:t>g</w:t>
      </w:r>
      <w:r w:rsidRPr="00D64D7F">
        <w:rPr>
          <w:rFonts w:ascii="Courier New" w:hAnsi="Courier New" w:cs="Courier New"/>
          <w:sz w:val="24"/>
          <w:szCs w:val="24"/>
        </w:rPr>
        <w:t xml:space="preserve"> the Propriety or Impropriety of the Order of</w:t>
      </w:r>
    </w:p>
    <w:p w14:paraId="41A34AF9"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Frederick Court, granting Leave for M</w:t>
      </w:r>
      <w:r w:rsidRPr="00F83A78">
        <w:rPr>
          <w:rFonts w:ascii="Courier New" w:hAnsi="Courier New" w:cs="Courier New"/>
          <w:sz w:val="24"/>
          <w:szCs w:val="24"/>
          <w:vertAlign w:val="superscript"/>
        </w:rPr>
        <w:t>r</w:t>
      </w:r>
      <w:r w:rsidRPr="00D64D7F">
        <w:rPr>
          <w:rFonts w:ascii="Courier New" w:hAnsi="Courier New" w:cs="Courier New"/>
          <w:sz w:val="24"/>
          <w:szCs w:val="24"/>
        </w:rPr>
        <w:t xml:space="preserve"> T-[hruston] to build </w:t>
      </w:r>
    </w:p>
    <w:p w14:paraId="3080185C" w14:textId="3C6C0EFC"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a mill </w:t>
      </w:r>
      <w:r w:rsidR="0052168C">
        <w:rPr>
          <w:rFonts w:ascii="Courier New" w:hAnsi="Courier New" w:cs="Courier New"/>
          <w:sz w:val="24"/>
          <w:szCs w:val="24"/>
        </w:rPr>
        <w:t>—</w:t>
      </w:r>
      <w:r w:rsidRPr="00D64D7F">
        <w:rPr>
          <w:rFonts w:ascii="Courier New" w:hAnsi="Courier New" w:cs="Courier New"/>
          <w:sz w:val="24"/>
          <w:szCs w:val="24"/>
        </w:rPr>
        <w:t xml:space="preserve"> I will go myself up to Frederick County next</w:t>
      </w:r>
    </w:p>
    <w:p w14:paraId="3D335C76"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spring and if the [people of the] Neighbourhood there</w:t>
      </w:r>
    </w:p>
    <w:p w14:paraId="766EE8F1" w14:textId="77777777"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really want a Grist-Mill, I will order one to be built,</w:t>
      </w:r>
    </w:p>
    <w:p w14:paraId="17EB49BC" w14:textId="6D556BAD" w:rsidR="00736F8A" w:rsidRPr="00D64D7F" w:rsidRDefault="00736F8A"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provided </w:t>
      </w:r>
      <w:r w:rsidR="00D13D49" w:rsidRPr="00D64D7F">
        <w:rPr>
          <w:rFonts w:ascii="Courier New" w:hAnsi="Courier New" w:cs="Courier New"/>
          <w:sz w:val="24"/>
          <w:szCs w:val="24"/>
        </w:rPr>
        <w:t>the Order of Court mention</w:t>
      </w:r>
      <w:r w:rsidR="00732D40" w:rsidRPr="00D64D7F">
        <w:rPr>
          <w:rFonts w:ascii="Courier New" w:hAnsi="Courier New" w:cs="Courier New"/>
          <w:sz w:val="24"/>
          <w:szCs w:val="24"/>
        </w:rPr>
        <w:t>'</w:t>
      </w:r>
      <w:r w:rsidR="00D13D49" w:rsidRPr="00D64D7F">
        <w:rPr>
          <w:rFonts w:ascii="Courier New" w:hAnsi="Courier New" w:cs="Courier New"/>
          <w:sz w:val="24"/>
          <w:szCs w:val="24"/>
        </w:rPr>
        <w:t>d above shall be set</w:t>
      </w:r>
    </w:p>
    <w:p w14:paraId="38785F3B" w14:textId="289AD2E8"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aside </w:t>
      </w:r>
      <w:r w:rsidR="0052168C">
        <w:rPr>
          <w:rFonts w:ascii="Courier New" w:hAnsi="Courier New" w:cs="Courier New"/>
          <w:sz w:val="24"/>
          <w:szCs w:val="24"/>
        </w:rPr>
        <w:t>—</w:t>
      </w:r>
      <w:r w:rsidRPr="00D64D7F">
        <w:rPr>
          <w:rFonts w:ascii="Courier New" w:hAnsi="Courier New" w:cs="Courier New"/>
          <w:sz w:val="24"/>
          <w:szCs w:val="24"/>
        </w:rPr>
        <w:t xml:space="preserve"> The Indisposition of several of the Children, &amp;</w:t>
      </w:r>
    </w:p>
    <w:p w14:paraId="7CEA1B2B" w14:textId="2229B3DE" w:rsidR="00D13D49" w:rsidRPr="00D64D7F" w:rsidRDefault="00F83A78" w:rsidP="009A6BF0">
      <w:pPr>
        <w:tabs>
          <w:tab w:val="left" w:pos="90"/>
          <w:tab w:val="left" w:pos="720"/>
        </w:tabs>
        <w:spacing w:after="0" w:line="240" w:lineRule="auto"/>
        <w:ind w:left="450"/>
        <w:rPr>
          <w:rFonts w:ascii="Courier New" w:hAnsi="Courier New" w:cs="Courier New"/>
          <w:sz w:val="24"/>
          <w:szCs w:val="24"/>
        </w:rPr>
      </w:pPr>
      <w:r>
        <w:rPr>
          <w:rFonts w:ascii="Courier New" w:hAnsi="Courier New" w:cs="Courier New"/>
          <w:sz w:val="24"/>
          <w:szCs w:val="24"/>
        </w:rPr>
        <w:t>three upper serv</w:t>
      </w:r>
      <w:r w:rsidR="00D13D49" w:rsidRPr="00F83A78">
        <w:rPr>
          <w:rFonts w:ascii="Courier New" w:hAnsi="Courier New" w:cs="Courier New"/>
          <w:sz w:val="24"/>
          <w:szCs w:val="24"/>
          <w:vertAlign w:val="superscript"/>
        </w:rPr>
        <w:t>ts</w:t>
      </w:r>
      <w:r>
        <w:rPr>
          <w:rFonts w:ascii="Courier New" w:hAnsi="Courier New" w:cs="Courier New"/>
          <w:sz w:val="24"/>
          <w:szCs w:val="24"/>
        </w:rPr>
        <w:t>.</w:t>
      </w:r>
      <w:r w:rsidR="00D13D49" w:rsidRPr="00D64D7F">
        <w:rPr>
          <w:rFonts w:ascii="Courier New" w:hAnsi="Courier New" w:cs="Courier New"/>
          <w:sz w:val="24"/>
          <w:szCs w:val="24"/>
        </w:rPr>
        <w:t xml:space="preserve"> I apprehend will confine me here some-</w:t>
      </w:r>
    </w:p>
    <w:p w14:paraId="3C213E6D" w14:textId="77777777"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time, pray present my Compliments to L</w:t>
      </w:r>
      <w:r w:rsidRPr="00F83A78">
        <w:rPr>
          <w:rFonts w:ascii="Courier New" w:hAnsi="Courier New" w:cs="Courier New"/>
          <w:sz w:val="24"/>
          <w:szCs w:val="24"/>
          <w:u w:val="single"/>
          <w:vertAlign w:val="superscript"/>
        </w:rPr>
        <w:t>d</w:t>
      </w:r>
      <w:r w:rsidRPr="00D64D7F">
        <w:rPr>
          <w:rFonts w:ascii="Courier New" w:hAnsi="Courier New" w:cs="Courier New"/>
          <w:sz w:val="24"/>
          <w:szCs w:val="24"/>
        </w:rPr>
        <w:t xml:space="preserve"> Dunmore and all the</w:t>
      </w:r>
    </w:p>
    <w:p w14:paraId="6264B489" w14:textId="77777777"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Gentlemen Attendants, who shall attend the approach</w:t>
      </w:r>
      <w:r w:rsidRPr="00F83A78">
        <w:rPr>
          <w:rFonts w:ascii="Courier New" w:hAnsi="Courier New" w:cs="Courier New"/>
          <w:sz w:val="24"/>
          <w:szCs w:val="24"/>
          <w:u w:val="single"/>
          <w:vertAlign w:val="superscript"/>
        </w:rPr>
        <w:t>g</w:t>
      </w:r>
      <w:r w:rsidRPr="00D64D7F">
        <w:rPr>
          <w:rFonts w:ascii="Courier New" w:hAnsi="Courier New" w:cs="Courier New"/>
          <w:sz w:val="24"/>
          <w:szCs w:val="24"/>
        </w:rPr>
        <w:t xml:space="preserve"> Term</w:t>
      </w:r>
    </w:p>
    <w:p w14:paraId="4C6EDCE9" w14:textId="77777777"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[of the General Court, from which I must absent myself], I</w:t>
      </w:r>
    </w:p>
    <w:p w14:paraId="541DBB1F" w14:textId="20553A44"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am, Dear Wythe, Your</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Robert Carter to George Wythe,</w:t>
      </w:r>
    </w:p>
    <w:p w14:paraId="13A0845C" w14:textId="77777777" w:rsidR="00D13D49" w:rsidRPr="00D64D7F" w:rsidRDefault="00D13D49"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October 4, 1772, Robert Carter papers, Duke University</w:t>
      </w:r>
    </w:p>
    <w:p w14:paraId="472B0AD1" w14:textId="2581FDBA" w:rsidR="00220FC6" w:rsidRPr="00D64D7F" w:rsidRDefault="00220FC6" w:rsidP="009A6BF0">
      <w:pPr>
        <w:tabs>
          <w:tab w:val="left" w:pos="90"/>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Library</w:t>
      </w:r>
      <w:r w:rsidR="00D13D49" w:rsidRPr="00D64D7F">
        <w:rPr>
          <w:rFonts w:ascii="Courier New" w:hAnsi="Courier New" w:cs="Courier New"/>
          <w:sz w:val="24"/>
          <w:szCs w:val="24"/>
        </w:rPr>
        <w:tab/>
      </w:r>
      <w:r w:rsidR="00D13D49" w:rsidRPr="00D64D7F">
        <w:rPr>
          <w:rFonts w:ascii="Courier New" w:hAnsi="Courier New" w:cs="Courier New"/>
          <w:sz w:val="24"/>
          <w:szCs w:val="24"/>
        </w:rPr>
        <w:tab/>
      </w:r>
    </w:p>
    <w:p w14:paraId="3D32E24A" w14:textId="77777777" w:rsidR="00BE47E7" w:rsidRDefault="00BE47E7" w:rsidP="00EB38D3">
      <w:pPr>
        <w:tabs>
          <w:tab w:val="left" w:pos="720"/>
        </w:tabs>
        <w:spacing w:after="0" w:line="360" w:lineRule="auto"/>
        <w:rPr>
          <w:rFonts w:ascii="Courier New" w:hAnsi="Courier New" w:cs="Courier New"/>
          <w:sz w:val="24"/>
          <w:szCs w:val="24"/>
        </w:rPr>
      </w:pPr>
    </w:p>
    <w:p w14:paraId="594ABE54" w14:textId="43DAF801" w:rsidR="00D13D49" w:rsidRPr="00D64D7F" w:rsidRDefault="00BE47E7" w:rsidP="00F50FF1">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D13D49" w:rsidRPr="00D64D7F">
        <w:rPr>
          <w:rFonts w:ascii="Courier New" w:hAnsi="Courier New" w:cs="Courier New"/>
          <w:sz w:val="24"/>
          <w:szCs w:val="24"/>
        </w:rPr>
        <w:t>If there be any point wherein I can give you fur-</w:t>
      </w:r>
    </w:p>
    <w:p w14:paraId="23748485" w14:textId="77777777" w:rsidR="00D13D49" w:rsidRPr="00D64D7F" w:rsidRDefault="00D13D49" w:rsidP="00F50FF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ther satisfaction, I beg you, kind Sir, to let me know</w:t>
      </w:r>
    </w:p>
    <w:p w14:paraId="480C9A4A" w14:textId="77777777" w:rsidR="00D13D49" w:rsidRPr="00F50FF1" w:rsidRDefault="00D13D49" w:rsidP="00F50FF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it.</w:t>
      </w:r>
      <w:r w:rsidRPr="00D64D7F">
        <w:rPr>
          <w:rFonts w:ascii="Courier New" w:hAnsi="Courier New" w:cs="Courier New"/>
          <w:sz w:val="24"/>
          <w:szCs w:val="24"/>
          <w:vertAlign w:val="superscript"/>
        </w:rPr>
        <w:t>1</w:t>
      </w:r>
    </w:p>
    <w:p w14:paraId="4315C4D0" w14:textId="77777777" w:rsidR="00F50FF1" w:rsidRPr="00F50FF1" w:rsidRDefault="00F50FF1" w:rsidP="00F50FF1">
      <w:pPr>
        <w:tabs>
          <w:tab w:val="left" w:pos="720"/>
        </w:tabs>
        <w:spacing w:after="0" w:line="240" w:lineRule="auto"/>
        <w:rPr>
          <w:rFonts w:ascii="Courier New" w:hAnsi="Courier New" w:cs="Courier New"/>
          <w:sz w:val="24"/>
          <w:szCs w:val="24"/>
        </w:rPr>
      </w:pPr>
    </w:p>
    <w:p w14:paraId="2687D6A9"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Two other letters written by Wythe on professional busi-</w:t>
      </w:r>
    </w:p>
    <w:p w14:paraId="4442D9B3"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ness have been preserved. One of them indicates that he</w:t>
      </w:r>
    </w:p>
    <w:p w14:paraId="53A68CBB"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wanted to dispose in a business-like fashion of documents</w:t>
      </w:r>
    </w:p>
    <w:p w14:paraId="3771C092"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relating to a lawsuit which had been terminated before he</w:t>
      </w:r>
    </w:p>
    <w:p w14:paraId="21F56454"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could obtain a judgment:</w:t>
      </w:r>
    </w:p>
    <w:p w14:paraId="5E16A256" w14:textId="77777777" w:rsidR="00531CF3" w:rsidRPr="00D64D7F" w:rsidRDefault="00531CF3" w:rsidP="00BE47E7">
      <w:pPr>
        <w:tabs>
          <w:tab w:val="left" w:pos="720"/>
        </w:tabs>
        <w:spacing w:after="0" w:line="240" w:lineRule="auto"/>
        <w:rPr>
          <w:rFonts w:ascii="Courier New" w:hAnsi="Courier New" w:cs="Courier New"/>
          <w:sz w:val="24"/>
          <w:szCs w:val="24"/>
        </w:rPr>
      </w:pPr>
    </w:p>
    <w:p w14:paraId="255EA372"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The papers inclosed with this may perhaps be use-</w:t>
      </w:r>
    </w:p>
    <w:p w14:paraId="3AB11CF6"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ful to you. There was, you may observe from them, a</w:t>
      </w:r>
    </w:p>
    <w:p w14:paraId="37B0ED53"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suit brought by Mr Cocke and his lady against the ex-</w:t>
      </w:r>
    </w:p>
    <w:p w14:paraId="198D4878"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ecutors of col. Turner, which abated by the death of one</w:t>
      </w:r>
    </w:p>
    <w:p w14:paraId="5C21E9BA" w14:textId="77777777" w:rsidR="00D13D49" w:rsidRPr="00D64D7F" w:rsidRDefault="00D13D49" w:rsidP="00BE47E7">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plaintiff, and the marriage of the other.</w:t>
      </w:r>
      <w:r w:rsidRPr="00D64D7F">
        <w:rPr>
          <w:rFonts w:ascii="Courier New" w:hAnsi="Courier New" w:cs="Courier New"/>
          <w:sz w:val="24"/>
          <w:szCs w:val="24"/>
          <w:vertAlign w:val="superscript"/>
        </w:rPr>
        <w:t>2</w:t>
      </w:r>
    </w:p>
    <w:p w14:paraId="1C105F03" w14:textId="77777777" w:rsidR="00531CF3" w:rsidRPr="00D64D7F" w:rsidRDefault="00531CF3" w:rsidP="00BE47E7">
      <w:pPr>
        <w:tabs>
          <w:tab w:val="left" w:pos="720"/>
        </w:tabs>
        <w:spacing w:after="0" w:line="240" w:lineRule="auto"/>
        <w:rPr>
          <w:rFonts w:ascii="Courier New" w:hAnsi="Courier New" w:cs="Courier New"/>
          <w:sz w:val="24"/>
          <w:szCs w:val="24"/>
        </w:rPr>
      </w:pPr>
    </w:p>
    <w:p w14:paraId="3B19B2C8"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other, addressed to an emigrant from Virginia into Orange</w:t>
      </w:r>
    </w:p>
    <w:p w14:paraId="63EC8170"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 North Carolina, gives counsel as to a legal problem</w:t>
      </w:r>
    </w:p>
    <w:p w14:paraId="032E9D47" w14:textId="77CDB5F4"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Wythe</w:t>
      </w:r>
      <w:r w:rsidR="00732D40" w:rsidRPr="00D64D7F">
        <w:rPr>
          <w:rFonts w:ascii="Courier New" w:hAnsi="Courier New" w:cs="Courier New"/>
          <w:sz w:val="24"/>
          <w:szCs w:val="24"/>
        </w:rPr>
        <w:t>'</w:t>
      </w:r>
      <w:r w:rsidRPr="00D64D7F">
        <w:rPr>
          <w:rFonts w:ascii="Courier New" w:hAnsi="Courier New" w:cs="Courier New"/>
          <w:sz w:val="24"/>
          <w:szCs w:val="24"/>
        </w:rPr>
        <w:t>s native county, acknowledges receipt of a paper for</w:t>
      </w:r>
    </w:p>
    <w:p w14:paraId="2E545C60" w14:textId="77777777" w:rsidR="00D13D49" w:rsidRPr="00D64D7F" w:rsidRDefault="00D13D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use in a case before the General Court, and approves his</w:t>
      </w:r>
    </w:p>
    <w:p w14:paraId="75688F76" w14:textId="5011DB6E"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client</w:t>
      </w:r>
      <w:r w:rsidR="00732D40" w:rsidRPr="00D64D7F">
        <w:rPr>
          <w:rFonts w:ascii="Courier New" w:hAnsi="Courier New" w:cs="Courier New"/>
          <w:sz w:val="24"/>
          <w:szCs w:val="24"/>
        </w:rPr>
        <w:t>'</w:t>
      </w:r>
      <w:r w:rsidRPr="00D64D7F">
        <w:rPr>
          <w:rFonts w:ascii="Courier New" w:hAnsi="Courier New" w:cs="Courier New"/>
          <w:sz w:val="24"/>
          <w:szCs w:val="24"/>
        </w:rPr>
        <w:t>s course of action in the more southern colony:</w:t>
      </w:r>
    </w:p>
    <w:p w14:paraId="4754A8BD" w14:textId="77777777" w:rsidR="00531CF3" w:rsidRPr="00D64D7F" w:rsidRDefault="00531CF3" w:rsidP="00BE47E7">
      <w:pPr>
        <w:tabs>
          <w:tab w:val="left" w:pos="720"/>
        </w:tabs>
        <w:spacing w:after="0" w:line="240" w:lineRule="auto"/>
        <w:rPr>
          <w:rFonts w:ascii="Courier New" w:hAnsi="Courier New" w:cs="Courier New"/>
          <w:sz w:val="24"/>
          <w:szCs w:val="24"/>
        </w:rPr>
      </w:pPr>
    </w:p>
    <w:p w14:paraId="15DA32B4"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have not been to Hampton since I wrote you.</w:t>
      </w:r>
    </w:p>
    <w:p w14:paraId="6ED7E746"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 purpose to go thither in a few days, and will then</w:t>
      </w:r>
    </w:p>
    <w:p w14:paraId="6BD057FF" w14:textId="77777777"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endeavour to get further information concerning mr</w:t>
      </w:r>
    </w:p>
    <w:p w14:paraId="32CCBD4F" w14:textId="443BDA94" w:rsidR="00D13D49" w:rsidRPr="00D64D7F" w:rsidRDefault="00D13D49"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Bloomfield</w:t>
      </w:r>
      <w:r w:rsidR="00732D40" w:rsidRPr="00D64D7F">
        <w:rPr>
          <w:rFonts w:ascii="Courier New" w:hAnsi="Courier New" w:cs="Courier New"/>
          <w:sz w:val="24"/>
          <w:szCs w:val="24"/>
        </w:rPr>
        <w:t>'</w:t>
      </w:r>
      <w:r w:rsidRPr="00D64D7F">
        <w:rPr>
          <w:rFonts w:ascii="Courier New" w:hAnsi="Courier New" w:cs="Courier New"/>
          <w:sz w:val="24"/>
          <w:szCs w:val="24"/>
        </w:rPr>
        <w:t>s negros [</w:t>
      </w:r>
      <w:r w:rsidRPr="00D64D7F">
        <w:rPr>
          <w:rFonts w:ascii="Courier New" w:hAnsi="Courier New" w:cs="Courier New"/>
          <w:sz w:val="24"/>
          <w:szCs w:val="24"/>
          <w:u w:val="single"/>
        </w:rPr>
        <w:t>sic</w:t>
      </w:r>
      <w:r w:rsidRPr="00D64D7F">
        <w:rPr>
          <w:rFonts w:ascii="Courier New" w:hAnsi="Courier New" w:cs="Courier New"/>
          <w:sz w:val="24"/>
          <w:szCs w:val="24"/>
        </w:rPr>
        <w:t xml:space="preserve">]. </w:t>
      </w:r>
      <w:r w:rsidR="00CB4DB0" w:rsidRPr="00D64D7F">
        <w:rPr>
          <w:rFonts w:ascii="Courier New" w:hAnsi="Courier New" w:cs="Courier New"/>
          <w:sz w:val="24"/>
          <w:szCs w:val="24"/>
        </w:rPr>
        <w:t xml:space="preserve">The next of kin have now a </w:t>
      </w:r>
    </w:p>
    <w:p w14:paraId="73875A49"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right to the administration. but it seems to me that,</w:t>
      </w:r>
    </w:p>
    <w:p w14:paraId="2A9F9383"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unless they appear here, it cannot be committed to them;</w:t>
      </w:r>
    </w:p>
    <w:p w14:paraId="46EADF22"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neither can it I be [</w:t>
      </w:r>
      <w:r w:rsidRPr="00D64D7F">
        <w:rPr>
          <w:rFonts w:ascii="Courier New" w:hAnsi="Courier New" w:cs="Courier New"/>
          <w:sz w:val="24"/>
          <w:szCs w:val="24"/>
          <w:u w:val="single"/>
        </w:rPr>
        <w:t>sic</w:t>
      </w:r>
      <w:r w:rsidRPr="00D64D7F">
        <w:rPr>
          <w:rFonts w:ascii="Courier New" w:hAnsi="Courier New" w:cs="Courier New"/>
          <w:sz w:val="24"/>
          <w:szCs w:val="24"/>
        </w:rPr>
        <w:t>] beleive [</w:t>
      </w:r>
      <w:r w:rsidRPr="00D64D7F">
        <w:rPr>
          <w:rFonts w:ascii="Courier New" w:hAnsi="Courier New" w:cs="Courier New"/>
          <w:sz w:val="24"/>
          <w:szCs w:val="24"/>
          <w:u w:val="single"/>
        </w:rPr>
        <w:t>sic</w:t>
      </w:r>
      <w:r w:rsidRPr="00D64D7F">
        <w:rPr>
          <w:rFonts w:ascii="Courier New" w:hAnsi="Courier New" w:cs="Courier New"/>
          <w:sz w:val="24"/>
          <w:szCs w:val="24"/>
        </w:rPr>
        <w:t>] be regularly</w:t>
      </w:r>
    </w:p>
    <w:p w14:paraId="3B7EED53"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committed to another in trust for them; neither will</w:t>
      </w:r>
    </w:p>
    <w:p w14:paraId="0F63580E"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court, in my opinion, without a suit, compel the</w:t>
      </w:r>
    </w:p>
    <w:p w14:paraId="7135CED3"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persons in possession to deliver the negros [</w:t>
      </w:r>
      <w:r w:rsidRPr="00D64D7F">
        <w:rPr>
          <w:rFonts w:ascii="Courier New" w:hAnsi="Courier New" w:cs="Courier New"/>
          <w:sz w:val="24"/>
          <w:szCs w:val="24"/>
          <w:u w:val="single"/>
        </w:rPr>
        <w:t>sic</w:t>
      </w:r>
      <w:r w:rsidRPr="00D64D7F">
        <w:rPr>
          <w:rFonts w:ascii="Courier New" w:hAnsi="Courier New" w:cs="Courier New"/>
          <w:sz w:val="24"/>
          <w:szCs w:val="24"/>
        </w:rPr>
        <w:t>] to</w:t>
      </w:r>
    </w:p>
    <w:p w14:paraId="384C6844"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their agent. so that I would advise you, for the rea-</w:t>
      </w:r>
    </w:p>
    <w:p w14:paraId="6648DD08"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son you mentioned before, to procure what is necessary</w:t>
      </w:r>
    </w:p>
    <w:p w14:paraId="14545E11"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support the claim of the heir. The bill you sent me</w:t>
      </w:r>
    </w:p>
    <w:p w14:paraId="03A963B5" w14:textId="3BC2EBB0" w:rsidR="002A69AF" w:rsidRDefault="002A69AF" w:rsidP="00BE47E7">
      <w:pPr>
        <w:tabs>
          <w:tab w:val="left" w:pos="720"/>
        </w:tabs>
        <w:spacing w:after="0" w:line="240" w:lineRule="auto"/>
        <w:rPr>
          <w:rFonts w:ascii="Courier New" w:hAnsi="Courier New" w:cs="Courier New"/>
          <w:sz w:val="24"/>
          <w:szCs w:val="24"/>
        </w:rPr>
      </w:pPr>
    </w:p>
    <w:p w14:paraId="01CB9033" w14:textId="77777777" w:rsidR="00BE47E7" w:rsidRDefault="00BE47E7" w:rsidP="00BE47E7">
      <w:pPr>
        <w:tabs>
          <w:tab w:val="left" w:pos="720"/>
        </w:tabs>
        <w:spacing w:after="0" w:line="240" w:lineRule="auto"/>
        <w:rPr>
          <w:rFonts w:ascii="Courier New" w:hAnsi="Courier New" w:cs="Courier New"/>
          <w:sz w:val="24"/>
          <w:szCs w:val="24"/>
        </w:rPr>
      </w:pPr>
    </w:p>
    <w:p w14:paraId="4618F14D" w14:textId="3FD89D46" w:rsidR="00BE47E7" w:rsidRPr="00D64D7F"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33696" behindDoc="0" locked="0" layoutInCell="1" allowOverlap="1" wp14:anchorId="6CCAC401" wp14:editId="74165434">
                <wp:simplePos x="0" y="0"/>
                <wp:positionH relativeFrom="column">
                  <wp:posOffset>-75565</wp:posOffset>
                </wp:positionH>
                <wp:positionV relativeFrom="paragraph">
                  <wp:posOffset>57150</wp:posOffset>
                </wp:positionV>
                <wp:extent cx="5547360" cy="0"/>
                <wp:effectExtent l="0" t="0" r="15240" b="19050"/>
                <wp:wrapNone/>
                <wp:docPr id="135" name="Straight Connector 13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B6AEC05" id="Straight Connector 135" o:spid="_x0000_s1026" style="position:absolute;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4.5pt" to="430.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" strokecolor="windowText" strokeweight="1pt"/>
            </w:pict>
          </mc:Fallback>
        </mc:AlternateContent>
      </w:r>
    </w:p>
    <w:p w14:paraId="1462CCB5"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Robert Carter, July 2, 1774, Autograph</w:t>
      </w:r>
    </w:p>
    <w:p w14:paraId="2D53E6D7" w14:textId="45EDE499" w:rsidR="00CB4DB0" w:rsidRPr="00D64D7F" w:rsidRDefault="00CB4DB0"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Collection of the Signers of th</w:t>
      </w:r>
      <w:r w:rsidR="00B611A4" w:rsidRPr="00D64D7F">
        <w:rPr>
          <w:rFonts w:ascii="Courier New" w:hAnsi="Courier New" w:cs="Courier New"/>
          <w:sz w:val="24"/>
          <w:szCs w:val="24"/>
        </w:rPr>
        <w:t>e Declaratino</w:t>
      </w:r>
      <w:r w:rsidR="00BE47E7">
        <w:rPr>
          <w:rFonts w:ascii="Courier New" w:hAnsi="Courier New" w:cs="Courier New"/>
          <w:sz w:val="24"/>
          <w:szCs w:val="24"/>
        </w:rPr>
        <w:t>n</w:t>
      </w:r>
      <w:r w:rsidR="00B611A4" w:rsidRPr="00D64D7F">
        <w:rPr>
          <w:rFonts w:ascii="Courier New" w:hAnsi="Courier New" w:cs="Courier New"/>
          <w:sz w:val="24"/>
          <w:szCs w:val="24"/>
        </w:rPr>
        <w:t xml:space="preserve"> of Indepen-</w:t>
      </w:r>
    </w:p>
    <w:p w14:paraId="06CB8A98" w14:textId="77777777" w:rsidR="00CB4DB0" w:rsidRDefault="00CB4DB0"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dence, J. Pierpoint Morgan Library.</w:t>
      </w:r>
    </w:p>
    <w:p w14:paraId="33BEC785"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49909D72" w14:textId="77777777" w:rsidR="00CB4DB0" w:rsidRPr="00D64D7F" w:rsidRDefault="00CB4DB0"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George Wythe to Thomas Adams, September 6, 1774, Miscel-</w:t>
      </w:r>
    </w:p>
    <w:p w14:paraId="4BF4E90B" w14:textId="77777777" w:rsidR="00CB4DB0" w:rsidRPr="00D64D7F" w:rsidRDefault="00CB4DB0"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laneous Manuscripts Collection, Virginia Historical</w:t>
      </w:r>
    </w:p>
    <w:p w14:paraId="0D9D218B" w14:textId="77777777" w:rsidR="00CB4DB0" w:rsidRPr="00D64D7F" w:rsidRDefault="00CB4DB0"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Society Library.</w:t>
      </w:r>
    </w:p>
    <w:p w14:paraId="40808458" w14:textId="77777777" w:rsidR="00F25917" w:rsidRPr="00D64D7F" w:rsidRDefault="00F25917" w:rsidP="00EB38D3">
      <w:pPr>
        <w:tabs>
          <w:tab w:val="left" w:pos="720"/>
        </w:tabs>
        <w:spacing w:after="0" w:line="360" w:lineRule="auto"/>
        <w:rPr>
          <w:rFonts w:ascii="Courier New" w:hAnsi="Courier New" w:cs="Courier New"/>
          <w:sz w:val="24"/>
          <w:szCs w:val="24"/>
        </w:rPr>
      </w:pPr>
    </w:p>
    <w:p w14:paraId="1D61FFE8" w14:textId="352C33EF" w:rsidR="00F25917" w:rsidRPr="00D64D7F" w:rsidRDefault="00F50FF1" w:rsidP="00BE47E7">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F25917" w:rsidRPr="00D64D7F">
        <w:rPr>
          <w:rFonts w:ascii="Courier New" w:hAnsi="Courier New" w:cs="Courier New"/>
          <w:sz w:val="24"/>
          <w:szCs w:val="24"/>
        </w:rPr>
        <w:t>will enable me to form one in the suit of mr. Hamilton</w:t>
      </w:r>
    </w:p>
    <w:p w14:paraId="53A33C40" w14:textId="7BD11F87" w:rsidR="00F25917" w:rsidRPr="00D64D7F" w:rsidRDefault="00F50FF1" w:rsidP="00BE47E7">
      <w:pPr>
        <w:tabs>
          <w:tab w:val="left" w:pos="720"/>
        </w:tabs>
        <w:spacing w:after="0" w:line="240" w:lineRule="auto"/>
        <w:rPr>
          <w:rFonts w:ascii="Courier New" w:hAnsi="Courier New" w:cs="Courier New"/>
          <w:sz w:val="24"/>
          <w:szCs w:val="24"/>
        </w:rPr>
      </w:pPr>
      <w:r>
        <w:rPr>
          <w:rFonts w:ascii="Courier New" w:hAnsi="Courier New" w:cs="Courier New"/>
          <w:sz w:val="24"/>
          <w:szCs w:val="24"/>
        </w:rPr>
        <w:lastRenderedPageBreak/>
        <w:tab/>
      </w:r>
      <w:r w:rsidR="00F25917" w:rsidRPr="00D64D7F">
        <w:rPr>
          <w:rFonts w:ascii="Courier New" w:hAnsi="Courier New" w:cs="Courier New"/>
          <w:sz w:val="24"/>
          <w:szCs w:val="24"/>
        </w:rPr>
        <w:t>against Armstrong in the general court. The mode of</w:t>
      </w:r>
    </w:p>
    <w:p w14:paraId="384B3C57" w14:textId="20B377BB" w:rsidR="00F25917" w:rsidRPr="00D64D7F" w:rsidRDefault="00F50FF1" w:rsidP="00BE47E7">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F25917" w:rsidRPr="00D64D7F">
        <w:rPr>
          <w:rFonts w:ascii="Courier New" w:hAnsi="Courier New" w:cs="Courier New"/>
          <w:sz w:val="24"/>
          <w:szCs w:val="24"/>
        </w:rPr>
        <w:t>procedure [</w:t>
      </w:r>
      <w:r w:rsidR="00F25917" w:rsidRPr="009A6BF0">
        <w:rPr>
          <w:rFonts w:ascii="Courier New" w:hAnsi="Courier New" w:cs="Courier New"/>
          <w:sz w:val="24"/>
          <w:szCs w:val="24"/>
          <w:u w:val="single"/>
        </w:rPr>
        <w:t>sic</w:t>
      </w:r>
      <w:r w:rsidR="00F25917" w:rsidRPr="00D64D7F">
        <w:rPr>
          <w:rFonts w:ascii="Courier New" w:hAnsi="Courier New" w:cs="Courier New"/>
          <w:sz w:val="24"/>
          <w:szCs w:val="24"/>
        </w:rPr>
        <w:t>] you are pursuing in Carolina seems</w:t>
      </w:r>
    </w:p>
    <w:p w14:paraId="3956AE52" w14:textId="2004F3D0" w:rsidR="00F25917" w:rsidRPr="00D64D7F" w:rsidRDefault="00F50FF1" w:rsidP="00BE47E7">
      <w:pPr>
        <w:tabs>
          <w:tab w:val="left" w:pos="720"/>
        </w:tabs>
        <w:spacing w:after="0" w:line="240" w:lineRule="auto"/>
        <w:rPr>
          <w:rFonts w:ascii="Courier New" w:hAnsi="Courier New" w:cs="Courier New"/>
          <w:sz w:val="24"/>
          <w:szCs w:val="24"/>
          <w:vertAlign w:val="superscript"/>
        </w:rPr>
      </w:pPr>
      <w:r>
        <w:rPr>
          <w:rFonts w:ascii="Courier New" w:hAnsi="Courier New" w:cs="Courier New"/>
          <w:sz w:val="24"/>
          <w:szCs w:val="24"/>
        </w:rPr>
        <w:tab/>
      </w:r>
      <w:r w:rsidR="00F25917" w:rsidRPr="00D64D7F">
        <w:rPr>
          <w:rFonts w:ascii="Courier New" w:hAnsi="Courier New" w:cs="Courier New"/>
          <w:sz w:val="24"/>
          <w:szCs w:val="24"/>
        </w:rPr>
        <w:t>very proper.</w:t>
      </w:r>
      <w:r w:rsidR="00F25917" w:rsidRPr="00D64D7F">
        <w:rPr>
          <w:rFonts w:ascii="Courier New" w:hAnsi="Courier New" w:cs="Courier New"/>
          <w:sz w:val="24"/>
          <w:szCs w:val="24"/>
          <w:vertAlign w:val="superscript"/>
        </w:rPr>
        <w:t>1</w:t>
      </w:r>
    </w:p>
    <w:p w14:paraId="4D6A5C06" w14:textId="77777777" w:rsidR="00531CF3" w:rsidRPr="00D64D7F" w:rsidRDefault="00531CF3" w:rsidP="00BE47E7">
      <w:pPr>
        <w:tabs>
          <w:tab w:val="left" w:pos="720"/>
        </w:tabs>
        <w:spacing w:after="0" w:line="240" w:lineRule="auto"/>
        <w:rPr>
          <w:rFonts w:ascii="Courier New" w:hAnsi="Courier New" w:cs="Courier New"/>
          <w:sz w:val="24"/>
          <w:szCs w:val="24"/>
        </w:rPr>
      </w:pPr>
    </w:p>
    <w:p w14:paraId="04594307"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Three extant petitions to the General Court throw a</w:t>
      </w:r>
    </w:p>
    <w:p w14:paraId="6F6D05C8"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little additional light upon the activities of Wythe at its</w:t>
      </w:r>
    </w:p>
    <w:p w14:paraId="4483CA3C"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bar. Frederick County had a sheriff in 1765 named Jacob Hite,</w:t>
      </w:r>
    </w:p>
    <w:p w14:paraId="0EF22DF3"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was assisted voluntarily in the collection of taxes by</w:t>
      </w:r>
    </w:p>
    <w:p w14:paraId="7BD9880F"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Achilles Foster. Hite sued Foster for the whole value of the</w:t>
      </w:r>
    </w:p>
    <w:p w14:paraId="63459DE9"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levies in one precinct of the county and secured a judgment</w:t>
      </w:r>
    </w:p>
    <w:p w14:paraId="00C7D43B"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local court against Foster. The latter petitioned the</w:t>
      </w:r>
    </w:p>
    <w:p w14:paraId="0D259415"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Court in or about 1769 for a retrial before its bench.</w:t>
      </w:r>
    </w:p>
    <w:p w14:paraId="75AEA964"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body of the petition was written by Pendleton; below it</w:t>
      </w:r>
    </w:p>
    <w:p w14:paraId="48A55CC6" w14:textId="156A035E"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contains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signature in testimony of the fact that </w:t>
      </w:r>
    </w:p>
    <w:p w14:paraId="0AE4E855"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Foster had sworn the accuracy of its allegations against Hite</w:t>
      </w:r>
    </w:p>
    <w:p w14:paraId="0AB1B489"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against the previous trial. It pointed out enough irregu-</w:t>
      </w:r>
    </w:p>
    <w:p w14:paraId="5E67B353"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larities to secure the issuance of a writ of certiorari to re-</w:t>
      </w:r>
    </w:p>
    <w:p w14:paraId="4B5762E6" w14:textId="41653210"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move Foster</w:t>
      </w:r>
      <w:r w:rsidR="00732D40" w:rsidRPr="00D64D7F">
        <w:rPr>
          <w:rFonts w:ascii="Courier New" w:hAnsi="Courier New" w:cs="Courier New"/>
          <w:sz w:val="24"/>
          <w:szCs w:val="24"/>
        </w:rPr>
        <w:t>'</w:t>
      </w:r>
      <w:r w:rsidRPr="00D64D7F">
        <w:rPr>
          <w:rFonts w:ascii="Courier New" w:hAnsi="Courier New" w:cs="Courier New"/>
          <w:sz w:val="24"/>
          <w:szCs w:val="24"/>
        </w:rPr>
        <w:t>s case from the inferior court to the supreme one.</w:t>
      </w:r>
    </w:p>
    <w:p w14:paraId="7279F309"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the petition Wythe penned very briefly an order to that</w:t>
      </w:r>
    </w:p>
    <w:p w14:paraId="4B6D862C"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effect, which was signed by three of the judges.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One Solo-</w:t>
      </w:r>
    </w:p>
    <w:p w14:paraId="43C12106"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 Redmon protested that a permit secured by Edward Sanford</w:t>
      </w:r>
    </w:p>
    <w:p w14:paraId="631CB141" w14:textId="77777777" w:rsidR="00F25917" w:rsidRPr="00D64D7F" w:rsidRDefault="00F25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the Westmoreland County court to build a mill endangered</w:t>
      </w:r>
    </w:p>
    <w:p w14:paraId="5EC8EECA" w14:textId="77777777" w:rsidR="00F25917" w:rsidRPr="00D64D7F" w:rsidRDefault="00F25917"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unlawfully his mill and begged that the order of the inferior</w:t>
      </w:r>
    </w:p>
    <w:p w14:paraId="5D7DB5F7" w14:textId="77777777" w:rsidR="002A69AF" w:rsidRDefault="002A69AF" w:rsidP="00BE47E7">
      <w:pPr>
        <w:tabs>
          <w:tab w:val="left" w:pos="720"/>
        </w:tabs>
        <w:spacing w:after="0" w:line="240" w:lineRule="auto"/>
        <w:rPr>
          <w:rFonts w:ascii="Courier New" w:hAnsi="Courier New" w:cs="Courier New"/>
          <w:sz w:val="24"/>
          <w:szCs w:val="24"/>
        </w:rPr>
      </w:pPr>
    </w:p>
    <w:p w14:paraId="0A85E05B" w14:textId="77777777" w:rsidR="00BE47E7" w:rsidRDefault="00BE47E7" w:rsidP="00BE47E7">
      <w:pPr>
        <w:tabs>
          <w:tab w:val="left" w:pos="720"/>
        </w:tabs>
        <w:spacing w:after="0" w:line="240" w:lineRule="auto"/>
        <w:rPr>
          <w:rFonts w:ascii="Courier New" w:hAnsi="Courier New" w:cs="Courier New"/>
          <w:sz w:val="24"/>
          <w:szCs w:val="24"/>
        </w:rPr>
      </w:pPr>
    </w:p>
    <w:p w14:paraId="4CFCC286" w14:textId="77777777" w:rsidR="00BE47E7" w:rsidRDefault="00BE47E7" w:rsidP="00BE47E7">
      <w:pPr>
        <w:tabs>
          <w:tab w:val="left" w:pos="720"/>
        </w:tabs>
        <w:spacing w:after="0" w:line="240" w:lineRule="auto"/>
        <w:rPr>
          <w:rFonts w:ascii="Courier New" w:hAnsi="Courier New" w:cs="Courier New"/>
          <w:sz w:val="24"/>
          <w:szCs w:val="24"/>
        </w:rPr>
      </w:pPr>
    </w:p>
    <w:p w14:paraId="17BF62C1" w14:textId="6836A803" w:rsidR="00BE47E7" w:rsidRDefault="00BE47E7" w:rsidP="00BE47E7">
      <w:pPr>
        <w:tabs>
          <w:tab w:val="left" w:pos="720"/>
        </w:tabs>
        <w:spacing w:after="0" w:line="240" w:lineRule="auto"/>
        <w:rPr>
          <w:rFonts w:ascii="Courier New" w:hAnsi="Courier New" w:cs="Courier New"/>
          <w:sz w:val="24"/>
          <w:szCs w:val="24"/>
        </w:rPr>
      </w:pPr>
    </w:p>
    <w:p w14:paraId="243C31F3" w14:textId="77777777" w:rsidR="00BE47E7" w:rsidRDefault="00BE47E7" w:rsidP="00BE47E7">
      <w:pPr>
        <w:tabs>
          <w:tab w:val="left" w:pos="720"/>
        </w:tabs>
        <w:spacing w:after="0" w:line="240" w:lineRule="auto"/>
        <w:rPr>
          <w:rFonts w:ascii="Courier New" w:hAnsi="Courier New" w:cs="Courier New"/>
          <w:sz w:val="24"/>
          <w:szCs w:val="24"/>
        </w:rPr>
      </w:pPr>
    </w:p>
    <w:p w14:paraId="3454F4B8" w14:textId="77777777" w:rsidR="00BE47E7" w:rsidRDefault="00BE47E7" w:rsidP="00BE47E7">
      <w:pPr>
        <w:tabs>
          <w:tab w:val="left" w:pos="720"/>
        </w:tabs>
        <w:spacing w:after="0" w:line="240" w:lineRule="auto"/>
        <w:rPr>
          <w:rFonts w:ascii="Courier New" w:hAnsi="Courier New" w:cs="Courier New"/>
          <w:sz w:val="24"/>
          <w:szCs w:val="24"/>
        </w:rPr>
      </w:pPr>
    </w:p>
    <w:p w14:paraId="3A3D0E96" w14:textId="77777777" w:rsidR="00BE47E7" w:rsidRDefault="00BE47E7" w:rsidP="00BE47E7">
      <w:pPr>
        <w:tabs>
          <w:tab w:val="left" w:pos="720"/>
        </w:tabs>
        <w:spacing w:after="0" w:line="240" w:lineRule="auto"/>
        <w:rPr>
          <w:rFonts w:ascii="Courier New" w:hAnsi="Courier New" w:cs="Courier New"/>
          <w:sz w:val="24"/>
          <w:szCs w:val="24"/>
        </w:rPr>
      </w:pPr>
    </w:p>
    <w:p w14:paraId="464B8157" w14:textId="13D86EB5" w:rsidR="00BE47E7" w:rsidRPr="00D64D7F"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35744" behindDoc="0" locked="0" layoutInCell="1" allowOverlap="1" wp14:anchorId="7AE799A2" wp14:editId="711BD3A4">
                <wp:simplePos x="0" y="0"/>
                <wp:positionH relativeFrom="column">
                  <wp:posOffset>-88265</wp:posOffset>
                </wp:positionH>
                <wp:positionV relativeFrom="paragraph">
                  <wp:posOffset>49530</wp:posOffset>
                </wp:positionV>
                <wp:extent cx="5547360" cy="0"/>
                <wp:effectExtent l="0" t="0" r="15240" b="19050"/>
                <wp:wrapNone/>
                <wp:docPr id="136" name="Straight Connector 13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D1FA1AE" id="Straight Connector 136" o:spid="_x0000_s1026" style="position:absolute;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5pt,3.9pt" to="429.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" strokecolor="windowText" strokeweight="1pt"/>
            </w:pict>
          </mc:Fallback>
        </mc:AlternateContent>
      </w:r>
    </w:p>
    <w:p w14:paraId="3ABAA4DD" w14:textId="77777777" w:rsidR="00F25917" w:rsidRPr="00D64D7F" w:rsidRDefault="00F25917"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Thomas Burke, August</w:t>
      </w:r>
      <w:r w:rsidR="00985E38" w:rsidRPr="00D64D7F">
        <w:rPr>
          <w:rFonts w:ascii="Courier New" w:hAnsi="Courier New" w:cs="Courier New"/>
          <w:sz w:val="24"/>
          <w:szCs w:val="24"/>
        </w:rPr>
        <w:t xml:space="preserve"> 9, 1775, Roberts Auto-</w:t>
      </w:r>
    </w:p>
    <w:p w14:paraId="25538DD9" w14:textId="77777777" w:rsidR="00985E38" w:rsidRPr="00D64D7F" w:rsidRDefault="00985E38"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graph Collection, Haverford College Library. A facsimile</w:t>
      </w:r>
    </w:p>
    <w:p w14:paraId="11759653" w14:textId="77777777" w:rsidR="00985E38" w:rsidRPr="00D64D7F" w:rsidRDefault="00985E38"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this letter is in the New York Historical Society</w:t>
      </w:r>
    </w:p>
    <w:p w14:paraId="6714B57B" w14:textId="77777777" w:rsidR="00985E38" w:rsidRDefault="00985E38"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4EA77D7C"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20832CE4" w14:textId="77777777" w:rsidR="00985E38" w:rsidRPr="00D64D7F" w:rsidRDefault="00985E38"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Petition of Achilles Foster, undated, Autograph Collection</w:t>
      </w:r>
    </w:p>
    <w:p w14:paraId="635DEE4F" w14:textId="77777777" w:rsidR="00985E38" w:rsidRPr="00D64D7F" w:rsidRDefault="00985E38"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Signers of the Declaration of Independence, Henry</w:t>
      </w:r>
    </w:p>
    <w:p w14:paraId="258C317B" w14:textId="77777777" w:rsidR="00985E38" w:rsidRPr="00D64D7F" w:rsidRDefault="00985E38"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 Huntington Library and Art Gallery</w:t>
      </w:r>
      <w:r w:rsidR="00F32493" w:rsidRPr="00D64D7F">
        <w:rPr>
          <w:rFonts w:ascii="Courier New" w:hAnsi="Courier New" w:cs="Courier New"/>
          <w:sz w:val="24"/>
          <w:szCs w:val="24"/>
        </w:rPr>
        <w:t>.</w:t>
      </w:r>
    </w:p>
    <w:p w14:paraId="5E6911C1" w14:textId="77777777" w:rsidR="00977C2D" w:rsidRPr="00D64D7F" w:rsidRDefault="00977C2D" w:rsidP="00DD3FBB">
      <w:pPr>
        <w:tabs>
          <w:tab w:val="left" w:pos="720"/>
        </w:tabs>
        <w:spacing w:after="0" w:line="360" w:lineRule="auto"/>
        <w:ind w:firstLine="450"/>
        <w:rPr>
          <w:rFonts w:ascii="Courier New" w:hAnsi="Courier New" w:cs="Courier New"/>
          <w:sz w:val="24"/>
          <w:szCs w:val="24"/>
        </w:rPr>
      </w:pPr>
    </w:p>
    <w:p w14:paraId="7FDAFDAA" w14:textId="0D2BF714"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court in Sanford</w:t>
      </w:r>
      <w:r w:rsidR="00732D40" w:rsidRPr="00D64D7F">
        <w:rPr>
          <w:rFonts w:ascii="Courier New" w:hAnsi="Courier New" w:cs="Courier New"/>
          <w:sz w:val="24"/>
          <w:szCs w:val="24"/>
        </w:rPr>
        <w:t>'</w:t>
      </w:r>
      <w:r w:rsidRPr="00D64D7F">
        <w:rPr>
          <w:rFonts w:ascii="Courier New" w:hAnsi="Courier New" w:cs="Courier New"/>
          <w:sz w:val="24"/>
          <w:szCs w:val="24"/>
        </w:rPr>
        <w:t>s favor should be reversed by the General</w:t>
      </w:r>
    </w:p>
    <w:p w14:paraId="0F4259D2"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Court. At the bottom of this petition Wythe wrote and signed</w:t>
      </w:r>
    </w:p>
    <w:p w14:paraId="7F7C98E3"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 opinion that the county court had been in error, and in </w:t>
      </w:r>
    </w:p>
    <w:p w14:paraId="6A02473B"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hand also appears above signatures of three General Court</w:t>
      </w:r>
    </w:p>
    <w:p w14:paraId="74738B8E"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judges an order suspending by a supersedeas the execution of</w:t>
      </w:r>
    </w:p>
    <w:p w14:paraId="0FBDC0B9" w14:textId="5C426B83"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Sanford</w:t>
      </w:r>
      <w:r w:rsidR="00732D40" w:rsidRPr="00D64D7F">
        <w:rPr>
          <w:rFonts w:ascii="Courier New" w:hAnsi="Courier New" w:cs="Courier New"/>
          <w:sz w:val="24"/>
          <w:szCs w:val="24"/>
        </w:rPr>
        <w:t>'</w:t>
      </w:r>
      <w:r w:rsidRPr="00D64D7F">
        <w:rPr>
          <w:rFonts w:ascii="Courier New" w:hAnsi="Courier New" w:cs="Courier New"/>
          <w:sz w:val="24"/>
          <w:szCs w:val="24"/>
        </w:rPr>
        <w:t>s permit, pending a formal rehearing in the upper</w:t>
      </w:r>
    </w:p>
    <w:p w14:paraId="7D972FAD"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tribunal.</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Similar to the former of these two petitions was</w:t>
      </w:r>
    </w:p>
    <w:p w14:paraId="2C0D0213"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made by John Randolph in 1773, by which he sought to se-</w:t>
      </w:r>
    </w:p>
    <w:p w14:paraId="0A15610E" w14:textId="15BE663B"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cure a removal from Charlotte County</w:t>
      </w:r>
      <w:r w:rsidR="00732D40" w:rsidRPr="00D64D7F">
        <w:rPr>
          <w:rFonts w:ascii="Courier New" w:hAnsi="Courier New" w:cs="Courier New"/>
          <w:sz w:val="24"/>
          <w:szCs w:val="24"/>
        </w:rPr>
        <w:t>'</w:t>
      </w:r>
      <w:r w:rsidRPr="00D64D7F">
        <w:rPr>
          <w:rFonts w:ascii="Courier New" w:hAnsi="Courier New" w:cs="Courier New"/>
          <w:sz w:val="24"/>
          <w:szCs w:val="24"/>
        </w:rPr>
        <w:t xml:space="preserve">s court to the General </w:t>
      </w:r>
    </w:p>
    <w:p w14:paraId="71391ADE"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Court of a case in which he was sued. The writ of certiorari</w:t>
      </w:r>
    </w:p>
    <w:p w14:paraId="36C8AD1C" w14:textId="7777777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effect that shift in the location of the trial was granted,</w:t>
      </w:r>
    </w:p>
    <w:p w14:paraId="4BA5EBC1" w14:textId="64FCD547"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on the back of the paper is a notation in Wythe</w:t>
      </w:r>
      <w:r w:rsidR="00732D40" w:rsidRPr="00D64D7F">
        <w:rPr>
          <w:rFonts w:ascii="Courier New" w:hAnsi="Courier New" w:cs="Courier New"/>
          <w:sz w:val="24"/>
          <w:szCs w:val="24"/>
        </w:rPr>
        <w:t>'</w:t>
      </w:r>
      <w:r w:rsidRPr="00D64D7F">
        <w:rPr>
          <w:rFonts w:ascii="Courier New" w:hAnsi="Courier New" w:cs="Courier New"/>
          <w:sz w:val="24"/>
          <w:szCs w:val="24"/>
        </w:rPr>
        <w:t>s hand-</w:t>
      </w:r>
    </w:p>
    <w:p w14:paraId="37522A20" w14:textId="4F3070D0" w:rsidR="00F32493" w:rsidRPr="00D64D7F" w:rsidRDefault="00F3249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writing which indicates that he had served as Randolph</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6626CD63"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attorney in the presentation of the petition:</w:t>
      </w:r>
    </w:p>
    <w:p w14:paraId="79A23EE8" w14:textId="77777777" w:rsidR="003C16DE" w:rsidRPr="00D64D7F" w:rsidRDefault="003C16DE" w:rsidP="00BE47E7">
      <w:pPr>
        <w:tabs>
          <w:tab w:val="left" w:pos="720"/>
        </w:tabs>
        <w:spacing w:after="0" w:line="240" w:lineRule="auto"/>
        <w:rPr>
          <w:rFonts w:ascii="Courier New" w:hAnsi="Courier New" w:cs="Courier New"/>
          <w:sz w:val="24"/>
          <w:szCs w:val="24"/>
        </w:rPr>
      </w:pPr>
    </w:p>
    <w:p w14:paraId="6054325B"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It is agreed that the certiorari shall not be made</w:t>
      </w:r>
    </w:p>
    <w:p w14:paraId="191CB270"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use of if the plt will enter into a rule to refer the</w:t>
      </w:r>
    </w:p>
    <w:p w14:paraId="7CF6434F"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mater in dispute to mr Treasurer [Robert Carter Nicho-</w:t>
      </w:r>
    </w:p>
    <w:p w14:paraId="0E8118A0"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las] &amp; col Nelson with [a grant of] power to [them to]</w:t>
      </w:r>
    </w:p>
    <w:p w14:paraId="099A6D66"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choose an umpire [a third party, in the event they could</w:t>
      </w:r>
    </w:p>
    <w:p w14:paraId="0463892C"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reach no decision between themselves] &amp; make their award</w:t>
      </w:r>
    </w:p>
    <w:p w14:paraId="7992096A"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before the end of March</w:t>
      </w:r>
    </w:p>
    <w:p w14:paraId="72801CB1" w14:textId="3793BD6D"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Pr="00D64D7F">
        <w:rPr>
          <w:rFonts w:ascii="Courier New" w:hAnsi="Courier New" w:cs="Courier New"/>
          <w:sz w:val="24"/>
          <w:szCs w:val="24"/>
        </w:rPr>
        <w:t>[signed] John Randolph</w:t>
      </w:r>
    </w:p>
    <w:p w14:paraId="37D9B5CD" w14:textId="1AC7DC05" w:rsidR="00F32493" w:rsidRDefault="00F32493" w:rsidP="00BE47E7">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DE06D9">
        <w:rPr>
          <w:rFonts w:ascii="Courier New" w:hAnsi="Courier New" w:cs="Courier New"/>
          <w:sz w:val="24"/>
          <w:szCs w:val="24"/>
        </w:rPr>
        <w:tab/>
        <w:t>G Wythe</w:t>
      </w:r>
      <w:r w:rsidRPr="00D64D7F">
        <w:rPr>
          <w:rFonts w:ascii="Courier New" w:hAnsi="Courier New" w:cs="Courier New"/>
          <w:sz w:val="24"/>
          <w:szCs w:val="24"/>
          <w:vertAlign w:val="superscript"/>
        </w:rPr>
        <w:t>2</w:t>
      </w:r>
    </w:p>
    <w:p w14:paraId="4FE4A25B"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36204AEC" w14:textId="77777777" w:rsidR="00F32493"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Whether or not the affair was adjusted out of court in</w:t>
      </w:r>
    </w:p>
    <w:p w14:paraId="3A7C585D" w14:textId="77777777" w:rsidR="00BE47E7" w:rsidRDefault="00BE47E7" w:rsidP="00BE47E7">
      <w:pPr>
        <w:tabs>
          <w:tab w:val="left" w:pos="720"/>
        </w:tabs>
        <w:spacing w:after="0" w:line="240" w:lineRule="auto"/>
        <w:rPr>
          <w:rFonts w:ascii="Courier New" w:hAnsi="Courier New" w:cs="Courier New"/>
          <w:sz w:val="24"/>
          <w:szCs w:val="24"/>
        </w:rPr>
      </w:pPr>
    </w:p>
    <w:p w14:paraId="4F56A9CC" w14:textId="014F2C97" w:rsidR="00BE47E7" w:rsidRDefault="00BE47E7" w:rsidP="00BE47E7">
      <w:pPr>
        <w:tabs>
          <w:tab w:val="left" w:pos="720"/>
        </w:tabs>
        <w:spacing w:after="0" w:line="240" w:lineRule="auto"/>
        <w:rPr>
          <w:rFonts w:ascii="Courier New" w:hAnsi="Courier New" w:cs="Courier New"/>
          <w:sz w:val="24"/>
          <w:szCs w:val="24"/>
        </w:rPr>
      </w:pPr>
    </w:p>
    <w:p w14:paraId="4ABCD1EC" w14:textId="77777777" w:rsidR="00BE47E7" w:rsidRDefault="00BE47E7" w:rsidP="00BE47E7">
      <w:pPr>
        <w:tabs>
          <w:tab w:val="left" w:pos="720"/>
        </w:tabs>
        <w:spacing w:after="0" w:line="240" w:lineRule="auto"/>
        <w:rPr>
          <w:rFonts w:ascii="Courier New" w:hAnsi="Courier New" w:cs="Courier New"/>
          <w:sz w:val="24"/>
          <w:szCs w:val="24"/>
        </w:rPr>
      </w:pPr>
    </w:p>
    <w:p w14:paraId="529799E1"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0FE70439" w14:textId="556E4098" w:rsidR="002A69AF" w:rsidRPr="00D64D7F" w:rsidRDefault="00BE47E7" w:rsidP="00BE47E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37792" behindDoc="0" locked="0" layoutInCell="1" allowOverlap="1" wp14:anchorId="74341656" wp14:editId="01B0F9B7">
                <wp:simplePos x="0" y="0"/>
                <wp:positionH relativeFrom="column">
                  <wp:posOffset>-37465</wp:posOffset>
                </wp:positionH>
                <wp:positionV relativeFrom="paragraph">
                  <wp:posOffset>56515</wp:posOffset>
                </wp:positionV>
                <wp:extent cx="5547360" cy="0"/>
                <wp:effectExtent l="0" t="0" r="15240" b="19050"/>
                <wp:wrapNone/>
                <wp:docPr id="137" name="Straight Connector 13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3EB1C28" id="Straight Connector 137" o:spid="_x0000_s1026" style="position:absolute;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45pt" to="433.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" strokecolor="windowText" strokeweight="1pt"/>
            </w:pict>
          </mc:Fallback>
        </mc:AlternateContent>
      </w:r>
    </w:p>
    <w:p w14:paraId="2C99B2EF" w14:textId="77777777" w:rsidR="00F32493" w:rsidRPr="00D64D7F" w:rsidRDefault="00F32493"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Petition of Solomon Redmon, undated [</w:t>
      </w:r>
      <w:r w:rsidRPr="00D64D7F">
        <w:rPr>
          <w:rFonts w:ascii="Courier New" w:hAnsi="Courier New" w:cs="Courier New"/>
          <w:sz w:val="24"/>
          <w:szCs w:val="24"/>
          <w:u w:val="single"/>
        </w:rPr>
        <w:t>ca</w:t>
      </w:r>
      <w:r w:rsidRPr="00D64D7F">
        <w:rPr>
          <w:rFonts w:ascii="Courier New" w:hAnsi="Courier New" w:cs="Courier New"/>
          <w:sz w:val="24"/>
          <w:szCs w:val="24"/>
        </w:rPr>
        <w:t>. 1772]</w:t>
      </w:r>
      <w:r w:rsidR="00F9331B" w:rsidRPr="00D64D7F">
        <w:rPr>
          <w:rFonts w:ascii="Courier New" w:hAnsi="Courier New" w:cs="Courier New"/>
          <w:sz w:val="24"/>
          <w:szCs w:val="24"/>
        </w:rPr>
        <w:t>, Ms. in the</w:t>
      </w:r>
    </w:p>
    <w:p w14:paraId="1F724575"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possession of the Thomas F. Madigan Co., New York, in </w:t>
      </w:r>
    </w:p>
    <w:p w14:paraId="7DDF49AE" w14:textId="77777777" w:rsidR="00F9331B"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December, 1936.</w:t>
      </w:r>
    </w:p>
    <w:p w14:paraId="1CF73FC1"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7A1A908B" w14:textId="77777777" w:rsidR="00F9331B" w:rsidRPr="00D64D7F" w:rsidRDefault="00F9331B"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It is of interest to not</w:t>
      </w:r>
      <w:r w:rsidR="002A69AF" w:rsidRPr="00D64D7F">
        <w:rPr>
          <w:rFonts w:ascii="Courier New" w:hAnsi="Courier New" w:cs="Courier New"/>
          <w:sz w:val="24"/>
          <w:szCs w:val="24"/>
        </w:rPr>
        <w:t>e</w:t>
      </w:r>
      <w:r w:rsidRPr="00D64D7F">
        <w:rPr>
          <w:rFonts w:ascii="Courier New" w:hAnsi="Courier New" w:cs="Courier New"/>
          <w:sz w:val="24"/>
          <w:szCs w:val="24"/>
        </w:rPr>
        <w:t xml:space="preserve"> that Randolph complained that the </w:t>
      </w:r>
    </w:p>
    <w:p w14:paraId="682819E8"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plaintiffs had employed the only two able lawyers eligible</w:t>
      </w:r>
    </w:p>
    <w:p w14:paraId="6576CB65"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practise in Charlotte and that the trial should be re-</w:t>
      </w:r>
    </w:p>
    <w:p w14:paraId="1965D409"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moved to Williamsburg to permit him to secure satisfactory</w:t>
      </w:r>
    </w:p>
    <w:p w14:paraId="728417C9"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counsel: petition of John Randolph, February 12, 1773,</w:t>
      </w:r>
    </w:p>
    <w:p w14:paraId="509174E7" w14:textId="77777777" w:rsidR="00F9331B" w:rsidRPr="00D64D7F" w:rsidRDefault="00F9331B" w:rsidP="00DD3FB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Gratz Collection, Pennsylvania Historical Society Library.</w:t>
      </w:r>
    </w:p>
    <w:p w14:paraId="773E978F" w14:textId="356F5BB9" w:rsidR="00F9331B" w:rsidRPr="00D64D7F" w:rsidRDefault="00F9331B" w:rsidP="00DD3FBB">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The agreement quoted from the back of this document is not </w:t>
      </w:r>
      <w:r w:rsidR="00DD3FBB">
        <w:rPr>
          <w:rFonts w:ascii="Courier New" w:hAnsi="Courier New" w:cs="Courier New"/>
          <w:sz w:val="24"/>
          <w:szCs w:val="24"/>
        </w:rPr>
        <w:t xml:space="preserve">      </w:t>
      </w:r>
      <w:r w:rsidRPr="00D64D7F">
        <w:rPr>
          <w:rFonts w:ascii="Courier New" w:hAnsi="Courier New" w:cs="Courier New"/>
          <w:sz w:val="24"/>
          <w:szCs w:val="24"/>
        </w:rPr>
        <w:t>dated.</w:t>
      </w:r>
    </w:p>
    <w:p w14:paraId="0C828471" w14:textId="77777777" w:rsidR="007F2C46" w:rsidRPr="00D64D7F" w:rsidRDefault="007F2C46" w:rsidP="00EB38D3">
      <w:pPr>
        <w:tabs>
          <w:tab w:val="left" w:pos="720"/>
        </w:tabs>
        <w:spacing w:after="0" w:line="360" w:lineRule="auto"/>
        <w:rPr>
          <w:rFonts w:ascii="Courier New" w:hAnsi="Courier New" w:cs="Courier New"/>
          <w:sz w:val="24"/>
          <w:szCs w:val="24"/>
        </w:rPr>
      </w:pPr>
    </w:p>
    <w:p w14:paraId="061FA511"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accordance with this offer is unkown.</w:t>
      </w:r>
      <w:r w:rsidRPr="00D64D7F">
        <w:rPr>
          <w:rFonts w:ascii="Courier New" w:hAnsi="Courier New" w:cs="Courier New"/>
          <w:sz w:val="24"/>
          <w:szCs w:val="24"/>
          <w:vertAlign w:val="superscript"/>
        </w:rPr>
        <w:t>1</w:t>
      </w:r>
    </w:p>
    <w:p w14:paraId="070C31A1"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In 1771 Wythe inserted an advertisement in the stilted</w:t>
      </w:r>
    </w:p>
    <w:p w14:paraId="79D8A6A8"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local newspaper, asking that a volume which had been mis-</w:t>
      </w:r>
    </w:p>
    <w:p w14:paraId="077E6B94" w14:textId="77777777"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placed from his legal library might be returned to him:</w:t>
      </w:r>
    </w:p>
    <w:p w14:paraId="17F1B9A7" w14:textId="77777777" w:rsidR="003C16DE" w:rsidRPr="00D64D7F" w:rsidRDefault="003C16DE" w:rsidP="00BE47E7">
      <w:pPr>
        <w:tabs>
          <w:tab w:val="left" w:pos="720"/>
        </w:tabs>
        <w:spacing w:after="0" w:line="240" w:lineRule="auto"/>
        <w:rPr>
          <w:rFonts w:ascii="Courier New" w:hAnsi="Courier New" w:cs="Courier New"/>
          <w:sz w:val="24"/>
          <w:szCs w:val="24"/>
        </w:rPr>
      </w:pPr>
    </w:p>
    <w:p w14:paraId="2F6BE794" w14:textId="06055A43"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MISS a third volume of BURROW</w:t>
      </w:r>
      <w:r w:rsidR="00732D40" w:rsidRPr="00D64D7F">
        <w:rPr>
          <w:rFonts w:ascii="Courier New" w:hAnsi="Courier New" w:cs="Courier New"/>
          <w:sz w:val="24"/>
          <w:szCs w:val="24"/>
        </w:rPr>
        <w:t>'</w:t>
      </w:r>
      <w:r w:rsidRPr="00D64D7F">
        <w:rPr>
          <w:rFonts w:ascii="Courier New" w:hAnsi="Courier New" w:cs="Courier New"/>
          <w:sz w:val="24"/>
          <w:szCs w:val="24"/>
        </w:rPr>
        <w:t>S REPORTS. Whether</w:t>
      </w:r>
    </w:p>
    <w:p w14:paraId="599FDD2D" w14:textId="2592BD11"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it was lent out I forget. Perhaps some Gentleman</w:t>
      </w:r>
      <w:r w:rsidR="00732D40" w:rsidRPr="00D64D7F">
        <w:rPr>
          <w:rFonts w:ascii="Courier New" w:hAnsi="Courier New" w:cs="Courier New"/>
          <w:sz w:val="24"/>
          <w:szCs w:val="24"/>
        </w:rPr>
        <w:t>'</w:t>
      </w:r>
      <w:r w:rsidRPr="00D64D7F">
        <w:rPr>
          <w:rFonts w:ascii="Courier New" w:hAnsi="Courier New" w:cs="Courier New"/>
          <w:sz w:val="24"/>
          <w:szCs w:val="24"/>
        </w:rPr>
        <w:t>s ser-</w:t>
      </w:r>
    </w:p>
    <w:p w14:paraId="64F4DAF7" w14:textId="77777777"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vant carried it from the Capitol by mistake last Octo-</w:t>
      </w:r>
    </w:p>
    <w:p w14:paraId="20812AD8" w14:textId="77777777"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ber court. Whoever will let me know where it is, I</w:t>
      </w:r>
    </w:p>
    <w:p w14:paraId="165576A4" w14:textId="77777777" w:rsidR="007F2C46" w:rsidRPr="00D64D7F" w:rsidRDefault="007F2C46" w:rsidP="00BE47E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shall be obliged to him for the information.</w:t>
      </w:r>
    </w:p>
    <w:p w14:paraId="67B520B5" w14:textId="77777777" w:rsidR="003C16DE" w:rsidRPr="00D64D7F" w:rsidRDefault="003C16DE" w:rsidP="00BE47E7">
      <w:pPr>
        <w:tabs>
          <w:tab w:val="left" w:pos="720"/>
        </w:tabs>
        <w:spacing w:after="0" w:line="240" w:lineRule="auto"/>
        <w:rPr>
          <w:rFonts w:ascii="Courier New" w:hAnsi="Courier New" w:cs="Courier New"/>
          <w:sz w:val="24"/>
          <w:szCs w:val="24"/>
        </w:rPr>
      </w:pPr>
    </w:p>
    <w:p w14:paraId="2AB4A343" w14:textId="13E3AFE6" w:rsidR="007F2C46" w:rsidRDefault="007F2C46" w:rsidP="00BE47E7">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00BE47E7">
        <w:rPr>
          <w:rFonts w:ascii="Courier New" w:hAnsi="Courier New" w:cs="Courier New"/>
          <w:sz w:val="24"/>
          <w:szCs w:val="24"/>
        </w:rPr>
        <w:tab/>
      </w:r>
      <w:r w:rsidRPr="00D64D7F">
        <w:rPr>
          <w:rFonts w:ascii="Courier New" w:hAnsi="Courier New" w:cs="Courier New"/>
          <w:sz w:val="24"/>
          <w:szCs w:val="24"/>
        </w:rPr>
        <w:t>GEORGE WYTHE.</w:t>
      </w:r>
      <w:r w:rsidRPr="00D64D7F">
        <w:rPr>
          <w:rFonts w:ascii="Courier New" w:hAnsi="Courier New" w:cs="Courier New"/>
          <w:sz w:val="24"/>
          <w:szCs w:val="24"/>
          <w:vertAlign w:val="superscript"/>
        </w:rPr>
        <w:t>2</w:t>
      </w:r>
    </w:p>
    <w:p w14:paraId="20DFCE24" w14:textId="77777777" w:rsidR="00BE47E7" w:rsidRPr="00D64D7F" w:rsidRDefault="00BE47E7" w:rsidP="00BE47E7">
      <w:pPr>
        <w:tabs>
          <w:tab w:val="left" w:pos="720"/>
        </w:tabs>
        <w:spacing w:after="0" w:line="240" w:lineRule="auto"/>
        <w:rPr>
          <w:rFonts w:ascii="Courier New" w:hAnsi="Courier New" w:cs="Courier New"/>
          <w:sz w:val="24"/>
          <w:szCs w:val="24"/>
        </w:rPr>
      </w:pPr>
    </w:p>
    <w:p w14:paraId="6EE7FD34" w14:textId="44F40EC6" w:rsidR="007F2C46" w:rsidRPr="00D64D7F" w:rsidRDefault="00BE47E7"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7F2C46" w:rsidRPr="00D64D7F">
        <w:rPr>
          <w:rFonts w:ascii="Courier New" w:hAnsi="Courier New" w:cs="Courier New"/>
          <w:sz w:val="24"/>
          <w:szCs w:val="24"/>
        </w:rPr>
        <w:t>It is probable that several young men studied like Jef-</w:t>
      </w:r>
    </w:p>
    <w:p w14:paraId="54E9B91D" w14:textId="0DDA088C"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ferson in George Wythe</w:t>
      </w:r>
      <w:r w:rsidR="00732D40" w:rsidRPr="00D64D7F">
        <w:rPr>
          <w:rFonts w:ascii="Courier New" w:hAnsi="Courier New" w:cs="Courier New"/>
          <w:sz w:val="24"/>
          <w:szCs w:val="24"/>
        </w:rPr>
        <w:t>'</w:t>
      </w:r>
      <w:r w:rsidRPr="00D64D7F">
        <w:rPr>
          <w:rFonts w:ascii="Courier New" w:hAnsi="Courier New" w:cs="Courier New"/>
          <w:sz w:val="24"/>
          <w:szCs w:val="24"/>
        </w:rPr>
        <w:t>s law office. Extant records, however,</w:t>
      </w:r>
    </w:p>
    <w:p w14:paraId="256F65E1"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tell of only a few others. But because he was to become, as</w:t>
      </w:r>
    </w:p>
    <w:p w14:paraId="3DA42222"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Jefferson did, an intimate friend and associate of Wythe, in-</w:t>
      </w:r>
    </w:p>
    <w:p w14:paraId="5CBE516F"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terest attaches to the experience of one of these in legal</w:t>
      </w:r>
    </w:p>
    <w:p w14:paraId="0C46FC6C"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study. He was St. George Tucker, a Briton who left his home</w:t>
      </w:r>
    </w:p>
    <w:p w14:paraId="1A4E80B2"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colony of Bermuda to attend William and Mary College</w:t>
      </w:r>
    </w:p>
    <w:p w14:paraId="50ABEEC0"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1771.</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In mid-summer of the next year his father discussed</w:t>
      </w:r>
    </w:p>
    <w:p w14:paraId="6EF31D87" w14:textId="77777777" w:rsidR="007F2C46" w:rsidRPr="00D64D7F" w:rsidRDefault="007F2C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a letter to him the possibilities of preparation in</w:t>
      </w:r>
    </w:p>
    <w:p w14:paraId="7FC0C5D1" w14:textId="0789C4BC" w:rsidR="007F2C46" w:rsidRPr="00D64D7F" w:rsidRDefault="007F2C46"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Virginia and in England for a career at the ba</w:t>
      </w:r>
      <w:r w:rsidR="009A6BF0">
        <w:rPr>
          <w:rFonts w:ascii="Courier New" w:hAnsi="Courier New" w:cs="Courier New"/>
          <w:sz w:val="24"/>
          <w:szCs w:val="24"/>
        </w:rPr>
        <w:t>r</w:t>
      </w:r>
      <w:r w:rsidRPr="00D64D7F">
        <w:rPr>
          <w:rFonts w:ascii="Courier New" w:hAnsi="Courier New" w:cs="Courier New"/>
          <w:sz w:val="24"/>
          <w:szCs w:val="24"/>
        </w:rPr>
        <w:t>. Tucker had</w:t>
      </w:r>
    </w:p>
    <w:p w14:paraId="2171D3D8" w14:textId="77777777" w:rsidR="00EF3839" w:rsidRDefault="00EF3839" w:rsidP="0071552F">
      <w:pPr>
        <w:tabs>
          <w:tab w:val="left" w:pos="720"/>
        </w:tabs>
        <w:spacing w:after="0" w:line="240" w:lineRule="auto"/>
        <w:rPr>
          <w:rFonts w:ascii="Courier New" w:hAnsi="Courier New" w:cs="Courier New"/>
          <w:sz w:val="24"/>
          <w:szCs w:val="24"/>
        </w:rPr>
      </w:pPr>
    </w:p>
    <w:p w14:paraId="48DB6F74" w14:textId="77777777" w:rsidR="0071552F" w:rsidRDefault="0071552F" w:rsidP="0071552F">
      <w:pPr>
        <w:tabs>
          <w:tab w:val="left" w:pos="720"/>
        </w:tabs>
        <w:spacing w:after="0" w:line="240" w:lineRule="auto"/>
        <w:rPr>
          <w:rFonts w:ascii="Courier New" w:hAnsi="Courier New" w:cs="Courier New"/>
          <w:sz w:val="24"/>
          <w:szCs w:val="24"/>
        </w:rPr>
      </w:pPr>
    </w:p>
    <w:p w14:paraId="254F902E" w14:textId="2D90D7B3" w:rsidR="0071552F" w:rsidRDefault="0071552F" w:rsidP="0071552F">
      <w:pPr>
        <w:tabs>
          <w:tab w:val="left" w:pos="720"/>
        </w:tabs>
        <w:spacing w:after="0" w:line="240" w:lineRule="auto"/>
        <w:rPr>
          <w:rFonts w:ascii="Courier New" w:hAnsi="Courier New" w:cs="Courier New"/>
          <w:sz w:val="24"/>
          <w:szCs w:val="24"/>
        </w:rPr>
      </w:pPr>
    </w:p>
    <w:p w14:paraId="785B02C8" w14:textId="77777777" w:rsidR="0071552F" w:rsidRDefault="0071552F" w:rsidP="0071552F">
      <w:pPr>
        <w:tabs>
          <w:tab w:val="left" w:pos="720"/>
        </w:tabs>
        <w:spacing w:after="0" w:line="240" w:lineRule="auto"/>
        <w:rPr>
          <w:rFonts w:ascii="Courier New" w:hAnsi="Courier New" w:cs="Courier New"/>
          <w:sz w:val="24"/>
          <w:szCs w:val="24"/>
        </w:rPr>
      </w:pPr>
    </w:p>
    <w:p w14:paraId="5686BD33" w14:textId="77777777" w:rsidR="0071552F" w:rsidRDefault="0071552F" w:rsidP="0071552F">
      <w:pPr>
        <w:tabs>
          <w:tab w:val="left" w:pos="720"/>
        </w:tabs>
        <w:spacing w:after="0" w:line="240" w:lineRule="auto"/>
        <w:rPr>
          <w:rFonts w:ascii="Courier New" w:hAnsi="Courier New" w:cs="Courier New"/>
          <w:sz w:val="24"/>
          <w:szCs w:val="24"/>
        </w:rPr>
      </w:pPr>
    </w:p>
    <w:p w14:paraId="33483FC5" w14:textId="28AFB9B5" w:rsidR="0071552F" w:rsidRPr="00D64D7F" w:rsidRDefault="0071552F" w:rsidP="0071552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39840" behindDoc="0" locked="0" layoutInCell="1" allowOverlap="1" wp14:anchorId="5EB20322" wp14:editId="2A645C9D">
                <wp:simplePos x="0" y="0"/>
                <wp:positionH relativeFrom="column">
                  <wp:posOffset>-37465</wp:posOffset>
                </wp:positionH>
                <wp:positionV relativeFrom="paragraph">
                  <wp:posOffset>56515</wp:posOffset>
                </wp:positionV>
                <wp:extent cx="5547360" cy="0"/>
                <wp:effectExtent l="0" t="0" r="15240" b="19050"/>
                <wp:wrapNone/>
                <wp:docPr id="138" name="Straight Connector 13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95F235D" id="Straight Connector 138"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45pt" to="433.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" strokecolor="windowText" strokeweight="1pt"/>
            </w:pict>
          </mc:Fallback>
        </mc:AlternateContent>
      </w:r>
    </w:p>
    <w:p w14:paraId="26D8D51F" w14:textId="70075CDA" w:rsidR="00217A83" w:rsidRPr="00D64D7F" w:rsidRDefault="00217A83"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But </w:t>
      </w:r>
      <w:r w:rsidRPr="00D64D7F">
        <w:rPr>
          <w:rFonts w:ascii="Courier New" w:hAnsi="Courier New" w:cs="Courier New"/>
          <w:sz w:val="24"/>
          <w:szCs w:val="24"/>
          <w:u w:val="single"/>
        </w:rPr>
        <w:t>cf</w:t>
      </w:r>
      <w:r w:rsidRPr="00F50FF1">
        <w:rPr>
          <w:rFonts w:ascii="Courier New" w:hAnsi="Courier New" w:cs="Courier New"/>
          <w:sz w:val="24"/>
          <w:szCs w:val="24"/>
        </w:rPr>
        <w:t>.</w:t>
      </w:r>
      <w:r w:rsidRPr="00D64D7F">
        <w:rPr>
          <w:rFonts w:ascii="Courier New" w:hAnsi="Courier New" w:cs="Courier New"/>
          <w:sz w:val="24"/>
          <w:szCs w:val="24"/>
        </w:rPr>
        <w:t xml:space="preserve"> indenture of John and Pey</w:t>
      </w:r>
      <w:r w:rsidR="00F50FF1">
        <w:rPr>
          <w:rFonts w:ascii="Courier New" w:hAnsi="Courier New" w:cs="Courier New"/>
          <w:sz w:val="24"/>
          <w:szCs w:val="24"/>
        </w:rPr>
        <w:t>t</w:t>
      </w:r>
      <w:r w:rsidRPr="00D64D7F">
        <w:rPr>
          <w:rFonts w:ascii="Courier New" w:hAnsi="Courier New" w:cs="Courier New"/>
          <w:sz w:val="24"/>
          <w:szCs w:val="24"/>
        </w:rPr>
        <w:t>on Randolph, February</w:t>
      </w:r>
    </w:p>
    <w:p w14:paraId="6774BCF5" w14:textId="77777777" w:rsidR="00217A83"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12, 1773, Emmet Collection, New York Public Library.</w:t>
      </w:r>
    </w:p>
    <w:p w14:paraId="10A905EF" w14:textId="77777777" w:rsidR="0071552F" w:rsidRPr="00D64D7F" w:rsidRDefault="0071552F" w:rsidP="0071552F">
      <w:pPr>
        <w:tabs>
          <w:tab w:val="left" w:pos="720"/>
        </w:tabs>
        <w:spacing w:after="0" w:line="240" w:lineRule="auto"/>
        <w:rPr>
          <w:rFonts w:ascii="Courier New" w:hAnsi="Courier New" w:cs="Courier New"/>
          <w:sz w:val="24"/>
          <w:szCs w:val="24"/>
        </w:rPr>
      </w:pPr>
    </w:p>
    <w:p w14:paraId="0481F3C6" w14:textId="27849CA9" w:rsidR="00217A83" w:rsidRDefault="00217A83"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Virginia</w:t>
      </w:r>
      <w:r w:rsidRPr="00F50FF1">
        <w:rPr>
          <w:rFonts w:ascii="Courier New" w:hAnsi="Courier New" w:cs="Courier New"/>
          <w:sz w:val="24"/>
          <w:szCs w:val="24"/>
        </w:rPr>
        <w:t xml:space="preserve"> </w:t>
      </w:r>
      <w:r w:rsidRPr="00D64D7F">
        <w:rPr>
          <w:rFonts w:ascii="Courier New" w:hAnsi="Courier New" w:cs="Courier New"/>
          <w:sz w:val="24"/>
          <w:szCs w:val="24"/>
          <w:u w:val="single"/>
        </w:rPr>
        <w:t>Gazet</w:t>
      </w:r>
      <w:r w:rsidR="00F50FF1">
        <w:rPr>
          <w:rFonts w:ascii="Courier New" w:hAnsi="Courier New" w:cs="Courier New"/>
          <w:sz w:val="24"/>
          <w:szCs w:val="24"/>
          <w:u w:val="single"/>
        </w:rPr>
        <w:t>t</w:t>
      </w:r>
      <w:r w:rsidRPr="00D64D7F">
        <w:rPr>
          <w:rFonts w:ascii="Courier New" w:hAnsi="Courier New" w:cs="Courier New"/>
          <w:sz w:val="24"/>
          <w:szCs w:val="24"/>
          <w:u w:val="single"/>
        </w:rPr>
        <w:t>e</w:t>
      </w:r>
      <w:r w:rsidRPr="00D64D7F">
        <w:rPr>
          <w:rFonts w:ascii="Courier New" w:hAnsi="Courier New" w:cs="Courier New"/>
          <w:sz w:val="24"/>
          <w:szCs w:val="24"/>
        </w:rPr>
        <w:t xml:space="preserve"> (pub. by Rind), February 7, 1771.</w:t>
      </w:r>
    </w:p>
    <w:p w14:paraId="3F555CF1" w14:textId="77777777" w:rsidR="0071552F" w:rsidRPr="00D64D7F" w:rsidRDefault="0071552F" w:rsidP="0071552F">
      <w:pPr>
        <w:tabs>
          <w:tab w:val="left" w:pos="720"/>
        </w:tabs>
        <w:spacing w:after="0" w:line="240" w:lineRule="auto"/>
        <w:rPr>
          <w:rFonts w:ascii="Courier New" w:hAnsi="Courier New" w:cs="Courier New"/>
          <w:sz w:val="24"/>
          <w:szCs w:val="24"/>
        </w:rPr>
      </w:pPr>
    </w:p>
    <w:p w14:paraId="0871B492" w14:textId="174DA931" w:rsidR="00217A83" w:rsidRPr="00D64D7F" w:rsidRDefault="00217A83"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00732D40" w:rsidRPr="00D64D7F">
        <w:rPr>
          <w:rFonts w:ascii="Courier New" w:hAnsi="Courier New" w:cs="Courier New"/>
          <w:sz w:val="24"/>
          <w:szCs w:val="24"/>
        </w:rPr>
        <w:t>"</w:t>
      </w:r>
      <w:r w:rsidR="00F50FF1">
        <w:rPr>
          <w:rFonts w:ascii="Courier New" w:hAnsi="Courier New" w:cs="Courier New"/>
          <w:sz w:val="24"/>
          <w:szCs w:val="24"/>
        </w:rPr>
        <w:t>M</w:t>
      </w:r>
      <w:r w:rsidR="00F50FF1" w:rsidRPr="00F50FF1">
        <w:rPr>
          <w:rFonts w:ascii="Courier New" w:hAnsi="Courier New" w:cs="Courier New"/>
          <w:sz w:val="24"/>
          <w:szCs w:val="24"/>
          <w:u w:val="single"/>
          <w:vertAlign w:val="superscript"/>
        </w:rPr>
        <w:t>r</w:t>
      </w:r>
      <w:r w:rsidRPr="00D64D7F">
        <w:rPr>
          <w:rFonts w:ascii="Courier New" w:hAnsi="Courier New" w:cs="Courier New"/>
          <w:sz w:val="24"/>
          <w:szCs w:val="24"/>
        </w:rPr>
        <w:t xml:space="preserve"> Starke gave Papa [Henry Tucker] such a favorable</w:t>
      </w:r>
    </w:p>
    <w:p w14:paraId="0D28FD04" w14:textId="24178578"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account of t</w:t>
      </w:r>
      <w:r w:rsidR="00F50FF1">
        <w:rPr>
          <w:rFonts w:ascii="Courier New" w:hAnsi="Courier New" w:cs="Courier New"/>
          <w:sz w:val="24"/>
          <w:szCs w:val="24"/>
        </w:rPr>
        <w:t>he College in Virginia ..</w:t>
      </w:r>
      <w:r w:rsidRPr="00D64D7F">
        <w:rPr>
          <w:rFonts w:ascii="Courier New" w:hAnsi="Courier New" w:cs="Courier New"/>
          <w:sz w:val="24"/>
          <w:szCs w:val="24"/>
        </w:rPr>
        <w:t>. that I believe he</w:t>
      </w:r>
    </w:p>
    <w:p w14:paraId="787F29DD" w14:textId="4789E42C"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has determined, shoul</w:t>
      </w:r>
      <w:r w:rsidR="00732D40" w:rsidRPr="00D64D7F">
        <w:rPr>
          <w:rFonts w:ascii="Courier New" w:hAnsi="Courier New" w:cs="Courier New"/>
          <w:sz w:val="24"/>
          <w:szCs w:val="24"/>
        </w:rPr>
        <w:t>'</w:t>
      </w:r>
      <w:r w:rsidRPr="00D64D7F">
        <w:rPr>
          <w:rFonts w:ascii="Courier New" w:hAnsi="Courier New" w:cs="Courier New"/>
          <w:sz w:val="24"/>
          <w:szCs w:val="24"/>
        </w:rPr>
        <w:t>d you like it, to send you there.</w:t>
      </w:r>
    </w:p>
    <w:p w14:paraId="4175F1F4" w14:textId="658210A7" w:rsidR="00217A83" w:rsidRPr="00D64D7F" w:rsidRDefault="00F50FF1" w:rsidP="004D2C1F">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w:t>
      </w:r>
      <w:r w:rsidR="00217A83" w:rsidRPr="00D64D7F">
        <w:rPr>
          <w:rFonts w:ascii="Courier New" w:hAnsi="Courier New" w:cs="Courier New"/>
          <w:sz w:val="24"/>
          <w:szCs w:val="24"/>
        </w:rPr>
        <w:t>.</w:t>
      </w:r>
      <w:r>
        <w:rPr>
          <w:rFonts w:ascii="Courier New" w:hAnsi="Courier New" w:cs="Courier New"/>
          <w:sz w:val="24"/>
          <w:szCs w:val="24"/>
        </w:rPr>
        <w:t>.</w:t>
      </w:r>
      <w:r w:rsidR="0052168C">
        <w:rPr>
          <w:rFonts w:ascii="Courier New" w:hAnsi="Courier New" w:cs="Courier New"/>
          <w:sz w:val="24"/>
          <w:szCs w:val="24"/>
        </w:rPr>
        <w:t xml:space="preserve"> </w:t>
      </w:r>
      <w:r w:rsidR="00217A83" w:rsidRPr="00D64D7F">
        <w:rPr>
          <w:rFonts w:ascii="Courier New" w:hAnsi="Courier New" w:cs="Courier New"/>
          <w:sz w:val="24"/>
          <w:szCs w:val="24"/>
        </w:rPr>
        <w:t>he [Starke] represents it as the best Institution of</w:t>
      </w:r>
    </w:p>
    <w:p w14:paraId="64D0026B" w14:textId="77777777"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sort in America and [as being] under the particular</w:t>
      </w:r>
    </w:p>
    <w:p w14:paraId="1AF9A87A" w14:textId="77777777"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Inspection of Lord Boudetourt [Botetourt] (the Governor)</w:t>
      </w:r>
    </w:p>
    <w:p w14:paraId="76C10F7B" w14:textId="01579142"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who takes great Delight with it</w:t>
      </w:r>
      <w:r w:rsidR="00732D40" w:rsidRPr="00D64D7F">
        <w:rPr>
          <w:rFonts w:ascii="Courier New" w:hAnsi="Courier New" w:cs="Courier New"/>
          <w:sz w:val="24"/>
          <w:szCs w:val="24"/>
        </w:rPr>
        <w:t>"</w:t>
      </w:r>
      <w:r w:rsidRPr="00D64D7F">
        <w:rPr>
          <w:rFonts w:ascii="Courier New" w:hAnsi="Courier New" w:cs="Courier New"/>
          <w:sz w:val="24"/>
          <w:szCs w:val="24"/>
        </w:rPr>
        <w:t>: Elizabeth Tucker to St.</w:t>
      </w:r>
    </w:p>
    <w:p w14:paraId="677BE69B" w14:textId="77777777"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George Tucker, August 19, 1770, Tucker Papers, Mrs. George</w:t>
      </w:r>
    </w:p>
    <w:p w14:paraId="174AAB24" w14:textId="77777777" w:rsidR="00217A83" w:rsidRPr="00D64D7F" w:rsidRDefault="00217A83" w:rsidP="004D2C1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 Coleman.</w:t>
      </w:r>
    </w:p>
    <w:p w14:paraId="579F1285" w14:textId="77777777" w:rsidR="00A95753" w:rsidRPr="00D64D7F" w:rsidRDefault="00A95753" w:rsidP="004D2C1F">
      <w:pPr>
        <w:tabs>
          <w:tab w:val="left" w:pos="720"/>
        </w:tabs>
        <w:spacing w:after="0" w:line="360" w:lineRule="auto"/>
        <w:ind w:firstLine="450"/>
        <w:rPr>
          <w:rFonts w:ascii="Courier New" w:hAnsi="Courier New" w:cs="Courier New"/>
          <w:sz w:val="24"/>
          <w:szCs w:val="24"/>
        </w:rPr>
      </w:pPr>
    </w:p>
    <w:p w14:paraId="0C9649D8" w14:textId="77777777" w:rsidR="00217A83" w:rsidRPr="00D64D7F" w:rsidRDefault="00217A8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evidently proposed that he should remain in Williamsburg and</w:t>
      </w:r>
    </w:p>
    <w:p w14:paraId="7C9B888E" w14:textId="671F1DDB" w:rsidR="00217A83" w:rsidRPr="00D64D7F" w:rsidRDefault="00217A8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work under Wythe before following his father</w:t>
      </w:r>
      <w:r w:rsidR="00732D40" w:rsidRPr="00D64D7F">
        <w:rPr>
          <w:rFonts w:ascii="Courier New" w:hAnsi="Courier New" w:cs="Courier New"/>
          <w:sz w:val="24"/>
          <w:szCs w:val="24"/>
        </w:rPr>
        <w:t>'</w:t>
      </w:r>
      <w:r w:rsidRPr="00D64D7F">
        <w:rPr>
          <w:rFonts w:ascii="Courier New" w:hAnsi="Courier New" w:cs="Courier New"/>
          <w:sz w:val="24"/>
          <w:szCs w:val="24"/>
        </w:rPr>
        <w:t>s plan of study</w:t>
      </w:r>
    </w:p>
    <w:p w14:paraId="75D2AC6A" w14:textId="77777777" w:rsidR="00217A83" w:rsidRDefault="00217A83"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at London in the Inns of Court. His father replied, in part:</w:t>
      </w:r>
    </w:p>
    <w:p w14:paraId="6741CC33" w14:textId="77777777" w:rsidR="0071552F" w:rsidRPr="00D64D7F" w:rsidRDefault="0071552F" w:rsidP="0071552F">
      <w:pPr>
        <w:tabs>
          <w:tab w:val="left" w:pos="720"/>
        </w:tabs>
        <w:spacing w:after="0" w:line="240" w:lineRule="auto"/>
        <w:rPr>
          <w:rFonts w:ascii="Courier New" w:hAnsi="Courier New" w:cs="Courier New"/>
          <w:sz w:val="24"/>
          <w:szCs w:val="24"/>
        </w:rPr>
      </w:pPr>
    </w:p>
    <w:p w14:paraId="2E2D5007" w14:textId="77777777" w:rsidR="00217A83" w:rsidRPr="0071552F" w:rsidRDefault="00D239AE" w:rsidP="0071552F">
      <w:pPr>
        <w:tabs>
          <w:tab w:val="left" w:pos="720"/>
        </w:tabs>
        <w:spacing w:after="0" w:line="240" w:lineRule="auto"/>
        <w:rPr>
          <w:rFonts w:ascii="Courier New" w:hAnsi="Courier New" w:cs="Courier New"/>
          <w:sz w:val="23"/>
          <w:szCs w:val="23"/>
        </w:rPr>
      </w:pPr>
      <w:r w:rsidRPr="00D64D7F">
        <w:rPr>
          <w:rFonts w:ascii="Courier New" w:hAnsi="Courier New" w:cs="Courier New"/>
          <w:sz w:val="24"/>
          <w:szCs w:val="24"/>
        </w:rPr>
        <w:tab/>
      </w:r>
      <w:r w:rsidRPr="00D64D7F">
        <w:rPr>
          <w:rFonts w:ascii="Courier New" w:hAnsi="Courier New" w:cs="Courier New"/>
          <w:sz w:val="24"/>
          <w:szCs w:val="24"/>
        </w:rPr>
        <w:tab/>
      </w:r>
      <w:r w:rsidR="00217A83" w:rsidRPr="0071552F">
        <w:rPr>
          <w:rFonts w:ascii="Courier New" w:hAnsi="Courier New" w:cs="Courier New"/>
          <w:sz w:val="23"/>
          <w:szCs w:val="23"/>
        </w:rPr>
        <w:t>As to the plan you propose you must be Advised by</w:t>
      </w:r>
    </w:p>
    <w:p w14:paraId="1B63D737" w14:textId="77777777" w:rsidR="00217A83" w:rsidRPr="0071552F" w:rsidRDefault="00217A83"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those that are more capable of doing it than myself at</w:t>
      </w:r>
    </w:p>
    <w:p w14:paraId="60441512" w14:textId="77777777" w:rsidR="00217A83"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this Distance. a knowledge of the Civil Law as well as</w:t>
      </w:r>
    </w:p>
    <w:p w14:paraId="2EE9474E"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the Laws of Nations in some sort I believe will be Nec-</w:t>
      </w:r>
    </w:p>
    <w:p w14:paraId="4661472A"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essary and as you intend to leave the College at Christ-</w:t>
      </w:r>
    </w:p>
    <w:p w14:paraId="1CF3E935"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mas in order to enter upon the Study of the Common Law</w:t>
      </w:r>
    </w:p>
    <w:p w14:paraId="54464CA7" w14:textId="084764DA" w:rsidR="003A178A" w:rsidRPr="0071552F" w:rsidRDefault="003C5546" w:rsidP="0071552F">
      <w:pPr>
        <w:tabs>
          <w:tab w:val="left" w:pos="720"/>
        </w:tabs>
        <w:spacing w:after="0" w:line="240" w:lineRule="auto"/>
        <w:rPr>
          <w:rFonts w:ascii="Courier New" w:hAnsi="Courier New" w:cs="Courier New"/>
          <w:sz w:val="23"/>
          <w:szCs w:val="23"/>
        </w:rPr>
      </w:pPr>
      <w:r>
        <w:rPr>
          <w:rFonts w:ascii="Courier New" w:hAnsi="Courier New" w:cs="Courier New"/>
          <w:sz w:val="23"/>
          <w:szCs w:val="23"/>
        </w:rPr>
        <w:tab/>
        <w:t>under M</w:t>
      </w:r>
      <w:r w:rsidRPr="003C5546">
        <w:rPr>
          <w:rFonts w:ascii="Courier New" w:hAnsi="Courier New" w:cs="Courier New"/>
          <w:sz w:val="23"/>
          <w:szCs w:val="23"/>
          <w:u w:val="single"/>
          <w:vertAlign w:val="superscript"/>
        </w:rPr>
        <w:t>r</w:t>
      </w:r>
      <w:r w:rsidR="003A178A" w:rsidRPr="0071552F">
        <w:rPr>
          <w:rFonts w:ascii="Courier New" w:hAnsi="Courier New" w:cs="Courier New"/>
          <w:sz w:val="23"/>
          <w:szCs w:val="23"/>
        </w:rPr>
        <w:t xml:space="preserve"> Wythe, I wish you had said in what Manner that</w:t>
      </w:r>
    </w:p>
    <w:p w14:paraId="27F77790"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is to be done. Do you intend to enter upon a Clerkship</w:t>
      </w:r>
    </w:p>
    <w:p w14:paraId="5BB2A16F"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with him or how? I think if you are permitted the use</w:t>
      </w:r>
    </w:p>
    <w:p w14:paraId="6EE7FC28"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of his books &amp; [if] he will give him self [</w:t>
      </w:r>
      <w:r w:rsidRPr="0071552F">
        <w:rPr>
          <w:rFonts w:ascii="Courier New" w:hAnsi="Courier New" w:cs="Courier New"/>
          <w:sz w:val="23"/>
          <w:szCs w:val="23"/>
          <w:u w:val="single"/>
        </w:rPr>
        <w:t>sic</w:t>
      </w:r>
      <w:r w:rsidRPr="0071552F">
        <w:rPr>
          <w:rFonts w:ascii="Courier New" w:hAnsi="Courier New" w:cs="Courier New"/>
          <w:sz w:val="23"/>
          <w:szCs w:val="23"/>
        </w:rPr>
        <w:t>] the</w:t>
      </w:r>
    </w:p>
    <w:p w14:paraId="54C18CC1"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trouble of regulating your studies, you ought to be as</w:t>
      </w:r>
    </w:p>
    <w:p w14:paraId="2041BCA1" w14:textId="77777777"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servicable [</w:t>
      </w:r>
      <w:r w:rsidRPr="0071552F">
        <w:rPr>
          <w:rFonts w:ascii="Courier New" w:hAnsi="Courier New" w:cs="Courier New"/>
          <w:sz w:val="23"/>
          <w:szCs w:val="23"/>
          <w:u w:val="single"/>
        </w:rPr>
        <w:t>sic</w:t>
      </w:r>
      <w:r w:rsidRPr="0071552F">
        <w:rPr>
          <w:rFonts w:ascii="Courier New" w:hAnsi="Courier New" w:cs="Courier New"/>
          <w:sz w:val="23"/>
          <w:szCs w:val="23"/>
        </w:rPr>
        <w:t>] to him as possible by giving him every</w:t>
      </w:r>
    </w:p>
    <w:p w14:paraId="14EE3147" w14:textId="664D0C7D"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 xml:space="preserve">Assistance </w:t>
      </w:r>
      <w:r w:rsidR="009A6BF0">
        <w:rPr>
          <w:rFonts w:ascii="Courier New" w:hAnsi="Courier New" w:cs="Courier New"/>
          <w:sz w:val="23"/>
          <w:szCs w:val="23"/>
        </w:rPr>
        <w:t>in</w:t>
      </w:r>
      <w:r w:rsidRPr="0071552F">
        <w:rPr>
          <w:rFonts w:ascii="Courier New" w:hAnsi="Courier New" w:cs="Courier New"/>
          <w:sz w:val="23"/>
          <w:szCs w:val="23"/>
        </w:rPr>
        <w:t xml:space="preserve"> his busines</w:t>
      </w:r>
      <w:r w:rsidR="0071552F" w:rsidRPr="0071552F">
        <w:rPr>
          <w:rFonts w:ascii="Courier New" w:hAnsi="Courier New" w:cs="Courier New"/>
          <w:sz w:val="23"/>
          <w:szCs w:val="23"/>
        </w:rPr>
        <w:t>s ..</w:t>
      </w:r>
      <w:r w:rsidRPr="0071552F">
        <w:rPr>
          <w:rFonts w:ascii="Courier New" w:hAnsi="Courier New" w:cs="Courier New"/>
          <w:sz w:val="23"/>
          <w:szCs w:val="23"/>
        </w:rPr>
        <w:t>.</w:t>
      </w:r>
      <w:r w:rsidR="0052168C" w:rsidRPr="0071552F">
        <w:rPr>
          <w:rFonts w:ascii="Courier New" w:hAnsi="Courier New" w:cs="Courier New"/>
          <w:sz w:val="23"/>
          <w:szCs w:val="23"/>
        </w:rPr>
        <w:t xml:space="preserve"> </w:t>
      </w:r>
      <w:r w:rsidRPr="0071552F">
        <w:rPr>
          <w:rFonts w:ascii="Courier New" w:hAnsi="Courier New" w:cs="Courier New"/>
          <w:sz w:val="23"/>
          <w:szCs w:val="23"/>
        </w:rPr>
        <w:t>so that you may be help-</w:t>
      </w:r>
    </w:p>
    <w:p w14:paraId="10E51A88" w14:textId="36D31F41" w:rsidR="003A178A" w:rsidRPr="0071552F" w:rsidRDefault="003A178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ful to him in writing</w:t>
      </w:r>
      <w:r w:rsidR="00A7607A" w:rsidRPr="0071552F">
        <w:rPr>
          <w:rFonts w:ascii="Courier New" w:hAnsi="Courier New" w:cs="Courier New"/>
          <w:sz w:val="23"/>
          <w:szCs w:val="23"/>
        </w:rPr>
        <w:t xml:space="preserve"> while you make your self Acquaint-</w:t>
      </w:r>
    </w:p>
    <w:p w14:paraId="40378D8D" w14:textId="1161BFD3"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r>
      <w:r w:rsidR="0071552F">
        <w:rPr>
          <w:rFonts w:ascii="Courier New" w:hAnsi="Courier New" w:cs="Courier New"/>
          <w:sz w:val="23"/>
          <w:szCs w:val="23"/>
        </w:rPr>
        <w:t>ed with the Method of practice</w:t>
      </w:r>
      <w:r w:rsidR="005E46AF" w:rsidRPr="0071552F">
        <w:rPr>
          <w:rFonts w:ascii="Courier New" w:hAnsi="Courier New" w:cs="Courier New"/>
          <w:sz w:val="23"/>
          <w:szCs w:val="23"/>
        </w:rPr>
        <w:t>...</w:t>
      </w:r>
      <w:r w:rsidR="0071552F" w:rsidRPr="0071552F">
        <w:rPr>
          <w:rFonts w:ascii="Courier New" w:hAnsi="Courier New" w:cs="Courier New"/>
          <w:sz w:val="23"/>
          <w:szCs w:val="23"/>
        </w:rPr>
        <w:t xml:space="preserve">.    </w:t>
      </w:r>
      <w:r w:rsidR="005E46AF" w:rsidRPr="0071552F">
        <w:rPr>
          <w:rFonts w:ascii="Courier New" w:hAnsi="Courier New" w:cs="Courier New"/>
          <w:sz w:val="23"/>
          <w:szCs w:val="23"/>
        </w:rPr>
        <w:t>...</w:t>
      </w:r>
      <w:r w:rsidRPr="0071552F">
        <w:rPr>
          <w:rFonts w:ascii="Courier New" w:hAnsi="Courier New" w:cs="Courier New"/>
          <w:sz w:val="23"/>
          <w:szCs w:val="23"/>
        </w:rPr>
        <w:t>.</w:t>
      </w:r>
      <w:r w:rsidR="0052168C" w:rsidRPr="0071552F">
        <w:rPr>
          <w:rFonts w:ascii="Courier New" w:hAnsi="Courier New" w:cs="Courier New"/>
          <w:sz w:val="23"/>
          <w:szCs w:val="23"/>
        </w:rPr>
        <w:t xml:space="preserve"> </w:t>
      </w:r>
      <w:r w:rsidR="0071552F" w:rsidRPr="0071552F">
        <w:rPr>
          <w:rFonts w:ascii="Courier New" w:hAnsi="Courier New" w:cs="Courier New"/>
          <w:sz w:val="23"/>
          <w:szCs w:val="23"/>
        </w:rPr>
        <w:t xml:space="preserve">   </w:t>
      </w:r>
      <w:r w:rsidRPr="0071552F">
        <w:rPr>
          <w:rFonts w:ascii="Courier New" w:hAnsi="Courier New" w:cs="Courier New"/>
          <w:sz w:val="23"/>
          <w:szCs w:val="23"/>
        </w:rPr>
        <w:t>I shall</w:t>
      </w:r>
    </w:p>
    <w:p w14:paraId="2E3E3244" w14:textId="49FAD264"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write to England to inform myself the time it will be</w:t>
      </w:r>
    </w:p>
    <w:p w14:paraId="231B1E97" w14:textId="066B891E"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Necessary for you to be at the [Middle] Temple to be</w:t>
      </w:r>
    </w:p>
    <w:p w14:paraId="6271500F" w14:textId="22545B51"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called to the Bar to plead in America but I think from</w:t>
      </w:r>
    </w:p>
    <w:p w14:paraId="30193B0C" w14:textId="47C78E06"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what you represent of the Matter you will be better</w:t>
      </w:r>
    </w:p>
    <w:p w14:paraId="52FB0EE7" w14:textId="1AFCB065"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[off] to remain for some time in Virginia as you are</w:t>
      </w:r>
    </w:p>
    <w:p w14:paraId="0477A211" w14:textId="3B944F29"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like[ly] to be under so good a Tutor, for, if I am</w:t>
      </w:r>
      <w:r w:rsidRPr="0071552F">
        <w:rPr>
          <w:rFonts w:ascii="Courier New" w:hAnsi="Courier New" w:cs="Courier New"/>
          <w:sz w:val="23"/>
          <w:szCs w:val="23"/>
        </w:rPr>
        <w:br/>
      </w:r>
      <w:r w:rsidRPr="0071552F">
        <w:rPr>
          <w:rFonts w:ascii="Courier New" w:hAnsi="Courier New" w:cs="Courier New"/>
          <w:sz w:val="23"/>
          <w:szCs w:val="23"/>
        </w:rPr>
        <w:tab/>
        <w:t>rightly informed, no care is taken of you at the Inns</w:t>
      </w:r>
    </w:p>
    <w:p w14:paraId="7C911A19" w14:textId="78015C8E"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of Court in London. every student is to do as he</w:t>
      </w:r>
    </w:p>
    <w:p w14:paraId="65A32C90" w14:textId="68D5F8C5"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pleases, besides [study for] the Comon [</w:t>
      </w:r>
      <w:r w:rsidRPr="0071552F">
        <w:rPr>
          <w:rFonts w:ascii="Courier New" w:hAnsi="Courier New" w:cs="Courier New"/>
          <w:sz w:val="23"/>
          <w:szCs w:val="23"/>
          <w:u w:val="single"/>
        </w:rPr>
        <w:t>sic</w:t>
      </w:r>
      <w:r w:rsidRPr="0071552F">
        <w:rPr>
          <w:rFonts w:ascii="Courier New" w:hAnsi="Courier New" w:cs="Courier New"/>
          <w:sz w:val="23"/>
          <w:szCs w:val="23"/>
        </w:rPr>
        <w:t>] practice</w:t>
      </w:r>
    </w:p>
    <w:p w14:paraId="3FF17757" w14:textId="156A6EAB"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in America as an Att</w:t>
      </w:r>
      <w:r w:rsidRPr="003C5546">
        <w:rPr>
          <w:rFonts w:ascii="Courier New" w:hAnsi="Courier New" w:cs="Courier New"/>
          <w:sz w:val="23"/>
          <w:szCs w:val="23"/>
          <w:u w:val="single"/>
          <w:vertAlign w:val="superscript"/>
        </w:rPr>
        <w:t>y</w:t>
      </w:r>
      <w:r w:rsidRPr="0071552F">
        <w:rPr>
          <w:rFonts w:ascii="Courier New" w:hAnsi="Courier New" w:cs="Courier New"/>
          <w:sz w:val="23"/>
          <w:szCs w:val="23"/>
        </w:rPr>
        <w:t xml:space="preserve"> is quite out of the Question </w:t>
      </w:r>
    </w:p>
    <w:p w14:paraId="2D7C1514" w14:textId="7830919D"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r>
      <w:r w:rsidR="0071552F" w:rsidRPr="0071552F">
        <w:rPr>
          <w:rFonts w:ascii="Courier New" w:hAnsi="Courier New" w:cs="Courier New"/>
          <w:sz w:val="23"/>
          <w:szCs w:val="23"/>
        </w:rPr>
        <w:t>there.</w:t>
      </w:r>
      <w:r w:rsidR="0071552F" w:rsidRPr="0071552F">
        <w:rPr>
          <w:rFonts w:ascii="Courier New" w:hAnsi="Courier New" w:cs="Courier New"/>
          <w:sz w:val="23"/>
          <w:szCs w:val="23"/>
        </w:rPr>
        <w:tab/>
        <w:t>...</w:t>
      </w:r>
      <w:r w:rsidRPr="0071552F">
        <w:rPr>
          <w:rFonts w:ascii="Courier New" w:hAnsi="Courier New" w:cs="Courier New"/>
          <w:sz w:val="23"/>
          <w:szCs w:val="23"/>
        </w:rPr>
        <w:t xml:space="preserve">. </w:t>
      </w:r>
    </w:p>
    <w:p w14:paraId="0C417D41" w14:textId="19262D2D"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r>
      <w:r w:rsidRPr="0071552F">
        <w:rPr>
          <w:rFonts w:ascii="Courier New" w:hAnsi="Courier New" w:cs="Courier New"/>
          <w:sz w:val="23"/>
          <w:szCs w:val="23"/>
        </w:rPr>
        <w:tab/>
        <w:t>I am greatly obliged to you for the Account you</w:t>
      </w:r>
    </w:p>
    <w:p w14:paraId="476EEA0C" w14:textId="5870AD14"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gave me of the proceedings in the Virg</w:t>
      </w:r>
      <w:r w:rsidRPr="003C5546">
        <w:rPr>
          <w:rFonts w:ascii="Courier New" w:hAnsi="Courier New" w:cs="Courier New"/>
          <w:sz w:val="23"/>
          <w:szCs w:val="23"/>
          <w:u w:val="single"/>
          <w:vertAlign w:val="superscript"/>
        </w:rPr>
        <w:t>a</w:t>
      </w:r>
      <w:r w:rsidRPr="0071552F">
        <w:rPr>
          <w:rFonts w:ascii="Courier New" w:hAnsi="Courier New" w:cs="Courier New"/>
          <w:sz w:val="23"/>
          <w:szCs w:val="23"/>
        </w:rPr>
        <w:t xml:space="preserve"> Courts as well</w:t>
      </w:r>
    </w:p>
    <w:p w14:paraId="0515BA7C" w14:textId="7D84441D"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as for the Characters of the several Gent</w:t>
      </w:r>
      <w:r w:rsidRPr="003C5546">
        <w:rPr>
          <w:rFonts w:ascii="Courier New" w:hAnsi="Courier New" w:cs="Courier New"/>
          <w:sz w:val="23"/>
          <w:szCs w:val="23"/>
          <w:u w:val="single"/>
          <w:vertAlign w:val="superscript"/>
        </w:rPr>
        <w:t>m</w:t>
      </w:r>
      <w:r w:rsidRPr="0071552F">
        <w:rPr>
          <w:rFonts w:ascii="Courier New" w:hAnsi="Courier New" w:cs="Courier New"/>
          <w:sz w:val="23"/>
          <w:szCs w:val="23"/>
        </w:rPr>
        <w:t xml:space="preserve"> of the Law,</w:t>
      </w:r>
    </w:p>
    <w:p w14:paraId="2D9FDEA5" w14:textId="34E50601"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such able proficient</w:t>
      </w:r>
      <w:r w:rsidR="009A6BF0">
        <w:rPr>
          <w:rFonts w:ascii="Courier New" w:hAnsi="Courier New" w:cs="Courier New"/>
          <w:sz w:val="23"/>
          <w:szCs w:val="23"/>
        </w:rPr>
        <w:t>s</w:t>
      </w:r>
      <w:r w:rsidRPr="0071552F">
        <w:rPr>
          <w:rFonts w:ascii="Courier New" w:hAnsi="Courier New" w:cs="Courier New"/>
          <w:sz w:val="23"/>
          <w:szCs w:val="23"/>
        </w:rPr>
        <w:t xml:space="preserve"> cannot but give you great pleasure</w:t>
      </w:r>
    </w:p>
    <w:p w14:paraId="692D313D" w14:textId="530BE19C"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in hearing them. as well as to instruct you in the</w:t>
      </w:r>
    </w:p>
    <w:p w14:paraId="05C6CE13" w14:textId="2F5659C6"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Rules &amp; practice of their Courts. in short I think you</w:t>
      </w:r>
    </w:p>
    <w:p w14:paraId="36DC6B5F" w14:textId="1843871E" w:rsidR="00A7607A" w:rsidRPr="0071552F" w:rsidRDefault="00A7607A"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have a very good Opportunity of Instructing your self</w:t>
      </w:r>
    </w:p>
    <w:p w14:paraId="410FE564" w14:textId="1D540A9C"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w:t>
      </w:r>
      <w:r w:rsidRPr="0071552F">
        <w:rPr>
          <w:rFonts w:ascii="Courier New" w:hAnsi="Courier New" w:cs="Courier New"/>
          <w:sz w:val="23"/>
          <w:szCs w:val="23"/>
          <w:u w:val="single"/>
        </w:rPr>
        <w:t>sic</w:t>
      </w:r>
      <w:r w:rsidRPr="0071552F">
        <w:rPr>
          <w:rFonts w:ascii="Courier New" w:hAnsi="Courier New" w:cs="Courier New"/>
          <w:sz w:val="23"/>
          <w:szCs w:val="23"/>
        </w:rPr>
        <w:t>], and I am persuaded you will not lose the Oppor-</w:t>
      </w:r>
    </w:p>
    <w:p w14:paraId="19E00AEB" w14:textId="3C182A68"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r>
      <w:r w:rsidR="0071552F">
        <w:rPr>
          <w:rFonts w:ascii="Courier New" w:hAnsi="Courier New" w:cs="Courier New"/>
          <w:sz w:val="23"/>
          <w:szCs w:val="23"/>
        </w:rPr>
        <w:t xml:space="preserve">tunity of doing it.    </w:t>
      </w:r>
      <w:r w:rsidR="005E46AF" w:rsidRPr="0071552F">
        <w:rPr>
          <w:rFonts w:ascii="Courier New" w:hAnsi="Courier New" w:cs="Courier New"/>
          <w:sz w:val="23"/>
          <w:szCs w:val="23"/>
        </w:rPr>
        <w:t>...</w:t>
      </w:r>
      <w:r w:rsidR="0071552F">
        <w:rPr>
          <w:rFonts w:ascii="Courier New" w:hAnsi="Courier New" w:cs="Courier New"/>
          <w:sz w:val="23"/>
          <w:szCs w:val="23"/>
        </w:rPr>
        <w:t xml:space="preserve">.    </w:t>
      </w:r>
      <w:r w:rsidRPr="0071552F">
        <w:rPr>
          <w:rFonts w:ascii="Courier New" w:hAnsi="Courier New" w:cs="Courier New"/>
          <w:sz w:val="23"/>
          <w:szCs w:val="23"/>
        </w:rPr>
        <w:t xml:space="preserve">As you propose leaving </w:t>
      </w:r>
    </w:p>
    <w:p w14:paraId="430F87D4" w14:textId="7CC23187"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the College at Christmas, I hope you will take care to</w:t>
      </w:r>
    </w:p>
    <w:p w14:paraId="45DA9B2B" w14:textId="477BE007"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get into a Reputable family &amp; board at as cheap a Rate</w:t>
      </w:r>
    </w:p>
    <w:p w14:paraId="6E7FA193" w14:textId="1325DA68"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as possible I hope the sum wont [</w:t>
      </w:r>
      <w:r w:rsidRPr="0071552F">
        <w:rPr>
          <w:rFonts w:ascii="Courier New" w:hAnsi="Courier New" w:cs="Courier New"/>
          <w:sz w:val="23"/>
          <w:szCs w:val="23"/>
          <w:u w:val="single"/>
        </w:rPr>
        <w:t>sic</w:t>
      </w:r>
      <w:r w:rsidRPr="0071552F">
        <w:rPr>
          <w:rFonts w:ascii="Courier New" w:hAnsi="Courier New" w:cs="Courier New"/>
          <w:sz w:val="23"/>
          <w:szCs w:val="23"/>
        </w:rPr>
        <w:t xml:space="preserve">] Exceed 25 or 30 </w:t>
      </w:r>
      <w:r w:rsidR="003C5546" w:rsidRPr="003C5546">
        <w:rPr>
          <w:rFonts w:ascii="Courier New" w:hAnsi="Courier New" w:cs="Courier New"/>
          <w:strike/>
          <w:sz w:val="23"/>
          <w:szCs w:val="23"/>
        </w:rPr>
        <w:t>L</w:t>
      </w:r>
    </w:p>
    <w:p w14:paraId="31668641" w14:textId="49A000E5"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per ann. but you must do the best you can. If you are</w:t>
      </w:r>
    </w:p>
    <w:p w14:paraId="45393D36" w14:textId="6D51BFA0"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to write for M</w:t>
      </w:r>
      <w:r w:rsidRPr="006E2BA6">
        <w:rPr>
          <w:rFonts w:ascii="Courier New" w:hAnsi="Courier New" w:cs="Courier New"/>
          <w:sz w:val="23"/>
          <w:szCs w:val="23"/>
          <w:vertAlign w:val="superscript"/>
        </w:rPr>
        <w:t>r</w:t>
      </w:r>
      <w:r w:rsidRPr="0071552F">
        <w:rPr>
          <w:rFonts w:ascii="Courier New" w:hAnsi="Courier New" w:cs="Courier New"/>
          <w:sz w:val="23"/>
          <w:szCs w:val="23"/>
        </w:rPr>
        <w:t>. Wythe, perhaps you will dine with him</w:t>
      </w:r>
    </w:p>
    <w:p w14:paraId="3FEE130A" w14:textId="1FCE6B34" w:rsidR="00D239AE" w:rsidRPr="0071552F" w:rsidRDefault="00D239AE" w:rsidP="0071552F">
      <w:pPr>
        <w:tabs>
          <w:tab w:val="left" w:pos="720"/>
        </w:tabs>
        <w:spacing w:after="0" w:line="240" w:lineRule="auto"/>
        <w:rPr>
          <w:rFonts w:ascii="Courier New" w:hAnsi="Courier New" w:cs="Courier New"/>
          <w:sz w:val="23"/>
          <w:szCs w:val="23"/>
        </w:rPr>
      </w:pPr>
      <w:r w:rsidRPr="0071552F">
        <w:rPr>
          <w:rFonts w:ascii="Courier New" w:hAnsi="Courier New" w:cs="Courier New"/>
          <w:sz w:val="23"/>
          <w:szCs w:val="23"/>
        </w:rPr>
        <w:tab/>
        <w:t>but this will depend on the terms [under which] you are</w:t>
      </w:r>
    </w:p>
    <w:p w14:paraId="49A91D42" w14:textId="77D43A86" w:rsidR="0071552F" w:rsidRPr="0071552F" w:rsidRDefault="00D239AE" w:rsidP="0071552F">
      <w:pPr>
        <w:tabs>
          <w:tab w:val="left" w:pos="720"/>
        </w:tabs>
        <w:spacing w:after="0" w:line="240" w:lineRule="auto"/>
        <w:rPr>
          <w:rFonts w:ascii="Courier New" w:hAnsi="Courier New" w:cs="Courier New"/>
          <w:sz w:val="23"/>
          <w:szCs w:val="23"/>
          <w:vertAlign w:val="superscript"/>
        </w:rPr>
      </w:pPr>
      <w:r w:rsidRPr="0071552F">
        <w:rPr>
          <w:rFonts w:ascii="Courier New" w:hAnsi="Courier New" w:cs="Courier New"/>
          <w:sz w:val="23"/>
          <w:szCs w:val="23"/>
        </w:rPr>
        <w:tab/>
        <w:t>to be with him.</w:t>
      </w:r>
      <w:r w:rsidR="00A95753" w:rsidRPr="0071552F">
        <w:rPr>
          <w:rFonts w:ascii="Courier New" w:hAnsi="Courier New" w:cs="Courier New"/>
          <w:sz w:val="23"/>
          <w:szCs w:val="23"/>
          <w:vertAlign w:val="superscript"/>
        </w:rPr>
        <w:t>1</w:t>
      </w:r>
    </w:p>
    <w:p w14:paraId="23D626CF" w14:textId="77777777" w:rsidR="0071552F" w:rsidRDefault="0071552F" w:rsidP="0071552F">
      <w:pPr>
        <w:tabs>
          <w:tab w:val="left" w:pos="720"/>
        </w:tabs>
        <w:spacing w:after="0" w:line="240" w:lineRule="auto"/>
        <w:rPr>
          <w:rFonts w:ascii="Courier New" w:hAnsi="Courier New" w:cs="Courier New"/>
          <w:sz w:val="24"/>
          <w:szCs w:val="24"/>
        </w:rPr>
      </w:pPr>
    </w:p>
    <w:p w14:paraId="325FC090" w14:textId="65C8210F" w:rsidR="00D239AE" w:rsidRPr="00D64D7F" w:rsidRDefault="00D239AE"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Though nothing survives to reveal those terms, it is possible</w:t>
      </w:r>
    </w:p>
    <w:p w14:paraId="1E6B23D0" w14:textId="1B39271D" w:rsidR="00EF3839" w:rsidRDefault="00D239AE" w:rsidP="0071552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p>
    <w:p w14:paraId="7A72B13B" w14:textId="7A9E3E0D" w:rsidR="0071552F" w:rsidRPr="00D64D7F" w:rsidRDefault="00446E28" w:rsidP="0071552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41888" behindDoc="0" locked="0" layoutInCell="1" allowOverlap="1" wp14:anchorId="272D587F" wp14:editId="23BF739B">
                <wp:simplePos x="0" y="0"/>
                <wp:positionH relativeFrom="column">
                  <wp:posOffset>-37465</wp:posOffset>
                </wp:positionH>
                <wp:positionV relativeFrom="paragraph">
                  <wp:posOffset>60325</wp:posOffset>
                </wp:positionV>
                <wp:extent cx="5547360" cy="0"/>
                <wp:effectExtent l="0" t="0" r="15240" b="19050"/>
                <wp:wrapNone/>
                <wp:docPr id="139" name="Straight Connector 13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85C592E" id="Straight Connector 139" o:spid="_x0000_s1026" style="position:absolute;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75pt" to="433.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" strokecolor="windowText" strokeweight="1pt"/>
            </w:pict>
          </mc:Fallback>
        </mc:AlternateContent>
      </w:r>
    </w:p>
    <w:p w14:paraId="41555E61" w14:textId="07BD19B9" w:rsidR="00D239AE" w:rsidRPr="00D64D7F" w:rsidRDefault="00D239AE"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Henry Tucker to </w:t>
      </w:r>
      <w:r w:rsidRPr="00D64D7F">
        <w:rPr>
          <w:rFonts w:ascii="Courier New" w:hAnsi="Courier New" w:cs="Courier New"/>
          <w:sz w:val="24"/>
          <w:szCs w:val="24"/>
          <w:u w:val="single"/>
        </w:rPr>
        <w:t>id</w:t>
      </w:r>
      <w:r w:rsidRPr="00F50FF1">
        <w:rPr>
          <w:rFonts w:ascii="Courier New" w:hAnsi="Courier New" w:cs="Courier New"/>
          <w:sz w:val="24"/>
          <w:szCs w:val="24"/>
        </w:rPr>
        <w:t>.</w:t>
      </w:r>
      <w:r w:rsidRPr="00D64D7F">
        <w:rPr>
          <w:rFonts w:ascii="Courier New" w:hAnsi="Courier New" w:cs="Courier New"/>
          <w:sz w:val="24"/>
          <w:szCs w:val="24"/>
        </w:rPr>
        <w:t xml:space="preserve">, August 1, 1772,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312949F" w14:textId="77777777" w:rsidR="00D239AE" w:rsidRPr="00D64D7F" w:rsidRDefault="00D23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there was a new boarder at the Wythe family table when</w:t>
      </w:r>
    </w:p>
    <w:p w14:paraId="7ADC4205" w14:textId="66BBBDD7" w:rsidR="00D239AE" w:rsidRPr="00D64D7F" w:rsidRDefault="00D23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Tucker began his new law studies early in 1773 </w:t>
      </w:r>
      <w:r w:rsidR="0052168C">
        <w:rPr>
          <w:rFonts w:ascii="Courier New" w:hAnsi="Courier New" w:cs="Courier New"/>
          <w:sz w:val="24"/>
          <w:szCs w:val="24"/>
        </w:rPr>
        <w:t>—</w:t>
      </w:r>
      <w:r w:rsidRPr="00D64D7F">
        <w:rPr>
          <w:rFonts w:ascii="Courier New" w:hAnsi="Courier New" w:cs="Courier New"/>
          <w:sz w:val="24"/>
          <w:szCs w:val="24"/>
        </w:rPr>
        <w:t xml:space="preserve"> to the immense</w:t>
      </w:r>
    </w:p>
    <w:p w14:paraId="6EDDA4BD" w14:textId="77777777" w:rsidR="00D239AE" w:rsidRPr="00D64D7F" w:rsidRDefault="00D239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pleasure of a father who thought</w:t>
      </w:r>
      <w:r w:rsidR="00AD6CBF" w:rsidRPr="00D64D7F">
        <w:rPr>
          <w:rFonts w:ascii="Courier New" w:hAnsi="Courier New" w:cs="Courier New"/>
          <w:sz w:val="24"/>
          <w:szCs w:val="24"/>
        </w:rPr>
        <w:t xml:space="preserve"> that too much time had been</w:t>
      </w:r>
    </w:p>
    <w:p w14:paraId="4805DF38"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consumed with the inutile collegiate courses</w:t>
      </w:r>
      <w:r w:rsidRPr="00391582">
        <w:rPr>
          <w:rFonts w:ascii="Courier New" w:hAnsi="Courier New" w:cs="Courier New"/>
          <w:sz w:val="24"/>
          <w:szCs w:val="24"/>
          <w:vertAlign w:val="superscript"/>
        </w:rPr>
        <w:t>1</w:t>
      </w:r>
      <w:r w:rsidRPr="00D64D7F">
        <w:rPr>
          <w:rFonts w:ascii="Courier New" w:hAnsi="Courier New" w:cs="Courier New"/>
          <w:sz w:val="24"/>
          <w:szCs w:val="24"/>
        </w:rPr>
        <w:t xml:space="preserve"> and who deemed it</w:t>
      </w:r>
    </w:p>
    <w:p w14:paraId="24514B3A"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well to caution him again to make Wythe instruct him in every</w:t>
      </w:r>
    </w:p>
    <w:p w14:paraId="5DBFA86A"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practical phase of his profession.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Within about a year the </w:t>
      </w:r>
    </w:p>
    <w:p w14:paraId="1CACDB21"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pupil had been admitted to the bar of an inferior court;</w:t>
      </w:r>
    </w:p>
    <w:p w14:paraId="2E5F34B1"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gave him in the spring of 1774, evidently in reply to</w:t>
      </w:r>
    </w:p>
    <w:p w14:paraId="15752A84"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inquiry regarding some problem originating in actual ex-</w:t>
      </w:r>
    </w:p>
    <w:p w14:paraId="4AECD6FB"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perience, an opinion on some point of professional ethics:</w:t>
      </w:r>
    </w:p>
    <w:p w14:paraId="04A1C02F" w14:textId="77777777" w:rsidR="00075B11" w:rsidRPr="00D64D7F" w:rsidRDefault="00075B11" w:rsidP="00446E28">
      <w:pPr>
        <w:tabs>
          <w:tab w:val="left" w:pos="720"/>
        </w:tabs>
        <w:spacing w:after="0" w:line="240" w:lineRule="auto"/>
        <w:rPr>
          <w:rFonts w:ascii="Courier New" w:hAnsi="Courier New" w:cs="Courier New"/>
          <w:sz w:val="24"/>
          <w:szCs w:val="24"/>
        </w:rPr>
      </w:pPr>
    </w:p>
    <w:p w14:paraId="7B002A88"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think your client ought to be informed of any</w:t>
      </w:r>
    </w:p>
    <w:p w14:paraId="506C8AF5"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error in the proceeding which he may take advantage of;</w:t>
      </w:r>
    </w:p>
    <w:p w14:paraId="6F1BB40A"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nor do I see how you are restrained from giving that</w:t>
      </w:r>
    </w:p>
    <w:p w14:paraId="14D6D813"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information by an agreement to which you were not a </w:t>
      </w:r>
    </w:p>
    <w:p w14:paraId="112C0EDF"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party, and [to which] prudently [you] have resolved not</w:t>
      </w:r>
    </w:p>
    <w:p w14:paraId="62433CCD"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accede. The general court, regardless of such agree-</w:t>
      </w:r>
    </w:p>
    <w:p w14:paraId="488082BA"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ments, have reversed the judgments, in all cases where</w:t>
      </w:r>
    </w:p>
    <w:p w14:paraId="0523F5E3" w14:textId="77777777" w:rsidR="003C16DE" w:rsidRPr="00D64D7F" w:rsidRDefault="00AD6CBF" w:rsidP="00446E28">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the declarations have not been filed.</w:t>
      </w:r>
      <w:r w:rsidRPr="00D64D7F">
        <w:rPr>
          <w:rFonts w:ascii="Courier New" w:hAnsi="Courier New" w:cs="Courier New"/>
          <w:sz w:val="24"/>
          <w:szCs w:val="24"/>
          <w:vertAlign w:val="superscript"/>
        </w:rPr>
        <w:t>3</w:t>
      </w:r>
    </w:p>
    <w:p w14:paraId="4F9CB08C" w14:textId="77777777" w:rsidR="003C16DE" w:rsidRPr="00D64D7F" w:rsidRDefault="003C16DE" w:rsidP="00446E28">
      <w:pPr>
        <w:tabs>
          <w:tab w:val="left" w:pos="720"/>
        </w:tabs>
        <w:spacing w:after="0" w:line="240" w:lineRule="auto"/>
        <w:rPr>
          <w:rFonts w:ascii="Courier New" w:hAnsi="Courier New" w:cs="Courier New"/>
          <w:sz w:val="24"/>
          <w:szCs w:val="24"/>
          <w:vertAlign w:val="superscript"/>
        </w:rPr>
      </w:pPr>
    </w:p>
    <w:p w14:paraId="492DD5B5"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a position at the bar of the General Court beside that of</w:t>
      </w:r>
    </w:p>
    <w:p w14:paraId="7E6C5B57"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teacher Tucker was admitted on the tenth day of April,</w:t>
      </w:r>
    </w:p>
    <w:p w14:paraId="1DF9099A" w14:textId="77777777" w:rsidR="00AD6CBF" w:rsidRPr="00D64D7F" w:rsidRDefault="00AD6CB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1775.</w:t>
      </w:r>
      <w:r w:rsidRPr="00D64D7F">
        <w:rPr>
          <w:rFonts w:ascii="Courier New" w:hAnsi="Courier New" w:cs="Courier New"/>
          <w:sz w:val="24"/>
          <w:szCs w:val="24"/>
          <w:vertAlign w:val="superscript"/>
        </w:rPr>
        <w:t>4</w:t>
      </w:r>
    </w:p>
    <w:p w14:paraId="75F2091F" w14:textId="77777777" w:rsidR="00AD6CBF" w:rsidRPr="00D64D7F" w:rsidRDefault="00AD6CBF"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That month signalized better than any other, though</w:t>
      </w:r>
    </w:p>
    <w:p w14:paraId="6154E298" w14:textId="77777777" w:rsidR="00EF3839" w:rsidRDefault="00EF3839" w:rsidP="00446E28">
      <w:pPr>
        <w:tabs>
          <w:tab w:val="left" w:pos="720"/>
        </w:tabs>
        <w:spacing w:after="0" w:line="240" w:lineRule="auto"/>
        <w:rPr>
          <w:rFonts w:ascii="Courier New" w:hAnsi="Courier New" w:cs="Courier New"/>
          <w:sz w:val="24"/>
          <w:szCs w:val="24"/>
        </w:rPr>
      </w:pPr>
    </w:p>
    <w:p w14:paraId="448C7928" w14:textId="77777777" w:rsidR="00446E28" w:rsidRDefault="00446E28" w:rsidP="00446E28">
      <w:pPr>
        <w:tabs>
          <w:tab w:val="left" w:pos="720"/>
        </w:tabs>
        <w:spacing w:after="0" w:line="240" w:lineRule="auto"/>
        <w:rPr>
          <w:rFonts w:ascii="Courier New" w:hAnsi="Courier New" w:cs="Courier New"/>
          <w:sz w:val="24"/>
          <w:szCs w:val="24"/>
        </w:rPr>
      </w:pPr>
    </w:p>
    <w:p w14:paraId="5C10C2BB" w14:textId="77777777" w:rsidR="00446E28" w:rsidRDefault="00446E28" w:rsidP="00446E28">
      <w:pPr>
        <w:tabs>
          <w:tab w:val="left" w:pos="720"/>
        </w:tabs>
        <w:spacing w:after="0" w:line="240" w:lineRule="auto"/>
        <w:rPr>
          <w:rFonts w:ascii="Courier New" w:hAnsi="Courier New" w:cs="Courier New"/>
          <w:sz w:val="24"/>
          <w:szCs w:val="24"/>
        </w:rPr>
      </w:pPr>
    </w:p>
    <w:p w14:paraId="27EBF9AA" w14:textId="2591E7DA" w:rsidR="00446E28" w:rsidRPr="00D64D7F" w:rsidRDefault="00446E28" w:rsidP="00446E28">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43936" behindDoc="0" locked="0" layoutInCell="1" allowOverlap="1" wp14:anchorId="4DB9845F" wp14:editId="697867DD">
                <wp:simplePos x="0" y="0"/>
                <wp:positionH relativeFrom="column">
                  <wp:posOffset>-50165</wp:posOffset>
                </wp:positionH>
                <wp:positionV relativeFrom="paragraph">
                  <wp:posOffset>64135</wp:posOffset>
                </wp:positionV>
                <wp:extent cx="5547360" cy="0"/>
                <wp:effectExtent l="0" t="0" r="15240" b="19050"/>
                <wp:wrapNone/>
                <wp:docPr id="140" name="Straight Connector 14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F2C2C37" id="Straight Connector 140" o:spid="_x0000_s1026" style="position:absolute;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5.05pt" to="432.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" strokecolor="windowText" strokeweight="1pt"/>
            </w:pict>
          </mc:Fallback>
        </mc:AlternateContent>
      </w:r>
    </w:p>
    <w:p w14:paraId="1085D6A2" w14:textId="7DBC380A" w:rsidR="00AE0E0B" w:rsidRDefault="00AE0E0B"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F50FF1">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00AA4B44">
        <w:rPr>
          <w:rFonts w:ascii="Courier New" w:hAnsi="Courier New" w:cs="Courier New"/>
          <w:sz w:val="24"/>
          <w:szCs w:val="24"/>
          <w:u w:val="single"/>
        </w:rPr>
        <w:t>.</w:t>
      </w:r>
      <w:r w:rsidRPr="00D64D7F">
        <w:rPr>
          <w:rFonts w:ascii="Courier New" w:hAnsi="Courier New" w:cs="Courier New"/>
          <w:sz w:val="24"/>
          <w:szCs w:val="24"/>
        </w:rPr>
        <w:t xml:space="preserve">, April 8, 1773,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173CEB65" w14:textId="77777777" w:rsidR="00446E28" w:rsidRPr="00D64D7F" w:rsidRDefault="00446E28" w:rsidP="00446E28">
      <w:pPr>
        <w:tabs>
          <w:tab w:val="left" w:pos="720"/>
        </w:tabs>
        <w:spacing w:after="0" w:line="240" w:lineRule="auto"/>
        <w:rPr>
          <w:rFonts w:ascii="Courier New" w:hAnsi="Courier New" w:cs="Courier New"/>
          <w:sz w:val="24"/>
          <w:szCs w:val="24"/>
        </w:rPr>
      </w:pPr>
    </w:p>
    <w:p w14:paraId="7987D087" w14:textId="77777777" w:rsidR="00AE0E0B" w:rsidRDefault="00AE0E0B" w:rsidP="00446E28">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F50FF1">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F50FF1">
        <w:rPr>
          <w:rFonts w:ascii="Courier New" w:hAnsi="Courier New" w:cs="Courier New"/>
          <w:sz w:val="24"/>
          <w:szCs w:val="24"/>
        </w:rPr>
        <w:t>.</w:t>
      </w:r>
      <w:r w:rsidRPr="00D64D7F">
        <w:rPr>
          <w:rFonts w:ascii="Courier New" w:hAnsi="Courier New" w:cs="Courier New"/>
          <w:sz w:val="24"/>
          <w:szCs w:val="24"/>
        </w:rPr>
        <w:t xml:space="preserve">, April 29, 1773, </w:t>
      </w:r>
      <w:r w:rsidRPr="00D64D7F">
        <w:rPr>
          <w:rFonts w:ascii="Courier New" w:hAnsi="Courier New" w:cs="Courier New"/>
          <w:sz w:val="24"/>
          <w:szCs w:val="24"/>
          <w:u w:val="single"/>
        </w:rPr>
        <w:t>ibid</w:t>
      </w:r>
      <w:r w:rsidRPr="00F50FF1">
        <w:rPr>
          <w:rFonts w:ascii="Courier New" w:hAnsi="Courier New" w:cs="Courier New"/>
          <w:sz w:val="24"/>
          <w:szCs w:val="24"/>
        </w:rPr>
        <w:t>.</w:t>
      </w:r>
    </w:p>
    <w:p w14:paraId="171F3D0A" w14:textId="77777777" w:rsidR="00446E28" w:rsidRPr="00D64D7F" w:rsidRDefault="00446E28" w:rsidP="00446E28">
      <w:pPr>
        <w:tabs>
          <w:tab w:val="left" w:pos="720"/>
        </w:tabs>
        <w:spacing w:after="0" w:line="240" w:lineRule="auto"/>
        <w:rPr>
          <w:rFonts w:ascii="Courier New" w:hAnsi="Courier New" w:cs="Courier New"/>
          <w:sz w:val="24"/>
          <w:szCs w:val="24"/>
          <w:u w:val="single"/>
        </w:rPr>
      </w:pPr>
    </w:p>
    <w:p w14:paraId="6A57B66A" w14:textId="77777777" w:rsidR="00AE0E0B" w:rsidRDefault="00AE0E0B" w:rsidP="00446E28">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3. George Wythe to </w:t>
      </w:r>
      <w:r w:rsidRPr="00D64D7F">
        <w:rPr>
          <w:rFonts w:ascii="Courier New" w:hAnsi="Courier New" w:cs="Courier New"/>
          <w:sz w:val="24"/>
          <w:szCs w:val="24"/>
          <w:u w:val="single"/>
        </w:rPr>
        <w:t>id</w:t>
      </w:r>
      <w:r w:rsidRPr="00F50FF1">
        <w:rPr>
          <w:rFonts w:ascii="Courier New" w:hAnsi="Courier New" w:cs="Courier New"/>
          <w:sz w:val="24"/>
          <w:szCs w:val="24"/>
        </w:rPr>
        <w:t>.</w:t>
      </w:r>
      <w:r w:rsidRPr="00D64D7F">
        <w:rPr>
          <w:rFonts w:ascii="Courier New" w:hAnsi="Courier New" w:cs="Courier New"/>
          <w:sz w:val="24"/>
          <w:szCs w:val="24"/>
        </w:rPr>
        <w:t xml:space="preserve">, April 22, 1774, </w:t>
      </w:r>
      <w:r w:rsidRPr="00D64D7F">
        <w:rPr>
          <w:rFonts w:ascii="Courier New" w:hAnsi="Courier New" w:cs="Courier New"/>
          <w:sz w:val="24"/>
          <w:szCs w:val="24"/>
          <w:u w:val="single"/>
        </w:rPr>
        <w:t>ibid</w:t>
      </w:r>
      <w:r w:rsidRPr="00F50FF1">
        <w:rPr>
          <w:rFonts w:ascii="Courier New" w:hAnsi="Courier New" w:cs="Courier New"/>
          <w:sz w:val="24"/>
          <w:szCs w:val="24"/>
        </w:rPr>
        <w:t>.</w:t>
      </w:r>
    </w:p>
    <w:p w14:paraId="247556B7" w14:textId="77777777" w:rsidR="00446E28" w:rsidRPr="00D64D7F" w:rsidRDefault="00446E28" w:rsidP="00446E28">
      <w:pPr>
        <w:tabs>
          <w:tab w:val="left" w:pos="720"/>
        </w:tabs>
        <w:spacing w:after="0" w:line="240" w:lineRule="auto"/>
        <w:rPr>
          <w:rFonts w:ascii="Courier New" w:hAnsi="Courier New" w:cs="Courier New"/>
          <w:sz w:val="24"/>
          <w:szCs w:val="24"/>
          <w:u w:val="single"/>
        </w:rPr>
      </w:pPr>
    </w:p>
    <w:p w14:paraId="41FDE596" w14:textId="77777777" w:rsidR="002E4C51" w:rsidRPr="00D64D7F" w:rsidRDefault="002E4C51" w:rsidP="00446E28">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4. St. George Tucker to Richard Rush, October 27, 1813, </w:t>
      </w:r>
      <w:r w:rsidRPr="00D64D7F">
        <w:rPr>
          <w:rFonts w:ascii="Courier New" w:hAnsi="Courier New" w:cs="Courier New"/>
          <w:sz w:val="24"/>
          <w:szCs w:val="24"/>
          <w:u w:val="single"/>
        </w:rPr>
        <w:t>Vir</w:t>
      </w:r>
      <w:r w:rsidRPr="00F50FF1">
        <w:rPr>
          <w:rFonts w:ascii="Courier New" w:hAnsi="Courier New" w:cs="Courier New"/>
          <w:sz w:val="24"/>
          <w:szCs w:val="24"/>
        </w:rPr>
        <w:t>-</w:t>
      </w:r>
    </w:p>
    <w:p w14:paraId="445D869B"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446E28">
        <w:rPr>
          <w:rFonts w:ascii="Courier New" w:hAnsi="Courier New" w:cs="Courier New"/>
          <w:sz w:val="24"/>
          <w:szCs w:val="24"/>
        </w:rPr>
        <w:t xml:space="preserve"> </w:t>
      </w:r>
      <w:r w:rsidRPr="00D64D7F">
        <w:rPr>
          <w:rFonts w:ascii="Courier New" w:hAnsi="Courier New" w:cs="Courier New"/>
          <w:sz w:val="24"/>
          <w:szCs w:val="24"/>
          <w:u w:val="single"/>
        </w:rPr>
        <w:t>Historical</w:t>
      </w:r>
      <w:r w:rsidRPr="00446E28">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XLII, 213. Wythe seems to have</w:t>
      </w:r>
    </w:p>
    <w:p w14:paraId="5301BD5A"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continued constantly, or at least to have been often re-</w:t>
      </w:r>
    </w:p>
    <w:p w14:paraId="04CA05C2"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appointed, to be one of the examiners to whom all lawyers</w:t>
      </w:r>
    </w:p>
    <w:p w14:paraId="554B91B5"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the colony had to apply for a license, for the famous</w:t>
      </w:r>
    </w:p>
    <w:p w14:paraId="4F21A95D"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John Taylor of Caroline was admitted to practise in his</w:t>
      </w:r>
    </w:p>
    <w:p w14:paraId="596B421B" w14:textId="3811FFDF"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native county in 1773 under a commission signed by Wythe</w:t>
      </w:r>
    </w:p>
    <w:p w14:paraId="02D3E02D"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and John Randolph: entry of September 9, 1773, </w:t>
      </w:r>
      <w:r w:rsidRPr="00D64D7F">
        <w:rPr>
          <w:rFonts w:ascii="Courier New" w:hAnsi="Courier New" w:cs="Courier New"/>
          <w:sz w:val="24"/>
          <w:szCs w:val="24"/>
          <w:u w:val="single"/>
        </w:rPr>
        <w:t>Order</w:t>
      </w:r>
      <w:r w:rsidRPr="00446E28">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w:t>
      </w:r>
    </w:p>
    <w:p w14:paraId="154BD413" w14:textId="77777777" w:rsidR="002E4C51" w:rsidRPr="00D64D7F" w:rsidRDefault="002E4C51"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Caroline County Records.</w:t>
      </w:r>
    </w:p>
    <w:p w14:paraId="1C59286B" w14:textId="77777777" w:rsidR="008B6275" w:rsidRPr="00D64D7F" w:rsidRDefault="008B6275" w:rsidP="00AA4B44">
      <w:pPr>
        <w:tabs>
          <w:tab w:val="left" w:pos="720"/>
        </w:tabs>
        <w:spacing w:after="0" w:line="360" w:lineRule="auto"/>
        <w:ind w:firstLine="450"/>
        <w:rPr>
          <w:rFonts w:ascii="Courier New" w:hAnsi="Courier New" w:cs="Courier New"/>
          <w:sz w:val="24"/>
          <w:szCs w:val="24"/>
        </w:rPr>
      </w:pPr>
    </w:p>
    <w:p w14:paraId="23705330"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Virginians were not to know of Lexington and Concord until</w:t>
      </w:r>
    </w:p>
    <w:p w14:paraId="27340DE7"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the news had been relayed over the long and tortuous journey</w:t>
      </w:r>
    </w:p>
    <w:p w14:paraId="13060E41"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Boston, the beginning of actual hostilities in the War</w:t>
      </w:r>
    </w:p>
    <w:p w14:paraId="6A5D9FB3"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American Independence. Espousing the cause of a more</w:t>
      </w:r>
    </w:p>
    <w:p w14:paraId="24C4948C"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directly oppressed northern colony, in whose fate the others</w:t>
      </w:r>
    </w:p>
    <w:p w14:paraId="24837A0E"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felt with some justice that their own was involved, Virginia</w:t>
      </w:r>
    </w:p>
    <w:p w14:paraId="62EE3197"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manifested her sympathy and support by closing all her</w:t>
      </w:r>
    </w:p>
    <w:p w14:paraId="66F16B22" w14:textId="643A7B8D"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inferior courts in 1774 as a</w:t>
      </w:r>
      <w:r w:rsidR="0052168C">
        <w:rPr>
          <w:rFonts w:ascii="Courier New" w:hAnsi="Courier New" w:cs="Courier New"/>
          <w:sz w:val="24"/>
          <w:szCs w:val="24"/>
        </w:rPr>
        <w:t xml:space="preserve"> </w:t>
      </w:r>
      <w:r w:rsidRPr="00D64D7F">
        <w:rPr>
          <w:rFonts w:ascii="Courier New" w:hAnsi="Courier New" w:cs="Courier New"/>
          <w:sz w:val="24"/>
          <w:szCs w:val="24"/>
        </w:rPr>
        <w:t>protest against the Boston Port</w:t>
      </w:r>
    </w:p>
    <w:p w14:paraId="56A7EC2A"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Bill. Before the autumn of 1775 noise from the staccato rifles</w:t>
      </w:r>
    </w:p>
    <w:p w14:paraId="031BE7EB"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booming cannon reverberated in Virginia, too; the colony</w:t>
      </w:r>
    </w:p>
    <w:p w14:paraId="609CE1FC"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found itself driven to war against its governor and subsist-</w:t>
      </w:r>
    </w:p>
    <w:p w14:paraId="7D96628D"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under the merest makeshift of a government. In the midst</w:t>
      </w:r>
    </w:p>
    <w:p w14:paraId="0D4FC28C"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such disorder adjudicated law could not reign. Thus it </w:t>
      </w:r>
    </w:p>
    <w:p w14:paraId="47E72A22"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that its spring term in 1775 was the last sitting on the</w:t>
      </w:r>
    </w:p>
    <w:p w14:paraId="0A4839D0"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Court.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With that term, as later events were to</w:t>
      </w:r>
    </w:p>
    <w:p w14:paraId="0FDEA3C7"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prove, the career of George Wythe the lawyer ended once and</w:t>
      </w:r>
    </w:p>
    <w:p w14:paraId="6B3DBA25"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 all. For the next three years he could do nothing but </w:t>
      </w:r>
    </w:p>
    <w:p w14:paraId="3A1B07C4"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devote himself to the avocation of politics. Yet, when Vir-</w:t>
      </w:r>
    </w:p>
    <w:p w14:paraId="3A05BA74"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 courts were reopened in 1778, he became identified</w:t>
      </w:r>
    </w:p>
    <w:p w14:paraId="08CEBC3A" w14:textId="77777777" w:rsidR="008B6275" w:rsidRPr="00D64D7F" w:rsidRDefault="008B62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again until his death with the legal profession in a new</w:t>
      </w:r>
    </w:p>
    <w:p w14:paraId="7E17A681" w14:textId="77777777" w:rsidR="008B6275" w:rsidRDefault="008B6275"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capacity, than of an honored judge in equity.</w:t>
      </w:r>
    </w:p>
    <w:p w14:paraId="3BDFB1D3" w14:textId="77777777" w:rsidR="00446E28" w:rsidRDefault="00446E28" w:rsidP="00446E28">
      <w:pPr>
        <w:tabs>
          <w:tab w:val="left" w:pos="720"/>
        </w:tabs>
        <w:spacing w:after="0" w:line="240" w:lineRule="auto"/>
        <w:rPr>
          <w:rFonts w:ascii="Courier New" w:hAnsi="Courier New" w:cs="Courier New"/>
          <w:sz w:val="24"/>
          <w:szCs w:val="24"/>
        </w:rPr>
      </w:pPr>
    </w:p>
    <w:p w14:paraId="0FB5CC8A" w14:textId="77777777" w:rsidR="00446E28" w:rsidRDefault="00446E28" w:rsidP="00446E28">
      <w:pPr>
        <w:tabs>
          <w:tab w:val="left" w:pos="720"/>
        </w:tabs>
        <w:spacing w:after="0" w:line="240" w:lineRule="auto"/>
        <w:rPr>
          <w:rFonts w:ascii="Courier New" w:hAnsi="Courier New" w:cs="Courier New"/>
          <w:sz w:val="24"/>
          <w:szCs w:val="24"/>
        </w:rPr>
      </w:pPr>
    </w:p>
    <w:p w14:paraId="4C74784A" w14:textId="77777777" w:rsidR="00446E28" w:rsidRDefault="00446E28" w:rsidP="00446E28">
      <w:pPr>
        <w:tabs>
          <w:tab w:val="left" w:pos="720"/>
        </w:tabs>
        <w:spacing w:after="0" w:line="240" w:lineRule="auto"/>
        <w:rPr>
          <w:rFonts w:ascii="Courier New" w:hAnsi="Courier New" w:cs="Courier New"/>
          <w:sz w:val="24"/>
          <w:szCs w:val="24"/>
        </w:rPr>
      </w:pPr>
    </w:p>
    <w:p w14:paraId="2B378487" w14:textId="77777777" w:rsidR="00446E28" w:rsidRDefault="00446E28" w:rsidP="00446E28">
      <w:pPr>
        <w:tabs>
          <w:tab w:val="left" w:pos="720"/>
        </w:tabs>
        <w:spacing w:after="0" w:line="240" w:lineRule="auto"/>
        <w:rPr>
          <w:rFonts w:ascii="Courier New" w:hAnsi="Courier New" w:cs="Courier New"/>
          <w:sz w:val="24"/>
          <w:szCs w:val="24"/>
        </w:rPr>
      </w:pPr>
    </w:p>
    <w:p w14:paraId="0BE3FA20" w14:textId="77777777" w:rsidR="00446E28" w:rsidRDefault="00446E28" w:rsidP="00446E28">
      <w:pPr>
        <w:tabs>
          <w:tab w:val="left" w:pos="720"/>
        </w:tabs>
        <w:spacing w:after="0" w:line="240" w:lineRule="auto"/>
        <w:rPr>
          <w:rFonts w:ascii="Courier New" w:hAnsi="Courier New" w:cs="Courier New"/>
          <w:sz w:val="24"/>
          <w:szCs w:val="24"/>
        </w:rPr>
      </w:pPr>
    </w:p>
    <w:p w14:paraId="43FF5140" w14:textId="77777777" w:rsidR="00446E28" w:rsidRDefault="00446E28" w:rsidP="00446E28">
      <w:pPr>
        <w:tabs>
          <w:tab w:val="left" w:pos="720"/>
        </w:tabs>
        <w:spacing w:after="0" w:line="240" w:lineRule="auto"/>
        <w:rPr>
          <w:rFonts w:ascii="Courier New" w:hAnsi="Courier New" w:cs="Courier New"/>
          <w:sz w:val="24"/>
          <w:szCs w:val="24"/>
        </w:rPr>
      </w:pPr>
    </w:p>
    <w:p w14:paraId="34DCE3DC" w14:textId="77777777" w:rsidR="00446E28" w:rsidRDefault="00446E28" w:rsidP="00446E28">
      <w:pPr>
        <w:tabs>
          <w:tab w:val="left" w:pos="720"/>
        </w:tabs>
        <w:spacing w:after="0" w:line="240" w:lineRule="auto"/>
        <w:rPr>
          <w:rFonts w:ascii="Courier New" w:hAnsi="Courier New" w:cs="Courier New"/>
          <w:sz w:val="24"/>
          <w:szCs w:val="24"/>
        </w:rPr>
      </w:pPr>
    </w:p>
    <w:p w14:paraId="191E4012" w14:textId="77777777" w:rsidR="00446E28" w:rsidRDefault="00446E28" w:rsidP="00446E28">
      <w:pPr>
        <w:tabs>
          <w:tab w:val="left" w:pos="720"/>
        </w:tabs>
        <w:spacing w:after="0" w:line="240" w:lineRule="auto"/>
        <w:rPr>
          <w:rFonts w:ascii="Courier New" w:hAnsi="Courier New" w:cs="Courier New"/>
          <w:sz w:val="24"/>
          <w:szCs w:val="24"/>
        </w:rPr>
      </w:pPr>
    </w:p>
    <w:p w14:paraId="388CC184" w14:textId="77777777" w:rsidR="00446E28" w:rsidRDefault="00446E28" w:rsidP="00446E28">
      <w:pPr>
        <w:tabs>
          <w:tab w:val="left" w:pos="720"/>
        </w:tabs>
        <w:spacing w:after="0" w:line="240" w:lineRule="auto"/>
        <w:rPr>
          <w:rFonts w:ascii="Courier New" w:hAnsi="Courier New" w:cs="Courier New"/>
          <w:sz w:val="24"/>
          <w:szCs w:val="24"/>
        </w:rPr>
      </w:pPr>
    </w:p>
    <w:p w14:paraId="12529419" w14:textId="4B23FCBE" w:rsidR="00446E28" w:rsidRPr="00D64D7F" w:rsidRDefault="00446E28" w:rsidP="00446E28">
      <w:pPr>
        <w:tabs>
          <w:tab w:val="left" w:pos="720"/>
        </w:tabs>
        <w:spacing w:after="0" w:line="240" w:lineRule="auto"/>
        <w:rPr>
          <w:rFonts w:ascii="Courier New" w:hAnsi="Courier New" w:cs="Courier New"/>
          <w:sz w:val="24"/>
          <w:szCs w:val="24"/>
        </w:rPr>
      </w:pPr>
    </w:p>
    <w:p w14:paraId="6C5B8DDC" w14:textId="3EA3E71B" w:rsidR="00EF3839" w:rsidRPr="00D64D7F" w:rsidRDefault="00446E28" w:rsidP="00446E28">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45984" behindDoc="0" locked="0" layoutInCell="1" allowOverlap="1" wp14:anchorId="26CE8160" wp14:editId="30E5C7BB">
                <wp:simplePos x="0" y="0"/>
                <wp:positionH relativeFrom="column">
                  <wp:posOffset>-62865</wp:posOffset>
                </wp:positionH>
                <wp:positionV relativeFrom="paragraph">
                  <wp:posOffset>80010</wp:posOffset>
                </wp:positionV>
                <wp:extent cx="5547360" cy="0"/>
                <wp:effectExtent l="0" t="0" r="15240" b="19050"/>
                <wp:wrapNone/>
                <wp:docPr id="141" name="Straight Connector 14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FA4F7D5" id="Straight Connector 141" o:spid="_x0000_s1026" style="position:absolute;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6.3pt" to="431.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" strokecolor="windowText" strokeweight="1pt"/>
            </w:pict>
          </mc:Fallback>
        </mc:AlternateContent>
      </w:r>
    </w:p>
    <w:p w14:paraId="0F5E1973" w14:textId="2598F757" w:rsidR="00175647" w:rsidRPr="00D64D7F" w:rsidRDefault="00175647" w:rsidP="00446E28">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St. George Tucker to Richard Rush, October 27, 1813, </w:t>
      </w:r>
      <w:r w:rsidRPr="00D64D7F">
        <w:rPr>
          <w:rFonts w:ascii="Courier New" w:hAnsi="Courier New" w:cs="Courier New"/>
          <w:sz w:val="24"/>
          <w:szCs w:val="24"/>
          <w:u w:val="single"/>
        </w:rPr>
        <w:t>Vir</w:t>
      </w:r>
      <w:r w:rsidR="00F50FF1" w:rsidRPr="00F50FF1">
        <w:rPr>
          <w:rFonts w:ascii="Courier New" w:hAnsi="Courier New" w:cs="Courier New"/>
          <w:sz w:val="24"/>
          <w:szCs w:val="24"/>
        </w:rPr>
        <w:t>-</w:t>
      </w:r>
    </w:p>
    <w:p w14:paraId="2803133E"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F50FF1">
        <w:rPr>
          <w:rFonts w:ascii="Courier New" w:hAnsi="Courier New" w:cs="Courier New"/>
          <w:sz w:val="24"/>
          <w:szCs w:val="24"/>
        </w:rPr>
        <w:t xml:space="preserve"> </w:t>
      </w:r>
      <w:r w:rsidRPr="00D64D7F">
        <w:rPr>
          <w:rFonts w:ascii="Courier New" w:hAnsi="Courier New" w:cs="Courier New"/>
          <w:sz w:val="24"/>
          <w:szCs w:val="24"/>
          <w:u w:val="single"/>
        </w:rPr>
        <w:t>Historical</w:t>
      </w:r>
      <w:r w:rsidRPr="00F50FF1">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XLII, 213. But Lord Dunmore</w:t>
      </w:r>
    </w:p>
    <w:p w14:paraId="1905E96C"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complained in a long letter that the court had been closed</w:t>
      </w:r>
    </w:p>
    <w:p w14:paraId="12D89B0B"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1774 because no lawyers would plead before it: Governor</w:t>
      </w:r>
    </w:p>
    <w:p w14:paraId="1AC0C16D"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Dunmore to the Secretary of State, December 24, 1774,</w:t>
      </w:r>
    </w:p>
    <w:p w14:paraId="6FC93090"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II, New York</w:t>
      </w:r>
    </w:p>
    <w:p w14:paraId="1458E679" w14:textId="77777777" w:rsidR="00175647" w:rsidRPr="00D64D7F" w:rsidRDefault="00175647"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r w:rsidR="00BF1A29" w:rsidRPr="00D64D7F">
        <w:rPr>
          <w:rFonts w:ascii="Courier New" w:hAnsi="Courier New" w:cs="Courier New"/>
          <w:sz w:val="24"/>
          <w:szCs w:val="24"/>
        </w:rPr>
        <w:t>.</w:t>
      </w:r>
    </w:p>
    <w:p w14:paraId="05C9D496" w14:textId="77777777" w:rsidR="00BF1A29" w:rsidRPr="00D64D7F" w:rsidRDefault="00BF1A29" w:rsidP="00AA4B44">
      <w:pPr>
        <w:tabs>
          <w:tab w:val="left" w:pos="720"/>
        </w:tabs>
        <w:spacing w:after="0" w:line="360" w:lineRule="auto"/>
        <w:ind w:firstLine="450"/>
        <w:rPr>
          <w:rFonts w:ascii="Courier New" w:hAnsi="Courier New" w:cs="Courier New"/>
          <w:sz w:val="24"/>
          <w:szCs w:val="24"/>
        </w:rPr>
      </w:pPr>
    </w:p>
    <w:p w14:paraId="2AED236F" w14:textId="6A75FEAE" w:rsidR="00BF1A29" w:rsidRPr="00D64D7F" w:rsidRDefault="0052168C" w:rsidP="00EB38D3">
      <w:pPr>
        <w:tabs>
          <w:tab w:val="left" w:pos="720"/>
        </w:tabs>
        <w:spacing w:after="0" w:line="360" w:lineRule="auto"/>
        <w:rPr>
          <w:rFonts w:ascii="Courier New" w:hAnsi="Courier New" w:cs="Courier New"/>
          <w:sz w:val="24"/>
          <w:szCs w:val="24"/>
          <w:u w:val="single"/>
        </w:rPr>
      </w:pPr>
      <w:r>
        <w:rPr>
          <w:rFonts w:ascii="Courier New" w:hAnsi="Courier New" w:cs="Courier New"/>
          <w:sz w:val="24"/>
          <w:szCs w:val="24"/>
        </w:rPr>
        <w:t xml:space="preserve">             </w:t>
      </w:r>
      <w:r w:rsidR="00BF1A29" w:rsidRPr="00D64D7F">
        <w:rPr>
          <w:rFonts w:ascii="Courier New" w:hAnsi="Courier New" w:cs="Courier New"/>
          <w:sz w:val="24"/>
          <w:szCs w:val="24"/>
          <w:u w:val="single"/>
        </w:rPr>
        <w:t>Portrait</w:t>
      </w:r>
      <w:r w:rsidR="00BF1A29" w:rsidRPr="00446E28">
        <w:rPr>
          <w:rFonts w:ascii="Courier New" w:hAnsi="Courier New" w:cs="Courier New"/>
          <w:sz w:val="24"/>
          <w:szCs w:val="24"/>
        </w:rPr>
        <w:t xml:space="preserve"> </w:t>
      </w:r>
      <w:r w:rsidR="00BF1A29" w:rsidRPr="00D64D7F">
        <w:rPr>
          <w:rFonts w:ascii="Courier New" w:hAnsi="Courier New" w:cs="Courier New"/>
          <w:sz w:val="24"/>
          <w:szCs w:val="24"/>
          <w:u w:val="single"/>
        </w:rPr>
        <w:t>of</w:t>
      </w:r>
      <w:r w:rsidR="00BF1A29" w:rsidRPr="00446E28">
        <w:rPr>
          <w:rFonts w:ascii="Courier New" w:hAnsi="Courier New" w:cs="Courier New"/>
          <w:sz w:val="24"/>
          <w:szCs w:val="24"/>
        </w:rPr>
        <w:t xml:space="preserve"> </w:t>
      </w:r>
      <w:r w:rsidR="00BF1A29" w:rsidRPr="00D64D7F">
        <w:rPr>
          <w:rFonts w:ascii="Courier New" w:hAnsi="Courier New" w:cs="Courier New"/>
          <w:sz w:val="24"/>
          <w:szCs w:val="24"/>
          <w:u w:val="single"/>
        </w:rPr>
        <w:t>an</w:t>
      </w:r>
      <w:r w:rsidR="00BF1A29" w:rsidRPr="00446E28">
        <w:rPr>
          <w:rFonts w:ascii="Courier New" w:hAnsi="Courier New" w:cs="Courier New"/>
          <w:sz w:val="24"/>
          <w:szCs w:val="24"/>
        </w:rPr>
        <w:t xml:space="preserve"> </w:t>
      </w:r>
      <w:r w:rsidR="00BF1A29" w:rsidRPr="00D64D7F">
        <w:rPr>
          <w:rFonts w:ascii="Courier New" w:hAnsi="Courier New" w:cs="Courier New"/>
          <w:sz w:val="24"/>
          <w:szCs w:val="24"/>
          <w:u w:val="single"/>
        </w:rPr>
        <w:t>Honest</w:t>
      </w:r>
      <w:r w:rsidR="00BF1A29" w:rsidRPr="00446E28">
        <w:rPr>
          <w:rFonts w:ascii="Courier New" w:hAnsi="Courier New" w:cs="Courier New"/>
          <w:sz w:val="24"/>
          <w:szCs w:val="24"/>
        </w:rPr>
        <w:t xml:space="preserve"> </w:t>
      </w:r>
      <w:r w:rsidR="00BF1A29" w:rsidRPr="00D64D7F">
        <w:rPr>
          <w:rFonts w:ascii="Courier New" w:hAnsi="Courier New" w:cs="Courier New"/>
          <w:sz w:val="24"/>
          <w:szCs w:val="24"/>
          <w:u w:val="single"/>
        </w:rPr>
        <w:t>Lawyer</w:t>
      </w:r>
    </w:p>
    <w:p w14:paraId="667521DA" w14:textId="77777777" w:rsidR="00BF1A29" w:rsidRPr="00D64D7F" w:rsidRDefault="00BF1A29" w:rsidP="00EB38D3">
      <w:pPr>
        <w:tabs>
          <w:tab w:val="left" w:pos="720"/>
        </w:tabs>
        <w:spacing w:after="0" w:line="360" w:lineRule="auto"/>
        <w:jc w:val="center"/>
        <w:rPr>
          <w:rFonts w:ascii="Courier New" w:hAnsi="Courier New" w:cs="Courier New"/>
          <w:sz w:val="24"/>
          <w:szCs w:val="24"/>
          <w:u w:val="single"/>
        </w:rPr>
      </w:pPr>
    </w:p>
    <w:p w14:paraId="36A0A1CE"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Two characteristics predominated as distinctive elements</w:t>
      </w:r>
    </w:p>
    <w:p w14:paraId="4B6C2E1B" w14:textId="5A6F5F3A"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large success which attended Wythe</w:t>
      </w:r>
      <w:r w:rsidR="00732D40" w:rsidRPr="00D64D7F">
        <w:rPr>
          <w:rFonts w:ascii="Courier New" w:hAnsi="Courier New" w:cs="Courier New"/>
          <w:sz w:val="24"/>
          <w:szCs w:val="24"/>
        </w:rPr>
        <w:t>'</w:t>
      </w:r>
      <w:r w:rsidRPr="00D64D7F">
        <w:rPr>
          <w:rFonts w:ascii="Courier New" w:hAnsi="Courier New" w:cs="Courier New"/>
          <w:sz w:val="24"/>
          <w:szCs w:val="24"/>
        </w:rPr>
        <w:t>s thirty years as</w:t>
      </w:r>
    </w:p>
    <w:p w14:paraId="1031AC96"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practising attorney, especially his two decades at the bar</w:t>
      </w:r>
    </w:p>
    <w:p w14:paraId="5CB6A3BF"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General Court. First, he was perhaps more learned in </w:t>
      </w:r>
    </w:p>
    <w:p w14:paraId="65B4CB7F"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law than any of his colleagues, though it was no mean</w:t>
      </w:r>
    </w:p>
    <w:p w14:paraId="63EFC3AA"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attainments to equal or exceed the familiarity with its liter-</w:t>
      </w:r>
    </w:p>
    <w:p w14:paraId="00324C9E"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w:t>
      </w:r>
      <w:r w:rsidR="00366FC3" w:rsidRPr="00D64D7F">
        <w:rPr>
          <w:rFonts w:ascii="Courier New" w:hAnsi="Courier New" w:cs="Courier New"/>
          <w:sz w:val="24"/>
          <w:szCs w:val="24"/>
        </w:rPr>
        <w:t>ture achieved by men like Thomson</w:t>
      </w:r>
      <w:r w:rsidRPr="00D64D7F">
        <w:rPr>
          <w:rFonts w:ascii="Courier New" w:hAnsi="Courier New" w:cs="Courier New"/>
          <w:sz w:val="24"/>
          <w:szCs w:val="24"/>
        </w:rPr>
        <w:t xml:space="preserve"> Mason and John Randolph,</w:t>
      </w:r>
    </w:p>
    <w:p w14:paraId="24B2068B"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who were never as active as he in political affairs and had </w:t>
      </w:r>
    </w:p>
    <w:p w14:paraId="5CB1BE5D" w14:textId="5474E9D6"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time for scholarship.</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Under a pressure of business</w:t>
      </w:r>
    </w:p>
    <w:p w14:paraId="29E0E308"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 the bar before the revolution, which would have monopolized</w:t>
      </w:r>
    </w:p>
    <w:p w14:paraId="33727D4D" w14:textId="31203594"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attention of others</w:t>
      </w:r>
      <w:r w:rsidR="00732D40" w:rsidRPr="00D64D7F">
        <w:rPr>
          <w:rFonts w:ascii="Courier New" w:hAnsi="Courier New" w:cs="Courier New"/>
          <w:sz w:val="24"/>
          <w:szCs w:val="24"/>
        </w:rPr>
        <w:t>"</w:t>
      </w:r>
      <w:r w:rsidRPr="00D64D7F">
        <w:rPr>
          <w:rFonts w:ascii="Courier New" w:hAnsi="Courier New" w:cs="Courier New"/>
          <w:sz w:val="24"/>
          <w:szCs w:val="24"/>
        </w:rPr>
        <w:t>, as a friend spoke later of the work</w:t>
      </w:r>
    </w:p>
    <w:p w14:paraId="4A3DD32E" w14:textId="1814CC51"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one whose </w:t>
      </w:r>
      <w:r w:rsidR="00732D40" w:rsidRPr="00D64D7F">
        <w:rPr>
          <w:rFonts w:ascii="Courier New" w:hAnsi="Courier New" w:cs="Courier New"/>
          <w:sz w:val="24"/>
          <w:szCs w:val="24"/>
        </w:rPr>
        <w:t>"</w:t>
      </w:r>
      <w:r w:rsidRPr="00D64D7F">
        <w:rPr>
          <w:rFonts w:ascii="Courier New" w:hAnsi="Courier New" w:cs="Courier New"/>
          <w:sz w:val="24"/>
          <w:szCs w:val="24"/>
        </w:rPr>
        <w:t>knowledge of law</w:t>
      </w:r>
      <w:r w:rsidR="00087AAA">
        <w:rPr>
          <w:rFonts w:ascii="Courier New" w:hAnsi="Courier New" w:cs="Courier New"/>
          <w:sz w:val="24"/>
          <w:szCs w:val="24"/>
        </w:rPr>
        <w:t xml:space="preserve"> </w:t>
      </w:r>
      <w:r w:rsidR="005E46AF">
        <w:rPr>
          <w:rFonts w:ascii="Courier New" w:hAnsi="Courier New" w:cs="Courier New"/>
          <w:sz w:val="24"/>
          <w:szCs w:val="24"/>
        </w:rPr>
        <w:t>...</w:t>
      </w:r>
      <w:r w:rsidR="00087AAA">
        <w:rPr>
          <w:rFonts w:ascii="Courier New" w:hAnsi="Courier New" w:cs="Courier New"/>
          <w:sz w:val="24"/>
          <w:szCs w:val="24"/>
        </w:rPr>
        <w:t xml:space="preserve"> </w:t>
      </w:r>
      <w:r w:rsidRPr="00D64D7F">
        <w:rPr>
          <w:rFonts w:ascii="Courier New" w:hAnsi="Courier New" w:cs="Courier New"/>
          <w:sz w:val="24"/>
          <w:szCs w:val="24"/>
        </w:rPr>
        <w:t>was indeed profound!</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40DB6E3E"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must have had innumerable occasions to refer to the books</w:t>
      </w:r>
    </w:p>
    <w:p w14:paraId="3D2114E5"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were in those days the sources of British legal prin-</w:t>
      </w:r>
    </w:p>
    <w:p w14:paraId="392B5CE6"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ciples and precedents. But, just as he managed to steal time</w:t>
      </w:r>
    </w:p>
    <w:p w14:paraId="4F97B6E0"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his practise for communing with great minds of the past</w:t>
      </w:r>
    </w:p>
    <w:p w14:paraId="0A4F889E"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through the pages of his adored classics, standard reposi-</w:t>
      </w:r>
    </w:p>
    <w:p w14:paraId="2838D5B0" w14:textId="77777777" w:rsidR="00BF1A29" w:rsidRPr="00D64D7F" w:rsidRDefault="00BF1A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tories of the law meant more to him than places to look for</w:t>
      </w:r>
    </w:p>
    <w:p w14:paraId="276A94EF" w14:textId="77777777" w:rsidR="00BF1A29" w:rsidRDefault="00BF1A29"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information on specific points as occasion demanded. To</w:t>
      </w:r>
    </w:p>
    <w:p w14:paraId="132FC09A" w14:textId="77777777" w:rsidR="00446E28" w:rsidRDefault="00446E28" w:rsidP="00446E28">
      <w:pPr>
        <w:tabs>
          <w:tab w:val="left" w:pos="720"/>
        </w:tabs>
        <w:spacing w:after="0" w:line="240" w:lineRule="auto"/>
        <w:rPr>
          <w:rFonts w:ascii="Courier New" w:hAnsi="Courier New" w:cs="Courier New"/>
          <w:sz w:val="24"/>
          <w:szCs w:val="24"/>
        </w:rPr>
      </w:pPr>
    </w:p>
    <w:p w14:paraId="29FC967C" w14:textId="77777777" w:rsidR="00446E28" w:rsidRDefault="00446E28" w:rsidP="00446E28">
      <w:pPr>
        <w:tabs>
          <w:tab w:val="left" w:pos="720"/>
        </w:tabs>
        <w:spacing w:after="0" w:line="240" w:lineRule="auto"/>
        <w:rPr>
          <w:rFonts w:ascii="Courier New" w:hAnsi="Courier New" w:cs="Courier New"/>
          <w:sz w:val="24"/>
          <w:szCs w:val="24"/>
        </w:rPr>
      </w:pPr>
    </w:p>
    <w:p w14:paraId="5A25D1E9" w14:textId="77777777" w:rsidR="00446E28" w:rsidRDefault="00446E28" w:rsidP="00446E28">
      <w:pPr>
        <w:tabs>
          <w:tab w:val="left" w:pos="720"/>
        </w:tabs>
        <w:spacing w:after="0" w:line="240" w:lineRule="auto"/>
        <w:rPr>
          <w:rFonts w:ascii="Courier New" w:hAnsi="Courier New" w:cs="Courier New"/>
          <w:sz w:val="24"/>
          <w:szCs w:val="24"/>
        </w:rPr>
      </w:pPr>
    </w:p>
    <w:p w14:paraId="77F2C0B1" w14:textId="77777777" w:rsidR="00446E28" w:rsidRDefault="00446E28" w:rsidP="00446E28">
      <w:pPr>
        <w:tabs>
          <w:tab w:val="left" w:pos="720"/>
        </w:tabs>
        <w:spacing w:after="0" w:line="240" w:lineRule="auto"/>
        <w:rPr>
          <w:rFonts w:ascii="Courier New" w:hAnsi="Courier New" w:cs="Courier New"/>
          <w:sz w:val="24"/>
          <w:szCs w:val="24"/>
        </w:rPr>
      </w:pPr>
    </w:p>
    <w:p w14:paraId="7F4E0C0D" w14:textId="0C3149C6" w:rsidR="00446E28" w:rsidRPr="00D64D7F" w:rsidRDefault="00446E28" w:rsidP="00446E28">
      <w:pPr>
        <w:tabs>
          <w:tab w:val="left" w:pos="720"/>
        </w:tabs>
        <w:spacing w:after="0" w:line="240" w:lineRule="auto"/>
        <w:rPr>
          <w:rFonts w:ascii="Courier New" w:hAnsi="Courier New" w:cs="Courier New"/>
          <w:sz w:val="24"/>
          <w:szCs w:val="24"/>
        </w:rPr>
      </w:pPr>
    </w:p>
    <w:p w14:paraId="3EE0600D" w14:textId="261D7C07" w:rsidR="00BF1A29" w:rsidRPr="00D64D7F" w:rsidRDefault="00E72E65" w:rsidP="00446E28">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48032" behindDoc="0" locked="0" layoutInCell="1" allowOverlap="1" wp14:anchorId="2E0CB317" wp14:editId="542BD130">
                <wp:simplePos x="0" y="0"/>
                <wp:positionH relativeFrom="column">
                  <wp:posOffset>-37465</wp:posOffset>
                </wp:positionH>
                <wp:positionV relativeFrom="paragraph">
                  <wp:posOffset>41275</wp:posOffset>
                </wp:positionV>
                <wp:extent cx="5547360" cy="0"/>
                <wp:effectExtent l="0" t="0" r="15240" b="19050"/>
                <wp:wrapNone/>
                <wp:docPr id="142" name="Straight Connector 14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4F5F44" id="Straight Connector 142" o:spid="_x0000_s1026" style="position:absolute;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3.25pt" to="433.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" strokecolor="windowText" strokeweight="1pt"/>
            </w:pict>
          </mc:Fallback>
        </mc:AlternateContent>
      </w:r>
    </w:p>
    <w:p w14:paraId="40D1BAA6" w14:textId="77777777" w:rsidR="00BF1A29" w:rsidRPr="00D64D7F" w:rsidRDefault="00BF1A29" w:rsidP="00446E28">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Hugh Blair Grigsby, </w:t>
      </w:r>
      <w:r w:rsidRPr="00D64D7F">
        <w:rPr>
          <w:rFonts w:ascii="Courier New" w:hAnsi="Courier New" w:cs="Courier New"/>
          <w:sz w:val="24"/>
          <w:szCs w:val="24"/>
          <w:u w:val="single"/>
        </w:rPr>
        <w:t>Discourse</w:t>
      </w:r>
      <w:r w:rsidRPr="00F50FF1">
        <w:rPr>
          <w:rFonts w:ascii="Courier New" w:hAnsi="Courier New" w:cs="Courier New"/>
          <w:sz w:val="24"/>
          <w:szCs w:val="24"/>
        </w:rPr>
        <w:t xml:space="preserve"> </w:t>
      </w:r>
      <w:r w:rsidRPr="00D64D7F">
        <w:rPr>
          <w:rFonts w:ascii="Courier New" w:hAnsi="Courier New" w:cs="Courier New"/>
          <w:sz w:val="24"/>
          <w:szCs w:val="24"/>
          <w:u w:val="single"/>
        </w:rPr>
        <w:t>on</w:t>
      </w:r>
      <w:r w:rsidRPr="00F50FF1">
        <w:rPr>
          <w:rFonts w:ascii="Courier New" w:hAnsi="Courier New" w:cs="Courier New"/>
          <w:sz w:val="24"/>
          <w:szCs w:val="24"/>
        </w:rPr>
        <w:t xml:space="preserve"> </w:t>
      </w:r>
      <w:r w:rsidRPr="00D64D7F">
        <w:rPr>
          <w:rFonts w:ascii="Courier New" w:hAnsi="Courier New" w:cs="Courier New"/>
          <w:sz w:val="24"/>
          <w:szCs w:val="24"/>
          <w:u w:val="single"/>
        </w:rPr>
        <w:t>the</w:t>
      </w:r>
      <w:r w:rsidRPr="00F50FF1">
        <w:rPr>
          <w:rFonts w:ascii="Courier New" w:hAnsi="Courier New" w:cs="Courier New"/>
          <w:sz w:val="24"/>
          <w:szCs w:val="24"/>
        </w:rPr>
        <w:t xml:space="preserve"> </w:t>
      </w:r>
      <w:r w:rsidRPr="00D64D7F">
        <w:rPr>
          <w:rFonts w:ascii="Courier New" w:hAnsi="Courier New" w:cs="Courier New"/>
          <w:sz w:val="24"/>
          <w:szCs w:val="24"/>
          <w:u w:val="single"/>
        </w:rPr>
        <w:t>Life</w:t>
      </w:r>
      <w:r w:rsidRPr="00F50FF1">
        <w:rPr>
          <w:rFonts w:ascii="Courier New" w:hAnsi="Courier New" w:cs="Courier New"/>
          <w:sz w:val="24"/>
          <w:szCs w:val="24"/>
        </w:rPr>
        <w:t xml:space="preserve"> </w:t>
      </w:r>
      <w:r w:rsidRPr="00D64D7F">
        <w:rPr>
          <w:rFonts w:ascii="Courier New" w:hAnsi="Courier New" w:cs="Courier New"/>
          <w:sz w:val="24"/>
          <w:szCs w:val="24"/>
          <w:u w:val="single"/>
        </w:rPr>
        <w:t>and</w:t>
      </w:r>
      <w:r w:rsidRPr="00F50FF1">
        <w:rPr>
          <w:rFonts w:ascii="Courier New" w:hAnsi="Courier New" w:cs="Courier New"/>
          <w:sz w:val="24"/>
          <w:szCs w:val="24"/>
        </w:rPr>
        <w:t xml:space="preserve"> </w:t>
      </w:r>
      <w:r w:rsidRPr="00D64D7F">
        <w:rPr>
          <w:rFonts w:ascii="Courier New" w:hAnsi="Courier New" w:cs="Courier New"/>
          <w:sz w:val="24"/>
          <w:szCs w:val="24"/>
          <w:u w:val="single"/>
        </w:rPr>
        <w:t>Character</w:t>
      </w:r>
    </w:p>
    <w:p w14:paraId="48F249AC" w14:textId="02B5C641"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F50FF1">
        <w:rPr>
          <w:rFonts w:ascii="Courier New" w:hAnsi="Courier New" w:cs="Courier New"/>
          <w:sz w:val="24"/>
          <w:szCs w:val="24"/>
        </w:rPr>
        <w:t xml:space="preserve"> </w:t>
      </w:r>
      <w:r w:rsidRPr="00D64D7F">
        <w:rPr>
          <w:rFonts w:ascii="Courier New" w:hAnsi="Courier New" w:cs="Courier New"/>
          <w:sz w:val="24"/>
          <w:szCs w:val="24"/>
          <w:u w:val="single"/>
        </w:rPr>
        <w:t>the</w:t>
      </w:r>
      <w:r w:rsidRPr="00F50FF1">
        <w:rPr>
          <w:rFonts w:ascii="Courier New" w:hAnsi="Courier New" w:cs="Courier New"/>
          <w:sz w:val="24"/>
          <w:szCs w:val="24"/>
        </w:rPr>
        <w:t xml:space="preserve"> </w:t>
      </w:r>
      <w:r w:rsidRPr="00D64D7F">
        <w:rPr>
          <w:rFonts w:ascii="Courier New" w:hAnsi="Courier New" w:cs="Courier New"/>
          <w:sz w:val="24"/>
          <w:szCs w:val="24"/>
          <w:u w:val="single"/>
        </w:rPr>
        <w:t>Hon</w:t>
      </w:r>
      <w:r w:rsidRPr="00F50FF1">
        <w:rPr>
          <w:rFonts w:ascii="Courier New" w:hAnsi="Courier New" w:cs="Courier New"/>
          <w:sz w:val="24"/>
          <w:szCs w:val="24"/>
        </w:rPr>
        <w:t xml:space="preserve">. </w:t>
      </w:r>
      <w:r w:rsidRPr="00D64D7F">
        <w:rPr>
          <w:rFonts w:ascii="Courier New" w:hAnsi="Courier New" w:cs="Courier New"/>
          <w:sz w:val="24"/>
          <w:szCs w:val="24"/>
          <w:u w:val="single"/>
        </w:rPr>
        <w:t>Littleton</w:t>
      </w:r>
      <w:r w:rsidRPr="00F50FF1">
        <w:rPr>
          <w:rFonts w:ascii="Courier New" w:hAnsi="Courier New" w:cs="Courier New"/>
          <w:sz w:val="24"/>
          <w:szCs w:val="24"/>
        </w:rPr>
        <w:t xml:space="preserve"> </w:t>
      </w:r>
      <w:r w:rsidR="00F50FF1">
        <w:rPr>
          <w:rFonts w:ascii="Courier New" w:hAnsi="Courier New" w:cs="Courier New"/>
          <w:sz w:val="24"/>
          <w:szCs w:val="24"/>
          <w:u w:val="single"/>
        </w:rPr>
        <w:t>W</w:t>
      </w:r>
      <w:r w:rsidRPr="00D64D7F">
        <w:rPr>
          <w:rFonts w:ascii="Courier New" w:hAnsi="Courier New" w:cs="Courier New"/>
          <w:sz w:val="24"/>
          <w:szCs w:val="24"/>
          <w:u w:val="single"/>
        </w:rPr>
        <w:t>aller</w:t>
      </w:r>
      <w:r w:rsidRPr="00F50FF1">
        <w:rPr>
          <w:rFonts w:ascii="Courier New" w:hAnsi="Courier New" w:cs="Courier New"/>
          <w:sz w:val="24"/>
          <w:szCs w:val="24"/>
        </w:rPr>
        <w:t xml:space="preserve"> </w:t>
      </w:r>
      <w:r w:rsidRPr="00D64D7F">
        <w:rPr>
          <w:rFonts w:ascii="Courier New" w:hAnsi="Courier New" w:cs="Courier New"/>
          <w:sz w:val="24"/>
          <w:szCs w:val="24"/>
          <w:u w:val="single"/>
        </w:rPr>
        <w:t>Tazewell</w:t>
      </w:r>
      <w:r w:rsidRPr="00D64D7F">
        <w:rPr>
          <w:rFonts w:ascii="Courier New" w:hAnsi="Courier New" w:cs="Courier New"/>
          <w:sz w:val="24"/>
          <w:szCs w:val="24"/>
        </w:rPr>
        <w:t>, 18, ranked Wythe</w:t>
      </w:r>
    </w:p>
    <w:p w14:paraId="12011D62" w14:textId="244AE544" w:rsidR="00BF1A29" w:rsidRPr="00D64D7F" w:rsidRDefault="00732D40"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00BF1A29" w:rsidRPr="00D64D7F">
        <w:rPr>
          <w:rFonts w:ascii="Courier New" w:hAnsi="Courier New" w:cs="Courier New"/>
          <w:sz w:val="24"/>
          <w:szCs w:val="24"/>
        </w:rPr>
        <w:t>above all early statesmen</w:t>
      </w:r>
      <w:r w:rsidRPr="00D64D7F">
        <w:rPr>
          <w:rFonts w:ascii="Courier New" w:hAnsi="Courier New" w:cs="Courier New"/>
          <w:sz w:val="24"/>
          <w:szCs w:val="24"/>
        </w:rPr>
        <w:t>"</w:t>
      </w:r>
      <w:r w:rsidR="00BF1A29" w:rsidRPr="00D64D7F">
        <w:rPr>
          <w:rFonts w:ascii="Courier New" w:hAnsi="Courier New" w:cs="Courier New"/>
          <w:sz w:val="24"/>
          <w:szCs w:val="24"/>
        </w:rPr>
        <w:t xml:space="preserve"> in this respect. But the</w:t>
      </w:r>
    </w:p>
    <w:p w14:paraId="4FD10088" w14:textId="59C91272"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same authority stated elsewhere, </w:t>
      </w:r>
      <w:r w:rsidR="00732D40" w:rsidRPr="00D64D7F">
        <w:rPr>
          <w:rFonts w:ascii="Courier New" w:hAnsi="Courier New" w:cs="Courier New"/>
          <w:sz w:val="24"/>
          <w:szCs w:val="24"/>
        </w:rPr>
        <w:t>"</w:t>
      </w:r>
      <w:r w:rsidRPr="00D64D7F">
        <w:rPr>
          <w:rFonts w:ascii="Courier New" w:hAnsi="Courier New" w:cs="Courier New"/>
          <w:sz w:val="24"/>
          <w:szCs w:val="24"/>
        </w:rPr>
        <w:t>In the solid learning</w:t>
      </w:r>
    </w:p>
    <w:p w14:paraId="200E49A2" w14:textId="77777777"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law he [Wythe] stood, with the exception of Thomson</w:t>
      </w:r>
    </w:p>
    <w:p w14:paraId="5F2B98BA" w14:textId="7F8B1B51" w:rsidR="00BF1A29" w:rsidRPr="00D64D7F" w:rsidRDefault="00BF1A29" w:rsidP="00AA4B44">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Mason, almost alone</w:t>
      </w:r>
      <w:r w:rsidR="00732D40" w:rsidRPr="00D64D7F">
        <w:rPr>
          <w:rFonts w:ascii="Courier New" w:hAnsi="Courier New" w:cs="Courier New"/>
          <w:sz w:val="24"/>
          <w:szCs w:val="24"/>
        </w:rPr>
        <w:t>"</w:t>
      </w:r>
      <w:r w:rsidRPr="00D64D7F">
        <w:rPr>
          <w:rFonts w:ascii="Courier New" w:hAnsi="Courier New" w:cs="Courier New"/>
          <w:sz w:val="24"/>
          <w:szCs w:val="24"/>
        </w:rPr>
        <w:t xml:space="preserve">: Grigsby, </w:t>
      </w:r>
      <w:r w:rsidRPr="00D64D7F">
        <w:rPr>
          <w:rFonts w:ascii="Courier New" w:hAnsi="Courier New" w:cs="Courier New"/>
          <w:sz w:val="24"/>
          <w:szCs w:val="24"/>
          <w:u w:val="single"/>
        </w:rPr>
        <w:t>Virginia</w:t>
      </w:r>
      <w:r w:rsidRPr="00F50FF1">
        <w:rPr>
          <w:rFonts w:ascii="Courier New" w:hAnsi="Courier New" w:cs="Courier New"/>
          <w:sz w:val="24"/>
          <w:szCs w:val="24"/>
        </w:rPr>
        <w:t xml:space="preserve"> </w:t>
      </w:r>
      <w:r w:rsidRPr="00D64D7F">
        <w:rPr>
          <w:rFonts w:ascii="Courier New" w:hAnsi="Courier New" w:cs="Courier New"/>
          <w:sz w:val="24"/>
          <w:szCs w:val="24"/>
          <w:u w:val="single"/>
        </w:rPr>
        <w:t>Convention</w:t>
      </w:r>
      <w:r w:rsidRPr="00F50FF1">
        <w:rPr>
          <w:rFonts w:ascii="Courier New" w:hAnsi="Courier New" w:cs="Courier New"/>
          <w:sz w:val="24"/>
          <w:szCs w:val="24"/>
        </w:rPr>
        <w:t xml:space="preserve"> </w:t>
      </w:r>
      <w:r w:rsidRPr="00D64D7F">
        <w:rPr>
          <w:rFonts w:ascii="Courier New" w:hAnsi="Courier New" w:cs="Courier New"/>
          <w:sz w:val="24"/>
          <w:szCs w:val="24"/>
          <w:u w:val="single"/>
        </w:rPr>
        <w:t>of</w:t>
      </w:r>
    </w:p>
    <w:p w14:paraId="268EFF59" w14:textId="48AA4C71"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1776</w:t>
      </w:r>
      <w:r w:rsidRPr="00D64D7F">
        <w:rPr>
          <w:rFonts w:ascii="Courier New" w:hAnsi="Courier New" w:cs="Courier New"/>
          <w:sz w:val="24"/>
          <w:szCs w:val="24"/>
        </w:rPr>
        <w:t xml:space="preserve">, 121; again, </w:t>
      </w:r>
      <w:r w:rsidR="00732D40" w:rsidRPr="00D64D7F">
        <w:rPr>
          <w:rFonts w:ascii="Courier New" w:hAnsi="Courier New" w:cs="Courier New"/>
          <w:sz w:val="24"/>
          <w:szCs w:val="24"/>
        </w:rPr>
        <w:t>"</w:t>
      </w:r>
      <w:r w:rsidRPr="00D64D7F">
        <w:rPr>
          <w:rFonts w:ascii="Courier New" w:hAnsi="Courier New" w:cs="Courier New"/>
          <w:sz w:val="24"/>
          <w:szCs w:val="24"/>
        </w:rPr>
        <w:t xml:space="preserve">That he more thoroughly mastered the </w:t>
      </w:r>
    </w:p>
    <w:p w14:paraId="56E6C2C3" w14:textId="77777777"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learning of his profession than any of his contemporaries,</w:t>
      </w:r>
    </w:p>
    <w:p w14:paraId="6DCA8CFA" w14:textId="28C591A7" w:rsidR="00BF1A29" w:rsidRPr="00D64D7F" w:rsidRDefault="00BF1A29"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excepting Thomson</w:t>
      </w:r>
      <w:r w:rsidR="00366FC3" w:rsidRPr="00D64D7F">
        <w:rPr>
          <w:rFonts w:ascii="Courier New" w:hAnsi="Courier New" w:cs="Courier New"/>
          <w:sz w:val="24"/>
          <w:szCs w:val="24"/>
        </w:rPr>
        <w:t xml:space="preserve"> Mason, seems to be conceded</w:t>
      </w:r>
      <w:r w:rsidR="00732D40" w:rsidRPr="00D64D7F">
        <w:rPr>
          <w:rFonts w:ascii="Courier New" w:hAnsi="Courier New" w:cs="Courier New"/>
          <w:sz w:val="24"/>
          <w:szCs w:val="24"/>
        </w:rPr>
        <w:t>"</w:t>
      </w:r>
      <w:r w:rsidR="00366FC3" w:rsidRPr="00D64D7F">
        <w:rPr>
          <w:rFonts w:ascii="Courier New" w:hAnsi="Courier New" w:cs="Courier New"/>
          <w:sz w:val="24"/>
          <w:szCs w:val="24"/>
        </w:rPr>
        <w:t xml:space="preserve">: </w:t>
      </w:r>
      <w:r w:rsidR="00366FC3" w:rsidRPr="00D64D7F">
        <w:rPr>
          <w:rFonts w:ascii="Courier New" w:hAnsi="Courier New" w:cs="Courier New"/>
          <w:sz w:val="24"/>
          <w:szCs w:val="24"/>
          <w:u w:val="single"/>
        </w:rPr>
        <w:t>ibid</w:t>
      </w:r>
      <w:r w:rsidR="00366FC3" w:rsidRPr="00D64D7F">
        <w:rPr>
          <w:rFonts w:ascii="Courier New" w:hAnsi="Courier New" w:cs="Courier New"/>
          <w:sz w:val="24"/>
          <w:szCs w:val="24"/>
        </w:rPr>
        <w:t>.,</w:t>
      </w:r>
    </w:p>
    <w:p w14:paraId="0E8F405E" w14:textId="77777777" w:rsidR="00366FC3" w:rsidRDefault="00366FC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127-128.</w:t>
      </w:r>
    </w:p>
    <w:p w14:paraId="65E8130D" w14:textId="77777777" w:rsidR="00446E28" w:rsidRPr="00D64D7F" w:rsidRDefault="00446E28" w:rsidP="00446E28">
      <w:pPr>
        <w:tabs>
          <w:tab w:val="left" w:pos="720"/>
        </w:tabs>
        <w:spacing w:after="0" w:line="240" w:lineRule="auto"/>
        <w:rPr>
          <w:rFonts w:ascii="Courier New" w:hAnsi="Courier New" w:cs="Courier New"/>
          <w:sz w:val="24"/>
          <w:szCs w:val="24"/>
        </w:rPr>
      </w:pPr>
    </w:p>
    <w:p w14:paraId="28A51F35" w14:textId="1FFEE312" w:rsidR="00366FC3" w:rsidRPr="00D64D7F" w:rsidRDefault="00366FC3" w:rsidP="00446E2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Anonymous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F50FF1">
        <w:rPr>
          <w:rFonts w:ascii="Courier New" w:hAnsi="Courier New" w:cs="Courier New"/>
          <w:sz w:val="24"/>
          <w:szCs w:val="24"/>
        </w:rPr>
        <w:t xml:space="preserve"> </w:t>
      </w:r>
      <w:r w:rsidRPr="00D64D7F">
        <w:rPr>
          <w:rFonts w:ascii="Courier New" w:hAnsi="Courier New" w:cs="Courier New"/>
          <w:sz w:val="24"/>
          <w:szCs w:val="24"/>
          <w:u w:val="single"/>
        </w:rPr>
        <w:t>Enquirer</w:t>
      </w:r>
      <w:r w:rsidR="00A95753" w:rsidRPr="00D64D7F">
        <w:rPr>
          <w:rFonts w:ascii="Courier New" w:hAnsi="Courier New" w:cs="Courier New"/>
          <w:sz w:val="24"/>
          <w:szCs w:val="24"/>
        </w:rPr>
        <w:t xml:space="preserve">, </w:t>
      </w:r>
      <w:r w:rsidRPr="00D64D7F">
        <w:rPr>
          <w:rFonts w:ascii="Courier New" w:hAnsi="Courier New" w:cs="Courier New"/>
          <w:sz w:val="24"/>
          <w:szCs w:val="24"/>
        </w:rPr>
        <w:t>June 10, 1806.</w:t>
      </w:r>
    </w:p>
    <w:p w14:paraId="3988E816" w14:textId="77777777" w:rsidR="00366FC3" w:rsidRPr="00D64D7F" w:rsidRDefault="00366FC3" w:rsidP="00EB38D3">
      <w:pPr>
        <w:tabs>
          <w:tab w:val="left" w:pos="720"/>
        </w:tabs>
        <w:spacing w:after="0" w:line="360" w:lineRule="auto"/>
        <w:rPr>
          <w:rFonts w:ascii="Courier New" w:hAnsi="Courier New" w:cs="Courier New"/>
          <w:sz w:val="24"/>
          <w:szCs w:val="24"/>
        </w:rPr>
      </w:pPr>
    </w:p>
    <w:p w14:paraId="543C5F4B" w14:textId="77777777" w:rsidR="00366FC3" w:rsidRPr="00D64D7F" w:rsidRDefault="00366FC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the earliest authorities on English law were not merely</w:t>
      </w:r>
    </w:p>
    <w:p w14:paraId="2B20AF24" w14:textId="75D51BBE" w:rsidR="00366FC3" w:rsidRPr="00D64D7F" w:rsidRDefault="00366FC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dull reference works </w:t>
      </w:r>
      <w:r w:rsidR="0052168C">
        <w:rPr>
          <w:rFonts w:ascii="Courier New" w:hAnsi="Courier New" w:cs="Courier New"/>
          <w:sz w:val="24"/>
          <w:szCs w:val="24"/>
        </w:rPr>
        <w:t>—</w:t>
      </w:r>
      <w:r w:rsidRPr="00D64D7F">
        <w:rPr>
          <w:rFonts w:ascii="Courier New" w:hAnsi="Courier New" w:cs="Courier New"/>
          <w:sz w:val="24"/>
          <w:szCs w:val="24"/>
        </w:rPr>
        <w:t xml:space="preserve"> they were exciting tools with whose</w:t>
      </w:r>
    </w:p>
    <w:p w14:paraId="1FEBCB53" w14:textId="77777777" w:rsidR="00366FC3" w:rsidRPr="00D64D7F" w:rsidRDefault="00366FC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aid he might satisfy his flair for research by tracing every</w:t>
      </w:r>
    </w:p>
    <w:p w14:paraId="33E4016D" w14:textId="77777777" w:rsidR="00366FC3" w:rsidRPr="00D64D7F" w:rsidRDefault="00366FC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legal doctrine to its remotest enunciation in Roman codes or</w:t>
      </w:r>
    </w:p>
    <w:p w14:paraId="4D177702" w14:textId="417AC527" w:rsidR="00366FC3" w:rsidRPr="00D64D7F" w:rsidRDefault="00366FC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pre-Norman Britain. Thus he delighted in Glanville</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183D5B59" w14:textId="77777777" w:rsidR="00366FC3"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Treatise</w:t>
      </w:r>
      <w:r w:rsidRPr="00E72E65">
        <w:rPr>
          <w:rFonts w:ascii="Courier New" w:hAnsi="Courier New" w:cs="Courier New"/>
          <w:sz w:val="24"/>
          <w:szCs w:val="24"/>
        </w:rPr>
        <w:t xml:space="preserve"> </w:t>
      </w:r>
      <w:r w:rsidRPr="00D64D7F">
        <w:rPr>
          <w:rFonts w:ascii="Courier New" w:hAnsi="Courier New" w:cs="Courier New"/>
          <w:sz w:val="24"/>
          <w:szCs w:val="24"/>
          <w:u w:val="single"/>
        </w:rPr>
        <w:t>on</w:t>
      </w:r>
      <w:r w:rsidRPr="00E72E65">
        <w:rPr>
          <w:rFonts w:ascii="Courier New" w:hAnsi="Courier New" w:cs="Courier New"/>
          <w:sz w:val="24"/>
          <w:szCs w:val="24"/>
        </w:rPr>
        <w:t xml:space="preserve"> </w:t>
      </w:r>
      <w:r w:rsidRPr="00D64D7F">
        <w:rPr>
          <w:rFonts w:ascii="Courier New" w:hAnsi="Courier New" w:cs="Courier New"/>
          <w:sz w:val="24"/>
          <w:szCs w:val="24"/>
          <w:u w:val="single"/>
        </w:rPr>
        <w:t>the</w:t>
      </w:r>
      <w:r w:rsidRPr="00E72E65">
        <w:rPr>
          <w:rFonts w:ascii="Courier New" w:hAnsi="Courier New" w:cs="Courier New"/>
          <w:sz w:val="24"/>
          <w:szCs w:val="24"/>
        </w:rPr>
        <w:t xml:space="preserve"> </w:t>
      </w:r>
      <w:r w:rsidRPr="00D64D7F">
        <w:rPr>
          <w:rFonts w:ascii="Courier New" w:hAnsi="Courier New" w:cs="Courier New"/>
          <w:sz w:val="24"/>
          <w:szCs w:val="24"/>
          <w:u w:val="single"/>
        </w:rPr>
        <w:t>Laws</w:t>
      </w:r>
      <w:r w:rsidRPr="00E72E65">
        <w:rPr>
          <w:rFonts w:ascii="Courier New" w:hAnsi="Courier New" w:cs="Courier New"/>
          <w:sz w:val="24"/>
          <w:szCs w:val="24"/>
        </w:rPr>
        <w:t xml:space="preserve"> </w:t>
      </w:r>
      <w:r w:rsidRPr="00D64D7F">
        <w:rPr>
          <w:rFonts w:ascii="Courier New" w:hAnsi="Courier New" w:cs="Courier New"/>
          <w:sz w:val="24"/>
          <w:szCs w:val="24"/>
          <w:u w:val="single"/>
        </w:rPr>
        <w:t>and</w:t>
      </w:r>
      <w:r w:rsidRPr="00E72E65">
        <w:rPr>
          <w:rFonts w:ascii="Courier New" w:hAnsi="Courier New" w:cs="Courier New"/>
          <w:sz w:val="24"/>
          <w:szCs w:val="24"/>
        </w:rPr>
        <w:t xml:space="preserve"> </w:t>
      </w:r>
      <w:r w:rsidRPr="00D64D7F">
        <w:rPr>
          <w:rFonts w:ascii="Courier New" w:hAnsi="Courier New" w:cs="Courier New"/>
          <w:sz w:val="24"/>
          <w:szCs w:val="24"/>
          <w:u w:val="single"/>
        </w:rPr>
        <w:t>Customs</w:t>
      </w:r>
      <w:r w:rsidRPr="00E72E65">
        <w:rPr>
          <w:rFonts w:ascii="Courier New" w:hAnsi="Courier New" w:cs="Courier New"/>
          <w:sz w:val="24"/>
          <w:szCs w:val="24"/>
        </w:rPr>
        <w:t xml:space="preserve"> </w:t>
      </w:r>
      <w:r w:rsidRPr="00D64D7F">
        <w:rPr>
          <w:rFonts w:ascii="Courier New" w:hAnsi="Courier New" w:cs="Courier New"/>
          <w:sz w:val="24"/>
          <w:szCs w:val="24"/>
          <w:u w:val="single"/>
        </w:rPr>
        <w:t>of</w:t>
      </w:r>
      <w:r w:rsidRPr="00E72E65">
        <w:rPr>
          <w:rFonts w:ascii="Courier New" w:hAnsi="Courier New" w:cs="Courier New"/>
          <w:sz w:val="24"/>
          <w:szCs w:val="24"/>
        </w:rPr>
        <w:t xml:space="preserve"> </w:t>
      </w:r>
      <w:r w:rsidRPr="00D64D7F">
        <w:rPr>
          <w:rFonts w:ascii="Courier New" w:hAnsi="Courier New" w:cs="Courier New"/>
          <w:sz w:val="24"/>
          <w:szCs w:val="24"/>
          <w:u w:val="single"/>
        </w:rPr>
        <w:t>the</w:t>
      </w:r>
      <w:r w:rsidRPr="00E72E65">
        <w:rPr>
          <w:rFonts w:ascii="Courier New" w:hAnsi="Courier New" w:cs="Courier New"/>
          <w:sz w:val="24"/>
          <w:szCs w:val="24"/>
        </w:rPr>
        <w:t xml:space="preserve"> </w:t>
      </w:r>
      <w:r w:rsidRPr="00D64D7F">
        <w:rPr>
          <w:rFonts w:ascii="Courier New" w:hAnsi="Courier New" w:cs="Courier New"/>
          <w:sz w:val="24"/>
          <w:szCs w:val="24"/>
          <w:u w:val="single"/>
        </w:rPr>
        <w:t>Kingdom</w:t>
      </w:r>
      <w:r w:rsidRPr="00E72E65">
        <w:rPr>
          <w:rFonts w:ascii="Courier New" w:hAnsi="Courier New" w:cs="Courier New"/>
          <w:sz w:val="24"/>
          <w:szCs w:val="24"/>
        </w:rPr>
        <w:t xml:space="preserve"> </w:t>
      </w:r>
      <w:r w:rsidRPr="00D64D7F">
        <w:rPr>
          <w:rFonts w:ascii="Courier New" w:hAnsi="Courier New" w:cs="Courier New"/>
          <w:sz w:val="24"/>
          <w:szCs w:val="24"/>
          <w:u w:val="single"/>
        </w:rPr>
        <w:t>of</w:t>
      </w:r>
      <w:r w:rsidRPr="00E72E65">
        <w:rPr>
          <w:rFonts w:ascii="Courier New" w:hAnsi="Courier New" w:cs="Courier New"/>
          <w:sz w:val="24"/>
          <w:szCs w:val="24"/>
        </w:rPr>
        <w:t xml:space="preserve"> </w:t>
      </w:r>
      <w:r w:rsidRPr="00D64D7F">
        <w:rPr>
          <w:rFonts w:ascii="Courier New" w:hAnsi="Courier New" w:cs="Courier New"/>
          <w:sz w:val="24"/>
          <w:szCs w:val="24"/>
          <w:u w:val="single"/>
        </w:rPr>
        <w:t>England</w:t>
      </w:r>
      <w:r w:rsidRPr="00D64D7F">
        <w:rPr>
          <w:rFonts w:ascii="Courier New" w:hAnsi="Courier New" w:cs="Courier New"/>
          <w:sz w:val="24"/>
          <w:szCs w:val="24"/>
        </w:rPr>
        <w:t>,</w:t>
      </w:r>
    </w:p>
    <w:p w14:paraId="04E63416"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published in Latin late in the twelfth century, the first</w:t>
      </w:r>
    </w:p>
    <w:p w14:paraId="0E68DFCD" w14:textId="3C95925E"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commentary on the common law; in Bracton</w:t>
      </w:r>
      <w:r w:rsidR="00732D40" w:rsidRPr="00D64D7F">
        <w:rPr>
          <w:rFonts w:ascii="Courier New" w:hAnsi="Courier New" w:cs="Courier New"/>
          <w:sz w:val="24"/>
          <w:szCs w:val="24"/>
        </w:rPr>
        <w:t>'</w:t>
      </w:r>
      <w:r w:rsidRPr="00D64D7F">
        <w:rPr>
          <w:rFonts w:ascii="Courier New" w:hAnsi="Courier New" w:cs="Courier New"/>
          <w:sz w:val="24"/>
          <w:szCs w:val="24"/>
        </w:rPr>
        <w:t>s treatise in Latin</w:t>
      </w:r>
    </w:p>
    <w:p w14:paraId="685E6A9A"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about the middle of the thirteenth century embodying much of</w:t>
      </w:r>
    </w:p>
    <w:p w14:paraId="092C7974" w14:textId="5FF9ED38"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ancient Roman civil law; in Britton</w:t>
      </w:r>
      <w:r w:rsidR="00732D40" w:rsidRPr="00D64D7F">
        <w:rPr>
          <w:rFonts w:ascii="Courier New" w:hAnsi="Courier New" w:cs="Courier New"/>
          <w:sz w:val="24"/>
          <w:szCs w:val="24"/>
        </w:rPr>
        <w:t>'</w:t>
      </w:r>
      <w:r w:rsidRPr="00D64D7F">
        <w:rPr>
          <w:rFonts w:ascii="Courier New" w:hAnsi="Courier New" w:cs="Courier New"/>
          <w:sz w:val="24"/>
          <w:szCs w:val="24"/>
        </w:rPr>
        <w:t>s six books, published</w:t>
      </w:r>
    </w:p>
    <w:p w14:paraId="0A3C1303"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legal French under the sponsorship of King Edward I toward</w:t>
      </w:r>
    </w:p>
    <w:p w14:paraId="3DB21296"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close of the thirteenth century; and in the work known</w:t>
      </w:r>
    </w:p>
    <w:p w14:paraId="737FDCAE"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Fleta, also published about 1290 but issued in Latin.</w:t>
      </w:r>
    </w:p>
    <w:p w14:paraId="0B41F766"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Into these first epochal compendiums in English legal litera-</w:t>
      </w:r>
    </w:p>
    <w:p w14:paraId="7CBCC504"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ture Wythe delved, partially for the sheer joy of mining their</w:t>
      </w:r>
    </w:p>
    <w:p w14:paraId="70DF16CC"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undervalued historical nuggets, at a time when most of his</w:t>
      </w:r>
    </w:p>
    <w:p w14:paraId="397A8320"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fellows were content to pursue few thought farther back than</w:t>
      </w:r>
    </w:p>
    <w:p w14:paraId="2C053592" w14:textId="4C52EAD0"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fifteenth-century Thomas Littleton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Tenures</w:t>
      </w:r>
      <w:r w:rsidRPr="00D64D7F">
        <w:rPr>
          <w:rFonts w:ascii="Courier New" w:hAnsi="Courier New" w:cs="Courier New"/>
          <w:sz w:val="24"/>
          <w:szCs w:val="24"/>
        </w:rPr>
        <w:t>, a statement of</w:t>
      </w:r>
    </w:p>
    <w:p w14:paraId="5EE4FECC" w14:textId="3E1DFBCC"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England</w:t>
      </w:r>
      <w:r w:rsidR="00732D40" w:rsidRPr="00D64D7F">
        <w:rPr>
          <w:rFonts w:ascii="Courier New" w:hAnsi="Courier New" w:cs="Courier New"/>
          <w:sz w:val="24"/>
          <w:szCs w:val="24"/>
        </w:rPr>
        <w:t>'</w:t>
      </w:r>
      <w:r w:rsidRPr="00D64D7F">
        <w:rPr>
          <w:rFonts w:ascii="Courier New" w:hAnsi="Courier New" w:cs="Courier New"/>
          <w:sz w:val="24"/>
          <w:szCs w:val="24"/>
        </w:rPr>
        <w:t>s real property laws which had furnished a hundred</w:t>
      </w:r>
    </w:p>
    <w:p w14:paraId="120FD35F" w14:textId="158D522A"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 or so later a point of departure for Coke</w:t>
      </w:r>
      <w:r w:rsidR="00732D40" w:rsidRPr="00D64D7F">
        <w:rPr>
          <w:rFonts w:ascii="Courier New" w:hAnsi="Courier New" w:cs="Courier New"/>
          <w:sz w:val="24"/>
          <w:szCs w:val="24"/>
        </w:rPr>
        <w:t>'</w:t>
      </w:r>
      <w:r w:rsidRPr="00D64D7F">
        <w:rPr>
          <w:rFonts w:ascii="Courier New" w:hAnsi="Courier New" w:cs="Courier New"/>
          <w:sz w:val="24"/>
          <w:szCs w:val="24"/>
        </w:rPr>
        <w:t>s famous</w:t>
      </w:r>
    </w:p>
    <w:p w14:paraId="042C8F46"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textbook. Moreover, he gloried in the unofficial reports in </w:t>
      </w:r>
    </w:p>
    <w:p w14:paraId="3C8126E7" w14:textId="32A46193"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French of discussions in England</w:t>
      </w:r>
      <w:r w:rsidR="00732D40" w:rsidRPr="00D64D7F">
        <w:rPr>
          <w:rFonts w:ascii="Courier New" w:hAnsi="Courier New" w:cs="Courier New"/>
          <w:sz w:val="24"/>
          <w:szCs w:val="24"/>
        </w:rPr>
        <w:t>'</w:t>
      </w:r>
      <w:r w:rsidRPr="00D64D7F">
        <w:rPr>
          <w:rFonts w:ascii="Courier New" w:hAnsi="Courier New" w:cs="Courier New"/>
          <w:sz w:val="24"/>
          <w:szCs w:val="24"/>
        </w:rPr>
        <w:t xml:space="preserve">s courts between members of </w:t>
      </w:r>
    </w:p>
    <w:p w14:paraId="41BE47C8" w14:textId="77777777" w:rsidR="007412A1" w:rsidRPr="00D64D7F" w:rsidRDefault="007412A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bench and bar, three and a half centuries </w:t>
      </w:r>
      <w:r w:rsidR="00726336" w:rsidRPr="00D64D7F">
        <w:rPr>
          <w:rFonts w:ascii="Courier New" w:hAnsi="Courier New" w:cs="Courier New"/>
          <w:sz w:val="24"/>
          <w:szCs w:val="24"/>
        </w:rPr>
        <w:t>after Glanville,</w:t>
      </w:r>
    </w:p>
    <w:p w14:paraId="3BD491A8"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are known as Year Books, most of which he had also in</w:t>
      </w:r>
    </w:p>
    <w:p w14:paraId="64E4B73D"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his library; and he collected, too, voluminous copies of </w:t>
      </w:r>
    </w:p>
    <w:p w14:paraId="35569DDD"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56F3070B"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44621015"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7A3FFBA0"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03A51AB8"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6FFEC667"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1C0E5B26"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6DCB92D9"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35CD8B10" w14:textId="77777777" w:rsidR="00726336" w:rsidRPr="00D64D7F" w:rsidRDefault="00726336" w:rsidP="00EB38D3">
      <w:pPr>
        <w:tabs>
          <w:tab w:val="left" w:pos="720"/>
        </w:tabs>
        <w:spacing w:after="0" w:line="360" w:lineRule="auto"/>
        <w:rPr>
          <w:rFonts w:ascii="Courier New" w:hAnsi="Courier New" w:cs="Courier New"/>
          <w:sz w:val="24"/>
          <w:szCs w:val="24"/>
        </w:rPr>
      </w:pPr>
    </w:p>
    <w:p w14:paraId="295CC4F2"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statutes passed by Parliament.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With such profound erudition</w:t>
      </w:r>
    </w:p>
    <w:p w14:paraId="66FC5379"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at the command of a logical brain, it was but natural that</w:t>
      </w:r>
    </w:p>
    <w:p w14:paraId="791B47CF"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able arguments should have emanated from his conscientious</w:t>
      </w:r>
    </w:p>
    <w:p w14:paraId="269EBDE5"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care in preparing his appeal in each case.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Yet it should </w:t>
      </w:r>
    </w:p>
    <w:p w14:paraId="32E7D109" w14:textId="1E03AE2B"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be thought that Wythe</w:t>
      </w:r>
      <w:r w:rsidR="00732D40" w:rsidRPr="00D64D7F">
        <w:rPr>
          <w:rFonts w:ascii="Courier New" w:hAnsi="Courier New" w:cs="Courier New"/>
          <w:sz w:val="24"/>
          <w:szCs w:val="24"/>
        </w:rPr>
        <w:t>'</w:t>
      </w:r>
      <w:r w:rsidRPr="00D64D7F">
        <w:rPr>
          <w:rFonts w:ascii="Courier New" w:hAnsi="Courier New" w:cs="Courier New"/>
          <w:sz w:val="24"/>
          <w:szCs w:val="24"/>
        </w:rPr>
        <w:t>s superior storehouses of legal</w:t>
      </w:r>
    </w:p>
    <w:p w14:paraId="024B0DC1" w14:textId="3B650318"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learning were drawn upon in a merely pedantic manner, </w:t>
      </w:r>
      <w:r w:rsidR="00732D40" w:rsidRPr="00D64D7F">
        <w:rPr>
          <w:rFonts w:ascii="Courier New" w:hAnsi="Courier New" w:cs="Courier New"/>
          <w:sz w:val="24"/>
          <w:szCs w:val="24"/>
        </w:rPr>
        <w:t>"</w:t>
      </w:r>
      <w:r w:rsidRPr="00D64D7F">
        <w:rPr>
          <w:rFonts w:ascii="Courier New" w:hAnsi="Courier New" w:cs="Courier New"/>
          <w:sz w:val="24"/>
          <w:szCs w:val="24"/>
        </w:rPr>
        <w:t>for</w:t>
      </w:r>
    </w:p>
    <w:p w14:paraId="145B6388" w14:textId="67185F3B"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pleading</w:t>
      </w:r>
      <w:r w:rsidR="00732D40" w:rsidRPr="00D64D7F">
        <w:rPr>
          <w:rFonts w:ascii="Courier New" w:hAnsi="Courier New" w:cs="Courier New"/>
          <w:sz w:val="24"/>
          <w:szCs w:val="24"/>
        </w:rPr>
        <w:t>"</w:t>
      </w:r>
      <w:r w:rsidRPr="00D64D7F">
        <w:rPr>
          <w:rFonts w:ascii="Courier New" w:hAnsi="Courier New" w:cs="Courier New"/>
          <w:sz w:val="24"/>
          <w:szCs w:val="24"/>
        </w:rPr>
        <w:t xml:space="preserve">, Jefferson testified, </w:t>
      </w:r>
      <w:r w:rsidR="00732D40" w:rsidRPr="00D64D7F">
        <w:rPr>
          <w:rFonts w:ascii="Courier New" w:hAnsi="Courier New" w:cs="Courier New"/>
          <w:sz w:val="24"/>
          <w:szCs w:val="24"/>
        </w:rPr>
        <w:t>"</w:t>
      </w:r>
      <w:r w:rsidRPr="00D64D7F">
        <w:rPr>
          <w:rFonts w:ascii="Courier New" w:hAnsi="Courier New" w:cs="Courier New"/>
          <w:sz w:val="24"/>
          <w:szCs w:val="24"/>
        </w:rPr>
        <w:t>he never indulged himself</w:t>
      </w:r>
    </w:p>
    <w:p w14:paraId="110617A7" w14:textId="3621D451"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an useless or declamatory thought or word</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He</w:t>
      </w:r>
    </w:p>
    <w:p w14:paraId="31C61179"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spoke rarely with real eloquence but was nearly always im-</w:t>
      </w:r>
    </w:p>
    <w:p w14:paraId="16992474"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pressive, by reason of his easy elocution, the methodical</w:t>
      </w:r>
    </w:p>
    <w:p w14:paraId="0C183349"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arrangement of his materials, and his usually unruffled</w:t>
      </w:r>
    </w:p>
    <w:p w14:paraId="17743364"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urbanity in debate;</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frequently, too, he showed that he was </w:t>
      </w:r>
    </w:p>
    <w:p w14:paraId="5FE43BD3" w14:textId="77777777" w:rsidR="00726336" w:rsidRPr="00D64D7F" w:rsidRDefault="007263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master of pathos in appeal and of sarcasm in repartee.</w:t>
      </w:r>
      <w:r w:rsidRPr="00D64D7F">
        <w:rPr>
          <w:rFonts w:ascii="Courier New" w:hAnsi="Courier New" w:cs="Courier New"/>
          <w:sz w:val="24"/>
          <w:szCs w:val="24"/>
          <w:vertAlign w:val="superscript"/>
        </w:rPr>
        <w:t>5</w:t>
      </w:r>
    </w:p>
    <w:p w14:paraId="51D7E5D8" w14:textId="77777777" w:rsidR="004E6313" w:rsidRPr="00D64D7F" w:rsidRDefault="004E63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second outstanding characteristic of Wythe the law-</w:t>
      </w:r>
    </w:p>
    <w:p w14:paraId="6299614A" w14:textId="77777777" w:rsidR="004E6313" w:rsidRPr="00D64D7F" w:rsidRDefault="004E63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yer was his perfect integrity. It has been generally recog-</w:t>
      </w:r>
    </w:p>
    <w:p w14:paraId="31363B36" w14:textId="77777777" w:rsidR="004E6313" w:rsidRPr="00D64D7F" w:rsidRDefault="004E63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nized ever since the birth of the profession that law inevit-</w:t>
      </w:r>
    </w:p>
    <w:p w14:paraId="088A4C9B" w14:textId="77777777" w:rsidR="004E6313" w:rsidRPr="00D64D7F" w:rsidRDefault="004E63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ably offers its devotees as many temptations as they would</w:t>
      </w:r>
    </w:p>
    <w:p w14:paraId="3CA97C73" w14:textId="77777777" w:rsidR="004E6313" w:rsidRPr="00D64D7F" w:rsidRDefault="004E6313"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find in any other occupation; no age is known to have lacked</w:t>
      </w:r>
    </w:p>
    <w:p w14:paraId="4D180CB6" w14:textId="77777777" w:rsidR="004E6313" w:rsidRDefault="004E6313" w:rsidP="00E72E65">
      <w:pPr>
        <w:tabs>
          <w:tab w:val="left" w:pos="720"/>
        </w:tabs>
        <w:spacing w:after="0" w:line="240" w:lineRule="auto"/>
        <w:rPr>
          <w:rFonts w:ascii="Courier New" w:hAnsi="Courier New" w:cs="Courier New"/>
          <w:sz w:val="24"/>
          <w:szCs w:val="24"/>
        </w:rPr>
      </w:pPr>
    </w:p>
    <w:p w14:paraId="6B813B9E" w14:textId="77777777" w:rsidR="00E72E65" w:rsidRDefault="00E72E65" w:rsidP="00E72E65">
      <w:pPr>
        <w:tabs>
          <w:tab w:val="left" w:pos="720"/>
        </w:tabs>
        <w:spacing w:after="0" w:line="240" w:lineRule="auto"/>
        <w:rPr>
          <w:rFonts w:ascii="Courier New" w:hAnsi="Courier New" w:cs="Courier New"/>
          <w:sz w:val="24"/>
          <w:szCs w:val="24"/>
        </w:rPr>
      </w:pPr>
    </w:p>
    <w:p w14:paraId="57D907EB" w14:textId="77777777" w:rsidR="00E72E65" w:rsidRDefault="00E72E65" w:rsidP="00E72E65">
      <w:pPr>
        <w:tabs>
          <w:tab w:val="left" w:pos="720"/>
        </w:tabs>
        <w:spacing w:after="0" w:line="240" w:lineRule="auto"/>
        <w:rPr>
          <w:rFonts w:ascii="Courier New" w:hAnsi="Courier New" w:cs="Courier New"/>
          <w:sz w:val="24"/>
          <w:szCs w:val="24"/>
        </w:rPr>
      </w:pPr>
    </w:p>
    <w:p w14:paraId="3C11B563" w14:textId="77777777" w:rsidR="00E72E65" w:rsidRDefault="00E72E65" w:rsidP="00E72E65">
      <w:pPr>
        <w:tabs>
          <w:tab w:val="left" w:pos="720"/>
        </w:tabs>
        <w:spacing w:after="0" w:line="240" w:lineRule="auto"/>
        <w:rPr>
          <w:rFonts w:ascii="Courier New" w:hAnsi="Courier New" w:cs="Courier New"/>
          <w:sz w:val="24"/>
          <w:szCs w:val="24"/>
        </w:rPr>
      </w:pPr>
    </w:p>
    <w:p w14:paraId="0E6869D7" w14:textId="77777777" w:rsidR="00E72E65" w:rsidRDefault="00E72E65" w:rsidP="00E72E65">
      <w:pPr>
        <w:tabs>
          <w:tab w:val="left" w:pos="720"/>
        </w:tabs>
        <w:spacing w:after="0" w:line="240" w:lineRule="auto"/>
        <w:rPr>
          <w:rFonts w:ascii="Courier New" w:hAnsi="Courier New" w:cs="Courier New"/>
          <w:sz w:val="24"/>
          <w:szCs w:val="24"/>
        </w:rPr>
      </w:pPr>
    </w:p>
    <w:p w14:paraId="25693CC5" w14:textId="514D0B8F"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50080" behindDoc="0" locked="0" layoutInCell="1" allowOverlap="1" wp14:anchorId="13C15D6B" wp14:editId="6CC60ADA">
                <wp:simplePos x="0" y="0"/>
                <wp:positionH relativeFrom="column">
                  <wp:posOffset>-50165</wp:posOffset>
                </wp:positionH>
                <wp:positionV relativeFrom="paragraph">
                  <wp:posOffset>56515</wp:posOffset>
                </wp:positionV>
                <wp:extent cx="5547360" cy="0"/>
                <wp:effectExtent l="0" t="0" r="15240" b="19050"/>
                <wp:wrapNone/>
                <wp:docPr id="143" name="Straight Connector 14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531CB25" id="Straight Connector 143" o:spid="_x0000_s1026" style="position:absolute;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4.45pt" to="432.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" strokecolor="windowText" strokeweight="1pt"/>
            </w:pict>
          </mc:Fallback>
        </mc:AlternateContent>
      </w:r>
    </w:p>
    <w:p w14:paraId="2EAC8027" w14:textId="77777777" w:rsidR="004E6313" w:rsidRPr="00D64D7F" w:rsidRDefault="004E6313"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Grigsby, </w:t>
      </w:r>
      <w:r w:rsidRPr="00D64D7F">
        <w:rPr>
          <w:rFonts w:ascii="Courier New" w:hAnsi="Courier New" w:cs="Courier New"/>
          <w:sz w:val="24"/>
          <w:szCs w:val="24"/>
          <w:u w:val="single"/>
        </w:rPr>
        <w:t>Littleton</w:t>
      </w:r>
      <w:r w:rsidRPr="00E72E65">
        <w:rPr>
          <w:rFonts w:ascii="Courier New" w:hAnsi="Courier New" w:cs="Courier New"/>
          <w:sz w:val="24"/>
          <w:szCs w:val="24"/>
        </w:rPr>
        <w:t xml:space="preserve"> </w:t>
      </w:r>
      <w:r w:rsidRPr="00D64D7F">
        <w:rPr>
          <w:rFonts w:ascii="Courier New" w:hAnsi="Courier New" w:cs="Courier New"/>
          <w:sz w:val="24"/>
          <w:szCs w:val="24"/>
          <w:u w:val="single"/>
        </w:rPr>
        <w:t>Waller</w:t>
      </w:r>
      <w:r w:rsidRPr="00E72E65">
        <w:rPr>
          <w:rFonts w:ascii="Courier New" w:hAnsi="Courier New" w:cs="Courier New"/>
          <w:sz w:val="24"/>
          <w:szCs w:val="24"/>
        </w:rPr>
        <w:t xml:space="preserve"> </w:t>
      </w:r>
      <w:r w:rsidRPr="00D64D7F">
        <w:rPr>
          <w:rFonts w:ascii="Courier New" w:hAnsi="Courier New" w:cs="Courier New"/>
          <w:sz w:val="24"/>
          <w:szCs w:val="24"/>
          <w:u w:val="single"/>
        </w:rPr>
        <w:t>Tazewell</w:t>
      </w:r>
      <w:r w:rsidRPr="00D64D7F">
        <w:rPr>
          <w:rFonts w:ascii="Courier New" w:hAnsi="Courier New" w:cs="Courier New"/>
          <w:sz w:val="24"/>
          <w:szCs w:val="24"/>
        </w:rPr>
        <w:t>, 18, is authority for</w:t>
      </w:r>
    </w:p>
    <w:p w14:paraId="2ABD306F" w14:textId="77777777"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names given in these sentences. His information was</w:t>
      </w:r>
    </w:p>
    <w:p w14:paraId="36F7EB1D" w14:textId="77777777"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almost undoubtedly secured in conversations with Tazewell,</w:t>
      </w:r>
    </w:p>
    <w:p w14:paraId="60039ABD" w14:textId="65CDBDDE"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who lived for a time in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home: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e.g</w:t>
      </w:r>
      <w:r w:rsidRPr="00F50FF1">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5543163" w14:textId="77777777"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10, 80, 84-85. A readily available and non-technical </w:t>
      </w:r>
    </w:p>
    <w:p w14:paraId="09F74596" w14:textId="77777777"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summary of the above legal authorities may be found in</w:t>
      </w:r>
    </w:p>
    <w:p w14:paraId="6E353BD2" w14:textId="77777777" w:rsidR="004E6313"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Lyon and Block, </w:t>
      </w:r>
      <w:r w:rsidRPr="00D64D7F">
        <w:rPr>
          <w:rFonts w:ascii="Courier New" w:hAnsi="Courier New" w:cs="Courier New"/>
          <w:sz w:val="24"/>
          <w:szCs w:val="24"/>
          <w:u w:val="single"/>
        </w:rPr>
        <w:t>Edward</w:t>
      </w:r>
      <w:r w:rsidRPr="00E72E65">
        <w:rPr>
          <w:rFonts w:ascii="Courier New" w:hAnsi="Courier New" w:cs="Courier New"/>
          <w:i/>
          <w:sz w:val="24"/>
          <w:szCs w:val="24"/>
        </w:rPr>
        <w:t xml:space="preserve"> </w:t>
      </w:r>
      <w:r w:rsidRPr="00D64D7F">
        <w:rPr>
          <w:rFonts w:ascii="Courier New" w:hAnsi="Courier New" w:cs="Courier New"/>
          <w:sz w:val="24"/>
          <w:szCs w:val="24"/>
          <w:u w:val="single"/>
        </w:rPr>
        <w:t>Coke</w:t>
      </w:r>
      <w:r w:rsidRPr="00D64D7F">
        <w:rPr>
          <w:rFonts w:ascii="Courier New" w:hAnsi="Courier New" w:cs="Courier New"/>
          <w:sz w:val="24"/>
          <w:szCs w:val="24"/>
        </w:rPr>
        <w:t>, 335-345.</w:t>
      </w:r>
    </w:p>
    <w:p w14:paraId="3BA5EE3E" w14:textId="77777777" w:rsidR="00E72E65" w:rsidRPr="00D64D7F" w:rsidRDefault="00E72E65" w:rsidP="00E72E65">
      <w:pPr>
        <w:tabs>
          <w:tab w:val="left" w:pos="720"/>
        </w:tabs>
        <w:spacing w:after="0" w:line="240" w:lineRule="auto"/>
        <w:rPr>
          <w:rFonts w:ascii="Courier New" w:hAnsi="Courier New" w:cs="Courier New"/>
          <w:sz w:val="24"/>
          <w:szCs w:val="24"/>
        </w:rPr>
      </w:pPr>
    </w:p>
    <w:p w14:paraId="0B44C733" w14:textId="77777777" w:rsidR="004E6313" w:rsidRDefault="004E6313"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Cf</w:t>
      </w:r>
      <w:r w:rsidRPr="00D64D7F">
        <w:rPr>
          <w:rFonts w:ascii="Courier New" w:hAnsi="Courier New" w:cs="Courier New"/>
          <w:sz w:val="24"/>
          <w:szCs w:val="24"/>
        </w:rPr>
        <w:t xml:space="preserve">. Grigsby, </w:t>
      </w:r>
      <w:r w:rsidRPr="00D64D7F">
        <w:rPr>
          <w:rFonts w:ascii="Courier New" w:hAnsi="Courier New" w:cs="Courier New"/>
          <w:sz w:val="24"/>
          <w:szCs w:val="24"/>
          <w:u w:val="single"/>
        </w:rPr>
        <w:t>Virginia</w:t>
      </w:r>
      <w:r w:rsidRPr="00E72E65">
        <w:rPr>
          <w:rFonts w:ascii="Courier New" w:hAnsi="Courier New" w:cs="Courier New"/>
          <w:sz w:val="24"/>
          <w:szCs w:val="24"/>
        </w:rPr>
        <w:t xml:space="preserve"> </w:t>
      </w:r>
      <w:r w:rsidRPr="00D64D7F">
        <w:rPr>
          <w:rFonts w:ascii="Courier New" w:hAnsi="Courier New" w:cs="Courier New"/>
          <w:sz w:val="24"/>
          <w:szCs w:val="24"/>
          <w:u w:val="single"/>
        </w:rPr>
        <w:t>Convention</w:t>
      </w:r>
      <w:r w:rsidRPr="00E72E65">
        <w:rPr>
          <w:rFonts w:ascii="Courier New" w:hAnsi="Courier New" w:cs="Courier New"/>
          <w:sz w:val="24"/>
          <w:szCs w:val="24"/>
        </w:rPr>
        <w:t xml:space="preserve"> </w:t>
      </w:r>
      <w:r w:rsidRPr="00D64D7F">
        <w:rPr>
          <w:rFonts w:ascii="Courier New" w:hAnsi="Courier New" w:cs="Courier New"/>
          <w:sz w:val="24"/>
          <w:szCs w:val="24"/>
          <w:u w:val="single"/>
        </w:rPr>
        <w:t>of</w:t>
      </w:r>
      <w:r w:rsidRPr="00E72E65">
        <w:rPr>
          <w:rFonts w:ascii="Courier New" w:hAnsi="Courier New" w:cs="Courier New"/>
          <w:sz w:val="24"/>
          <w:szCs w:val="24"/>
        </w:rPr>
        <w:t xml:space="preserve"> </w:t>
      </w:r>
      <w:r w:rsidRPr="00D64D7F">
        <w:rPr>
          <w:rFonts w:ascii="Courier New" w:hAnsi="Courier New" w:cs="Courier New"/>
          <w:sz w:val="24"/>
          <w:szCs w:val="24"/>
          <w:u w:val="single"/>
        </w:rPr>
        <w:t>1776</w:t>
      </w:r>
      <w:r w:rsidRPr="00D64D7F">
        <w:rPr>
          <w:rFonts w:ascii="Courier New" w:hAnsi="Courier New" w:cs="Courier New"/>
          <w:sz w:val="24"/>
          <w:szCs w:val="24"/>
        </w:rPr>
        <w:t>, 121.</w:t>
      </w:r>
    </w:p>
    <w:p w14:paraId="67B18A2D" w14:textId="77777777" w:rsidR="00E72E65" w:rsidRPr="00D64D7F" w:rsidRDefault="00E72E65" w:rsidP="00E72E65">
      <w:pPr>
        <w:tabs>
          <w:tab w:val="left" w:pos="720"/>
        </w:tabs>
        <w:spacing w:after="0" w:line="240" w:lineRule="auto"/>
        <w:rPr>
          <w:rFonts w:ascii="Courier New" w:hAnsi="Courier New" w:cs="Courier New"/>
          <w:sz w:val="24"/>
          <w:szCs w:val="24"/>
        </w:rPr>
      </w:pPr>
    </w:p>
    <w:p w14:paraId="689AB62F" w14:textId="66F56671" w:rsidR="004E6313" w:rsidRPr="00D64D7F" w:rsidRDefault="004E6313"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Jefferson,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w:t>
      </w:r>
    </w:p>
    <w:p w14:paraId="124C0DEE" w14:textId="77777777" w:rsidR="004E6313" w:rsidRPr="00D64D7F" w:rsidRDefault="004E6313"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filed under August 31, 1820, Jefferson </w:t>
      </w:r>
      <w:r w:rsidR="003F452D" w:rsidRPr="00D64D7F">
        <w:rPr>
          <w:rFonts w:ascii="Courier New" w:hAnsi="Courier New" w:cs="Courier New"/>
          <w:sz w:val="24"/>
          <w:szCs w:val="24"/>
        </w:rPr>
        <w:t>Papers, Library of</w:t>
      </w:r>
    </w:p>
    <w:p w14:paraId="0ABF29AC" w14:textId="77777777" w:rsidR="003F452D" w:rsidRDefault="003F452D" w:rsidP="00AA4B4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Congress.</w:t>
      </w:r>
    </w:p>
    <w:p w14:paraId="210ECF65" w14:textId="77777777" w:rsidR="00E72E65" w:rsidRPr="00D64D7F" w:rsidRDefault="00E72E65" w:rsidP="00E72E65">
      <w:pPr>
        <w:tabs>
          <w:tab w:val="left" w:pos="720"/>
        </w:tabs>
        <w:spacing w:after="0" w:line="240" w:lineRule="auto"/>
        <w:rPr>
          <w:rFonts w:ascii="Courier New" w:hAnsi="Courier New" w:cs="Courier New"/>
          <w:sz w:val="24"/>
          <w:szCs w:val="24"/>
        </w:rPr>
      </w:pPr>
    </w:p>
    <w:p w14:paraId="62AE6687" w14:textId="77777777" w:rsidR="003F452D" w:rsidRDefault="003F452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50371082" w14:textId="77777777" w:rsidR="00E72E65" w:rsidRPr="00D64D7F" w:rsidRDefault="00E72E65" w:rsidP="00E72E65">
      <w:pPr>
        <w:tabs>
          <w:tab w:val="left" w:pos="720"/>
        </w:tabs>
        <w:spacing w:after="0" w:line="240" w:lineRule="auto"/>
        <w:rPr>
          <w:rFonts w:ascii="Courier New" w:hAnsi="Courier New" w:cs="Courier New"/>
          <w:sz w:val="24"/>
          <w:szCs w:val="24"/>
        </w:rPr>
      </w:pPr>
    </w:p>
    <w:p w14:paraId="57A027FA" w14:textId="77777777" w:rsidR="003F452D" w:rsidRPr="00D64D7F" w:rsidRDefault="003F452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Wirt, </w:t>
      </w:r>
      <w:r w:rsidRPr="00D64D7F">
        <w:rPr>
          <w:rFonts w:ascii="Courier New" w:hAnsi="Courier New" w:cs="Courier New"/>
          <w:sz w:val="24"/>
          <w:szCs w:val="24"/>
          <w:u w:val="single"/>
        </w:rPr>
        <w:t>Patrick</w:t>
      </w:r>
      <w:r w:rsidRPr="00E72E65">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66.</w:t>
      </w:r>
    </w:p>
    <w:p w14:paraId="396DFDE6" w14:textId="77777777" w:rsidR="003F452D" w:rsidRPr="00D64D7F" w:rsidRDefault="003F452D" w:rsidP="00EB38D3">
      <w:pPr>
        <w:tabs>
          <w:tab w:val="left" w:pos="720"/>
        </w:tabs>
        <w:spacing w:after="0" w:line="360" w:lineRule="auto"/>
        <w:rPr>
          <w:rFonts w:ascii="Courier New" w:hAnsi="Courier New" w:cs="Courier New"/>
          <w:sz w:val="24"/>
          <w:szCs w:val="24"/>
        </w:rPr>
      </w:pPr>
    </w:p>
    <w:p w14:paraId="4BB22D6E"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confident scoffers to proclaim that there could be no such</w:t>
      </w:r>
    </w:p>
    <w:p w14:paraId="0D85BCBD"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thing as an honest lawyer. The dexterous evasions of so-</w:t>
      </w:r>
    </w:p>
    <w:p w14:paraId="5EA66817"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called Philadelphia lawyers have become in later times pro-</w:t>
      </w:r>
    </w:p>
    <w:p w14:paraId="30F4147F"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verbial, but colonial Virginians were not without unwelcome</w:t>
      </w:r>
    </w:p>
    <w:p w14:paraId="1EC31352"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examples in their courts of gross perversions of justice.</w:t>
      </w:r>
    </w:p>
    <w:p w14:paraId="3CC8F9B2"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Therefore, when no evil conduct was evident or imputable in</w:t>
      </w:r>
    </w:p>
    <w:p w14:paraId="051FF164" w14:textId="3EEB464D"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actions of an attorney, he was likely to be dubbed </w:t>
      </w:r>
      <w:r w:rsidR="00732D40" w:rsidRPr="00D64D7F">
        <w:rPr>
          <w:rFonts w:ascii="Courier New" w:hAnsi="Courier New" w:cs="Courier New"/>
          <w:sz w:val="24"/>
          <w:szCs w:val="24"/>
        </w:rPr>
        <w:t>"</w:t>
      </w:r>
      <w:r w:rsidRPr="00D64D7F">
        <w:rPr>
          <w:rFonts w:ascii="Courier New" w:hAnsi="Courier New" w:cs="Courier New"/>
          <w:sz w:val="24"/>
          <w:szCs w:val="24"/>
        </w:rPr>
        <w:t>the</w:t>
      </w:r>
    </w:p>
    <w:p w14:paraId="357C46FF" w14:textId="2E40A03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honest lawyer</w:t>
      </w:r>
      <w:r w:rsidR="00732D40" w:rsidRPr="00D64D7F">
        <w:rPr>
          <w:rFonts w:ascii="Courier New" w:hAnsi="Courier New" w:cs="Courier New"/>
          <w:sz w:val="24"/>
          <w:szCs w:val="24"/>
        </w:rPr>
        <w:t>"</w:t>
      </w:r>
      <w:r w:rsidRPr="00D64D7F">
        <w:rPr>
          <w:rFonts w:ascii="Courier New" w:hAnsi="Courier New" w:cs="Courier New"/>
          <w:sz w:val="24"/>
          <w:szCs w:val="24"/>
        </w:rPr>
        <w:t>, and several of Wythe</w:t>
      </w:r>
      <w:r w:rsidR="00732D40" w:rsidRPr="00D64D7F">
        <w:rPr>
          <w:rFonts w:ascii="Courier New" w:hAnsi="Courier New" w:cs="Courier New"/>
          <w:sz w:val="24"/>
          <w:szCs w:val="24"/>
        </w:rPr>
        <w:t>'</w:t>
      </w:r>
      <w:r w:rsidRPr="00D64D7F">
        <w:rPr>
          <w:rFonts w:ascii="Courier New" w:hAnsi="Courier New" w:cs="Courier New"/>
          <w:sz w:val="24"/>
          <w:szCs w:val="24"/>
        </w:rPr>
        <w:t>s contemporaries, in-</w:t>
      </w:r>
    </w:p>
    <w:p w14:paraId="7BBC6AEB"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cluding Robert Carter Nicholas and his brother-in-law, John</w:t>
      </w:r>
    </w:p>
    <w:p w14:paraId="065EA1C0"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Lewis of Spotsylvania, were recipients of that enviable title.</w:t>
      </w:r>
      <w:r w:rsidRPr="00D64D7F">
        <w:rPr>
          <w:rFonts w:ascii="Courier New" w:hAnsi="Courier New" w:cs="Courier New"/>
          <w:sz w:val="24"/>
          <w:szCs w:val="24"/>
          <w:vertAlign w:val="superscript"/>
        </w:rPr>
        <w:t>1</w:t>
      </w:r>
      <w:r w:rsidRPr="00D64D7F">
        <w:rPr>
          <w:rFonts w:ascii="Courier New" w:hAnsi="Courier New" w:cs="Courier New"/>
          <w:sz w:val="24"/>
          <w:szCs w:val="24"/>
        </w:rPr>
        <w:br/>
      </w:r>
      <w:r w:rsidRPr="00D64D7F">
        <w:rPr>
          <w:rFonts w:ascii="Courier New" w:hAnsi="Courier New" w:cs="Courier New"/>
          <w:sz w:val="24"/>
          <w:szCs w:val="24"/>
        </w:rPr>
        <w:tab/>
        <w:t>One is thus forced to conclude, when he reads the dec-</w:t>
      </w:r>
    </w:p>
    <w:p w14:paraId="776FF746"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laration often made by Rev. Lee Massey, rector of Truro</w:t>
      </w:r>
    </w:p>
    <w:p w14:paraId="1D6E1EEF" w14:textId="62BAD15F"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Parish in Fairfax County, proclaiming that Wythe </w:t>
      </w:r>
      <w:r w:rsidR="00732D40" w:rsidRPr="00D64D7F">
        <w:rPr>
          <w:rFonts w:ascii="Courier New" w:hAnsi="Courier New" w:cs="Courier New"/>
          <w:sz w:val="24"/>
          <w:szCs w:val="24"/>
        </w:rPr>
        <w:t>"</w:t>
      </w:r>
      <w:r w:rsidRPr="00D64D7F">
        <w:rPr>
          <w:rFonts w:ascii="Courier New" w:hAnsi="Courier New" w:cs="Courier New"/>
          <w:sz w:val="24"/>
          <w:szCs w:val="24"/>
        </w:rPr>
        <w:t>was the</w:t>
      </w:r>
    </w:p>
    <w:p w14:paraId="24A57CE2" w14:textId="75922E04"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only honest lawyer he ever knew</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that the excellent</w:t>
      </w:r>
    </w:p>
    <w:p w14:paraId="7BB4BD92" w14:textId="77777777" w:rsidR="003F452D" w:rsidRPr="00D64D7F" w:rsidRDefault="003F45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clergyman did not have too broad an acquaintance among the</w:t>
      </w:r>
    </w:p>
    <w:p w14:paraId="5FD97137" w14:textId="77B620A2" w:rsidR="003F452D" w:rsidRPr="00D64D7F" w:rsidRDefault="003F452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colony</w:t>
      </w:r>
      <w:r w:rsidR="00732D40" w:rsidRPr="00D64D7F">
        <w:rPr>
          <w:rFonts w:ascii="Courier New" w:hAnsi="Courier New" w:cs="Courier New"/>
          <w:sz w:val="24"/>
          <w:szCs w:val="24"/>
        </w:rPr>
        <w:t>'</w:t>
      </w:r>
      <w:r w:rsidRPr="00D64D7F">
        <w:rPr>
          <w:rFonts w:ascii="Courier New" w:hAnsi="Courier New" w:cs="Courier New"/>
          <w:sz w:val="24"/>
          <w:szCs w:val="24"/>
        </w:rPr>
        <w:t>s counselors. Though it could not be expected that</w:t>
      </w:r>
    </w:p>
    <w:p w14:paraId="33D92977" w14:textId="04C8696D" w:rsidR="003F452D" w:rsidRDefault="003F452D" w:rsidP="00E72E65">
      <w:pPr>
        <w:tabs>
          <w:tab w:val="left" w:pos="720"/>
        </w:tabs>
        <w:spacing w:after="0" w:line="240" w:lineRule="auto"/>
        <w:rPr>
          <w:rFonts w:ascii="Courier New" w:hAnsi="Courier New" w:cs="Courier New"/>
          <w:sz w:val="24"/>
          <w:szCs w:val="24"/>
        </w:rPr>
      </w:pPr>
    </w:p>
    <w:p w14:paraId="17F5D091" w14:textId="77777777" w:rsidR="00E72E65" w:rsidRDefault="00E72E65" w:rsidP="00E72E65">
      <w:pPr>
        <w:tabs>
          <w:tab w:val="left" w:pos="720"/>
        </w:tabs>
        <w:spacing w:after="0" w:line="240" w:lineRule="auto"/>
        <w:rPr>
          <w:rFonts w:ascii="Courier New" w:hAnsi="Courier New" w:cs="Courier New"/>
          <w:sz w:val="24"/>
          <w:szCs w:val="24"/>
        </w:rPr>
      </w:pPr>
    </w:p>
    <w:p w14:paraId="4C4EFBE7" w14:textId="77777777" w:rsidR="00E72E65" w:rsidRDefault="00E72E65" w:rsidP="00E72E65">
      <w:pPr>
        <w:tabs>
          <w:tab w:val="left" w:pos="720"/>
        </w:tabs>
        <w:spacing w:after="0" w:line="240" w:lineRule="auto"/>
        <w:rPr>
          <w:rFonts w:ascii="Courier New" w:hAnsi="Courier New" w:cs="Courier New"/>
          <w:sz w:val="24"/>
          <w:szCs w:val="24"/>
        </w:rPr>
      </w:pPr>
    </w:p>
    <w:p w14:paraId="0D22B3B9" w14:textId="77777777" w:rsidR="00E72E65" w:rsidRDefault="00E72E65" w:rsidP="00E72E65">
      <w:pPr>
        <w:tabs>
          <w:tab w:val="left" w:pos="720"/>
        </w:tabs>
        <w:spacing w:after="0" w:line="240" w:lineRule="auto"/>
        <w:rPr>
          <w:rFonts w:ascii="Courier New" w:hAnsi="Courier New" w:cs="Courier New"/>
          <w:sz w:val="24"/>
          <w:szCs w:val="24"/>
        </w:rPr>
      </w:pPr>
    </w:p>
    <w:p w14:paraId="07557BC7" w14:textId="77777777" w:rsidR="00E72E65" w:rsidRDefault="00E72E65" w:rsidP="00E72E65">
      <w:pPr>
        <w:tabs>
          <w:tab w:val="left" w:pos="720"/>
        </w:tabs>
        <w:spacing w:after="0" w:line="240" w:lineRule="auto"/>
        <w:rPr>
          <w:rFonts w:ascii="Courier New" w:hAnsi="Courier New" w:cs="Courier New"/>
          <w:sz w:val="24"/>
          <w:szCs w:val="24"/>
        </w:rPr>
      </w:pPr>
    </w:p>
    <w:p w14:paraId="757A4447" w14:textId="77777777" w:rsidR="00E72E65" w:rsidRDefault="00E72E65" w:rsidP="00E72E65">
      <w:pPr>
        <w:tabs>
          <w:tab w:val="left" w:pos="720"/>
        </w:tabs>
        <w:spacing w:after="0" w:line="240" w:lineRule="auto"/>
        <w:rPr>
          <w:rFonts w:ascii="Courier New" w:hAnsi="Courier New" w:cs="Courier New"/>
          <w:sz w:val="24"/>
          <w:szCs w:val="24"/>
        </w:rPr>
      </w:pPr>
    </w:p>
    <w:p w14:paraId="7FE0E55D" w14:textId="1781248F"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52128" behindDoc="0" locked="0" layoutInCell="1" allowOverlap="1" wp14:anchorId="3D684F1C" wp14:editId="506450FF">
                <wp:simplePos x="0" y="0"/>
                <wp:positionH relativeFrom="column">
                  <wp:posOffset>-37465</wp:posOffset>
                </wp:positionH>
                <wp:positionV relativeFrom="paragraph">
                  <wp:posOffset>20955</wp:posOffset>
                </wp:positionV>
                <wp:extent cx="5547360" cy="0"/>
                <wp:effectExtent l="0" t="0" r="15240" b="19050"/>
                <wp:wrapNone/>
                <wp:docPr id="144" name="Straight Connector 14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963A0F4" id="Straight Connector 144" o:spid="_x0000_s1026" style="position:absolute;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65pt" to="433.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" strokecolor="windowText" strokeweight="1pt"/>
            </w:pict>
          </mc:Fallback>
        </mc:AlternateContent>
      </w:r>
    </w:p>
    <w:p w14:paraId="2D1895F2" w14:textId="74D6BBAE" w:rsidR="003F452D" w:rsidRPr="00D64D7F" w:rsidRDefault="003F452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On Nicholas</w:t>
      </w:r>
      <w:r w:rsidR="00732D40" w:rsidRPr="00D64D7F">
        <w:rPr>
          <w:rFonts w:ascii="Courier New" w:hAnsi="Courier New" w:cs="Courier New"/>
          <w:sz w:val="24"/>
          <w:szCs w:val="24"/>
        </w:rPr>
        <w:t>'</w:t>
      </w:r>
      <w:r w:rsidR="0091209C" w:rsidRPr="00D64D7F">
        <w:rPr>
          <w:rFonts w:ascii="Courier New" w:hAnsi="Courier New" w:cs="Courier New"/>
          <w:sz w:val="24"/>
          <w:szCs w:val="24"/>
        </w:rPr>
        <w:t xml:space="preserve"> </w:t>
      </w:r>
      <w:r w:rsidRPr="00D64D7F">
        <w:rPr>
          <w:rFonts w:ascii="Courier New" w:hAnsi="Courier New" w:cs="Courier New"/>
          <w:sz w:val="24"/>
          <w:szCs w:val="24"/>
        </w:rPr>
        <w:t>professional virtue see Randolph, Manuscript</w:t>
      </w:r>
    </w:p>
    <w:p w14:paraId="233D24FB" w14:textId="77777777" w:rsidR="003F452D" w:rsidRPr="00D64D7F" w:rsidRDefault="003F452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History of Virginia, </w:t>
      </w:r>
      <w:r w:rsidRPr="00D64D7F">
        <w:rPr>
          <w:rFonts w:ascii="Courier New" w:hAnsi="Courier New" w:cs="Courier New"/>
          <w:sz w:val="24"/>
          <w:szCs w:val="24"/>
          <w:u w:val="single"/>
        </w:rPr>
        <w:t>Virginia</w:t>
      </w:r>
      <w:r w:rsidRPr="00E72E65">
        <w:rPr>
          <w:rFonts w:ascii="Courier New" w:hAnsi="Courier New" w:cs="Courier New"/>
          <w:sz w:val="24"/>
          <w:szCs w:val="24"/>
        </w:rPr>
        <w:t xml:space="preserve"> </w:t>
      </w:r>
      <w:r w:rsidRPr="00D64D7F">
        <w:rPr>
          <w:rFonts w:ascii="Courier New" w:hAnsi="Courier New" w:cs="Courier New"/>
          <w:sz w:val="24"/>
          <w:szCs w:val="24"/>
          <w:u w:val="single"/>
        </w:rPr>
        <w:t>Historical</w:t>
      </w:r>
      <w:r w:rsidRPr="00E72E65">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XLIII,</w:t>
      </w:r>
    </w:p>
    <w:p w14:paraId="7BC07045" w14:textId="77777777" w:rsidR="003F452D" w:rsidRPr="00D64D7F" w:rsidRDefault="003F452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125. Norfolk was another spot which had its representa-</w:t>
      </w:r>
    </w:p>
    <w:p w14:paraId="20A00506" w14:textId="5D9A128A" w:rsidR="003F452D" w:rsidRPr="00D64D7F" w:rsidRDefault="003F452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tives of </w:t>
      </w:r>
      <w:r w:rsidR="00A513ED" w:rsidRPr="00D64D7F">
        <w:rPr>
          <w:rFonts w:ascii="Courier New" w:hAnsi="Courier New" w:cs="Courier New"/>
          <w:sz w:val="24"/>
          <w:szCs w:val="24"/>
        </w:rPr>
        <w:t xml:space="preserve">uprightness. </w:t>
      </w:r>
      <w:r w:rsidR="00732D40" w:rsidRPr="00D64D7F">
        <w:rPr>
          <w:rFonts w:ascii="Courier New" w:hAnsi="Courier New" w:cs="Courier New"/>
          <w:sz w:val="24"/>
          <w:szCs w:val="24"/>
        </w:rPr>
        <w:t>"</w:t>
      </w:r>
      <w:r w:rsidR="00A513ED" w:rsidRPr="00D64D7F">
        <w:rPr>
          <w:rFonts w:ascii="Courier New" w:hAnsi="Courier New" w:cs="Courier New"/>
          <w:sz w:val="24"/>
          <w:szCs w:val="24"/>
        </w:rPr>
        <w:t>Like [James] Nimo, he [John</w:t>
      </w:r>
    </w:p>
    <w:p w14:paraId="35ED77B2" w14:textId="77777777" w:rsidR="00A513ED" w:rsidRPr="00D64D7F" w:rsidRDefault="00A513E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Nivison] was called the honest lawyer; and it was one of</w:t>
      </w:r>
    </w:p>
    <w:p w14:paraId="7215AA33" w14:textId="77777777" w:rsidR="00A513ED" w:rsidRPr="00D64D7F" w:rsidRDefault="00A513E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sly jests of our fathers that there should be two law-</w:t>
      </w:r>
    </w:p>
    <w:p w14:paraId="442F4BC1" w14:textId="77777777" w:rsidR="00A513ED" w:rsidRPr="00D64D7F" w:rsidRDefault="00A513E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yers at the same bar and in the same generation, whose</w:t>
      </w:r>
    </w:p>
    <w:p w14:paraId="657A143C" w14:textId="77777777" w:rsidR="00A513ED" w:rsidRPr="00D64D7F" w:rsidRDefault="00A513E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claims to the title should be generally conceded by the</w:t>
      </w:r>
    </w:p>
    <w:p w14:paraId="17673BEF" w14:textId="7E66B5C8" w:rsidR="00A513ED" w:rsidRPr="00D64D7F" w:rsidRDefault="00A513ED"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people</w:t>
      </w:r>
      <w:r w:rsidR="00732D40" w:rsidRPr="00D64D7F">
        <w:rPr>
          <w:rFonts w:ascii="Courier New" w:hAnsi="Courier New" w:cs="Courier New"/>
          <w:sz w:val="24"/>
          <w:szCs w:val="24"/>
        </w:rPr>
        <w:t>"</w:t>
      </w:r>
      <w:r w:rsidRPr="00D64D7F">
        <w:rPr>
          <w:rFonts w:ascii="Courier New" w:hAnsi="Courier New" w:cs="Courier New"/>
          <w:sz w:val="24"/>
          <w:szCs w:val="24"/>
        </w:rPr>
        <w:t xml:space="preserve">: Grigsby, </w:t>
      </w:r>
      <w:r w:rsidRPr="00D64D7F">
        <w:rPr>
          <w:rFonts w:ascii="Courier New" w:hAnsi="Courier New" w:cs="Courier New"/>
          <w:sz w:val="24"/>
          <w:szCs w:val="24"/>
          <w:u w:val="single"/>
        </w:rPr>
        <w:t>Littleton</w:t>
      </w:r>
      <w:r w:rsidRPr="00E72E65">
        <w:rPr>
          <w:rFonts w:ascii="Courier New" w:hAnsi="Courier New" w:cs="Courier New"/>
          <w:sz w:val="24"/>
          <w:szCs w:val="24"/>
        </w:rPr>
        <w:t xml:space="preserve"> </w:t>
      </w:r>
      <w:r w:rsidRPr="00D64D7F">
        <w:rPr>
          <w:rFonts w:ascii="Courier New" w:hAnsi="Courier New" w:cs="Courier New"/>
          <w:sz w:val="24"/>
          <w:szCs w:val="24"/>
          <w:u w:val="single"/>
        </w:rPr>
        <w:t>Waller</w:t>
      </w:r>
      <w:r w:rsidRPr="00E72E65">
        <w:rPr>
          <w:rFonts w:ascii="Courier New" w:hAnsi="Courier New" w:cs="Courier New"/>
          <w:sz w:val="24"/>
          <w:szCs w:val="24"/>
        </w:rPr>
        <w:t xml:space="preserve"> </w:t>
      </w:r>
      <w:r w:rsidRPr="00D64D7F">
        <w:rPr>
          <w:rFonts w:ascii="Courier New" w:hAnsi="Courier New" w:cs="Courier New"/>
          <w:sz w:val="24"/>
          <w:szCs w:val="24"/>
          <w:u w:val="single"/>
        </w:rPr>
        <w:t>Tazewell</w:t>
      </w:r>
      <w:r w:rsidRPr="00D64D7F">
        <w:rPr>
          <w:rFonts w:ascii="Courier New" w:hAnsi="Courier New" w:cs="Courier New"/>
          <w:sz w:val="24"/>
          <w:szCs w:val="24"/>
        </w:rPr>
        <w:t xml:space="preserve">, 32. </w:t>
      </w:r>
    </w:p>
    <w:p w14:paraId="6CEB0A47" w14:textId="77777777" w:rsidR="0091209C" w:rsidRPr="00D64D7F" w:rsidRDefault="0091209C" w:rsidP="00E72E65">
      <w:pPr>
        <w:tabs>
          <w:tab w:val="left" w:pos="720"/>
        </w:tabs>
        <w:spacing w:after="0" w:line="240" w:lineRule="auto"/>
        <w:rPr>
          <w:rFonts w:ascii="Courier New" w:hAnsi="Courier New" w:cs="Courier New"/>
          <w:sz w:val="24"/>
          <w:szCs w:val="24"/>
        </w:rPr>
      </w:pPr>
    </w:p>
    <w:p w14:paraId="6E72F625" w14:textId="77777777" w:rsidR="003F452D" w:rsidRPr="00D64D7F" w:rsidRDefault="00A513E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J. T. Stoddert, a grandson</w:t>
      </w:r>
      <w:r w:rsidR="0017323E" w:rsidRPr="00D64D7F">
        <w:rPr>
          <w:rFonts w:ascii="Courier New" w:hAnsi="Courier New" w:cs="Courier New"/>
          <w:sz w:val="24"/>
          <w:szCs w:val="24"/>
        </w:rPr>
        <w:t xml:space="preserve"> of Massey, made this report in</w:t>
      </w:r>
    </w:p>
    <w:p w14:paraId="4B59DDBB" w14:textId="77777777"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letter of unknown date to Bishop Meade: reprinted in</w:t>
      </w:r>
    </w:p>
    <w:p w14:paraId="519C252D" w14:textId="77777777"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Meade, </w:t>
      </w:r>
      <w:r w:rsidRPr="00D64D7F">
        <w:rPr>
          <w:rFonts w:ascii="Courier New" w:hAnsi="Courier New" w:cs="Courier New"/>
          <w:sz w:val="24"/>
          <w:szCs w:val="24"/>
          <w:u w:val="single"/>
        </w:rPr>
        <w:t>op</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II, 238. Massey had retired early from</w:t>
      </w:r>
    </w:p>
    <w:p w14:paraId="6E4B0BCF" w14:textId="10D21829"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practise of law </w:t>
      </w:r>
      <w:r w:rsidR="00732D40" w:rsidRPr="00D64D7F">
        <w:rPr>
          <w:rFonts w:ascii="Courier New" w:hAnsi="Courier New" w:cs="Courier New"/>
          <w:sz w:val="24"/>
          <w:szCs w:val="24"/>
        </w:rPr>
        <w:t>"</w:t>
      </w:r>
      <w:r w:rsidRPr="00D64D7F">
        <w:rPr>
          <w:rFonts w:ascii="Courier New" w:hAnsi="Courier New" w:cs="Courier New"/>
          <w:sz w:val="24"/>
          <w:szCs w:val="24"/>
        </w:rPr>
        <w:t xml:space="preserve">because his </w:t>
      </w:r>
      <w:r w:rsidR="00732D40" w:rsidRPr="00D64D7F">
        <w:rPr>
          <w:rFonts w:ascii="Courier New" w:hAnsi="Courier New" w:cs="Courier New"/>
          <w:sz w:val="24"/>
          <w:szCs w:val="24"/>
        </w:rPr>
        <w:t>'</w:t>
      </w:r>
      <w:r w:rsidRPr="00D64D7F">
        <w:rPr>
          <w:rFonts w:ascii="Courier New" w:hAnsi="Courier New" w:cs="Courier New"/>
          <w:sz w:val="24"/>
          <w:szCs w:val="24"/>
        </w:rPr>
        <w:t>conscience would not</w:t>
      </w:r>
    </w:p>
    <w:p w14:paraId="5010E395" w14:textId="3406C157"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suffer him to make the worse appear the better reason</w:t>
      </w:r>
      <w:r w:rsidR="00732D40" w:rsidRPr="00D64D7F">
        <w:rPr>
          <w:rFonts w:ascii="Courier New" w:hAnsi="Courier New" w:cs="Courier New"/>
          <w:sz w:val="24"/>
          <w:szCs w:val="24"/>
        </w:rPr>
        <w:t>'</w:t>
      </w:r>
      <w:r w:rsidRPr="00D64D7F">
        <w:rPr>
          <w:rFonts w:ascii="Courier New" w:hAnsi="Courier New" w:cs="Courier New"/>
          <w:sz w:val="24"/>
          <w:szCs w:val="24"/>
        </w:rPr>
        <w:t>,</w:t>
      </w:r>
    </w:p>
    <w:p w14:paraId="32F7ADD0" w14:textId="77777777"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to uphold wrong against right. He tried to follow in</w:t>
      </w:r>
    </w:p>
    <w:p w14:paraId="62D3C081" w14:textId="4F3111DA"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lead of </w:t>
      </w:r>
      <w:r w:rsidR="005E46AF">
        <w:rPr>
          <w:rFonts w:ascii="Courier New" w:hAnsi="Courier New" w:cs="Courier New"/>
          <w:sz w:val="24"/>
          <w:szCs w:val="24"/>
        </w:rPr>
        <w:t>...</w:t>
      </w:r>
      <w:r w:rsidRPr="00D64D7F">
        <w:rPr>
          <w:rFonts w:ascii="Courier New" w:hAnsi="Courier New" w:cs="Courier New"/>
          <w:sz w:val="24"/>
          <w:szCs w:val="24"/>
        </w:rPr>
        <w:t xml:space="preserve"> Wythe, to examine cases placed in his care</w:t>
      </w:r>
    </w:p>
    <w:p w14:paraId="708CFAB0" w14:textId="77777777" w:rsidR="0017323E"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to accept the good and reject the bad. It proved a</w:t>
      </w:r>
    </w:p>
    <w:p w14:paraId="49050ADC" w14:textId="525D5575" w:rsidR="00726336" w:rsidRPr="00D64D7F" w:rsidRDefault="0017323E"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failure</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79B99072" w14:textId="77777777" w:rsidR="007F2C46" w:rsidRPr="00D64D7F" w:rsidRDefault="007F2C46" w:rsidP="00EB38D3">
      <w:pPr>
        <w:tabs>
          <w:tab w:val="left" w:pos="720"/>
        </w:tabs>
        <w:spacing w:after="0" w:line="360" w:lineRule="auto"/>
        <w:rPr>
          <w:rFonts w:ascii="Courier New" w:hAnsi="Courier New" w:cs="Courier New"/>
          <w:sz w:val="24"/>
          <w:szCs w:val="24"/>
        </w:rPr>
      </w:pPr>
    </w:p>
    <w:p w14:paraId="5EE7689D" w14:textId="77777777" w:rsidR="007F2C46"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compliment would have escaped slight revision, had Massey</w:t>
      </w:r>
    </w:p>
    <w:p w14:paraId="6EA52AF8" w14:textId="1DD1604F"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made complete and searching survey of Virginia</w:t>
      </w:r>
      <w:r w:rsidR="00732D40" w:rsidRPr="00D64D7F">
        <w:rPr>
          <w:rFonts w:ascii="Courier New" w:hAnsi="Courier New" w:cs="Courier New"/>
          <w:sz w:val="24"/>
          <w:szCs w:val="24"/>
        </w:rPr>
        <w:t>'</w:t>
      </w:r>
      <w:r w:rsidRPr="00D64D7F">
        <w:rPr>
          <w:rFonts w:ascii="Courier New" w:hAnsi="Courier New" w:cs="Courier New"/>
          <w:sz w:val="24"/>
          <w:szCs w:val="24"/>
        </w:rPr>
        <w:t>s legal pro-</w:t>
      </w:r>
    </w:p>
    <w:p w14:paraId="516E676D"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fession, it is quite possible that he would have found no one</w:t>
      </w:r>
    </w:p>
    <w:p w14:paraId="138299D7" w14:textId="0D13BD6E"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more justly deserving commendation than Wythe, who was </w:t>
      </w:r>
      <w:r w:rsidR="00732D40" w:rsidRPr="00D64D7F">
        <w:rPr>
          <w:rFonts w:ascii="Courier New" w:hAnsi="Courier New" w:cs="Courier New"/>
          <w:sz w:val="24"/>
          <w:szCs w:val="24"/>
        </w:rPr>
        <w:t>"</w:t>
      </w:r>
      <w:r w:rsidRPr="00D64D7F">
        <w:rPr>
          <w:rFonts w:ascii="Courier New" w:hAnsi="Courier New" w:cs="Courier New"/>
          <w:sz w:val="24"/>
          <w:szCs w:val="24"/>
        </w:rPr>
        <w:t>as</w:t>
      </w:r>
    </w:p>
    <w:p w14:paraId="14548D66"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distinguished by correctness and purity of conduct in his pro-</w:t>
      </w:r>
    </w:p>
    <w:p w14:paraId="0AC12FB1"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fession, as he was by his industry &amp; fidelity to those who</w:t>
      </w:r>
    </w:p>
    <w:p w14:paraId="304F3E2B" w14:textId="19BAFC93"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employed him</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For Wythe became conspicuous among his col-</w:t>
      </w:r>
    </w:p>
    <w:p w14:paraId="6B10B92E"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leagues for his modest sincerity in avoiding the prosecution</w:t>
      </w:r>
    </w:p>
    <w:p w14:paraId="7B9D1770"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 defense of tainted cases. His contemporaries boasted that</w:t>
      </w:r>
    </w:p>
    <w:p w14:paraId="54991C19"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never took part in a single suit without assuring himself</w:t>
      </w:r>
    </w:p>
    <w:p w14:paraId="10D7C107"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he would be representing the side which had a monopoly</w:t>
      </w:r>
    </w:p>
    <w:p w14:paraId="4014EA22"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the right; that he would customarily permit himself to</w:t>
      </w:r>
    </w:p>
    <w:p w14:paraId="7D66E3DA"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retained only after questioning his applicant closely;</w:t>
      </w:r>
    </w:p>
    <w:p w14:paraId="6F4029AA"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if he had occasion at any time to doubt the veracity</w:t>
      </w:r>
    </w:p>
    <w:p w14:paraId="0B8B482F"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his clients or witnesses, he insisted arbitrarily for his</w:t>
      </w:r>
    </w:p>
    <w:p w14:paraId="795CFC6D"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own protection on their swearing to an affidavit testifying</w:t>
      </w:r>
    </w:p>
    <w:p w14:paraId="7F4CDB21"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truth of what he had been told; that, if he found he</w:t>
      </w:r>
    </w:p>
    <w:p w14:paraId="427F72CE" w14:textId="77777777" w:rsidR="0017323E" w:rsidRPr="00D64D7F" w:rsidRDefault="0017323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been unwittingly deceived des</w:t>
      </w:r>
      <w:r w:rsidR="007C09FA" w:rsidRPr="00D64D7F">
        <w:rPr>
          <w:rFonts w:ascii="Courier New" w:hAnsi="Courier New" w:cs="Courier New"/>
          <w:sz w:val="24"/>
          <w:szCs w:val="24"/>
        </w:rPr>
        <w:t>pite such unusual precautions</w:t>
      </w:r>
    </w:p>
    <w:p w14:paraId="2E641F61"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into a connection with an ambiguous or questionable cause, he</w:t>
      </w:r>
    </w:p>
    <w:p w14:paraId="52149E36" w14:textId="77777777"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returned in full all fees which had been advanced to him and</w:t>
      </w:r>
    </w:p>
    <w:p w14:paraId="7C064C83" w14:textId="77777777" w:rsidR="00EF3839" w:rsidRDefault="00EF3839" w:rsidP="00E72E65">
      <w:pPr>
        <w:tabs>
          <w:tab w:val="left" w:pos="720"/>
        </w:tabs>
        <w:spacing w:after="0" w:line="240" w:lineRule="auto"/>
        <w:rPr>
          <w:rFonts w:ascii="Courier New" w:hAnsi="Courier New" w:cs="Courier New"/>
          <w:sz w:val="24"/>
          <w:szCs w:val="24"/>
        </w:rPr>
      </w:pPr>
    </w:p>
    <w:p w14:paraId="55968B85" w14:textId="77777777" w:rsidR="00E72E65" w:rsidRDefault="00E72E65" w:rsidP="00E72E65">
      <w:pPr>
        <w:tabs>
          <w:tab w:val="left" w:pos="720"/>
        </w:tabs>
        <w:spacing w:after="0" w:line="240" w:lineRule="auto"/>
        <w:rPr>
          <w:rFonts w:ascii="Courier New" w:hAnsi="Courier New" w:cs="Courier New"/>
          <w:sz w:val="24"/>
          <w:szCs w:val="24"/>
        </w:rPr>
      </w:pPr>
    </w:p>
    <w:p w14:paraId="0B735BB0" w14:textId="77777777" w:rsidR="00E72E65" w:rsidRDefault="00E72E65" w:rsidP="00E72E65">
      <w:pPr>
        <w:tabs>
          <w:tab w:val="left" w:pos="720"/>
        </w:tabs>
        <w:spacing w:after="0" w:line="240" w:lineRule="auto"/>
        <w:rPr>
          <w:rFonts w:ascii="Courier New" w:hAnsi="Courier New" w:cs="Courier New"/>
          <w:sz w:val="24"/>
          <w:szCs w:val="24"/>
        </w:rPr>
      </w:pPr>
    </w:p>
    <w:p w14:paraId="639137C4" w14:textId="77777777" w:rsidR="00E72E65" w:rsidRDefault="00E72E65" w:rsidP="00E72E65">
      <w:pPr>
        <w:tabs>
          <w:tab w:val="left" w:pos="720"/>
        </w:tabs>
        <w:spacing w:after="0" w:line="240" w:lineRule="auto"/>
        <w:rPr>
          <w:rFonts w:ascii="Courier New" w:hAnsi="Courier New" w:cs="Courier New"/>
          <w:sz w:val="24"/>
          <w:szCs w:val="24"/>
        </w:rPr>
      </w:pPr>
    </w:p>
    <w:p w14:paraId="55154952" w14:textId="77777777" w:rsidR="00E72E65" w:rsidRDefault="00E72E65" w:rsidP="00E72E65">
      <w:pPr>
        <w:tabs>
          <w:tab w:val="left" w:pos="720"/>
        </w:tabs>
        <w:spacing w:after="0" w:line="240" w:lineRule="auto"/>
        <w:rPr>
          <w:rFonts w:ascii="Courier New" w:hAnsi="Courier New" w:cs="Courier New"/>
          <w:sz w:val="24"/>
          <w:szCs w:val="24"/>
        </w:rPr>
      </w:pPr>
    </w:p>
    <w:p w14:paraId="2CAAB6F1" w14:textId="77777777" w:rsidR="00E72E65" w:rsidRDefault="00E72E65" w:rsidP="00E72E65">
      <w:pPr>
        <w:tabs>
          <w:tab w:val="left" w:pos="720"/>
        </w:tabs>
        <w:spacing w:after="0" w:line="240" w:lineRule="auto"/>
        <w:rPr>
          <w:rFonts w:ascii="Courier New" w:hAnsi="Courier New" w:cs="Courier New"/>
          <w:sz w:val="24"/>
          <w:szCs w:val="24"/>
        </w:rPr>
      </w:pPr>
    </w:p>
    <w:p w14:paraId="2C390176" w14:textId="7E422E36" w:rsidR="00E72E65" w:rsidRDefault="00E72E65" w:rsidP="00E72E65">
      <w:pPr>
        <w:tabs>
          <w:tab w:val="left" w:pos="720"/>
        </w:tabs>
        <w:spacing w:after="0" w:line="240" w:lineRule="auto"/>
        <w:rPr>
          <w:rFonts w:ascii="Courier New" w:hAnsi="Courier New" w:cs="Courier New"/>
          <w:sz w:val="24"/>
          <w:szCs w:val="24"/>
        </w:rPr>
      </w:pPr>
    </w:p>
    <w:p w14:paraId="21F9D167" w14:textId="77777777" w:rsidR="00E72E65" w:rsidRDefault="00E72E65" w:rsidP="00E72E65">
      <w:pPr>
        <w:tabs>
          <w:tab w:val="left" w:pos="720"/>
        </w:tabs>
        <w:spacing w:after="0" w:line="240" w:lineRule="auto"/>
        <w:rPr>
          <w:rFonts w:ascii="Courier New" w:hAnsi="Courier New" w:cs="Courier New"/>
          <w:sz w:val="24"/>
          <w:szCs w:val="24"/>
        </w:rPr>
      </w:pPr>
    </w:p>
    <w:p w14:paraId="07E3257A" w14:textId="77777777" w:rsidR="00E72E65" w:rsidRDefault="00E72E65" w:rsidP="00E72E65">
      <w:pPr>
        <w:tabs>
          <w:tab w:val="left" w:pos="720"/>
        </w:tabs>
        <w:spacing w:after="0" w:line="240" w:lineRule="auto"/>
        <w:rPr>
          <w:rFonts w:ascii="Courier New" w:hAnsi="Courier New" w:cs="Courier New"/>
          <w:sz w:val="24"/>
          <w:szCs w:val="24"/>
        </w:rPr>
      </w:pPr>
    </w:p>
    <w:p w14:paraId="3021709E" w14:textId="77777777" w:rsidR="00E72E65" w:rsidRDefault="00E72E65" w:rsidP="00E72E65">
      <w:pPr>
        <w:tabs>
          <w:tab w:val="left" w:pos="720"/>
        </w:tabs>
        <w:spacing w:after="0" w:line="240" w:lineRule="auto"/>
        <w:rPr>
          <w:rFonts w:ascii="Courier New" w:hAnsi="Courier New" w:cs="Courier New"/>
          <w:sz w:val="24"/>
          <w:szCs w:val="24"/>
        </w:rPr>
      </w:pPr>
    </w:p>
    <w:p w14:paraId="0DEA3930" w14:textId="77777777" w:rsidR="00E72E65" w:rsidRDefault="00E72E65" w:rsidP="00E72E65">
      <w:pPr>
        <w:tabs>
          <w:tab w:val="left" w:pos="720"/>
        </w:tabs>
        <w:spacing w:after="0" w:line="240" w:lineRule="auto"/>
        <w:rPr>
          <w:rFonts w:ascii="Courier New" w:hAnsi="Courier New" w:cs="Courier New"/>
          <w:sz w:val="24"/>
          <w:szCs w:val="24"/>
        </w:rPr>
      </w:pPr>
    </w:p>
    <w:p w14:paraId="6DA0AD78" w14:textId="77777777" w:rsidR="00E72E65" w:rsidRDefault="00E72E65" w:rsidP="00E72E65">
      <w:pPr>
        <w:tabs>
          <w:tab w:val="left" w:pos="720"/>
        </w:tabs>
        <w:spacing w:after="0" w:line="240" w:lineRule="auto"/>
        <w:rPr>
          <w:rFonts w:ascii="Courier New" w:hAnsi="Courier New" w:cs="Courier New"/>
          <w:sz w:val="24"/>
          <w:szCs w:val="24"/>
        </w:rPr>
      </w:pPr>
    </w:p>
    <w:p w14:paraId="482BB5ED" w14:textId="77777777" w:rsidR="00E72E65" w:rsidRDefault="00E72E65" w:rsidP="00E72E65">
      <w:pPr>
        <w:tabs>
          <w:tab w:val="left" w:pos="720"/>
        </w:tabs>
        <w:spacing w:after="0" w:line="240" w:lineRule="auto"/>
        <w:rPr>
          <w:rFonts w:ascii="Courier New" w:hAnsi="Courier New" w:cs="Courier New"/>
          <w:sz w:val="24"/>
          <w:szCs w:val="24"/>
        </w:rPr>
      </w:pPr>
    </w:p>
    <w:p w14:paraId="4FEF1D23" w14:textId="77777777" w:rsidR="00E72E65" w:rsidRDefault="00E72E65" w:rsidP="00E72E65">
      <w:pPr>
        <w:tabs>
          <w:tab w:val="left" w:pos="720"/>
        </w:tabs>
        <w:spacing w:after="0" w:line="240" w:lineRule="auto"/>
        <w:rPr>
          <w:rFonts w:ascii="Courier New" w:hAnsi="Courier New" w:cs="Courier New"/>
          <w:sz w:val="24"/>
          <w:szCs w:val="24"/>
        </w:rPr>
      </w:pPr>
    </w:p>
    <w:p w14:paraId="26ACD16C" w14:textId="4BF3C474"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54176" behindDoc="0" locked="0" layoutInCell="1" allowOverlap="1" wp14:anchorId="25FD9371" wp14:editId="61C47346">
                <wp:simplePos x="0" y="0"/>
                <wp:positionH relativeFrom="column">
                  <wp:posOffset>-37465</wp:posOffset>
                </wp:positionH>
                <wp:positionV relativeFrom="paragraph">
                  <wp:posOffset>29210</wp:posOffset>
                </wp:positionV>
                <wp:extent cx="5547360" cy="0"/>
                <wp:effectExtent l="0" t="0" r="15240" b="19050"/>
                <wp:wrapNone/>
                <wp:docPr id="145" name="Straight Connector 14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A8CB4CE" id="Straight Connector 145" o:spid="_x0000_s1026" style="position:absolute;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2.3pt" to="433.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" strokecolor="windowText" strokeweight="1pt"/>
            </w:pict>
          </mc:Fallback>
        </mc:AlternateContent>
      </w:r>
    </w:p>
    <w:p w14:paraId="18B2480F" w14:textId="61F09B29"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Jefferson,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w:t>
      </w:r>
    </w:p>
    <w:p w14:paraId="0A8334B4" w14:textId="02D1915E" w:rsidR="007C09FA" w:rsidRPr="00D64D7F" w:rsidRDefault="007C09FA"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Jefferson Papers, Library of Congress. </w:t>
      </w:r>
      <w:r w:rsidR="00732D40" w:rsidRPr="00D64D7F">
        <w:rPr>
          <w:rFonts w:ascii="Courier New" w:hAnsi="Courier New" w:cs="Courier New"/>
          <w:sz w:val="24"/>
          <w:szCs w:val="24"/>
        </w:rPr>
        <w:t>"</w:t>
      </w:r>
      <w:r w:rsidRPr="00D64D7F">
        <w:rPr>
          <w:rFonts w:ascii="Courier New" w:hAnsi="Courier New" w:cs="Courier New"/>
          <w:sz w:val="24"/>
          <w:szCs w:val="24"/>
        </w:rPr>
        <w:t>The temptations</w:t>
      </w:r>
    </w:p>
    <w:p w14:paraId="66899B48" w14:textId="781F7CF6" w:rsidR="007C09FA" w:rsidRPr="00D64D7F" w:rsidRDefault="007C09FA"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law never raised a doubt on his purity</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w:t>
      </w:r>
    </w:p>
    <w:p w14:paraId="4816F458" w14:textId="77777777" w:rsidR="007C09FA" w:rsidRPr="00D64D7F" w:rsidRDefault="007C09FA"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Randolph, Manuscript History of Virginia, </w:t>
      </w:r>
      <w:r w:rsidRPr="00D64D7F">
        <w:rPr>
          <w:rFonts w:ascii="Courier New" w:hAnsi="Courier New" w:cs="Courier New"/>
          <w:sz w:val="24"/>
          <w:szCs w:val="24"/>
          <w:u w:val="single"/>
        </w:rPr>
        <w:t>Virginia</w:t>
      </w:r>
    </w:p>
    <w:p w14:paraId="33A8AFFB" w14:textId="77777777" w:rsidR="007C09FA" w:rsidRPr="00D64D7F" w:rsidRDefault="007C09FA"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XLIII, 131.</w:t>
      </w:r>
    </w:p>
    <w:p w14:paraId="48873C2A" w14:textId="77777777" w:rsidR="00E72E65" w:rsidRDefault="00E72E65" w:rsidP="00EB38D3">
      <w:pPr>
        <w:tabs>
          <w:tab w:val="left" w:pos="720"/>
        </w:tabs>
        <w:spacing w:after="0" w:line="360" w:lineRule="auto"/>
        <w:rPr>
          <w:rFonts w:ascii="Courier New" w:hAnsi="Courier New" w:cs="Courier New"/>
          <w:sz w:val="24"/>
          <w:szCs w:val="24"/>
        </w:rPr>
      </w:pPr>
    </w:p>
    <w:p w14:paraId="1FE79715"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abandoned it immediately.</w:t>
      </w:r>
      <w:r w:rsidRPr="00D64D7F">
        <w:rPr>
          <w:rFonts w:ascii="Courier New" w:hAnsi="Courier New" w:cs="Courier New"/>
          <w:sz w:val="24"/>
          <w:szCs w:val="24"/>
          <w:vertAlign w:val="superscript"/>
        </w:rPr>
        <w:t>1</w:t>
      </w:r>
    </w:p>
    <w:p w14:paraId="129BC20B"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When Parson Mason L. Weems, author of a biography of</w:t>
      </w:r>
    </w:p>
    <w:p w14:paraId="7C6FE96C"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Washington which is famous only because he created in</w:t>
      </w:r>
    </w:p>
    <w:p w14:paraId="6C5AD4BC"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imagination the well known episode of the hachet and the</w:t>
      </w:r>
    </w:p>
    <w:p w14:paraId="73A01DEA" w14:textId="345F4D4B"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cherry tree, heard of Wythe</w:t>
      </w:r>
      <w:r w:rsidR="00732D40" w:rsidRPr="00D64D7F">
        <w:rPr>
          <w:rFonts w:ascii="Courier New" w:hAnsi="Courier New" w:cs="Courier New"/>
          <w:sz w:val="24"/>
          <w:szCs w:val="24"/>
        </w:rPr>
        <w:t>'</w:t>
      </w:r>
      <w:r w:rsidRPr="00D64D7F">
        <w:rPr>
          <w:rFonts w:ascii="Courier New" w:hAnsi="Courier New" w:cs="Courier New"/>
          <w:sz w:val="24"/>
          <w:szCs w:val="24"/>
        </w:rPr>
        <w:t>s death, he seized the opportunity</w:t>
      </w:r>
    </w:p>
    <w:p w14:paraId="60A89051"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rush into print with a characteristically effusive anecdote</w:t>
      </w:r>
    </w:p>
    <w:p w14:paraId="3DB56C6F" w14:textId="77777777" w:rsidR="007C09FA" w:rsidRPr="00D64D7F" w:rsidRDefault="007C09F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illustrative of the last of these rules by which Wythe safe-</w:t>
      </w:r>
    </w:p>
    <w:p w14:paraId="740DC593" w14:textId="77777777" w:rsidR="007C09FA"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guarded his splendidly delicate sense of professional integrity:</w:t>
      </w:r>
    </w:p>
    <w:p w14:paraId="6BA17442" w14:textId="77777777" w:rsidR="00E72E65" w:rsidRPr="00D64D7F" w:rsidRDefault="00E72E65" w:rsidP="00E72E65">
      <w:pPr>
        <w:tabs>
          <w:tab w:val="left" w:pos="720"/>
        </w:tabs>
        <w:spacing w:after="0" w:line="240" w:lineRule="auto"/>
        <w:rPr>
          <w:rFonts w:ascii="Courier New" w:hAnsi="Courier New" w:cs="Courier New"/>
          <w:sz w:val="24"/>
          <w:szCs w:val="24"/>
        </w:rPr>
      </w:pPr>
    </w:p>
    <w:p w14:paraId="4F617DC8" w14:textId="765257C8"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 xml:space="preserve">In support of this little moral eulogy of </w:t>
      </w:r>
      <w:r w:rsidR="005E46AF">
        <w:rPr>
          <w:rFonts w:ascii="Courier New" w:hAnsi="Courier New" w:cs="Courier New"/>
          <w:sz w:val="24"/>
          <w:szCs w:val="24"/>
        </w:rPr>
        <w:t>...</w:t>
      </w:r>
    </w:p>
    <w:p w14:paraId="6A23325A" w14:textId="1CE82711"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Wythe </w:t>
      </w:r>
      <w:r w:rsidR="0052168C">
        <w:rPr>
          <w:rFonts w:ascii="Courier New" w:hAnsi="Courier New" w:cs="Courier New"/>
          <w:sz w:val="24"/>
          <w:szCs w:val="24"/>
        </w:rPr>
        <w:t>—</w:t>
      </w:r>
      <w:r w:rsidRPr="00D64D7F">
        <w:rPr>
          <w:rFonts w:ascii="Courier New" w:hAnsi="Courier New" w:cs="Courier New"/>
          <w:sz w:val="24"/>
          <w:szCs w:val="24"/>
        </w:rPr>
        <w:t xml:space="preserve"> in proof, I mean, that he possessed that </w:t>
      </w:r>
      <w:r w:rsidRPr="00D64D7F">
        <w:rPr>
          <w:rFonts w:ascii="Courier New" w:hAnsi="Courier New" w:cs="Courier New"/>
          <w:sz w:val="24"/>
          <w:szCs w:val="24"/>
          <w:u w:val="single"/>
        </w:rPr>
        <w:t>fer</w:t>
      </w:r>
      <w:r w:rsidRPr="00D64D7F">
        <w:rPr>
          <w:rFonts w:ascii="Courier New" w:hAnsi="Courier New" w:cs="Courier New"/>
          <w:sz w:val="24"/>
          <w:szCs w:val="24"/>
        </w:rPr>
        <w:t>-</w:t>
      </w:r>
    </w:p>
    <w:p w14:paraId="634F9896" w14:textId="77777777"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vent</w:t>
      </w:r>
      <w:r w:rsidRPr="00D64D7F">
        <w:rPr>
          <w:rFonts w:ascii="Courier New" w:hAnsi="Courier New" w:cs="Courier New"/>
          <w:sz w:val="24"/>
          <w:szCs w:val="24"/>
        </w:rPr>
        <w:t xml:space="preserve"> </w:t>
      </w:r>
      <w:r w:rsidRPr="00D64D7F">
        <w:rPr>
          <w:rFonts w:ascii="Courier New" w:hAnsi="Courier New" w:cs="Courier New"/>
          <w:sz w:val="24"/>
          <w:szCs w:val="24"/>
          <w:u w:val="single"/>
        </w:rPr>
        <w:t>love</w:t>
      </w:r>
      <w:r w:rsidRPr="00D64D7F">
        <w:rPr>
          <w:rFonts w:ascii="Courier New" w:hAnsi="Courier New" w:cs="Courier New"/>
          <w:sz w:val="24"/>
          <w:szCs w:val="24"/>
        </w:rPr>
        <w:t>, which gave him so tender an interest in the</w:t>
      </w:r>
    </w:p>
    <w:p w14:paraId="7F9D8FED" w14:textId="77777777"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comfort of another, that no money could ever tempt him</w:t>
      </w:r>
    </w:p>
    <w:p w14:paraId="5AA76458" w14:textId="77777777"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invade it; take the following anecdote of him, and</w:t>
      </w:r>
    </w:p>
    <w:p w14:paraId="62C15783" w14:textId="77777777" w:rsidR="007C09FA" w:rsidRPr="00D64D7F" w:rsidRDefault="007C09FA"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most exactly (in substance at least) as I received</w:t>
      </w:r>
      <w:r w:rsidR="00B82D38" w:rsidRPr="00D64D7F">
        <w:rPr>
          <w:rFonts w:ascii="Courier New" w:hAnsi="Courier New" w:cs="Courier New"/>
          <w:sz w:val="24"/>
          <w:szCs w:val="24"/>
        </w:rPr>
        <w:t xml:space="preserve"> it</w:t>
      </w:r>
    </w:p>
    <w:p w14:paraId="2E472ABC"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from the Rev. Mr. Lee Massey, a first-rate Virginia</w:t>
      </w:r>
    </w:p>
    <w:p w14:paraId="7B3F4895"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clergyman, and from early life, the intimate [friend]</w:t>
      </w:r>
    </w:p>
    <w:p w14:paraId="45D0779C"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Mr. Wythe.</w:t>
      </w:r>
    </w:p>
    <w:p w14:paraId="698982B2" w14:textId="4C1B3B2B"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00732D40" w:rsidRPr="00D64D7F">
        <w:rPr>
          <w:rFonts w:ascii="Courier New" w:hAnsi="Courier New" w:cs="Courier New"/>
          <w:sz w:val="24"/>
          <w:szCs w:val="24"/>
        </w:rPr>
        <w:t>"</w:t>
      </w:r>
      <w:r w:rsidRPr="00D64D7F">
        <w:rPr>
          <w:rFonts w:ascii="Courier New" w:hAnsi="Courier New" w:cs="Courier New"/>
          <w:sz w:val="24"/>
          <w:szCs w:val="24"/>
        </w:rPr>
        <w:t>In the month of June, many years ago, I went,</w:t>
      </w:r>
      <w:r w:rsidR="00732D40" w:rsidRPr="00D64D7F">
        <w:rPr>
          <w:rFonts w:ascii="Courier New" w:hAnsi="Courier New" w:cs="Courier New"/>
          <w:sz w:val="24"/>
          <w:szCs w:val="24"/>
        </w:rPr>
        <w:t>"</w:t>
      </w:r>
    </w:p>
    <w:p w14:paraId="5B67DD80" w14:textId="2FF3A9E0"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said Mr. Massey, </w:t>
      </w:r>
      <w:r w:rsidR="00732D40" w:rsidRPr="00D64D7F">
        <w:rPr>
          <w:rFonts w:ascii="Courier New" w:hAnsi="Courier New" w:cs="Courier New"/>
          <w:sz w:val="24"/>
          <w:szCs w:val="24"/>
        </w:rPr>
        <w:t>"</w:t>
      </w:r>
      <w:r w:rsidRPr="00D64D7F">
        <w:rPr>
          <w:rFonts w:ascii="Courier New" w:hAnsi="Courier New" w:cs="Courier New"/>
          <w:sz w:val="24"/>
          <w:szCs w:val="24"/>
        </w:rPr>
        <w:t>to dine with my friend, Bob Alexander.</w:t>
      </w:r>
      <w:r w:rsidR="00732D40" w:rsidRPr="00D64D7F">
        <w:rPr>
          <w:rFonts w:ascii="Courier New" w:hAnsi="Courier New" w:cs="Courier New"/>
          <w:sz w:val="24"/>
          <w:szCs w:val="24"/>
        </w:rPr>
        <w:t>"</w:t>
      </w:r>
    </w:p>
    <w:p w14:paraId="3AA9547D" w14:textId="539F676B"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(Now, it may not much confuse the reader, to tell him</w:t>
      </w:r>
    </w:p>
    <w:p w14:paraId="0D1B02D9"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that this same </w:t>
      </w:r>
      <w:r w:rsidRPr="00D64D7F">
        <w:rPr>
          <w:rFonts w:ascii="Courier New" w:hAnsi="Courier New" w:cs="Courier New"/>
          <w:sz w:val="24"/>
          <w:szCs w:val="24"/>
          <w:u w:val="single"/>
        </w:rPr>
        <w:t>Bob</w:t>
      </w:r>
      <w:r w:rsidRPr="00D64D7F">
        <w:rPr>
          <w:rFonts w:ascii="Courier New" w:hAnsi="Courier New" w:cs="Courier New"/>
          <w:sz w:val="24"/>
          <w:szCs w:val="24"/>
        </w:rPr>
        <w:t xml:space="preserve"> Alexander, as Mr. Massey, in his</w:t>
      </w:r>
    </w:p>
    <w:p w14:paraId="60490497"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familiar way, always called him, was a wealthy and</w:t>
      </w:r>
    </w:p>
    <w:p w14:paraId="6C41F2D0"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worthy gentleman, living on the Potomac, and near Alex-</w:t>
      </w:r>
    </w:p>
    <w:p w14:paraId="390D0D39" w14:textId="6FDC1C38"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andria.) Well, </w:t>
      </w:r>
      <w:r w:rsidR="00732D40" w:rsidRPr="00D64D7F">
        <w:rPr>
          <w:rFonts w:ascii="Courier New" w:hAnsi="Courier New" w:cs="Courier New"/>
          <w:sz w:val="24"/>
          <w:szCs w:val="24"/>
        </w:rPr>
        <w:t>"</w:t>
      </w:r>
      <w:r w:rsidRPr="00D64D7F">
        <w:rPr>
          <w:rFonts w:ascii="Courier New" w:hAnsi="Courier New" w:cs="Courier New"/>
          <w:sz w:val="24"/>
          <w:szCs w:val="24"/>
        </w:rPr>
        <w:t>while Mrs. Alexander, like Mil</w:t>
      </w:r>
      <w:r w:rsidR="003535B5" w:rsidRPr="00D64D7F">
        <w:rPr>
          <w:rFonts w:ascii="Courier New" w:hAnsi="Courier New" w:cs="Courier New"/>
          <w:sz w:val="24"/>
          <w:szCs w:val="24"/>
        </w:rPr>
        <w:t>t</w:t>
      </w:r>
      <w:r w:rsidRPr="00D64D7F">
        <w:rPr>
          <w:rFonts w:ascii="Courier New" w:hAnsi="Courier New" w:cs="Courier New"/>
          <w:sz w:val="24"/>
          <w:szCs w:val="24"/>
        </w:rPr>
        <w:t>on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4C120B1" w14:textId="7742CC13"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Eve, </w:t>
      </w:r>
      <w:r w:rsidR="00732D40" w:rsidRPr="00D64D7F">
        <w:rPr>
          <w:rFonts w:ascii="Courier New" w:hAnsi="Courier New" w:cs="Courier New"/>
          <w:sz w:val="24"/>
          <w:szCs w:val="24"/>
        </w:rPr>
        <w:t>'</w:t>
      </w:r>
      <w:r w:rsidRPr="00D64D7F">
        <w:rPr>
          <w:rFonts w:ascii="Courier New" w:hAnsi="Courier New" w:cs="Courier New"/>
          <w:sz w:val="24"/>
          <w:szCs w:val="24"/>
        </w:rPr>
        <w:t>on hospitable thoughts intent,</w:t>
      </w:r>
      <w:r w:rsidR="00732D40" w:rsidRPr="00D64D7F">
        <w:rPr>
          <w:rFonts w:ascii="Courier New" w:hAnsi="Courier New" w:cs="Courier New"/>
          <w:sz w:val="24"/>
          <w:szCs w:val="24"/>
        </w:rPr>
        <w:t>'</w:t>
      </w:r>
      <w:r w:rsidRPr="00D64D7F">
        <w:rPr>
          <w:rFonts w:ascii="Courier New" w:hAnsi="Courier New" w:cs="Courier New"/>
          <w:sz w:val="24"/>
          <w:szCs w:val="24"/>
        </w:rPr>
        <w:t xml:space="preserve"> was preparing an</w:t>
      </w:r>
    </w:p>
    <w:p w14:paraId="4010101A"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elegant dinner, Bob and I took our chairs into the</w:t>
      </w:r>
    </w:p>
    <w:p w14:paraId="43467B34" w14:textId="660F5853"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piazza, which commanded a very fine prospect indeed </w:t>
      </w:r>
      <w:r w:rsidR="0052168C">
        <w:rPr>
          <w:rFonts w:ascii="Courier New" w:hAnsi="Courier New" w:cs="Courier New"/>
          <w:sz w:val="24"/>
          <w:szCs w:val="24"/>
        </w:rPr>
        <w:t>—</w:t>
      </w:r>
    </w:p>
    <w:p w14:paraId="01F157DB"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full in our view lay the great Potomac, the mile-wide</w:t>
      </w:r>
    </w:p>
    <w:p w14:paraId="22C4177F"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boundary between the sister states [colonies] of Mary-</w:t>
      </w:r>
    </w:p>
    <w:p w14:paraId="57C619B0" w14:textId="56782E30"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land and Virginia </w:t>
      </w:r>
      <w:r w:rsidR="0052168C">
        <w:rPr>
          <w:rFonts w:ascii="Courier New" w:hAnsi="Courier New" w:cs="Courier New"/>
          <w:sz w:val="24"/>
          <w:szCs w:val="24"/>
        </w:rPr>
        <w:t>—</w:t>
      </w:r>
      <w:r w:rsidRPr="00D64D7F">
        <w:rPr>
          <w:rFonts w:ascii="Courier New" w:hAnsi="Courier New" w:cs="Courier New"/>
          <w:sz w:val="24"/>
          <w:szCs w:val="24"/>
        </w:rPr>
        <w:t xml:space="preserve"> on the Virginia side the rich</w:t>
      </w:r>
    </w:p>
    <w:p w14:paraId="65D44868"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bottoms lengthened out, as far as the eye could see,</w:t>
      </w:r>
    </w:p>
    <w:p w14:paraId="1BEAA4F6"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were covered with crops of full ripe wheat, whose yel-</w:t>
      </w:r>
    </w:p>
    <w:p w14:paraId="13C7296B"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low tops rolling in ridges before the playful breeze,</w:t>
      </w:r>
    </w:p>
    <w:p w14:paraId="5A8C9C40" w14:textId="77777777"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reflected the beams of the sun in sudden gleams of gold,</w:t>
      </w:r>
    </w:p>
    <w:p w14:paraId="5F532DCC" w14:textId="77777777" w:rsidR="00EF3839" w:rsidRDefault="00EF3839" w:rsidP="00E72E65">
      <w:pPr>
        <w:tabs>
          <w:tab w:val="left" w:pos="720"/>
        </w:tabs>
        <w:spacing w:after="0" w:line="240" w:lineRule="auto"/>
        <w:rPr>
          <w:rFonts w:ascii="Courier New" w:hAnsi="Courier New" w:cs="Courier New"/>
          <w:sz w:val="24"/>
          <w:szCs w:val="24"/>
        </w:rPr>
      </w:pPr>
    </w:p>
    <w:p w14:paraId="2BF5EE8E" w14:textId="77777777" w:rsidR="00E72E65" w:rsidRDefault="00E72E65" w:rsidP="00E72E65">
      <w:pPr>
        <w:tabs>
          <w:tab w:val="left" w:pos="720"/>
        </w:tabs>
        <w:spacing w:after="0" w:line="240" w:lineRule="auto"/>
        <w:rPr>
          <w:rFonts w:ascii="Courier New" w:hAnsi="Courier New" w:cs="Courier New"/>
          <w:sz w:val="24"/>
          <w:szCs w:val="24"/>
        </w:rPr>
      </w:pPr>
    </w:p>
    <w:p w14:paraId="549C990B" w14:textId="254F5E59"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56224" behindDoc="0" locked="0" layoutInCell="1" allowOverlap="1" wp14:anchorId="496AC4F5" wp14:editId="70E33413">
                <wp:simplePos x="0" y="0"/>
                <wp:positionH relativeFrom="column">
                  <wp:posOffset>-37465</wp:posOffset>
                </wp:positionH>
                <wp:positionV relativeFrom="paragraph">
                  <wp:posOffset>52070</wp:posOffset>
                </wp:positionV>
                <wp:extent cx="5547360" cy="0"/>
                <wp:effectExtent l="0" t="0" r="15240" b="19050"/>
                <wp:wrapNone/>
                <wp:docPr id="146" name="Straight Connector 14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770A015" id="Straight Connector 146" o:spid="_x0000_s1026" style="position:absolute;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1pt" to="43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" strokecolor="windowText" strokeweight="1pt"/>
            </w:pict>
          </mc:Fallback>
        </mc:AlternateContent>
      </w:r>
    </w:p>
    <w:p w14:paraId="1510D031" w14:textId="7EB50D7D" w:rsidR="00B82D38" w:rsidRPr="00D64D7F" w:rsidRDefault="00B82D38"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See esp. </w:t>
      </w:r>
      <w:r w:rsidR="00732D40" w:rsidRPr="00D64D7F">
        <w:rPr>
          <w:rFonts w:ascii="Courier New" w:hAnsi="Courier New" w:cs="Courier New"/>
          <w:sz w:val="24"/>
          <w:szCs w:val="24"/>
        </w:rPr>
        <w:t>"</w:t>
      </w:r>
      <w:r w:rsidRPr="00D64D7F">
        <w:rPr>
          <w:rFonts w:ascii="Courier New" w:hAnsi="Courier New" w:cs="Courier New"/>
          <w:sz w:val="24"/>
          <w:szCs w:val="24"/>
        </w:rPr>
        <w:t>Memoirs of the Late George Wythe,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410F9C8D" w14:textId="71D4973A"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American</w:t>
      </w:r>
      <w:r w:rsidRPr="00D64D7F">
        <w:rPr>
          <w:rFonts w:ascii="Courier New" w:hAnsi="Courier New" w:cs="Courier New"/>
          <w:sz w:val="24"/>
          <w:szCs w:val="24"/>
        </w:rPr>
        <w:t xml:space="preserve"> </w:t>
      </w:r>
      <w:r w:rsidRPr="00D64D7F">
        <w:rPr>
          <w:rFonts w:ascii="Courier New" w:hAnsi="Courier New" w:cs="Courier New"/>
          <w:sz w:val="24"/>
          <w:szCs w:val="24"/>
          <w:u w:val="single"/>
        </w:rPr>
        <w:t>Gleaner</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I, 2-3. </w:t>
      </w:r>
      <w:r w:rsidR="00732D40" w:rsidRPr="00D64D7F">
        <w:rPr>
          <w:rFonts w:ascii="Courier New" w:hAnsi="Courier New" w:cs="Courier New"/>
          <w:sz w:val="24"/>
          <w:szCs w:val="24"/>
        </w:rPr>
        <w:t>"</w:t>
      </w:r>
      <w:r w:rsidRPr="00D64D7F">
        <w:rPr>
          <w:rFonts w:ascii="Courier New" w:hAnsi="Courier New" w:cs="Courier New"/>
          <w:sz w:val="24"/>
          <w:szCs w:val="24"/>
        </w:rPr>
        <w:t>I know</w:t>
      </w:r>
    </w:p>
    <w:p w14:paraId="0EF5A245" w14:textId="77777777"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his probity was such, that when he acted as counsel,</w:t>
      </w:r>
    </w:p>
    <w:p w14:paraId="005EEAC4" w14:textId="77777777"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opinions were the dictates of a well informed con-</w:t>
      </w:r>
    </w:p>
    <w:p w14:paraId="54610F6F" w14:textId="77777777"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science, [and that] no promise of emolument could engage</w:t>
      </w:r>
    </w:p>
    <w:p w14:paraId="2A99F1F0" w14:textId="75782549"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him to undertake a bad cause </w:t>
      </w:r>
      <w:r w:rsidR="005E46AF">
        <w:rPr>
          <w:rFonts w:ascii="Courier New" w:hAnsi="Courier New" w:cs="Courier New"/>
          <w:sz w:val="24"/>
          <w:szCs w:val="24"/>
        </w:rPr>
        <w:t>...</w:t>
      </w:r>
      <w:r w:rsidRPr="00D64D7F">
        <w:rPr>
          <w:rFonts w:ascii="Courier New" w:hAnsi="Courier New" w:cs="Courier New"/>
          <w:sz w:val="24"/>
          <w:szCs w:val="24"/>
        </w:rPr>
        <w:t xml:space="preserve"> when he understood its</w:t>
      </w:r>
    </w:p>
    <w:p w14:paraId="6EE35987" w14:textId="087FFAC9" w:rsidR="00B82D38" w:rsidRPr="00D64D7F" w:rsidRDefault="00B82D38"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real mertis</w:t>
      </w:r>
      <w:r w:rsidR="005E46AF">
        <w:rPr>
          <w:rFonts w:ascii="Courier New" w:hAnsi="Courier New" w:cs="Courier New"/>
          <w:sz w:val="24"/>
          <w:szCs w:val="24"/>
        </w:rPr>
        <w:t>...</w:t>
      </w:r>
      <w:r w:rsidR="00750E60" w:rsidRPr="00D64D7F">
        <w:rPr>
          <w:rFonts w:ascii="Courier New" w:hAnsi="Courier New" w:cs="Courier New"/>
          <w:sz w:val="24"/>
          <w:szCs w:val="24"/>
        </w:rPr>
        <w:t>.</w:t>
      </w:r>
      <w:r w:rsidR="00732D40" w:rsidRPr="00D64D7F">
        <w:rPr>
          <w:rFonts w:ascii="Courier New" w:hAnsi="Courier New" w:cs="Courier New"/>
          <w:sz w:val="24"/>
          <w:szCs w:val="24"/>
        </w:rPr>
        <w:t>"</w:t>
      </w:r>
      <w:r w:rsidR="00750E60"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750E60" w:rsidRPr="00D64D7F">
        <w:rPr>
          <w:rFonts w:ascii="Courier New" w:hAnsi="Courier New" w:cs="Courier New"/>
          <w:sz w:val="24"/>
          <w:szCs w:val="24"/>
        </w:rPr>
        <w:t>Communication</w:t>
      </w:r>
      <w:r w:rsidR="00732D40" w:rsidRPr="00D64D7F">
        <w:rPr>
          <w:rFonts w:ascii="Courier New" w:hAnsi="Courier New" w:cs="Courier New"/>
          <w:sz w:val="24"/>
          <w:szCs w:val="24"/>
        </w:rPr>
        <w:t>"</w:t>
      </w:r>
      <w:r w:rsidR="00750E60" w:rsidRPr="00D64D7F">
        <w:rPr>
          <w:rFonts w:ascii="Courier New" w:hAnsi="Courier New" w:cs="Courier New"/>
          <w:sz w:val="24"/>
          <w:szCs w:val="24"/>
        </w:rPr>
        <w:t xml:space="preserve"> signed </w:t>
      </w:r>
      <w:r w:rsidR="00732D40" w:rsidRPr="00D64D7F">
        <w:rPr>
          <w:rFonts w:ascii="Courier New" w:hAnsi="Courier New" w:cs="Courier New"/>
          <w:sz w:val="24"/>
          <w:szCs w:val="24"/>
        </w:rPr>
        <w:t>"</w:t>
      </w:r>
      <w:r w:rsidR="00750E60" w:rsidRPr="00D64D7F">
        <w:rPr>
          <w:rFonts w:ascii="Courier New" w:hAnsi="Courier New" w:cs="Courier New"/>
          <w:sz w:val="24"/>
          <w:szCs w:val="24"/>
        </w:rPr>
        <w:t>A.B.</w:t>
      </w:r>
      <w:r w:rsidR="00732D40" w:rsidRPr="00D64D7F">
        <w:rPr>
          <w:rFonts w:ascii="Courier New" w:hAnsi="Courier New" w:cs="Courier New"/>
          <w:sz w:val="24"/>
          <w:szCs w:val="24"/>
        </w:rPr>
        <w:t>"</w:t>
      </w:r>
      <w:r w:rsidR="00750E60" w:rsidRPr="00D64D7F">
        <w:rPr>
          <w:rFonts w:ascii="Courier New" w:hAnsi="Courier New" w:cs="Courier New"/>
          <w:sz w:val="24"/>
          <w:szCs w:val="24"/>
        </w:rPr>
        <w:t xml:space="preserve">, </w:t>
      </w:r>
      <w:r w:rsidR="00750E60" w:rsidRPr="00D64D7F">
        <w:rPr>
          <w:rFonts w:ascii="Courier New" w:hAnsi="Courier New" w:cs="Courier New"/>
          <w:sz w:val="24"/>
          <w:szCs w:val="24"/>
          <w:u w:val="single"/>
        </w:rPr>
        <w:t>Virginia</w:t>
      </w:r>
    </w:p>
    <w:p w14:paraId="22EE8BFA" w14:textId="77777777" w:rsidR="00750E60" w:rsidRPr="00D64D7F" w:rsidRDefault="00750E60"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Gazette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June 18, 1806.</w:t>
      </w:r>
    </w:p>
    <w:p w14:paraId="5E033D0E" w14:textId="77777777" w:rsidR="00DE3F7F" w:rsidRPr="00D64D7F" w:rsidRDefault="00DE3F7F" w:rsidP="003B3E63">
      <w:pPr>
        <w:tabs>
          <w:tab w:val="left" w:pos="720"/>
        </w:tabs>
        <w:spacing w:after="0" w:line="360" w:lineRule="auto"/>
        <w:ind w:firstLine="450"/>
        <w:rPr>
          <w:rFonts w:ascii="Courier New" w:hAnsi="Courier New" w:cs="Courier New"/>
          <w:sz w:val="24"/>
          <w:szCs w:val="24"/>
        </w:rPr>
      </w:pPr>
    </w:p>
    <w:p w14:paraId="3D4A1781" w14:textId="5E27F1E0" w:rsidR="00750E60" w:rsidRPr="00E72E65" w:rsidRDefault="00750E60" w:rsidP="00E72E65">
      <w:pPr>
        <w:tabs>
          <w:tab w:val="left" w:pos="720"/>
        </w:tabs>
        <w:spacing w:after="0" w:line="240" w:lineRule="auto"/>
        <w:rPr>
          <w:rFonts w:ascii="Courier New" w:hAnsi="Courier New" w:cs="Courier New"/>
          <w:sz w:val="23"/>
          <w:szCs w:val="23"/>
        </w:rPr>
      </w:pPr>
      <w:r w:rsidRPr="00D64D7F">
        <w:rPr>
          <w:rFonts w:ascii="Courier New" w:hAnsi="Courier New" w:cs="Courier New"/>
          <w:sz w:val="24"/>
          <w:szCs w:val="24"/>
        </w:rPr>
        <w:tab/>
      </w:r>
      <w:r w:rsidRPr="00E72E65">
        <w:rPr>
          <w:rFonts w:ascii="Courier New" w:hAnsi="Courier New" w:cs="Courier New"/>
          <w:sz w:val="23"/>
          <w:szCs w:val="23"/>
        </w:rPr>
        <w:t xml:space="preserve">brightening the day </w:t>
      </w:r>
      <w:r w:rsidR="0052168C" w:rsidRPr="00E72E65">
        <w:rPr>
          <w:rFonts w:ascii="Courier New" w:hAnsi="Courier New" w:cs="Courier New"/>
          <w:sz w:val="23"/>
          <w:szCs w:val="23"/>
        </w:rPr>
        <w:t>—</w:t>
      </w:r>
      <w:r w:rsidRPr="00E72E65">
        <w:rPr>
          <w:rFonts w:ascii="Courier New" w:hAnsi="Courier New" w:cs="Courier New"/>
          <w:sz w:val="23"/>
          <w:szCs w:val="23"/>
        </w:rPr>
        <w:t xml:space="preserve"> on the Maryland side, a stately</w:t>
      </w:r>
    </w:p>
    <w:p w14:paraId="5E748C66"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lastRenderedPageBreak/>
        <w:tab/>
        <w:t>ridge of hills, high crowned with trees, formed as it</w:t>
      </w:r>
    </w:p>
    <w:p w14:paraId="383B0B68"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were, a frowning guard to the great river, and threw</w:t>
      </w:r>
    </w:p>
    <w:p w14:paraId="4C317344"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its subliming shades, a striking contrast to the</w:t>
      </w:r>
    </w:p>
    <w:p w14:paraId="201FD36B"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milder beauties of the opposite shore. Out spread</w:t>
      </w:r>
    </w:p>
    <w:p w14:paraId="7FFE6FEE"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w:t>
      </w:r>
      <w:r w:rsidRPr="00E72E65">
        <w:rPr>
          <w:rFonts w:ascii="Courier New" w:hAnsi="Courier New" w:cs="Courier New"/>
          <w:sz w:val="23"/>
          <w:szCs w:val="23"/>
          <w:u w:val="single"/>
        </w:rPr>
        <w:t>sic</w:t>
      </w:r>
      <w:r w:rsidRPr="00E72E65">
        <w:rPr>
          <w:rFonts w:ascii="Courier New" w:hAnsi="Courier New" w:cs="Courier New"/>
          <w:sz w:val="23"/>
          <w:szCs w:val="23"/>
        </w:rPr>
        <w:t>] between the two, lay the Potomac, whose little</w:t>
      </w:r>
    </w:p>
    <w:p w14:paraId="5F190947"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waves, just waked up by the young winds of summer, ran</w:t>
      </w:r>
    </w:p>
    <w:p w14:paraId="5E85C088"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chasing each other along their sky-blue fields, often</w:t>
      </w:r>
    </w:p>
    <w:p w14:paraId="4C381625" w14:textId="40FD25DF"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speaking their joy in bursts of snowy laugh</w:t>
      </w:r>
      <w:r w:rsidR="00793701" w:rsidRPr="00E72E65">
        <w:rPr>
          <w:rFonts w:ascii="Courier New" w:hAnsi="Courier New" w:cs="Courier New"/>
          <w:sz w:val="23"/>
          <w:szCs w:val="23"/>
        </w:rPr>
        <w:t>t</w:t>
      </w:r>
      <w:r w:rsidRPr="00E72E65">
        <w:rPr>
          <w:rFonts w:ascii="Courier New" w:hAnsi="Courier New" w:cs="Courier New"/>
          <w:sz w:val="23"/>
          <w:szCs w:val="23"/>
        </w:rPr>
        <w:t>er. While</w:t>
      </w:r>
    </w:p>
    <w:p w14:paraId="1EB66322"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thus we sat feasting on these richly varied and mag-</w:t>
      </w:r>
    </w:p>
    <w:p w14:paraId="5605D316"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nificent scenes, which the great Maker had so kindly</w:t>
      </w:r>
    </w:p>
    <w:p w14:paraId="387FD4A0" w14:textId="15E854F2"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spread before us, Bob</w:t>
      </w:r>
      <w:r w:rsidR="00732D40" w:rsidRPr="00E72E65">
        <w:rPr>
          <w:rFonts w:ascii="Courier New" w:hAnsi="Courier New" w:cs="Courier New"/>
          <w:sz w:val="23"/>
          <w:szCs w:val="23"/>
        </w:rPr>
        <w:t>'</w:t>
      </w:r>
      <w:r w:rsidRPr="00E72E65">
        <w:rPr>
          <w:rFonts w:ascii="Courier New" w:hAnsi="Courier New" w:cs="Courier New"/>
          <w:sz w:val="23"/>
          <w:szCs w:val="23"/>
        </w:rPr>
        <w:t>s servant arrived from town with</w:t>
      </w:r>
    </w:p>
    <w:p w14:paraId="1B0CCB9A"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the newspapers, and a letter, which he handed to his</w:t>
      </w:r>
    </w:p>
    <w:p w14:paraId="54EBA5BD"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master. Having hastily run it over, he exclaimed with</w:t>
      </w:r>
    </w:p>
    <w:p w14:paraId="6F4238D8" w14:textId="71CC21EA"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great earnestness, </w:t>
      </w:r>
      <w:r w:rsidR="00732D40" w:rsidRPr="00E72E65">
        <w:rPr>
          <w:rFonts w:ascii="Courier New" w:hAnsi="Courier New" w:cs="Courier New"/>
          <w:sz w:val="23"/>
          <w:szCs w:val="23"/>
        </w:rPr>
        <w:t>'</w:t>
      </w:r>
      <w:r w:rsidRPr="00E72E65">
        <w:rPr>
          <w:rFonts w:ascii="Courier New" w:hAnsi="Courier New" w:cs="Courier New"/>
          <w:sz w:val="23"/>
          <w:szCs w:val="23"/>
        </w:rPr>
        <w:t>Well, really Parson, this is</w:t>
      </w:r>
    </w:p>
    <w:p w14:paraId="5A8BB9F7" w14:textId="77777777"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strange, very strange! Why that George Wythe must</w:t>
      </w:r>
    </w:p>
    <w:p w14:paraId="3D6A308B" w14:textId="17A46D16" w:rsidR="00750E60" w:rsidRPr="00E72E65" w:rsidRDefault="00750E60"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r>
      <w:r w:rsidR="005C0E73" w:rsidRPr="00E72E65">
        <w:rPr>
          <w:rFonts w:ascii="Courier New" w:hAnsi="Courier New" w:cs="Courier New"/>
          <w:sz w:val="23"/>
          <w:szCs w:val="23"/>
        </w:rPr>
        <w:t>certainly be either an angel or a fool.</w:t>
      </w:r>
      <w:r w:rsidR="00732D40" w:rsidRPr="00E72E65">
        <w:rPr>
          <w:rFonts w:ascii="Courier New" w:hAnsi="Courier New" w:cs="Courier New"/>
          <w:sz w:val="23"/>
          <w:szCs w:val="23"/>
        </w:rPr>
        <w:t>"</w:t>
      </w:r>
      <w:r w:rsidR="005C0E73" w:rsidRPr="00E72E65">
        <w:rPr>
          <w:rFonts w:ascii="Courier New" w:hAnsi="Courier New" w:cs="Courier New"/>
          <w:sz w:val="23"/>
          <w:szCs w:val="23"/>
        </w:rPr>
        <w:t>[</w:t>
      </w:r>
      <w:r w:rsidR="00732D40" w:rsidRPr="00E72E65">
        <w:rPr>
          <w:rFonts w:ascii="Courier New" w:hAnsi="Courier New" w:cs="Courier New"/>
          <w:sz w:val="23"/>
          <w:szCs w:val="23"/>
        </w:rPr>
        <w:t>'</w:t>
      </w:r>
      <w:r w:rsidR="005C0E73" w:rsidRPr="00E72E65">
        <w:rPr>
          <w:rFonts w:ascii="Courier New" w:hAnsi="Courier New" w:cs="Courier New"/>
          <w:sz w:val="23"/>
          <w:szCs w:val="23"/>
        </w:rPr>
        <w:t xml:space="preserve">] </w:t>
      </w:r>
      <w:r w:rsidR="0052168C" w:rsidRPr="00E72E65">
        <w:rPr>
          <w:rFonts w:ascii="Courier New" w:hAnsi="Courier New" w:cs="Courier New"/>
          <w:sz w:val="23"/>
          <w:szCs w:val="23"/>
        </w:rPr>
        <w:t>—</w:t>
      </w:r>
      <w:r w:rsidR="005C0E73" w:rsidRPr="00E72E65">
        <w:rPr>
          <w:rFonts w:ascii="Courier New" w:hAnsi="Courier New" w:cs="Courier New"/>
          <w:sz w:val="23"/>
          <w:szCs w:val="23"/>
        </w:rPr>
        <w:t xml:space="preserve"> </w:t>
      </w:r>
      <w:r w:rsidR="00732D40" w:rsidRPr="00E72E65">
        <w:rPr>
          <w:rFonts w:ascii="Courier New" w:hAnsi="Courier New" w:cs="Courier New"/>
          <w:sz w:val="23"/>
          <w:szCs w:val="23"/>
        </w:rPr>
        <w:t>'</w:t>
      </w:r>
      <w:r w:rsidR="005C0E73" w:rsidRPr="00E72E65">
        <w:rPr>
          <w:rFonts w:ascii="Courier New" w:hAnsi="Courier New" w:cs="Courier New"/>
          <w:sz w:val="23"/>
          <w:szCs w:val="23"/>
        </w:rPr>
        <w:t>Not a</w:t>
      </w:r>
    </w:p>
    <w:p w14:paraId="2DD508FB" w14:textId="1A3AE429"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fool, Bob,</w:t>
      </w:r>
      <w:r w:rsidR="00732D40" w:rsidRPr="00E72E65">
        <w:rPr>
          <w:rFonts w:ascii="Courier New" w:hAnsi="Courier New" w:cs="Courier New"/>
          <w:sz w:val="23"/>
          <w:szCs w:val="23"/>
        </w:rPr>
        <w:t>'</w:t>
      </w:r>
      <w:r w:rsidRPr="00E72E65">
        <w:rPr>
          <w:rFonts w:ascii="Courier New" w:hAnsi="Courier New" w:cs="Courier New"/>
          <w:sz w:val="23"/>
          <w:szCs w:val="23"/>
        </w:rPr>
        <w:t xml:space="preserve"> said I; </w:t>
      </w:r>
      <w:r w:rsidR="00732D40" w:rsidRPr="00E72E65">
        <w:rPr>
          <w:rFonts w:ascii="Courier New" w:hAnsi="Courier New" w:cs="Courier New"/>
          <w:sz w:val="23"/>
          <w:szCs w:val="23"/>
        </w:rPr>
        <w:t>'</w:t>
      </w:r>
      <w:r w:rsidRPr="00E72E65">
        <w:rPr>
          <w:rFonts w:ascii="Courier New" w:hAnsi="Courier New" w:cs="Courier New"/>
          <w:sz w:val="23"/>
          <w:szCs w:val="23"/>
        </w:rPr>
        <w:t>George Wythe is no fool.</w:t>
      </w:r>
      <w:r w:rsidR="00732D40" w:rsidRPr="00E72E65">
        <w:rPr>
          <w:rFonts w:ascii="Courier New" w:hAnsi="Courier New" w:cs="Courier New"/>
          <w:sz w:val="23"/>
          <w:szCs w:val="23"/>
        </w:rPr>
        <w:t>'</w:t>
      </w:r>
      <w:r w:rsidRPr="00E72E65">
        <w:rPr>
          <w:rFonts w:ascii="Courier New" w:hAnsi="Courier New" w:cs="Courier New"/>
          <w:sz w:val="23"/>
          <w:szCs w:val="23"/>
        </w:rPr>
        <w:t xml:space="preserve"> </w:t>
      </w:r>
      <w:r w:rsidR="0052168C" w:rsidRPr="00E72E65">
        <w:rPr>
          <w:rFonts w:ascii="Courier New" w:hAnsi="Courier New" w:cs="Courier New"/>
          <w:sz w:val="23"/>
          <w:szCs w:val="23"/>
        </w:rPr>
        <w:t>—</w:t>
      </w:r>
    </w:p>
    <w:p w14:paraId="60C65FC5" w14:textId="5F402C72"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r>
      <w:r w:rsidR="00732D40" w:rsidRPr="00E72E65">
        <w:rPr>
          <w:rFonts w:ascii="Courier New" w:hAnsi="Courier New" w:cs="Courier New"/>
          <w:sz w:val="23"/>
          <w:szCs w:val="23"/>
        </w:rPr>
        <w:t>'</w:t>
      </w:r>
      <w:r w:rsidRPr="00E72E65">
        <w:rPr>
          <w:rFonts w:ascii="Courier New" w:hAnsi="Courier New" w:cs="Courier New"/>
          <w:sz w:val="23"/>
          <w:szCs w:val="23"/>
        </w:rPr>
        <w:t>Well, that was never my opinion, neither, Parson; but</w:t>
      </w:r>
    </w:p>
    <w:p w14:paraId="3554F98F"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what the plague are we supposed to make of this confounded</w:t>
      </w:r>
    </w:p>
    <w:p w14:paraId="17F6B97F" w14:textId="6E6329D9"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letter here[?] </w:t>
      </w:r>
      <w:r w:rsidR="0052168C" w:rsidRPr="00E72E65">
        <w:rPr>
          <w:rFonts w:ascii="Courier New" w:hAnsi="Courier New" w:cs="Courier New"/>
          <w:sz w:val="23"/>
          <w:szCs w:val="23"/>
        </w:rPr>
        <w:t>—</w:t>
      </w:r>
      <w:r w:rsidRPr="00E72E65">
        <w:rPr>
          <w:rFonts w:ascii="Courier New" w:hAnsi="Courier New" w:cs="Courier New"/>
          <w:sz w:val="23"/>
          <w:szCs w:val="23"/>
        </w:rPr>
        <w:t xml:space="preserve"> Suppose, Parson, you read it, and</w:t>
      </w:r>
    </w:p>
    <w:p w14:paraId="6F36E8BE" w14:textId="2B1AF41D"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give me your opinion on it.</w:t>
      </w:r>
      <w:r w:rsidR="00732D40" w:rsidRPr="00E72E65">
        <w:rPr>
          <w:rFonts w:ascii="Courier New" w:hAnsi="Courier New" w:cs="Courier New"/>
          <w:sz w:val="23"/>
          <w:szCs w:val="23"/>
        </w:rPr>
        <w:t>'</w:t>
      </w:r>
      <w:r w:rsidRPr="00E72E65">
        <w:rPr>
          <w:rFonts w:ascii="Courier New" w:hAnsi="Courier New" w:cs="Courier New"/>
          <w:sz w:val="23"/>
          <w:szCs w:val="23"/>
        </w:rPr>
        <w:t xml:space="preserve"> I took it, and with</w:t>
      </w:r>
    </w:p>
    <w:p w14:paraId="288BB64A" w14:textId="05F47CD2"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great pleasure read nearly word for word, as follows:</w:t>
      </w:r>
      <w:r w:rsidR="00521D32" w:rsidRPr="00E72E65">
        <w:rPr>
          <w:rFonts w:ascii="Courier New" w:hAnsi="Courier New" w:cs="Courier New"/>
          <w:sz w:val="23"/>
          <w:szCs w:val="23"/>
        </w:rPr>
        <w:t>—</w:t>
      </w:r>
    </w:p>
    <w:p w14:paraId="12DCF2B4" w14:textId="77777777" w:rsidR="005C0E73" w:rsidRPr="00E72E65" w:rsidRDefault="005C0E73" w:rsidP="00E72E65">
      <w:pPr>
        <w:tabs>
          <w:tab w:val="left" w:pos="720"/>
        </w:tabs>
        <w:spacing w:after="0" w:line="240" w:lineRule="auto"/>
        <w:jc w:val="center"/>
        <w:rPr>
          <w:rFonts w:ascii="Courier New" w:hAnsi="Courier New" w:cs="Courier New"/>
          <w:sz w:val="23"/>
          <w:szCs w:val="23"/>
        </w:rPr>
      </w:pPr>
      <w:r w:rsidRPr="00E72E65">
        <w:rPr>
          <w:rFonts w:ascii="Courier New" w:hAnsi="Courier New" w:cs="Courier New"/>
          <w:sz w:val="23"/>
          <w:szCs w:val="23"/>
        </w:rPr>
        <w:t>Robert Alexander, Esq.</w:t>
      </w:r>
    </w:p>
    <w:p w14:paraId="4157913F"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r>
      <w:r w:rsidRPr="00E72E65">
        <w:rPr>
          <w:rFonts w:ascii="Courier New" w:hAnsi="Courier New" w:cs="Courier New"/>
          <w:sz w:val="23"/>
          <w:szCs w:val="23"/>
        </w:rPr>
        <w:tab/>
        <w:t>Sir.— The suit wherein you were pleased to do me</w:t>
      </w:r>
    </w:p>
    <w:p w14:paraId="576BFE05"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the honor to engage my services, was last week brought</w:t>
      </w:r>
    </w:p>
    <w:p w14:paraId="64FCE160"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to trial, and has fully satisfied me that you were</w:t>
      </w:r>
    </w:p>
    <w:p w14:paraId="545F1EBA"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entirely in the wrong. Knowing you to be a perfectly</w:t>
      </w:r>
    </w:p>
    <w:p w14:paraId="602AB344"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honest man, I concluded that you have some how [</w:t>
      </w:r>
      <w:r w:rsidRPr="00E72E65">
        <w:rPr>
          <w:rFonts w:ascii="Courier New" w:hAnsi="Courier New" w:cs="Courier New"/>
          <w:sz w:val="23"/>
          <w:szCs w:val="23"/>
          <w:u w:val="single"/>
        </w:rPr>
        <w:t>sic</w:t>
      </w:r>
      <w:r w:rsidRPr="00E72E65">
        <w:rPr>
          <w:rFonts w:ascii="Courier New" w:hAnsi="Courier New" w:cs="Courier New"/>
          <w:sz w:val="23"/>
          <w:szCs w:val="23"/>
        </w:rPr>
        <w:t>]</w:t>
      </w:r>
    </w:p>
    <w:p w14:paraId="612C0E8B"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or other been misled. At any rate I find that I have</w:t>
      </w:r>
    </w:p>
    <w:p w14:paraId="7236D857"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been altogether misled in the affair, and therefore</w:t>
      </w:r>
    </w:p>
    <w:p w14:paraId="3D166662"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insist on washing my hands of it immediately. In so</w:t>
      </w:r>
    </w:p>
    <w:p w14:paraId="1F62A348" w14:textId="77777777"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doing I trust I shall not be charged with any failure</w:t>
      </w:r>
    </w:p>
    <w:p w14:paraId="261EC74B" w14:textId="65E9FBCA" w:rsidR="005C0E73" w:rsidRPr="00E72E65" w:rsidRDefault="005C0E73"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of duty to you. </w:t>
      </w:r>
      <w:r w:rsidR="00DE3F7F" w:rsidRPr="00E72E65">
        <w:rPr>
          <w:rFonts w:ascii="Courier New" w:hAnsi="Courier New" w:cs="Courier New"/>
          <w:sz w:val="23"/>
          <w:szCs w:val="23"/>
        </w:rPr>
        <w:t xml:space="preserve">As your lawyer </w:t>
      </w:r>
      <w:r w:rsidR="00732D40" w:rsidRPr="00E72E65">
        <w:rPr>
          <w:rFonts w:ascii="Courier New" w:hAnsi="Courier New" w:cs="Courier New"/>
          <w:sz w:val="23"/>
          <w:szCs w:val="23"/>
        </w:rPr>
        <w:t>'</w:t>
      </w:r>
      <w:r w:rsidR="00DE3F7F" w:rsidRPr="00E72E65">
        <w:rPr>
          <w:rFonts w:ascii="Courier New" w:hAnsi="Courier New" w:cs="Courier New"/>
          <w:sz w:val="23"/>
          <w:szCs w:val="23"/>
        </w:rPr>
        <w:t>tis true I owe you</w:t>
      </w:r>
    </w:p>
    <w:p w14:paraId="05D03C53" w14:textId="736CED53"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everything </w:t>
      </w:r>
      <w:r w:rsidR="0052168C" w:rsidRPr="00E72E65">
        <w:rPr>
          <w:rFonts w:ascii="Courier New" w:hAnsi="Courier New" w:cs="Courier New"/>
          <w:sz w:val="23"/>
          <w:szCs w:val="23"/>
        </w:rPr>
        <w:t>—</w:t>
      </w:r>
      <w:r w:rsidRPr="00E72E65">
        <w:rPr>
          <w:rFonts w:ascii="Courier New" w:hAnsi="Courier New" w:cs="Courier New"/>
          <w:sz w:val="23"/>
          <w:szCs w:val="23"/>
        </w:rPr>
        <w:t xml:space="preserve"> everything </w:t>
      </w:r>
      <w:r w:rsidRPr="00E72E65">
        <w:rPr>
          <w:rFonts w:ascii="Courier New" w:hAnsi="Courier New" w:cs="Courier New"/>
          <w:sz w:val="23"/>
          <w:szCs w:val="23"/>
          <w:u w:val="single"/>
        </w:rPr>
        <w:t>consistent</w:t>
      </w:r>
      <w:r w:rsidRPr="00E72E65">
        <w:rPr>
          <w:rFonts w:ascii="Courier New" w:hAnsi="Courier New" w:cs="Courier New"/>
          <w:sz w:val="23"/>
          <w:szCs w:val="23"/>
        </w:rPr>
        <w:t xml:space="preserve"> </w:t>
      </w:r>
      <w:r w:rsidRPr="00E72E65">
        <w:rPr>
          <w:rFonts w:ascii="Courier New" w:hAnsi="Courier New" w:cs="Courier New"/>
          <w:sz w:val="23"/>
          <w:szCs w:val="23"/>
          <w:u w:val="single"/>
        </w:rPr>
        <w:t>with</w:t>
      </w:r>
      <w:r w:rsidRPr="00E72E65">
        <w:rPr>
          <w:rFonts w:ascii="Courier New" w:hAnsi="Courier New" w:cs="Courier New"/>
          <w:sz w:val="23"/>
          <w:szCs w:val="23"/>
        </w:rPr>
        <w:t xml:space="preserve"> </w:t>
      </w:r>
      <w:r w:rsidRPr="00E72E65">
        <w:rPr>
          <w:rFonts w:ascii="Courier New" w:hAnsi="Courier New" w:cs="Courier New"/>
          <w:sz w:val="23"/>
          <w:szCs w:val="23"/>
          <w:u w:val="single"/>
        </w:rPr>
        <w:t>justice</w:t>
      </w:r>
      <w:r w:rsidRPr="00E72E65">
        <w:rPr>
          <w:rFonts w:ascii="Courier New" w:hAnsi="Courier New" w:cs="Courier New"/>
          <w:sz w:val="23"/>
          <w:szCs w:val="23"/>
        </w:rPr>
        <w:t xml:space="preserve"> </w:t>
      </w:r>
      <w:r w:rsidR="0052168C" w:rsidRPr="00E72E65">
        <w:rPr>
          <w:rFonts w:ascii="Courier New" w:hAnsi="Courier New" w:cs="Courier New"/>
          <w:sz w:val="23"/>
          <w:szCs w:val="23"/>
        </w:rPr>
        <w:t>—</w:t>
      </w:r>
    </w:p>
    <w:p w14:paraId="20A6F8D9"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against her, [I owe] </w:t>
      </w:r>
      <w:r w:rsidRPr="00E72E65">
        <w:rPr>
          <w:rFonts w:ascii="Courier New" w:hAnsi="Courier New" w:cs="Courier New"/>
          <w:sz w:val="23"/>
          <w:szCs w:val="23"/>
          <w:u w:val="single"/>
        </w:rPr>
        <w:t>nothing</w:t>
      </w:r>
      <w:r w:rsidRPr="00E72E65">
        <w:rPr>
          <w:rFonts w:ascii="Courier New" w:hAnsi="Courier New" w:cs="Courier New"/>
          <w:sz w:val="23"/>
          <w:szCs w:val="23"/>
        </w:rPr>
        <w:t>: nor can ever owe. For</w:t>
      </w:r>
    </w:p>
    <w:p w14:paraId="40A55541"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justice is appointed of God, the golden rule of all</w:t>
      </w:r>
    </w:p>
    <w:p w14:paraId="21C46FD6"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order throughout the universe, and therefore, as in-</w:t>
      </w:r>
    </w:p>
    <w:p w14:paraId="08033AB0"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volving the greatest of all </w:t>
      </w:r>
      <w:r w:rsidRPr="00E72E65">
        <w:rPr>
          <w:rFonts w:ascii="Courier New" w:hAnsi="Courier New" w:cs="Courier New"/>
          <w:sz w:val="23"/>
          <w:szCs w:val="23"/>
          <w:u w:val="single"/>
        </w:rPr>
        <w:t>possible</w:t>
      </w:r>
      <w:r w:rsidRPr="00E72E65">
        <w:rPr>
          <w:rFonts w:ascii="Courier New" w:hAnsi="Courier New" w:cs="Courier New"/>
          <w:sz w:val="23"/>
          <w:szCs w:val="23"/>
        </w:rPr>
        <w:t xml:space="preserve"> </w:t>
      </w:r>
      <w:r w:rsidRPr="00E72E65">
        <w:rPr>
          <w:rFonts w:ascii="Courier New" w:hAnsi="Courier New" w:cs="Courier New"/>
          <w:sz w:val="23"/>
          <w:szCs w:val="23"/>
          <w:u w:val="single"/>
        </w:rPr>
        <w:t>good</w:t>
      </w:r>
      <w:r w:rsidRPr="00E72E65">
        <w:rPr>
          <w:rFonts w:ascii="Courier New" w:hAnsi="Courier New" w:cs="Courier New"/>
          <w:sz w:val="23"/>
          <w:szCs w:val="23"/>
        </w:rPr>
        <w:t xml:space="preserve"> to his [His]</w:t>
      </w:r>
    </w:p>
    <w:p w14:paraId="7EEF3286"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creatures, it must be of all things the dearest to</w:t>
      </w:r>
    </w:p>
    <w:p w14:paraId="39722E8C"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Himself. He therefore, who knowingly acts against</w:t>
      </w:r>
    </w:p>
    <w:p w14:paraId="6C70920A"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justice, is a rebel against God and a premeditated</w:t>
      </w:r>
    </w:p>
    <w:p w14:paraId="359F7A07"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murderer of mankind. Of this crime (which worlds</w:t>
      </w:r>
    </w:p>
    <w:p w14:paraId="421923B4"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could not tempt me to commit) I should certainly be</w:t>
      </w:r>
    </w:p>
    <w:p w14:paraId="597B7CF7"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guilty, were I, under my present convictions, to go</w:t>
      </w:r>
    </w:p>
    <w:p w14:paraId="717601FE"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on with your suit. I hasten therefore to enclose you</w:t>
      </w:r>
    </w:p>
    <w:p w14:paraId="57376D8D"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the fifty dollar note you gave me as a fee, and with</w:t>
      </w:r>
    </w:p>
    <w:p w14:paraId="047292DE"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it my advice, that you compromise the matter on the</w:t>
      </w:r>
    </w:p>
    <w:p w14:paraId="3A78FD8E"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best terms you can.</w:t>
      </w:r>
    </w:p>
    <w:p w14:paraId="4EA3FF2F"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r>
      <w:r w:rsidRPr="00E72E65">
        <w:rPr>
          <w:rFonts w:ascii="Courier New" w:hAnsi="Courier New" w:cs="Courier New"/>
          <w:sz w:val="23"/>
          <w:szCs w:val="23"/>
        </w:rPr>
        <w:tab/>
        <w:t>I have just to add, that as conscience will not</w:t>
      </w:r>
    </w:p>
    <w:p w14:paraId="04819CAC"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allow me to say anything </w:t>
      </w:r>
      <w:r w:rsidRPr="00E72E65">
        <w:rPr>
          <w:rFonts w:ascii="Courier New" w:hAnsi="Courier New" w:cs="Courier New"/>
          <w:sz w:val="23"/>
          <w:szCs w:val="23"/>
          <w:u w:val="single"/>
        </w:rPr>
        <w:t>for</w:t>
      </w:r>
      <w:r w:rsidRPr="00E72E65">
        <w:rPr>
          <w:rFonts w:ascii="Courier New" w:hAnsi="Courier New" w:cs="Courier New"/>
          <w:sz w:val="23"/>
          <w:szCs w:val="23"/>
        </w:rPr>
        <w:t xml:space="preserve"> </w:t>
      </w:r>
      <w:r w:rsidRPr="00E72E65">
        <w:rPr>
          <w:rFonts w:ascii="Courier New" w:hAnsi="Courier New" w:cs="Courier New"/>
          <w:sz w:val="23"/>
          <w:szCs w:val="23"/>
          <w:u w:val="single"/>
        </w:rPr>
        <w:t>you</w:t>
      </w:r>
      <w:r w:rsidRPr="00E72E65">
        <w:rPr>
          <w:rFonts w:ascii="Courier New" w:hAnsi="Courier New" w:cs="Courier New"/>
          <w:sz w:val="23"/>
          <w:szCs w:val="23"/>
        </w:rPr>
        <w:t>, honor forbids that</w:t>
      </w:r>
    </w:p>
    <w:p w14:paraId="7B6429DA" w14:textId="77777777" w:rsidR="00DE3F7F" w:rsidRP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I should say anything </w:t>
      </w:r>
      <w:r w:rsidRPr="00E72E65">
        <w:rPr>
          <w:rFonts w:ascii="Courier New" w:hAnsi="Courier New" w:cs="Courier New"/>
          <w:sz w:val="23"/>
          <w:szCs w:val="23"/>
          <w:u w:val="single"/>
        </w:rPr>
        <w:t>against</w:t>
      </w:r>
      <w:r w:rsidRPr="00E72E65">
        <w:rPr>
          <w:rFonts w:ascii="Courier New" w:hAnsi="Courier New" w:cs="Courier New"/>
          <w:sz w:val="23"/>
          <w:szCs w:val="23"/>
        </w:rPr>
        <w:t xml:space="preserve"> </w:t>
      </w:r>
      <w:r w:rsidRPr="00E72E65">
        <w:rPr>
          <w:rFonts w:ascii="Courier New" w:hAnsi="Courier New" w:cs="Courier New"/>
          <w:sz w:val="23"/>
          <w:szCs w:val="23"/>
          <w:u w:val="single"/>
        </w:rPr>
        <w:t>you</w:t>
      </w:r>
      <w:r w:rsidRPr="00E72E65">
        <w:rPr>
          <w:rFonts w:ascii="Courier New" w:hAnsi="Courier New" w:cs="Courier New"/>
          <w:sz w:val="23"/>
          <w:szCs w:val="23"/>
        </w:rPr>
        <w:t>. But, by all means,</w:t>
      </w:r>
    </w:p>
    <w:p w14:paraId="5E32576A" w14:textId="77777777" w:rsidR="00E72E65" w:rsidRDefault="00DE3F7F" w:rsidP="00E72E65">
      <w:pPr>
        <w:tabs>
          <w:tab w:val="left" w:pos="720"/>
        </w:tabs>
        <w:spacing w:after="0" w:line="240" w:lineRule="auto"/>
        <w:rPr>
          <w:rFonts w:ascii="Courier New" w:hAnsi="Courier New" w:cs="Courier New"/>
          <w:sz w:val="23"/>
          <w:szCs w:val="23"/>
        </w:rPr>
      </w:pPr>
      <w:r w:rsidRPr="00E72E65">
        <w:rPr>
          <w:rFonts w:ascii="Courier New" w:hAnsi="Courier New" w:cs="Courier New"/>
          <w:sz w:val="23"/>
          <w:szCs w:val="23"/>
        </w:rPr>
        <w:tab/>
        <w:t xml:space="preserve">compromise, and save the costs. Adieu </w:t>
      </w:r>
      <w:r w:rsidR="0052168C" w:rsidRPr="00E72E65">
        <w:rPr>
          <w:rFonts w:ascii="Courier New" w:hAnsi="Courier New" w:cs="Courier New"/>
          <w:sz w:val="23"/>
          <w:szCs w:val="23"/>
        </w:rPr>
        <w:t>—</w:t>
      </w:r>
      <w:r w:rsidRPr="00E72E65">
        <w:rPr>
          <w:rFonts w:ascii="Courier New" w:hAnsi="Courier New" w:cs="Courier New"/>
          <w:sz w:val="23"/>
          <w:szCs w:val="23"/>
        </w:rPr>
        <w:t xml:space="preserve"> wishing you</w:t>
      </w:r>
    </w:p>
    <w:p w14:paraId="7A1233B0" w14:textId="4C505E51"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that </w:t>
      </w:r>
      <w:r w:rsidRPr="00D64D7F">
        <w:rPr>
          <w:rFonts w:ascii="Courier New" w:hAnsi="Courier New" w:cs="Courier New"/>
          <w:sz w:val="24"/>
          <w:szCs w:val="24"/>
          <w:u w:val="single"/>
        </w:rPr>
        <w:t>inward</w:t>
      </w:r>
      <w:r w:rsidRPr="00D64D7F">
        <w:rPr>
          <w:rFonts w:ascii="Courier New" w:hAnsi="Courier New" w:cs="Courier New"/>
          <w:sz w:val="24"/>
          <w:szCs w:val="24"/>
        </w:rPr>
        <w:t xml:space="preserve"> </w:t>
      </w:r>
      <w:r w:rsidRPr="00D64D7F">
        <w:rPr>
          <w:rFonts w:ascii="Courier New" w:hAnsi="Courier New" w:cs="Courier New"/>
          <w:sz w:val="24"/>
          <w:szCs w:val="24"/>
          <w:u w:val="single"/>
        </w:rPr>
        <w:t>sunshine</w:t>
      </w:r>
      <w:r w:rsidRPr="00D64D7F">
        <w:rPr>
          <w:rFonts w:ascii="Courier New" w:hAnsi="Courier New" w:cs="Courier New"/>
          <w:sz w:val="24"/>
          <w:szCs w:val="24"/>
        </w:rPr>
        <w:t>, which nothing outward can darken.</w:t>
      </w:r>
    </w:p>
    <w:p w14:paraId="2755D981" w14:textId="4592EF63"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r>
      <w:r w:rsidRPr="00D64D7F">
        <w:rPr>
          <w:rFonts w:ascii="Courier New" w:hAnsi="Courier New" w:cs="Courier New"/>
          <w:sz w:val="24"/>
          <w:szCs w:val="24"/>
        </w:rPr>
        <w:tab/>
        <w:t>I remain, dear sir, your</w:t>
      </w:r>
      <w:r w:rsidR="00732D40" w:rsidRPr="00D64D7F">
        <w:rPr>
          <w:rFonts w:ascii="Courier New" w:hAnsi="Courier New" w:cs="Courier New"/>
          <w:sz w:val="24"/>
          <w:szCs w:val="24"/>
        </w:rPr>
        <w:t>'</w:t>
      </w:r>
      <w:r w:rsidRPr="00D64D7F">
        <w:rPr>
          <w:rFonts w:ascii="Courier New" w:hAnsi="Courier New" w:cs="Courier New"/>
          <w:sz w:val="24"/>
          <w:szCs w:val="24"/>
        </w:rPr>
        <w:t>s [</w:t>
      </w:r>
      <w:r w:rsidRPr="00D64D7F">
        <w:rPr>
          <w:rFonts w:ascii="Courier New" w:hAnsi="Courier New" w:cs="Courier New"/>
          <w:sz w:val="24"/>
          <w:szCs w:val="24"/>
          <w:u w:val="single"/>
        </w:rPr>
        <w:t>sic</w:t>
      </w:r>
      <w:r w:rsidRPr="00D64D7F">
        <w:rPr>
          <w:rFonts w:ascii="Courier New" w:hAnsi="Courier New" w:cs="Courier New"/>
          <w:sz w:val="24"/>
          <w:szCs w:val="24"/>
        </w:rPr>
        <w:t>]</w:t>
      </w:r>
    </w:p>
    <w:p w14:paraId="2385F95D" w14:textId="683B96C1" w:rsidR="00DE3F7F" w:rsidRPr="00D64D7F" w:rsidRDefault="00DE3F7F" w:rsidP="00E72E65">
      <w:pPr>
        <w:tabs>
          <w:tab w:val="left" w:pos="720"/>
        </w:tabs>
        <w:spacing w:after="0" w:line="240" w:lineRule="auto"/>
        <w:ind w:right="1440"/>
        <w:jc w:val="right"/>
        <w:rPr>
          <w:rFonts w:ascii="Courier New" w:hAnsi="Courier New" w:cs="Courier New"/>
          <w:sz w:val="24"/>
          <w:szCs w:val="24"/>
        </w:rPr>
      </w:pPr>
      <w:r w:rsidRPr="00D64D7F">
        <w:rPr>
          <w:rFonts w:ascii="Courier New" w:hAnsi="Courier New" w:cs="Courier New"/>
          <w:sz w:val="24"/>
          <w:szCs w:val="24"/>
        </w:rPr>
        <w:t>Geo. Wythe[</w:t>
      </w:r>
      <w:r w:rsidR="00732D40" w:rsidRPr="00D64D7F">
        <w:rPr>
          <w:rFonts w:ascii="Courier New" w:hAnsi="Courier New" w:cs="Courier New"/>
          <w:sz w:val="24"/>
          <w:szCs w:val="24"/>
        </w:rPr>
        <w:t>"</w:t>
      </w:r>
      <w:r w:rsidRPr="00D64D7F">
        <w:rPr>
          <w:rFonts w:ascii="Courier New" w:hAnsi="Courier New" w:cs="Courier New"/>
          <w:sz w:val="24"/>
          <w:szCs w:val="24"/>
        </w:rPr>
        <w:t>]</w:t>
      </w:r>
    </w:p>
    <w:p w14:paraId="65BC33E8"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For the sake of those who may wish to know whether</w:t>
      </w:r>
    </w:p>
    <w:p w14:paraId="0020444B"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advice, in this extraordinary letter, was followed</w:t>
      </w:r>
    </w:p>
    <w:p w14:paraId="70E8B222"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or not, I beg leave to add, that it was not followed.</w:t>
      </w:r>
    </w:p>
    <w:p w14:paraId="2A06A7BC"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Mr. Massey told me, that his friend Bob was resolved,</w:t>
      </w:r>
    </w:p>
    <w:p w14:paraId="5C5D9004"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nolus</w:t>
      </w:r>
      <w:r w:rsidRPr="00D64D7F">
        <w:rPr>
          <w:rFonts w:ascii="Courier New" w:hAnsi="Courier New" w:cs="Courier New"/>
          <w:sz w:val="24"/>
          <w:szCs w:val="24"/>
        </w:rPr>
        <w:t xml:space="preserve"> </w:t>
      </w:r>
      <w:r w:rsidRPr="00D64D7F">
        <w:rPr>
          <w:rFonts w:ascii="Courier New" w:hAnsi="Courier New" w:cs="Courier New"/>
          <w:sz w:val="24"/>
          <w:szCs w:val="24"/>
          <w:u w:val="single"/>
        </w:rPr>
        <w:t>volus</w:t>
      </w:r>
      <w:r w:rsidRPr="00D64D7F">
        <w:rPr>
          <w:rFonts w:ascii="Courier New" w:hAnsi="Courier New" w:cs="Courier New"/>
          <w:sz w:val="24"/>
          <w:szCs w:val="24"/>
        </w:rPr>
        <w:t xml:space="preserve"> [a humorous Latin corruption of </w:t>
      </w:r>
      <w:r w:rsidRPr="00D64D7F">
        <w:rPr>
          <w:rFonts w:ascii="Courier New" w:hAnsi="Courier New" w:cs="Courier New"/>
          <w:sz w:val="24"/>
          <w:szCs w:val="24"/>
          <w:u w:val="single"/>
        </w:rPr>
        <w:t>nolens</w:t>
      </w:r>
    </w:p>
    <w:p w14:paraId="0C6AD68D" w14:textId="4232127D"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volens</w:t>
      </w:r>
      <w:r w:rsidRPr="00D64D7F">
        <w:rPr>
          <w:rFonts w:ascii="Courier New" w:hAnsi="Courier New" w:cs="Courier New"/>
          <w:sz w:val="24"/>
          <w:szCs w:val="24"/>
        </w:rPr>
        <w:t xml:space="preserve">, meaning </w:t>
      </w:r>
      <w:r w:rsidR="00732D40" w:rsidRPr="00D64D7F">
        <w:rPr>
          <w:rFonts w:ascii="Courier New" w:hAnsi="Courier New" w:cs="Courier New"/>
          <w:sz w:val="24"/>
          <w:szCs w:val="24"/>
        </w:rPr>
        <w:t>"</w:t>
      </w:r>
      <w:r w:rsidRPr="00D64D7F">
        <w:rPr>
          <w:rFonts w:ascii="Courier New" w:hAnsi="Courier New" w:cs="Courier New"/>
          <w:sz w:val="24"/>
          <w:szCs w:val="24"/>
        </w:rPr>
        <w:t>against advice</w:t>
      </w:r>
      <w:r w:rsidR="00732D40" w:rsidRPr="00D64D7F">
        <w:rPr>
          <w:rFonts w:ascii="Courier New" w:hAnsi="Courier New" w:cs="Courier New"/>
          <w:sz w:val="24"/>
          <w:szCs w:val="24"/>
        </w:rPr>
        <w:t>"</w:t>
      </w:r>
      <w:r w:rsidRPr="00D64D7F">
        <w:rPr>
          <w:rFonts w:ascii="Courier New" w:hAnsi="Courier New" w:cs="Courier New"/>
          <w:sz w:val="24"/>
          <w:szCs w:val="24"/>
        </w:rPr>
        <w:t>], to go on with the</w:t>
      </w:r>
    </w:p>
    <w:p w14:paraId="79B5A4AE"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suit, and therefore gave the fifty dollar note to some</w:t>
      </w:r>
    </w:p>
    <w:p w14:paraId="487B8FA9"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other gentleman of the law, who pushed the matter for</w:t>
      </w:r>
    </w:p>
    <w:p w14:paraId="47432853" w14:textId="7777777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him, and exactly with the success predicted by the</w:t>
      </w:r>
    </w:p>
    <w:p w14:paraId="766EE180" w14:textId="16B2A346"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good Mr. Wythe </w:t>
      </w:r>
      <w:r w:rsidR="0052168C">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loss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land</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all</w:t>
      </w:r>
      <w:r w:rsidRPr="00D64D7F">
        <w:rPr>
          <w:rFonts w:ascii="Courier New" w:hAnsi="Courier New" w:cs="Courier New"/>
          <w:sz w:val="24"/>
          <w:szCs w:val="24"/>
        </w:rPr>
        <w:t xml:space="preserve"> </w:t>
      </w:r>
      <w:r w:rsidRPr="00D64D7F">
        <w:rPr>
          <w:rFonts w:ascii="Courier New" w:hAnsi="Courier New" w:cs="Courier New"/>
          <w:sz w:val="24"/>
          <w:szCs w:val="24"/>
          <w:u w:val="single"/>
        </w:rPr>
        <w:t>costs</w:t>
      </w:r>
      <w:r w:rsidRPr="00D64D7F">
        <w:rPr>
          <w:rFonts w:ascii="Courier New" w:hAnsi="Courier New" w:cs="Courier New"/>
          <w:sz w:val="24"/>
          <w:szCs w:val="24"/>
        </w:rPr>
        <w:t>!</w:t>
      </w:r>
    </w:p>
    <w:p w14:paraId="16CDD42D" w14:textId="48A32B97" w:rsidR="00DE3F7F" w:rsidRPr="00D64D7F" w:rsidRDefault="00DE3F7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732D40" w:rsidRPr="00D64D7F">
        <w:rPr>
          <w:rFonts w:ascii="Courier New" w:hAnsi="Courier New" w:cs="Courier New"/>
          <w:sz w:val="24"/>
          <w:szCs w:val="24"/>
        </w:rPr>
        <w:t>"</w:t>
      </w:r>
      <w:r w:rsidRPr="00D64D7F">
        <w:rPr>
          <w:rFonts w:ascii="Courier New" w:hAnsi="Courier New" w:cs="Courier New"/>
          <w:sz w:val="24"/>
          <w:szCs w:val="24"/>
        </w:rPr>
        <w:t>Blessed are the meek, for they shall inherit the</w:t>
      </w:r>
    </w:p>
    <w:p w14:paraId="715192BE" w14:textId="0316F9A2" w:rsidR="00DE3F7F" w:rsidRPr="00D64D7F" w:rsidRDefault="00DE3F7F" w:rsidP="00E72E65">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earth.</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61777F67" w14:textId="77777777" w:rsidR="00750A34" w:rsidRPr="00D64D7F" w:rsidRDefault="00750A34" w:rsidP="00E72E65">
      <w:pPr>
        <w:tabs>
          <w:tab w:val="left" w:pos="720"/>
        </w:tabs>
        <w:spacing w:after="0" w:line="240" w:lineRule="auto"/>
        <w:rPr>
          <w:rFonts w:ascii="Courier New" w:hAnsi="Courier New" w:cs="Courier New"/>
          <w:sz w:val="24"/>
          <w:szCs w:val="24"/>
        </w:rPr>
      </w:pPr>
    </w:p>
    <w:p w14:paraId="405F8057" w14:textId="77777777" w:rsidR="00DE3F7F"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Possibly Weems actually heard from Massey a story such as</w:t>
      </w:r>
    </w:p>
    <w:p w14:paraId="2ACB4EFE" w14:textId="4F672ECF"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that he relates; if so, he erred in referring to </w:t>
      </w:r>
      <w:r w:rsidR="00732D40" w:rsidRPr="00D64D7F">
        <w:rPr>
          <w:rFonts w:ascii="Courier New" w:hAnsi="Courier New" w:cs="Courier New"/>
          <w:sz w:val="24"/>
          <w:szCs w:val="24"/>
        </w:rPr>
        <w:t>"</w:t>
      </w:r>
      <w:r w:rsidRPr="00D64D7F">
        <w:rPr>
          <w:rFonts w:ascii="Courier New" w:hAnsi="Courier New" w:cs="Courier New"/>
          <w:sz w:val="24"/>
          <w:szCs w:val="24"/>
        </w:rPr>
        <w:t>sister</w:t>
      </w:r>
    </w:p>
    <w:p w14:paraId="54A22164" w14:textId="6552A778"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states</w:t>
      </w:r>
      <w:r w:rsidR="00732D40" w:rsidRPr="00D64D7F">
        <w:rPr>
          <w:rFonts w:ascii="Courier New" w:hAnsi="Courier New" w:cs="Courier New"/>
          <w:sz w:val="24"/>
          <w:szCs w:val="24"/>
        </w:rPr>
        <w:t>"</w:t>
      </w:r>
      <w:r w:rsidRPr="00D64D7F">
        <w:rPr>
          <w:rFonts w:ascii="Courier New" w:hAnsi="Courier New" w:cs="Courier New"/>
          <w:sz w:val="24"/>
          <w:szCs w:val="24"/>
        </w:rPr>
        <w:t xml:space="preserve"> and to a </w:t>
      </w:r>
      <w:r w:rsidR="00732D40" w:rsidRPr="00D64D7F">
        <w:rPr>
          <w:rFonts w:ascii="Courier New" w:hAnsi="Courier New" w:cs="Courier New"/>
          <w:sz w:val="24"/>
          <w:szCs w:val="24"/>
        </w:rPr>
        <w:t>"</w:t>
      </w:r>
      <w:r w:rsidRPr="00D64D7F">
        <w:rPr>
          <w:rFonts w:ascii="Courier New" w:hAnsi="Courier New" w:cs="Courier New"/>
          <w:sz w:val="24"/>
          <w:szCs w:val="24"/>
        </w:rPr>
        <w:t>fifty dollar note</w:t>
      </w:r>
      <w:r w:rsidR="00732D40" w:rsidRPr="00D64D7F">
        <w:rPr>
          <w:rFonts w:ascii="Courier New" w:hAnsi="Courier New" w:cs="Courier New"/>
          <w:sz w:val="24"/>
          <w:szCs w:val="24"/>
        </w:rPr>
        <w:t>"</w:t>
      </w:r>
      <w:r w:rsidRPr="00D64D7F">
        <w:rPr>
          <w:rFonts w:ascii="Courier New" w:hAnsi="Courier New" w:cs="Courier New"/>
          <w:sz w:val="24"/>
          <w:szCs w:val="24"/>
        </w:rPr>
        <w:t>, for Wythe was an attor-</w:t>
      </w:r>
    </w:p>
    <w:p w14:paraId="6AE7DF3A"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ney only during the colonial period and was never paid a fee</w:t>
      </w:r>
    </w:p>
    <w:p w14:paraId="5C6BB578"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dollars. Or perhaps this account is almost entirely pure</w:t>
      </w:r>
    </w:p>
    <w:p w14:paraId="2B1DB11C"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fiction, with little more basis in fact than the renowned</w:t>
      </w:r>
    </w:p>
    <w:p w14:paraId="2D2043F5" w14:textId="7BB18E41"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legend which he created outright to glorify Washington</w:t>
      </w:r>
      <w:r w:rsidR="00732D40" w:rsidRPr="00D64D7F">
        <w:rPr>
          <w:rFonts w:ascii="Courier New" w:hAnsi="Courier New" w:cs="Courier New"/>
          <w:sz w:val="24"/>
          <w:szCs w:val="24"/>
        </w:rPr>
        <w:t>'</w:t>
      </w:r>
      <w:r w:rsidRPr="00D64D7F">
        <w:rPr>
          <w:rFonts w:ascii="Courier New" w:hAnsi="Courier New" w:cs="Courier New"/>
          <w:sz w:val="24"/>
          <w:szCs w:val="24"/>
        </w:rPr>
        <w:t>s in-</w:t>
      </w:r>
    </w:p>
    <w:p w14:paraId="49DBDE1A"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ability to tell a lie. Certain it is, however, that the gen-</w:t>
      </w:r>
    </w:p>
    <w:p w14:paraId="12E46BF5" w14:textId="7953A3BD"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eral tenor of Weems</w:t>
      </w:r>
      <w:r w:rsidR="00732D40" w:rsidRPr="00D64D7F">
        <w:rPr>
          <w:rFonts w:ascii="Courier New" w:hAnsi="Courier New" w:cs="Courier New"/>
          <w:sz w:val="24"/>
          <w:szCs w:val="24"/>
        </w:rPr>
        <w:t>'</w:t>
      </w:r>
      <w:r w:rsidRPr="00D64D7F">
        <w:rPr>
          <w:rFonts w:ascii="Courier New" w:hAnsi="Courier New" w:cs="Courier New"/>
          <w:sz w:val="24"/>
          <w:szCs w:val="24"/>
        </w:rPr>
        <w:t xml:space="preserve"> tribute to an honest lawyer, though</w:t>
      </w:r>
    </w:p>
    <w:p w14:paraId="600E47AE"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florid, is in keeping with the known characters of Massey and</w:t>
      </w:r>
    </w:p>
    <w:p w14:paraId="1EE0C876"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w:t>
      </w:r>
    </w:p>
    <w:p w14:paraId="30772013" w14:textId="3C10C194"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Finally, there was a trait in Wythe</w:t>
      </w:r>
      <w:r w:rsidR="00732D40" w:rsidRPr="00D64D7F">
        <w:rPr>
          <w:rFonts w:ascii="Courier New" w:hAnsi="Courier New" w:cs="Courier New"/>
          <w:sz w:val="24"/>
          <w:szCs w:val="24"/>
        </w:rPr>
        <w:t>'</w:t>
      </w:r>
      <w:r w:rsidRPr="00D64D7F">
        <w:rPr>
          <w:rFonts w:ascii="Courier New" w:hAnsi="Courier New" w:cs="Courier New"/>
          <w:sz w:val="24"/>
          <w:szCs w:val="24"/>
        </w:rPr>
        <w:t>s character which</w:t>
      </w:r>
    </w:p>
    <w:p w14:paraId="65163E22"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deemed unusual by some of those friends who have commented</w:t>
      </w:r>
    </w:p>
    <w:p w14:paraId="215A9843"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the absolute probity of his business affairs. In admir-</w:t>
      </w:r>
    </w:p>
    <w:p w14:paraId="2B900A1F"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able contrast to his exalted conceptions of principle in his</w:t>
      </w:r>
    </w:p>
    <w:p w14:paraId="4FE1218D"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profession was the disinterested monetary worth which he</w:t>
      </w:r>
    </w:p>
    <w:p w14:paraId="0AD0F358"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placed upon his services. No persuasion or subterfuge, it</w:t>
      </w:r>
    </w:p>
    <w:p w14:paraId="0D1437A3" w14:textId="4299FCFA" w:rsidR="00EF3839" w:rsidRDefault="00EF3839" w:rsidP="00E72E65">
      <w:pPr>
        <w:tabs>
          <w:tab w:val="left" w:pos="720"/>
        </w:tabs>
        <w:spacing w:after="0" w:line="240" w:lineRule="auto"/>
        <w:rPr>
          <w:rFonts w:ascii="Courier New" w:hAnsi="Courier New" w:cs="Courier New"/>
          <w:sz w:val="24"/>
          <w:szCs w:val="24"/>
        </w:rPr>
      </w:pPr>
    </w:p>
    <w:p w14:paraId="48867CB3" w14:textId="77777777" w:rsidR="00E72E65" w:rsidRDefault="00E72E65" w:rsidP="00E72E65">
      <w:pPr>
        <w:tabs>
          <w:tab w:val="left" w:pos="720"/>
        </w:tabs>
        <w:spacing w:after="0" w:line="240" w:lineRule="auto"/>
        <w:rPr>
          <w:rFonts w:ascii="Courier New" w:hAnsi="Courier New" w:cs="Courier New"/>
          <w:sz w:val="24"/>
          <w:szCs w:val="24"/>
        </w:rPr>
      </w:pPr>
    </w:p>
    <w:p w14:paraId="34F54699" w14:textId="77777777" w:rsidR="00E72E65" w:rsidRDefault="00E72E65" w:rsidP="00E72E65">
      <w:pPr>
        <w:tabs>
          <w:tab w:val="left" w:pos="720"/>
        </w:tabs>
        <w:spacing w:after="0" w:line="240" w:lineRule="auto"/>
        <w:rPr>
          <w:rFonts w:ascii="Courier New" w:hAnsi="Courier New" w:cs="Courier New"/>
          <w:sz w:val="24"/>
          <w:szCs w:val="24"/>
        </w:rPr>
      </w:pPr>
    </w:p>
    <w:p w14:paraId="40A21B59" w14:textId="77777777" w:rsidR="00E72E65" w:rsidRDefault="00E72E65" w:rsidP="00E72E65">
      <w:pPr>
        <w:tabs>
          <w:tab w:val="left" w:pos="720"/>
        </w:tabs>
        <w:spacing w:after="0" w:line="240" w:lineRule="auto"/>
        <w:rPr>
          <w:rFonts w:ascii="Courier New" w:hAnsi="Courier New" w:cs="Courier New"/>
          <w:sz w:val="24"/>
          <w:szCs w:val="24"/>
        </w:rPr>
      </w:pPr>
    </w:p>
    <w:p w14:paraId="2327C6A0" w14:textId="288AE594"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58272" behindDoc="0" locked="0" layoutInCell="1" allowOverlap="1" wp14:anchorId="1CB23BEB" wp14:editId="739621AC">
                <wp:simplePos x="0" y="0"/>
                <wp:positionH relativeFrom="column">
                  <wp:posOffset>-24765</wp:posOffset>
                </wp:positionH>
                <wp:positionV relativeFrom="paragraph">
                  <wp:posOffset>78105</wp:posOffset>
                </wp:positionV>
                <wp:extent cx="5547360" cy="0"/>
                <wp:effectExtent l="0" t="0" r="15240" b="19050"/>
                <wp:wrapNone/>
                <wp:docPr id="147" name="Straight Connector 14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AB491ED" id="Straight Connector 147" o:spid="_x0000_s1026" style="position:absolute;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6.15pt" to="434.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" strokecolor="windowText" strokeweight="1pt"/>
            </w:pict>
          </mc:Fallback>
        </mc:AlternateContent>
      </w:r>
    </w:p>
    <w:p w14:paraId="5BA71253" w14:textId="77777777" w:rsidR="0089414B" w:rsidRPr="00D64D7F" w:rsidRDefault="0089414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Reprinted from </w:t>
      </w:r>
      <w:r w:rsidRPr="00D64D7F">
        <w:rPr>
          <w:rFonts w:ascii="Courier New" w:hAnsi="Courier New" w:cs="Courier New"/>
          <w:sz w:val="24"/>
          <w:szCs w:val="24"/>
          <w:u w:val="single"/>
        </w:rPr>
        <w:t>The</w:t>
      </w:r>
      <w:r w:rsidRPr="00D64D7F">
        <w:rPr>
          <w:rFonts w:ascii="Courier New" w:hAnsi="Courier New" w:cs="Courier New"/>
          <w:sz w:val="24"/>
          <w:szCs w:val="24"/>
        </w:rPr>
        <w:t xml:space="preserve"> Charleston, S.C., </w:t>
      </w:r>
      <w:r w:rsidRPr="00D64D7F">
        <w:rPr>
          <w:rFonts w:ascii="Courier New" w:hAnsi="Courier New" w:cs="Courier New"/>
          <w:sz w:val="24"/>
          <w:szCs w:val="24"/>
          <w:u w:val="single"/>
        </w:rPr>
        <w:t>Times</w:t>
      </w:r>
      <w:r w:rsidRPr="00D64D7F">
        <w:rPr>
          <w:rFonts w:ascii="Courier New" w:hAnsi="Courier New" w:cs="Courier New"/>
          <w:sz w:val="24"/>
          <w:szCs w:val="24"/>
        </w:rPr>
        <w:t>, July 1, 1806,</w:t>
      </w:r>
    </w:p>
    <w:p w14:paraId="3376D724" w14:textId="77777777" w:rsidR="0089414B" w:rsidRPr="00D64D7F" w:rsidRDefault="0089414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in </w:t>
      </w: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XXV,</w:t>
      </w:r>
    </w:p>
    <w:p w14:paraId="71284383" w14:textId="77777777" w:rsidR="0089414B" w:rsidRPr="00D64D7F" w:rsidRDefault="0089414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18-19.</w:t>
      </w:r>
    </w:p>
    <w:p w14:paraId="46C27E63" w14:textId="77777777" w:rsidR="0089414B" w:rsidRPr="00D64D7F" w:rsidRDefault="0089414B" w:rsidP="00EB38D3">
      <w:pPr>
        <w:tabs>
          <w:tab w:val="left" w:pos="720"/>
        </w:tabs>
        <w:spacing w:after="0" w:line="360" w:lineRule="auto"/>
        <w:rPr>
          <w:rFonts w:ascii="Courier New" w:hAnsi="Courier New" w:cs="Courier New"/>
          <w:sz w:val="24"/>
          <w:szCs w:val="24"/>
        </w:rPr>
      </w:pPr>
    </w:p>
    <w:p w14:paraId="2E777D4C" w14:textId="0A259C86"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was said, </w:t>
      </w:r>
      <w:r w:rsidR="00732D40" w:rsidRPr="00D64D7F">
        <w:rPr>
          <w:rFonts w:ascii="Courier New" w:hAnsi="Courier New" w:cs="Courier New"/>
          <w:sz w:val="24"/>
          <w:szCs w:val="24"/>
        </w:rPr>
        <w:t>"</w:t>
      </w:r>
      <w:r w:rsidRPr="00D64D7F">
        <w:rPr>
          <w:rFonts w:ascii="Courier New" w:hAnsi="Courier New" w:cs="Courier New"/>
          <w:sz w:val="24"/>
          <w:szCs w:val="24"/>
        </w:rPr>
        <w:t>could induce him to accept a fee beyond the lowest</w:t>
      </w:r>
    </w:p>
    <w:p w14:paraId="390EA493" w14:textId="354A120F"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possible value of his labour</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when grateful clients at-</w:t>
      </w:r>
    </w:p>
    <w:p w14:paraId="01CC7EB0"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tempted voluntarily to press upon him well-earned compensa-</w:t>
      </w:r>
    </w:p>
    <w:p w14:paraId="1D24CCE7"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in excess of his demands, he reminded them that the</w:t>
      </w:r>
    </w:p>
    <w:p w14:paraId="27D57EC8"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laborer was indeed worthy of his hire and assured them that</w:t>
      </w:r>
    </w:p>
    <w:p w14:paraId="446D865D"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desired and would accept presents from no man.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Thus he</w:t>
      </w:r>
    </w:p>
    <w:p w14:paraId="38C8711B"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showed in his law office, as elsewhere, a distinctive and</w:t>
      </w:r>
    </w:p>
    <w:p w14:paraId="7CA7F20B"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total want of avarice which amounted almost to a contempt for</w:t>
      </w:r>
    </w:p>
    <w:p w14:paraId="51FD9D03" w14:textId="77777777"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coin of the realm.</w:t>
      </w:r>
    </w:p>
    <w:p w14:paraId="097D503D" w14:textId="394BB34D" w:rsidR="0089414B" w:rsidRPr="00D64D7F" w:rsidRDefault="0089414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r>
      <w:r w:rsidR="002968A7" w:rsidRPr="00D64D7F">
        <w:rPr>
          <w:rFonts w:ascii="Courier New" w:hAnsi="Courier New" w:cs="Courier New"/>
          <w:sz w:val="24"/>
          <w:szCs w:val="24"/>
        </w:rPr>
        <w:t xml:space="preserve">That characteristic </w:t>
      </w:r>
      <w:r w:rsidR="0052168C">
        <w:rPr>
          <w:rFonts w:ascii="Courier New" w:hAnsi="Courier New" w:cs="Courier New"/>
          <w:sz w:val="24"/>
          <w:szCs w:val="24"/>
        </w:rPr>
        <w:t>—</w:t>
      </w:r>
      <w:r w:rsidR="002968A7" w:rsidRPr="00D64D7F">
        <w:rPr>
          <w:rFonts w:ascii="Courier New" w:hAnsi="Courier New" w:cs="Courier New"/>
          <w:sz w:val="24"/>
          <w:szCs w:val="24"/>
        </w:rPr>
        <w:t xml:space="preserve"> together with a convincing denial</w:t>
      </w:r>
    </w:p>
    <w:p w14:paraId="277BE6F7" w14:textId="77777777"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assumption, which it might suggest, that relative dis-</w:t>
      </w:r>
    </w:p>
    <w:p w14:paraId="57584B0D" w14:textId="77777777"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dain for the fruits of business might have betrayed him into</w:t>
      </w:r>
    </w:p>
    <w:p w14:paraId="714409D6" w14:textId="7EB51AB4"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unbusinesslike methods of bookkeeping </w:t>
      </w:r>
      <w:r w:rsidR="0052168C">
        <w:rPr>
          <w:rFonts w:ascii="Courier New" w:hAnsi="Courier New" w:cs="Courier New"/>
          <w:sz w:val="24"/>
          <w:szCs w:val="24"/>
        </w:rPr>
        <w:t>—</w:t>
      </w:r>
      <w:r w:rsidRPr="00D64D7F">
        <w:rPr>
          <w:rFonts w:ascii="Courier New" w:hAnsi="Courier New" w:cs="Courier New"/>
          <w:sz w:val="24"/>
          <w:szCs w:val="24"/>
        </w:rPr>
        <w:t xml:space="preserve"> pervaded a letter</w:t>
      </w:r>
    </w:p>
    <w:p w14:paraId="5A3A47F5" w14:textId="77777777"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he wrote fully seven years after his career as a lawyer</w:t>
      </w:r>
    </w:p>
    <w:p w14:paraId="08E76D88" w14:textId="77777777"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ended, at a time when his comfortable financial circum-</w:t>
      </w:r>
    </w:p>
    <w:p w14:paraId="3161A09F" w14:textId="77777777" w:rsidR="002968A7" w:rsidRPr="00D64D7F" w:rsidRDefault="002968A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stances of the colonial period had ebbed away in Revolutionary</w:t>
      </w:r>
    </w:p>
    <w:p w14:paraId="095BBFAB" w14:textId="77777777" w:rsidR="002968A7"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losses and smaller incomes:</w:t>
      </w:r>
    </w:p>
    <w:p w14:paraId="00505DDF" w14:textId="77777777" w:rsidR="00DE06D9" w:rsidRPr="00D64D7F" w:rsidRDefault="00DE06D9" w:rsidP="00E72E65">
      <w:pPr>
        <w:tabs>
          <w:tab w:val="left" w:pos="720"/>
        </w:tabs>
        <w:spacing w:after="0" w:line="240" w:lineRule="auto"/>
        <w:rPr>
          <w:rFonts w:ascii="Courier New" w:hAnsi="Courier New" w:cs="Courier New"/>
          <w:sz w:val="24"/>
          <w:szCs w:val="24"/>
        </w:rPr>
      </w:pPr>
    </w:p>
    <w:p w14:paraId="1FD4B6AD" w14:textId="77777777" w:rsidR="002968A7" w:rsidRPr="00D64D7F"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Mrs. Wythe, Sir, informed me, that you civily [</w:t>
      </w:r>
      <w:r w:rsidRPr="00D64D7F">
        <w:rPr>
          <w:rFonts w:ascii="Courier New" w:hAnsi="Courier New" w:cs="Courier New"/>
          <w:sz w:val="24"/>
          <w:szCs w:val="24"/>
          <w:u w:val="single"/>
        </w:rPr>
        <w:t>sic</w:t>
      </w:r>
      <w:r w:rsidRPr="00D64D7F">
        <w:rPr>
          <w:rFonts w:ascii="Courier New" w:hAnsi="Courier New" w:cs="Courier New"/>
          <w:sz w:val="24"/>
          <w:szCs w:val="24"/>
        </w:rPr>
        <w:t>]</w:t>
      </w:r>
    </w:p>
    <w:p w14:paraId="3E70BD20" w14:textId="7806634D" w:rsidR="002968A7" w:rsidRPr="00D64D7F"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wished</w:t>
      </w:r>
      <w:r w:rsidR="003535B5" w:rsidRPr="00D64D7F">
        <w:rPr>
          <w:rFonts w:ascii="Courier New" w:hAnsi="Courier New" w:cs="Courier New"/>
          <w:sz w:val="24"/>
          <w:szCs w:val="24"/>
        </w:rPr>
        <w:t xml:space="preserve"> me to send you my account of</w:t>
      </w:r>
      <w:r w:rsidR="0052168C">
        <w:rPr>
          <w:rFonts w:ascii="Courier New" w:hAnsi="Courier New" w:cs="Courier New"/>
          <w:sz w:val="24"/>
          <w:szCs w:val="24"/>
        </w:rPr>
        <w:t xml:space="preserve"> </w:t>
      </w:r>
      <w:r w:rsidRPr="00D64D7F">
        <w:rPr>
          <w:rFonts w:ascii="Courier New" w:hAnsi="Courier New" w:cs="Courier New"/>
          <w:sz w:val="24"/>
          <w:szCs w:val="24"/>
        </w:rPr>
        <w:t>fees. In my book</w:t>
      </w:r>
    </w:p>
    <w:p w14:paraId="061449E6" w14:textId="77777777" w:rsidR="002968A7" w:rsidRPr="00D64D7F"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messrs Rumbold Walker and Tabb stand charged with fees</w:t>
      </w:r>
    </w:p>
    <w:p w14:paraId="5363A4CA" w14:textId="77777777" w:rsidR="002968A7" w:rsidRPr="00D64D7F"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prosecuting their suits against Scott, Smith, Daniel,</w:t>
      </w:r>
    </w:p>
    <w:p w14:paraId="30B5C7FA" w14:textId="314CB751" w:rsidR="002968A7" w:rsidRPr="00D64D7F" w:rsidRDefault="002968A7"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Dandridge, McWilliams</w:t>
      </w:r>
      <w:r w:rsidR="002C3201" w:rsidRPr="00D64D7F">
        <w:rPr>
          <w:rFonts w:ascii="Courier New" w:hAnsi="Courier New" w:cs="Courier New"/>
          <w:sz w:val="24"/>
          <w:szCs w:val="24"/>
        </w:rPr>
        <w:t>, Littlepage</w:t>
      </w:r>
      <w:r w:rsidR="00732D40" w:rsidRPr="00D64D7F">
        <w:rPr>
          <w:rFonts w:ascii="Courier New" w:hAnsi="Courier New" w:cs="Courier New"/>
          <w:sz w:val="24"/>
          <w:szCs w:val="24"/>
        </w:rPr>
        <w:t>'</w:t>
      </w:r>
      <w:r w:rsidR="002C3201" w:rsidRPr="00D64D7F">
        <w:rPr>
          <w:rFonts w:ascii="Courier New" w:hAnsi="Courier New" w:cs="Courier New"/>
          <w:sz w:val="24"/>
          <w:szCs w:val="24"/>
        </w:rPr>
        <w:t>s executors, Dentley,</w:t>
      </w:r>
    </w:p>
    <w:p w14:paraId="48C59F8E"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and Woodrow, and for defending them at the suit of A.</w:t>
      </w:r>
    </w:p>
    <w:p w14:paraId="6086ED57"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Winston, amounting with taxes for the writs in the</w:t>
      </w:r>
    </w:p>
    <w:p w14:paraId="334C0BE1"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first eight, to 26.0.0. and on your own account you</w:t>
      </w:r>
    </w:p>
    <w:p w14:paraId="07709873"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stand charged with fees for prosecuting your suits</w:t>
      </w:r>
    </w:p>
    <w:p w14:paraId="059521DD"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against Minge, Lewis, Willis, and three petitions for</w:t>
      </w:r>
    </w:p>
    <w:p w14:paraId="4540C399" w14:textId="08DC083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lapsed land, and Elizabeth Walker</w:t>
      </w:r>
      <w:r w:rsidR="00732D40" w:rsidRPr="00D64D7F">
        <w:rPr>
          <w:rFonts w:ascii="Courier New" w:hAnsi="Courier New" w:cs="Courier New"/>
          <w:sz w:val="24"/>
          <w:szCs w:val="24"/>
        </w:rPr>
        <w:t>'</w:t>
      </w:r>
      <w:r w:rsidRPr="00D64D7F">
        <w:rPr>
          <w:rFonts w:ascii="Courier New" w:hAnsi="Courier New" w:cs="Courier New"/>
          <w:sz w:val="24"/>
          <w:szCs w:val="24"/>
        </w:rPr>
        <w:t>s suit against Pleasants</w:t>
      </w:r>
    </w:p>
    <w:p w14:paraId="609C93C8" w14:textId="77777777" w:rsidR="00EF3839" w:rsidRDefault="00EF3839" w:rsidP="00E72E65">
      <w:pPr>
        <w:tabs>
          <w:tab w:val="left" w:pos="720"/>
        </w:tabs>
        <w:spacing w:after="0" w:line="240" w:lineRule="auto"/>
        <w:rPr>
          <w:rFonts w:ascii="Courier New" w:hAnsi="Courier New" w:cs="Courier New"/>
          <w:sz w:val="24"/>
          <w:szCs w:val="24"/>
        </w:rPr>
      </w:pPr>
    </w:p>
    <w:p w14:paraId="6242AE28" w14:textId="77777777" w:rsidR="00E72E65" w:rsidRDefault="00E72E65" w:rsidP="00E72E65">
      <w:pPr>
        <w:tabs>
          <w:tab w:val="left" w:pos="720"/>
        </w:tabs>
        <w:spacing w:after="0" w:line="240" w:lineRule="auto"/>
        <w:rPr>
          <w:rFonts w:ascii="Courier New" w:hAnsi="Courier New" w:cs="Courier New"/>
          <w:sz w:val="24"/>
          <w:szCs w:val="24"/>
        </w:rPr>
      </w:pPr>
    </w:p>
    <w:p w14:paraId="33202A52" w14:textId="73A1E86D" w:rsidR="00E72E65" w:rsidRDefault="00E72E65" w:rsidP="00E72E65">
      <w:pPr>
        <w:tabs>
          <w:tab w:val="left" w:pos="720"/>
        </w:tabs>
        <w:spacing w:after="0" w:line="240" w:lineRule="auto"/>
        <w:rPr>
          <w:rFonts w:ascii="Courier New" w:hAnsi="Courier New" w:cs="Courier New"/>
          <w:sz w:val="24"/>
          <w:szCs w:val="24"/>
        </w:rPr>
      </w:pPr>
    </w:p>
    <w:p w14:paraId="651541AE" w14:textId="77777777" w:rsidR="00E72E65" w:rsidRDefault="00E72E65" w:rsidP="00E72E65">
      <w:pPr>
        <w:tabs>
          <w:tab w:val="left" w:pos="720"/>
        </w:tabs>
        <w:spacing w:after="0" w:line="240" w:lineRule="auto"/>
        <w:rPr>
          <w:rFonts w:ascii="Courier New" w:hAnsi="Courier New" w:cs="Courier New"/>
          <w:sz w:val="24"/>
          <w:szCs w:val="24"/>
        </w:rPr>
      </w:pPr>
    </w:p>
    <w:p w14:paraId="7B85973C" w14:textId="77777777" w:rsidR="00E72E65" w:rsidRDefault="00E72E65" w:rsidP="00E72E65">
      <w:pPr>
        <w:tabs>
          <w:tab w:val="left" w:pos="720"/>
        </w:tabs>
        <w:spacing w:after="0" w:line="240" w:lineRule="auto"/>
        <w:rPr>
          <w:rFonts w:ascii="Courier New" w:hAnsi="Courier New" w:cs="Courier New"/>
          <w:sz w:val="24"/>
          <w:szCs w:val="24"/>
        </w:rPr>
      </w:pPr>
    </w:p>
    <w:p w14:paraId="4F07CFA2" w14:textId="77777777" w:rsidR="00E72E65" w:rsidRDefault="00E72E65" w:rsidP="00E72E65">
      <w:pPr>
        <w:tabs>
          <w:tab w:val="left" w:pos="720"/>
        </w:tabs>
        <w:spacing w:after="0" w:line="240" w:lineRule="auto"/>
        <w:rPr>
          <w:rFonts w:ascii="Courier New" w:hAnsi="Courier New" w:cs="Courier New"/>
          <w:sz w:val="24"/>
          <w:szCs w:val="24"/>
        </w:rPr>
      </w:pPr>
    </w:p>
    <w:p w14:paraId="1E262330" w14:textId="255E9E07"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60320" behindDoc="0" locked="0" layoutInCell="1" allowOverlap="1" wp14:anchorId="58DBB138" wp14:editId="475B543E">
                <wp:simplePos x="0" y="0"/>
                <wp:positionH relativeFrom="column">
                  <wp:posOffset>-12700</wp:posOffset>
                </wp:positionH>
                <wp:positionV relativeFrom="paragraph">
                  <wp:posOffset>24765</wp:posOffset>
                </wp:positionV>
                <wp:extent cx="5547360" cy="0"/>
                <wp:effectExtent l="0" t="0" r="15240" b="19050"/>
                <wp:wrapNone/>
                <wp:docPr id="148" name="Straight Connector 14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3A30B64" id="Straight Connector 148" o:spid="_x0000_s1026" style="position:absolute;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95pt" to="435.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" strokecolor="windowText" strokeweight="1pt"/>
            </w:pict>
          </mc:Fallback>
        </mc:AlternateContent>
      </w:r>
    </w:p>
    <w:p w14:paraId="71DE3945" w14:textId="6BDA2B3B"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signed </w:t>
      </w:r>
      <w:r w:rsidR="00732D40" w:rsidRPr="00D64D7F">
        <w:rPr>
          <w:rFonts w:ascii="Courier New" w:hAnsi="Courier New" w:cs="Courier New"/>
          <w:sz w:val="24"/>
          <w:szCs w:val="24"/>
        </w:rPr>
        <w:t>"</w:t>
      </w:r>
      <w:r w:rsidRPr="00D64D7F">
        <w:rPr>
          <w:rFonts w:ascii="Courier New" w:hAnsi="Courier New" w:cs="Courier New"/>
          <w:sz w:val="24"/>
          <w:szCs w:val="24"/>
        </w:rPr>
        <w:t>A.B.</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w:t>
      </w:r>
      <w:r w:rsidRPr="00D64D7F">
        <w:rPr>
          <w:rFonts w:ascii="Courier New" w:hAnsi="Courier New" w:cs="Courier New"/>
          <w:sz w:val="24"/>
          <w:szCs w:val="24"/>
        </w:rPr>
        <w:t>-</w:t>
      </w:r>
    </w:p>
    <w:p w14:paraId="7547EF32" w14:textId="77777777" w:rsidR="002C3201" w:rsidRDefault="002C3201" w:rsidP="003B3E63">
      <w:pPr>
        <w:tabs>
          <w:tab w:val="left" w:pos="720"/>
        </w:tabs>
        <w:spacing w:after="0" w:line="240" w:lineRule="auto"/>
        <w:ind w:firstLine="540"/>
        <w:rPr>
          <w:rFonts w:ascii="Courier New" w:hAnsi="Courier New" w:cs="Courier New"/>
          <w:sz w:val="24"/>
          <w:szCs w:val="24"/>
        </w:rPr>
      </w:pPr>
      <w:r w:rsidRPr="00D64D7F">
        <w:rPr>
          <w:rFonts w:ascii="Courier New" w:hAnsi="Courier New" w:cs="Courier New"/>
          <w:sz w:val="24"/>
          <w:szCs w:val="24"/>
          <w:u w:val="single"/>
        </w:rPr>
        <w:t>eral</w:t>
      </w:r>
      <w:r w:rsidRPr="00D64D7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June 18, 1806.</w:t>
      </w:r>
    </w:p>
    <w:p w14:paraId="31F6C079" w14:textId="77777777" w:rsidR="00E72E65" w:rsidRPr="00D64D7F" w:rsidRDefault="00E72E65" w:rsidP="003B3E63">
      <w:pPr>
        <w:tabs>
          <w:tab w:val="left" w:pos="720"/>
        </w:tabs>
        <w:spacing w:after="0" w:line="240" w:lineRule="auto"/>
        <w:ind w:firstLine="540"/>
        <w:rPr>
          <w:rFonts w:ascii="Courier New" w:hAnsi="Courier New" w:cs="Courier New"/>
          <w:sz w:val="24"/>
          <w:szCs w:val="24"/>
        </w:rPr>
      </w:pPr>
    </w:p>
    <w:p w14:paraId="63B036FD" w14:textId="03EF69A4"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00732D40" w:rsidRPr="00D64D7F">
        <w:rPr>
          <w:rFonts w:ascii="Courier New" w:hAnsi="Courier New" w:cs="Courier New"/>
          <w:sz w:val="24"/>
          <w:szCs w:val="24"/>
        </w:rPr>
        <w:t>"</w:t>
      </w:r>
      <w:r w:rsidRPr="00D64D7F">
        <w:rPr>
          <w:rFonts w:ascii="Courier New" w:hAnsi="Courier New" w:cs="Courier New"/>
          <w:sz w:val="24"/>
          <w:szCs w:val="24"/>
        </w:rPr>
        <w:t>Memoirs of the Late George Wythe, Esquire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American</w:t>
      </w:r>
    </w:p>
    <w:p w14:paraId="7A3A826A" w14:textId="77777777" w:rsidR="002C3201" w:rsidRPr="00D64D7F" w:rsidRDefault="002C3201"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Gleaner</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 2-3.</w:t>
      </w:r>
    </w:p>
    <w:p w14:paraId="12E7AE00" w14:textId="77777777" w:rsidR="002C3201" w:rsidRPr="00D64D7F" w:rsidRDefault="002C3201" w:rsidP="00EB38D3">
      <w:pPr>
        <w:tabs>
          <w:tab w:val="left" w:pos="720"/>
        </w:tabs>
        <w:spacing w:after="0" w:line="360" w:lineRule="auto"/>
        <w:rPr>
          <w:rFonts w:ascii="Courier New" w:hAnsi="Courier New" w:cs="Courier New"/>
          <w:sz w:val="24"/>
          <w:szCs w:val="24"/>
        </w:rPr>
      </w:pPr>
    </w:p>
    <w:p w14:paraId="5D0AE08F"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and Robertson, amounting, with taxes, to 20.10; and in</w:t>
      </w:r>
    </w:p>
    <w:p w14:paraId="0555AE63"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former credit is given for 7.10, and in the other</w:t>
      </w:r>
    </w:p>
    <w:p w14:paraId="430FB6AD"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the like sum, amounting together to 15, received of</w:t>
      </w:r>
    </w:p>
    <w:p w14:paraId="4CDFD2DA" w14:textId="77777777" w:rsidR="002C3201" w:rsidRPr="00D64D7F" w:rsidRDefault="002C3201"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you. Several of the suits, but which I do not recollect,</w:t>
      </w:r>
    </w:p>
    <w:p w14:paraId="41A8E464" w14:textId="77777777" w:rsidR="00C10F06" w:rsidRPr="00D64D7F" w:rsidRDefault="00C10F06"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were not finished, when I was taken from the bar; so </w:t>
      </w:r>
    </w:p>
    <w:p w14:paraId="074E9916" w14:textId="77777777" w:rsidR="00C10F06" w:rsidRPr="00D64D7F" w:rsidRDefault="000B041F"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that I am not i</w:t>
      </w:r>
      <w:r w:rsidR="00C10F06" w:rsidRPr="00D64D7F">
        <w:rPr>
          <w:rFonts w:ascii="Courier New" w:hAnsi="Courier New" w:cs="Courier New"/>
          <w:sz w:val="24"/>
          <w:szCs w:val="24"/>
        </w:rPr>
        <w:t>ntitled to, nor would I receive, the</w:t>
      </w:r>
    </w:p>
    <w:p w14:paraId="6D53A2C7" w14:textId="77777777" w:rsidR="00C10F06" w:rsidRPr="00D64D7F" w:rsidRDefault="00C10F06"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whole balance, altho [</w:t>
      </w:r>
      <w:r w:rsidRPr="00D64D7F">
        <w:rPr>
          <w:rFonts w:ascii="Courier New" w:hAnsi="Courier New" w:cs="Courier New"/>
          <w:sz w:val="24"/>
          <w:szCs w:val="24"/>
          <w:u w:val="single"/>
        </w:rPr>
        <w:t>sic</w:t>
      </w:r>
      <w:r w:rsidRPr="00D64D7F">
        <w:rPr>
          <w:rFonts w:ascii="Courier New" w:hAnsi="Courier New" w:cs="Courier New"/>
          <w:sz w:val="24"/>
          <w:szCs w:val="24"/>
        </w:rPr>
        <w:t>] I had almost as much trouble</w:t>
      </w:r>
    </w:p>
    <w:p w14:paraId="3C989891" w14:textId="786E8D02" w:rsidR="00C10F06"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C10F06" w:rsidRPr="00D64D7F">
        <w:rPr>
          <w:rFonts w:ascii="Courier New" w:hAnsi="Courier New" w:cs="Courier New"/>
          <w:sz w:val="24"/>
          <w:szCs w:val="24"/>
        </w:rPr>
        <w:t>with them as if they had been finished; and I shall be</w:t>
      </w:r>
    </w:p>
    <w:p w14:paraId="4521B849" w14:textId="44247EE3" w:rsidR="00C10F06"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C10F06" w:rsidRPr="00D64D7F">
        <w:rPr>
          <w:rFonts w:ascii="Courier New" w:hAnsi="Courier New" w:cs="Courier New"/>
          <w:sz w:val="24"/>
          <w:szCs w:val="24"/>
        </w:rPr>
        <w:t>content with half, or as much less as you think just,</w:t>
      </w:r>
    </w:p>
    <w:p w14:paraId="39A7988B" w14:textId="4724B04B" w:rsidR="00C10F06" w:rsidRPr="00D64D7F" w:rsidRDefault="00E72E65" w:rsidP="00E72E65">
      <w:pPr>
        <w:tabs>
          <w:tab w:val="left" w:pos="720"/>
        </w:tabs>
        <w:spacing w:after="0" w:line="240" w:lineRule="auto"/>
        <w:rPr>
          <w:rFonts w:ascii="Courier New" w:hAnsi="Courier New" w:cs="Courier New"/>
          <w:sz w:val="24"/>
          <w:szCs w:val="24"/>
          <w:vertAlign w:val="superscript"/>
        </w:rPr>
      </w:pPr>
      <w:r>
        <w:rPr>
          <w:rFonts w:ascii="Courier New" w:hAnsi="Courier New" w:cs="Courier New"/>
          <w:sz w:val="24"/>
          <w:szCs w:val="24"/>
        </w:rPr>
        <w:tab/>
      </w:r>
      <w:r w:rsidR="00C10F06" w:rsidRPr="00D64D7F">
        <w:rPr>
          <w:rFonts w:ascii="Courier New" w:hAnsi="Courier New" w:cs="Courier New"/>
          <w:sz w:val="24"/>
          <w:szCs w:val="24"/>
        </w:rPr>
        <w:t>or even without any.</w:t>
      </w:r>
      <w:r w:rsidR="00C10F06" w:rsidRPr="00D64D7F">
        <w:rPr>
          <w:rFonts w:ascii="Courier New" w:hAnsi="Courier New" w:cs="Courier New"/>
          <w:sz w:val="24"/>
          <w:szCs w:val="24"/>
          <w:vertAlign w:val="superscript"/>
        </w:rPr>
        <w:t>1</w:t>
      </w:r>
    </w:p>
    <w:p w14:paraId="6D93E608" w14:textId="77777777" w:rsidR="005E1043" w:rsidRPr="00D64D7F" w:rsidRDefault="005E1043" w:rsidP="00E72E65">
      <w:pPr>
        <w:tabs>
          <w:tab w:val="left" w:pos="720"/>
        </w:tabs>
        <w:spacing w:after="0" w:line="240" w:lineRule="auto"/>
        <w:rPr>
          <w:rFonts w:ascii="Courier New" w:hAnsi="Courier New" w:cs="Courier New"/>
          <w:sz w:val="24"/>
          <w:szCs w:val="24"/>
        </w:rPr>
      </w:pPr>
    </w:p>
    <w:p w14:paraId="5DECC36E"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How it chanced that the usually systematic Wythe had failed</w:t>
      </w:r>
    </w:p>
    <w:p w14:paraId="5F123CFC" w14:textId="7E3D8190"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keep a record to show which of these suits had been closed</w:t>
      </w:r>
    </w:p>
    <w:p w14:paraId="59BA6A35"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which were pending could only be surmised. Likewise, how</w:t>
      </w:r>
    </w:p>
    <w:p w14:paraId="5F896B36" w14:textId="76E1A498"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many of his accounts went unpaid for years after he </w:t>
      </w:r>
      <w:r w:rsidR="00732D40" w:rsidRPr="00D64D7F">
        <w:rPr>
          <w:rFonts w:ascii="Courier New" w:hAnsi="Courier New" w:cs="Courier New"/>
          <w:sz w:val="24"/>
          <w:szCs w:val="24"/>
        </w:rPr>
        <w:t>"</w:t>
      </w:r>
      <w:r w:rsidRPr="00D64D7F">
        <w:rPr>
          <w:rFonts w:ascii="Courier New" w:hAnsi="Courier New" w:cs="Courier New"/>
          <w:sz w:val="24"/>
          <w:szCs w:val="24"/>
        </w:rPr>
        <w:t>was taken</w:t>
      </w:r>
    </w:p>
    <w:p w14:paraId="35E2EF67" w14:textId="2CE49ACE"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the bar</w:t>
      </w:r>
      <w:r w:rsidR="00732D40" w:rsidRPr="00D64D7F">
        <w:rPr>
          <w:rFonts w:ascii="Courier New" w:hAnsi="Courier New" w:cs="Courier New"/>
          <w:sz w:val="24"/>
          <w:szCs w:val="24"/>
        </w:rPr>
        <w:t>"</w:t>
      </w:r>
      <w:r w:rsidRPr="00D64D7F">
        <w:rPr>
          <w:rFonts w:ascii="Courier New" w:hAnsi="Courier New" w:cs="Courier New"/>
          <w:sz w:val="24"/>
          <w:szCs w:val="24"/>
        </w:rPr>
        <w:t xml:space="preserve"> by political duties cannot be determined.</w:t>
      </w:r>
    </w:p>
    <w:p w14:paraId="5E0714C3"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conclusion, more must be said of the relationship be-</w:t>
      </w:r>
    </w:p>
    <w:p w14:paraId="50B46E95"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tween Wythe and Pendleton, his greatest rival for two decades</w:t>
      </w:r>
    </w:p>
    <w:p w14:paraId="350319A1"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 the bar of the General Court. Circumstances placed them</w:t>
      </w:r>
    </w:p>
    <w:p w14:paraId="52FB049D"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frequently than any other pair of lawyers in competition</w:t>
      </w:r>
    </w:p>
    <w:p w14:paraId="02ECCDAF"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before that bench as opposing counsel, and for years afterward</w:t>
      </w:r>
    </w:p>
    <w:p w14:paraId="519B7376" w14:textId="6EF02F3B"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Virginians</w:t>
      </w:r>
      <w:r w:rsidR="00732D40" w:rsidRPr="00D64D7F">
        <w:rPr>
          <w:rFonts w:ascii="Courier New" w:hAnsi="Courier New" w:cs="Courier New"/>
          <w:sz w:val="24"/>
          <w:szCs w:val="24"/>
        </w:rPr>
        <w:t>'</w:t>
      </w:r>
      <w:r w:rsidRPr="00D64D7F">
        <w:rPr>
          <w:rFonts w:ascii="Courier New" w:hAnsi="Courier New" w:cs="Courier New"/>
          <w:sz w:val="24"/>
          <w:szCs w:val="24"/>
        </w:rPr>
        <w:t xml:space="preserve"> talk about the memorable figures in that tribunal</w:t>
      </w:r>
    </w:p>
    <w:p w14:paraId="53A95B3F"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rarely failed to include discussion of their verbal contests</w:t>
      </w:r>
    </w:p>
    <w:p w14:paraId="231E6784" w14:textId="2B2724EA"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protection of their clients</w:t>
      </w:r>
      <w:r w:rsidR="00732D40" w:rsidRPr="00D64D7F">
        <w:rPr>
          <w:rFonts w:ascii="Courier New" w:hAnsi="Courier New" w:cs="Courier New"/>
          <w:sz w:val="24"/>
          <w:szCs w:val="24"/>
        </w:rPr>
        <w:t>'</w:t>
      </w:r>
      <w:r w:rsidRPr="00D64D7F">
        <w:rPr>
          <w:rFonts w:ascii="Courier New" w:hAnsi="Courier New" w:cs="Courier New"/>
          <w:sz w:val="24"/>
          <w:szCs w:val="24"/>
        </w:rPr>
        <w:t xml:space="preserve"> interests and of their own</w:t>
      </w:r>
    </w:p>
    <w:p w14:paraId="6075EE72" w14:textId="3BD17A4E"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reputations. Wythe</w:t>
      </w:r>
      <w:r w:rsidR="00732D40" w:rsidRPr="00D64D7F">
        <w:rPr>
          <w:rFonts w:ascii="Courier New" w:hAnsi="Courier New" w:cs="Courier New"/>
          <w:sz w:val="24"/>
          <w:szCs w:val="24"/>
        </w:rPr>
        <w:t>'</w:t>
      </w:r>
      <w:r w:rsidRPr="00D64D7F">
        <w:rPr>
          <w:rFonts w:ascii="Courier New" w:hAnsi="Courier New" w:cs="Courier New"/>
          <w:sz w:val="24"/>
          <w:szCs w:val="24"/>
        </w:rPr>
        <w:t>s most effective weapons were his compre-</w:t>
      </w:r>
    </w:p>
    <w:p w14:paraId="27496DCC"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hensive knowledge and forceful logic. Through these superior </w:t>
      </w:r>
    </w:p>
    <w:p w14:paraId="4705F18B"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advantages he was often able to overpower by the sheer weight </w:t>
      </w:r>
    </w:p>
    <w:p w14:paraId="4A103172" w14:textId="77777777" w:rsidR="00C10F06" w:rsidRPr="00D64D7F" w:rsidRDefault="00C10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his attack the defenses of Pendleton, whom, posterity has</w:t>
      </w:r>
    </w:p>
    <w:p w14:paraId="6A45B4FC" w14:textId="112041C2" w:rsidR="00A815D5" w:rsidRPr="00D64D7F" w:rsidRDefault="00C10F06"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adjudged, </w:t>
      </w:r>
      <w:r w:rsidR="00732D40" w:rsidRPr="00D64D7F">
        <w:rPr>
          <w:rFonts w:ascii="Courier New" w:hAnsi="Courier New" w:cs="Courier New"/>
          <w:sz w:val="24"/>
          <w:szCs w:val="24"/>
        </w:rPr>
        <w:t>"</w:t>
      </w:r>
      <w:r w:rsidRPr="00D64D7F">
        <w:rPr>
          <w:rFonts w:ascii="Courier New" w:hAnsi="Courier New" w:cs="Courier New"/>
          <w:sz w:val="24"/>
          <w:szCs w:val="24"/>
        </w:rPr>
        <w:t>he equalled</w:t>
      </w:r>
      <w:r w:rsidR="00A815D5" w:rsidRPr="00D64D7F">
        <w:rPr>
          <w:rFonts w:ascii="Courier New" w:hAnsi="Courier New" w:cs="Courier New"/>
          <w:sz w:val="24"/>
          <w:szCs w:val="24"/>
        </w:rPr>
        <w:t xml:space="preserve"> as a common lawyer and greatly surpassed</w:t>
      </w:r>
    </w:p>
    <w:p w14:paraId="0F3D07D5" w14:textId="77777777" w:rsidR="00EF3839" w:rsidRDefault="00EF3839" w:rsidP="00E72E65">
      <w:pPr>
        <w:tabs>
          <w:tab w:val="left" w:pos="720"/>
        </w:tabs>
        <w:spacing w:after="0" w:line="240" w:lineRule="auto"/>
        <w:rPr>
          <w:rFonts w:ascii="Courier New" w:hAnsi="Courier New" w:cs="Courier New"/>
          <w:sz w:val="24"/>
          <w:szCs w:val="24"/>
        </w:rPr>
      </w:pPr>
    </w:p>
    <w:p w14:paraId="55676C72" w14:textId="77777777" w:rsidR="00E72E65" w:rsidRDefault="00E72E65" w:rsidP="00E72E65">
      <w:pPr>
        <w:tabs>
          <w:tab w:val="left" w:pos="720"/>
        </w:tabs>
        <w:spacing w:after="0" w:line="240" w:lineRule="auto"/>
        <w:rPr>
          <w:rFonts w:ascii="Courier New" w:hAnsi="Courier New" w:cs="Courier New"/>
          <w:sz w:val="24"/>
          <w:szCs w:val="24"/>
        </w:rPr>
      </w:pPr>
    </w:p>
    <w:p w14:paraId="7BB83763" w14:textId="4A6B10E9" w:rsidR="00E72E65" w:rsidRDefault="00E72E65" w:rsidP="00E72E65">
      <w:pPr>
        <w:tabs>
          <w:tab w:val="left" w:pos="720"/>
        </w:tabs>
        <w:spacing w:after="0" w:line="240" w:lineRule="auto"/>
        <w:rPr>
          <w:rFonts w:ascii="Courier New" w:hAnsi="Courier New" w:cs="Courier New"/>
          <w:sz w:val="24"/>
          <w:szCs w:val="24"/>
        </w:rPr>
      </w:pPr>
    </w:p>
    <w:p w14:paraId="6531D955" w14:textId="77777777" w:rsidR="00E72E65" w:rsidRDefault="00E72E65" w:rsidP="00E72E65">
      <w:pPr>
        <w:tabs>
          <w:tab w:val="left" w:pos="720"/>
        </w:tabs>
        <w:spacing w:after="0" w:line="240" w:lineRule="auto"/>
        <w:rPr>
          <w:rFonts w:ascii="Courier New" w:hAnsi="Courier New" w:cs="Courier New"/>
          <w:sz w:val="24"/>
          <w:szCs w:val="24"/>
        </w:rPr>
      </w:pPr>
    </w:p>
    <w:p w14:paraId="446B8232" w14:textId="77777777" w:rsidR="00E72E65" w:rsidRDefault="00E72E65" w:rsidP="00E72E65">
      <w:pPr>
        <w:tabs>
          <w:tab w:val="left" w:pos="720"/>
        </w:tabs>
        <w:spacing w:after="0" w:line="240" w:lineRule="auto"/>
        <w:rPr>
          <w:rFonts w:ascii="Courier New" w:hAnsi="Courier New" w:cs="Courier New"/>
          <w:sz w:val="24"/>
          <w:szCs w:val="24"/>
        </w:rPr>
      </w:pPr>
    </w:p>
    <w:p w14:paraId="6B6E9CB7" w14:textId="77777777" w:rsidR="00E72E65" w:rsidRDefault="00E72E65" w:rsidP="00E72E65">
      <w:pPr>
        <w:tabs>
          <w:tab w:val="left" w:pos="720"/>
        </w:tabs>
        <w:spacing w:after="0" w:line="240" w:lineRule="auto"/>
        <w:rPr>
          <w:rFonts w:ascii="Courier New" w:hAnsi="Courier New" w:cs="Courier New"/>
          <w:sz w:val="24"/>
          <w:szCs w:val="24"/>
        </w:rPr>
      </w:pPr>
    </w:p>
    <w:p w14:paraId="0D7F0F8C" w14:textId="77777777" w:rsidR="00E72E65" w:rsidRDefault="00E72E65" w:rsidP="00E72E65">
      <w:pPr>
        <w:tabs>
          <w:tab w:val="left" w:pos="720"/>
        </w:tabs>
        <w:spacing w:after="0" w:line="240" w:lineRule="auto"/>
        <w:rPr>
          <w:rFonts w:ascii="Courier New" w:hAnsi="Courier New" w:cs="Courier New"/>
          <w:sz w:val="24"/>
          <w:szCs w:val="24"/>
        </w:rPr>
      </w:pPr>
    </w:p>
    <w:p w14:paraId="5E841319" w14:textId="77777777" w:rsidR="00E72E65" w:rsidRDefault="00E72E65" w:rsidP="00E72E65">
      <w:pPr>
        <w:tabs>
          <w:tab w:val="left" w:pos="720"/>
        </w:tabs>
        <w:spacing w:after="0" w:line="240" w:lineRule="auto"/>
        <w:rPr>
          <w:rFonts w:ascii="Courier New" w:hAnsi="Courier New" w:cs="Courier New"/>
          <w:sz w:val="24"/>
          <w:szCs w:val="24"/>
        </w:rPr>
      </w:pPr>
    </w:p>
    <w:p w14:paraId="0BDD8A7D" w14:textId="77777777" w:rsidR="00E72E65" w:rsidRDefault="00E72E65" w:rsidP="00E72E65">
      <w:pPr>
        <w:tabs>
          <w:tab w:val="left" w:pos="720"/>
        </w:tabs>
        <w:spacing w:after="0" w:line="240" w:lineRule="auto"/>
        <w:rPr>
          <w:rFonts w:ascii="Courier New" w:hAnsi="Courier New" w:cs="Courier New"/>
          <w:sz w:val="24"/>
          <w:szCs w:val="24"/>
        </w:rPr>
      </w:pPr>
    </w:p>
    <w:p w14:paraId="6DFD47CC" w14:textId="0874A439"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62368" behindDoc="0" locked="0" layoutInCell="1" allowOverlap="1" wp14:anchorId="421A6C3E" wp14:editId="7DCCCF8F">
                <wp:simplePos x="0" y="0"/>
                <wp:positionH relativeFrom="column">
                  <wp:posOffset>-37465</wp:posOffset>
                </wp:positionH>
                <wp:positionV relativeFrom="paragraph">
                  <wp:posOffset>83185</wp:posOffset>
                </wp:positionV>
                <wp:extent cx="5547360" cy="0"/>
                <wp:effectExtent l="0" t="0" r="15240" b="19050"/>
                <wp:wrapNone/>
                <wp:docPr id="149" name="Straight Connector 14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198E688" id="Straight Connector 149" o:spid="_x0000_s1026" style="position:absolute;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6.55pt" to="433.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" strokecolor="windowText" strokeweight="1pt"/>
            </w:pict>
          </mc:Fallback>
        </mc:AlternateContent>
      </w:r>
    </w:p>
    <w:p w14:paraId="33623984" w14:textId="77777777" w:rsidR="00A815D5" w:rsidRPr="00D64D7F" w:rsidRDefault="00A815D5"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John Tabb, September 22, 1782, Roberts</w:t>
      </w:r>
    </w:p>
    <w:p w14:paraId="5A454D33" w14:textId="77777777"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Autograph Collection, Haverford College Library.</w:t>
      </w:r>
    </w:p>
    <w:p w14:paraId="4F144E78" w14:textId="77777777" w:rsidR="00A815D5" w:rsidRPr="00D64D7F" w:rsidRDefault="00A815D5" w:rsidP="00EB38D3">
      <w:pPr>
        <w:tabs>
          <w:tab w:val="left" w:pos="720"/>
        </w:tabs>
        <w:spacing w:after="0" w:line="360" w:lineRule="auto"/>
        <w:rPr>
          <w:rFonts w:ascii="Courier New" w:hAnsi="Courier New" w:cs="Courier New"/>
          <w:sz w:val="24"/>
          <w:szCs w:val="24"/>
        </w:rPr>
      </w:pPr>
    </w:p>
    <w:p w14:paraId="59132CA1" w14:textId="3CF31149"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as a civilian [civil lawyer]</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Pendleton</w:t>
      </w:r>
      <w:r w:rsidR="00732D40" w:rsidRPr="00D64D7F">
        <w:rPr>
          <w:rFonts w:ascii="Courier New" w:hAnsi="Courier New" w:cs="Courier New"/>
          <w:sz w:val="24"/>
          <w:szCs w:val="24"/>
        </w:rPr>
        <w:t>'</w:t>
      </w:r>
      <w:r w:rsidRPr="00D64D7F">
        <w:rPr>
          <w:rFonts w:ascii="Courier New" w:hAnsi="Courier New" w:cs="Courier New"/>
          <w:sz w:val="24"/>
          <w:szCs w:val="24"/>
        </w:rPr>
        <w:t>s most telling</w:t>
      </w:r>
    </w:p>
    <w:p w14:paraId="4FA410ED" w14:textId="77777777"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weapon was his greater ingenuity and agility in attack — a</w:t>
      </w:r>
    </w:p>
    <w:p w14:paraId="642A3846" w14:textId="392BD82E"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lance which might without a moment</w:t>
      </w:r>
      <w:r w:rsidR="00732D40" w:rsidRPr="00D64D7F">
        <w:rPr>
          <w:rFonts w:ascii="Courier New" w:hAnsi="Courier New" w:cs="Courier New"/>
          <w:sz w:val="24"/>
          <w:szCs w:val="24"/>
        </w:rPr>
        <w:t>'</w:t>
      </w:r>
      <w:r w:rsidRPr="00D64D7F">
        <w:rPr>
          <w:rFonts w:ascii="Courier New" w:hAnsi="Courier New" w:cs="Courier New"/>
          <w:sz w:val="24"/>
          <w:szCs w:val="24"/>
        </w:rPr>
        <w:t>s warning pierce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2BDD003" w14:textId="77777777"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heavy armor, draw blood, and carry the day. Through larger </w:t>
      </w:r>
    </w:p>
    <w:p w14:paraId="06E1E33A" w14:textId="66C881C9" w:rsidR="00C10F06"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experience in the tricks and subtleties of debate Pendleton</w:t>
      </w:r>
      <w:r w:rsidR="0052168C">
        <w:rPr>
          <w:rFonts w:ascii="Courier New" w:hAnsi="Courier New" w:cs="Courier New"/>
          <w:sz w:val="24"/>
          <w:szCs w:val="24"/>
        </w:rPr>
        <w:t xml:space="preserve"> </w:t>
      </w:r>
      <w:r w:rsidR="00C10F06" w:rsidRPr="00D64D7F">
        <w:rPr>
          <w:rFonts w:ascii="Courier New" w:hAnsi="Courier New" w:cs="Courier New"/>
          <w:sz w:val="24"/>
          <w:szCs w:val="24"/>
        </w:rPr>
        <w:t xml:space="preserve"> </w:t>
      </w:r>
    </w:p>
    <w:p w14:paraId="22D6DD46" w14:textId="77777777"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more adept in making lighting shifts of offense which</w:t>
      </w:r>
    </w:p>
    <w:p w14:paraId="27F3788F" w14:textId="77777777"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expose a vulnerable flank. Wythe himself, who did not</w:t>
      </w:r>
    </w:p>
    <w:p w14:paraId="4264CD48" w14:textId="77777777" w:rsidR="00A815D5"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lack reason to know whereof he spoke, is supposed to have</w:t>
      </w:r>
    </w:p>
    <w:p w14:paraId="30241A00" w14:textId="77777777" w:rsidR="00B545F6" w:rsidRPr="00D64D7F" w:rsidRDefault="00A815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acclaimed this salient quality in his adversary </w:t>
      </w:r>
      <w:r w:rsidR="00B545F6" w:rsidRPr="00D64D7F">
        <w:rPr>
          <w:rFonts w:ascii="Courier New" w:hAnsi="Courier New" w:cs="Courier New"/>
          <w:sz w:val="24"/>
          <w:szCs w:val="24"/>
        </w:rPr>
        <w:t>in these</w:t>
      </w:r>
    </w:p>
    <w:p w14:paraId="7406397B" w14:textId="6FF444E7" w:rsidR="00B545F6" w:rsidRPr="00D64D7F" w:rsidRDefault="00B54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simple, ungrudging words: </w:t>
      </w:r>
      <w:r w:rsidR="00732D40" w:rsidRPr="00D64D7F">
        <w:rPr>
          <w:rFonts w:ascii="Courier New" w:hAnsi="Courier New" w:cs="Courier New"/>
          <w:sz w:val="24"/>
          <w:szCs w:val="24"/>
        </w:rPr>
        <w:t>"</w:t>
      </w:r>
      <w:r w:rsidRPr="00D64D7F">
        <w:rPr>
          <w:rFonts w:ascii="Courier New" w:hAnsi="Courier New" w:cs="Courier New"/>
          <w:sz w:val="24"/>
          <w:szCs w:val="24"/>
        </w:rPr>
        <w:t>His conceptions were quick, acute</w:t>
      </w:r>
    </w:p>
    <w:p w14:paraId="2DD80877" w14:textId="77777777" w:rsidR="00A815D5" w:rsidRPr="00D64D7F" w:rsidRDefault="00B54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full of resource. He possessed a dexterity </w:t>
      </w:r>
      <w:r w:rsidR="00A815D5" w:rsidRPr="00D64D7F">
        <w:rPr>
          <w:rFonts w:ascii="Courier New" w:hAnsi="Courier New" w:cs="Courier New"/>
          <w:sz w:val="24"/>
          <w:szCs w:val="24"/>
        </w:rPr>
        <w:t>of address</w:t>
      </w:r>
    </w:p>
    <w:p w14:paraId="53C97C8B" w14:textId="5757C377" w:rsidR="00A815D5" w:rsidRPr="00D64D7F" w:rsidRDefault="00A815D5"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which never lost an advantage and never gave one.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these</w:t>
      </w:r>
    </w:p>
    <w:p w14:paraId="73BBCCFD" w14:textId="77777777" w:rsidR="00EF3839" w:rsidRDefault="00EF3839" w:rsidP="00E72E65">
      <w:pPr>
        <w:tabs>
          <w:tab w:val="left" w:pos="720"/>
        </w:tabs>
        <w:spacing w:after="0" w:line="240" w:lineRule="auto"/>
        <w:rPr>
          <w:rFonts w:ascii="Courier New" w:hAnsi="Courier New" w:cs="Courier New"/>
          <w:sz w:val="24"/>
          <w:szCs w:val="24"/>
        </w:rPr>
      </w:pPr>
    </w:p>
    <w:p w14:paraId="269DF8BD" w14:textId="77777777" w:rsidR="00E72E65" w:rsidRDefault="00E72E65" w:rsidP="00E72E65">
      <w:pPr>
        <w:tabs>
          <w:tab w:val="left" w:pos="720"/>
        </w:tabs>
        <w:spacing w:after="0" w:line="240" w:lineRule="auto"/>
        <w:rPr>
          <w:rFonts w:ascii="Courier New" w:hAnsi="Courier New" w:cs="Courier New"/>
          <w:sz w:val="24"/>
          <w:szCs w:val="24"/>
        </w:rPr>
      </w:pPr>
    </w:p>
    <w:p w14:paraId="542C9FF3" w14:textId="4F011BB9" w:rsidR="00E72E65"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64416" behindDoc="0" locked="0" layoutInCell="1" allowOverlap="1" wp14:anchorId="78915801" wp14:editId="6B8F8ABD">
                <wp:simplePos x="0" y="0"/>
                <wp:positionH relativeFrom="column">
                  <wp:posOffset>-88265</wp:posOffset>
                </wp:positionH>
                <wp:positionV relativeFrom="paragraph">
                  <wp:posOffset>45085</wp:posOffset>
                </wp:positionV>
                <wp:extent cx="5547360" cy="0"/>
                <wp:effectExtent l="0" t="0" r="15240" b="19050"/>
                <wp:wrapNone/>
                <wp:docPr id="150" name="Straight Connector 15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1678D20" id="Straight Connector 150" o:spid="_x0000_s1026" style="position:absolute;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5pt,3.55pt" to="429.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" strokecolor="windowText" strokeweight="1pt"/>
            </w:pict>
          </mc:Fallback>
        </mc:AlternateContent>
      </w:r>
    </w:p>
    <w:p w14:paraId="06B406B7" w14:textId="792D1294" w:rsidR="00A815D5" w:rsidRPr="00D64D7F" w:rsidRDefault="00A815D5"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Wirt, </w:t>
      </w:r>
      <w:r w:rsidRPr="00D64D7F">
        <w:rPr>
          <w:rFonts w:ascii="Courier New" w:hAnsi="Courier New" w:cs="Courier New"/>
          <w:sz w:val="24"/>
          <w:szCs w:val="24"/>
          <w:u w:val="single"/>
        </w:rPr>
        <w:t>Patrick</w:t>
      </w:r>
      <w:r w:rsidRPr="002725DE">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xml:space="preserve">, 66. </w:t>
      </w:r>
      <w:r w:rsidR="00732D40" w:rsidRPr="00D64D7F">
        <w:rPr>
          <w:rFonts w:ascii="Courier New" w:hAnsi="Courier New" w:cs="Courier New"/>
          <w:sz w:val="24"/>
          <w:szCs w:val="24"/>
        </w:rPr>
        <w:t>"</w:t>
      </w:r>
      <w:r w:rsidR="005E46AF">
        <w:rPr>
          <w:rFonts w:ascii="Courier New" w:hAnsi="Courier New" w:cs="Courier New"/>
          <w:sz w:val="24"/>
          <w:szCs w:val="24"/>
        </w:rPr>
        <w:t>...</w:t>
      </w:r>
      <w:r w:rsidRPr="00D64D7F">
        <w:rPr>
          <w:rFonts w:ascii="Courier New" w:hAnsi="Courier New" w:cs="Courier New"/>
          <w:sz w:val="24"/>
          <w:szCs w:val="24"/>
        </w:rPr>
        <w:t xml:space="preserve"> Pendleton </w:t>
      </w:r>
      <w:r w:rsidR="005E46AF">
        <w:rPr>
          <w:rFonts w:ascii="Courier New" w:hAnsi="Courier New" w:cs="Courier New"/>
          <w:sz w:val="24"/>
          <w:szCs w:val="24"/>
        </w:rPr>
        <w:t>...</w:t>
      </w:r>
      <w:r w:rsidRPr="00D64D7F">
        <w:rPr>
          <w:rFonts w:ascii="Courier New" w:hAnsi="Courier New" w:cs="Courier New"/>
          <w:sz w:val="24"/>
          <w:szCs w:val="24"/>
        </w:rPr>
        <w:t xml:space="preserve"> had studied</w:t>
      </w:r>
    </w:p>
    <w:p w14:paraId="4372573F" w14:textId="77777777"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law rather as it </w:t>
      </w:r>
      <w:r w:rsidR="00343A11" w:rsidRPr="00D64D7F">
        <w:rPr>
          <w:rFonts w:ascii="Courier New" w:hAnsi="Courier New" w:cs="Courier New"/>
          <w:sz w:val="24"/>
          <w:szCs w:val="24"/>
        </w:rPr>
        <w:t>was to be found in the cases tha</w:t>
      </w:r>
      <w:r w:rsidRPr="00D64D7F">
        <w:rPr>
          <w:rFonts w:ascii="Courier New" w:hAnsi="Courier New" w:cs="Courier New"/>
          <w:sz w:val="24"/>
          <w:szCs w:val="24"/>
        </w:rPr>
        <w:t xml:space="preserve">n as a </w:t>
      </w:r>
    </w:p>
    <w:p w14:paraId="1489F1A4" w14:textId="2B9EC2C6"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system, and may be said rather to have known a great deal</w:t>
      </w:r>
    </w:p>
    <w:p w14:paraId="0B07EDAF" w14:textId="77777777"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law than to have been a master of the science, approached</w:t>
      </w:r>
    </w:p>
    <w:p w14:paraId="4A360287" w14:textId="77777777"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nearer the character of a great advocate than of a great</w:t>
      </w:r>
    </w:p>
    <w:p w14:paraId="150BD87A" w14:textId="06324F6B" w:rsidR="00A815D5"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lawyer</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Grigsby, </w:t>
      </w:r>
      <w:r w:rsidR="00DA04E6" w:rsidRPr="00D64D7F">
        <w:rPr>
          <w:rFonts w:ascii="Courier New" w:hAnsi="Courier New" w:cs="Courier New"/>
          <w:sz w:val="24"/>
          <w:szCs w:val="24"/>
          <w:u w:val="single"/>
        </w:rPr>
        <w:t>Vir</w:t>
      </w:r>
      <w:r w:rsidRPr="00D64D7F">
        <w:rPr>
          <w:rFonts w:ascii="Courier New" w:hAnsi="Courier New" w:cs="Courier New"/>
          <w:sz w:val="24"/>
          <w:szCs w:val="24"/>
          <w:u w:val="single"/>
        </w:rPr>
        <w:t>ginia</w:t>
      </w:r>
      <w:r w:rsidRPr="002725DE">
        <w:rPr>
          <w:rFonts w:ascii="Courier New" w:hAnsi="Courier New" w:cs="Courier New"/>
          <w:sz w:val="24"/>
          <w:szCs w:val="24"/>
        </w:rPr>
        <w:t xml:space="preserve"> </w:t>
      </w:r>
      <w:r w:rsidRPr="00D64D7F">
        <w:rPr>
          <w:rFonts w:ascii="Courier New" w:hAnsi="Courier New" w:cs="Courier New"/>
          <w:sz w:val="24"/>
          <w:szCs w:val="24"/>
          <w:u w:val="single"/>
        </w:rPr>
        <w:t>Convention</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1776</w:t>
      </w:r>
      <w:r w:rsidRPr="00D64D7F">
        <w:rPr>
          <w:rFonts w:ascii="Courier New" w:hAnsi="Courier New" w:cs="Courier New"/>
          <w:sz w:val="24"/>
          <w:szCs w:val="24"/>
        </w:rPr>
        <w:t>, 127.</w:t>
      </w:r>
    </w:p>
    <w:p w14:paraId="08C5C833" w14:textId="77777777" w:rsidR="00E72E65" w:rsidRPr="00D64D7F" w:rsidRDefault="00E72E65" w:rsidP="003B3E63">
      <w:pPr>
        <w:tabs>
          <w:tab w:val="left" w:pos="720"/>
        </w:tabs>
        <w:spacing w:after="0" w:line="240" w:lineRule="auto"/>
        <w:ind w:firstLine="450"/>
        <w:rPr>
          <w:rFonts w:ascii="Courier New" w:hAnsi="Courier New" w:cs="Courier New"/>
          <w:sz w:val="24"/>
          <w:szCs w:val="24"/>
        </w:rPr>
      </w:pPr>
    </w:p>
    <w:p w14:paraId="027C7539" w14:textId="77777777" w:rsidR="00A815D5" w:rsidRPr="00D64D7F" w:rsidRDefault="00A815D5"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Quoted from an unknown source in Wingfield, </w:t>
      </w:r>
      <w:r w:rsidRPr="00D64D7F">
        <w:rPr>
          <w:rFonts w:ascii="Courier New" w:hAnsi="Courier New" w:cs="Courier New"/>
          <w:sz w:val="24"/>
          <w:szCs w:val="24"/>
          <w:u w:val="single"/>
        </w:rPr>
        <w:t>op</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201.</w:t>
      </w:r>
    </w:p>
    <w:p w14:paraId="7BA9C852" w14:textId="77777777" w:rsidR="00A815D5" w:rsidRPr="00D64D7F" w:rsidRDefault="00343A11"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w:t>
      </w:r>
      <w:r w:rsidR="00A815D5" w:rsidRPr="00D64D7F">
        <w:rPr>
          <w:rFonts w:ascii="Courier New" w:hAnsi="Courier New" w:cs="Courier New"/>
          <w:sz w:val="24"/>
          <w:szCs w:val="24"/>
          <w:u w:val="single"/>
        </w:rPr>
        <w:t>f</w:t>
      </w:r>
      <w:r w:rsidR="00A815D5" w:rsidRPr="00D64D7F">
        <w:rPr>
          <w:rFonts w:ascii="Courier New" w:hAnsi="Courier New" w:cs="Courier New"/>
          <w:sz w:val="24"/>
          <w:szCs w:val="24"/>
        </w:rPr>
        <w:t>. the striking similarity of that description of Pendle-</w:t>
      </w:r>
    </w:p>
    <w:p w14:paraId="3B76EFF9" w14:textId="4586DD83" w:rsidR="00A815D5" w:rsidRPr="00D64D7F" w:rsidRDefault="00A815D5"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ton with Jefferson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Autob</w:t>
      </w:r>
      <w:r w:rsidR="00C428C7" w:rsidRPr="00D64D7F">
        <w:rPr>
          <w:rFonts w:ascii="Courier New" w:hAnsi="Courier New" w:cs="Courier New"/>
          <w:sz w:val="24"/>
          <w:szCs w:val="24"/>
        </w:rPr>
        <w:t>iography</w:t>
      </w:r>
      <w:r w:rsidR="00732D40" w:rsidRPr="00D64D7F">
        <w:rPr>
          <w:rFonts w:ascii="Courier New" w:hAnsi="Courier New" w:cs="Courier New"/>
          <w:sz w:val="24"/>
          <w:szCs w:val="24"/>
        </w:rPr>
        <w:t>"</w:t>
      </w:r>
      <w:r w:rsidR="00C428C7" w:rsidRPr="00D64D7F">
        <w:rPr>
          <w:rFonts w:ascii="Courier New" w:hAnsi="Courier New" w:cs="Courier New"/>
          <w:sz w:val="24"/>
          <w:szCs w:val="24"/>
        </w:rPr>
        <w:t xml:space="preserve">, Bergh, ed., </w:t>
      </w:r>
      <w:r w:rsidR="00C428C7" w:rsidRPr="00D64D7F">
        <w:rPr>
          <w:rFonts w:ascii="Courier New" w:hAnsi="Courier New" w:cs="Courier New"/>
          <w:sz w:val="24"/>
          <w:szCs w:val="24"/>
          <w:u w:val="single"/>
        </w:rPr>
        <w:t>Writings</w:t>
      </w:r>
    </w:p>
    <w:p w14:paraId="5CE0E983"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54-55. The latter uses as a phrase exact-</w:t>
      </w:r>
    </w:p>
    <w:p w14:paraId="3B6B406D"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ly the same noun and adjectives that Wy</w:t>
      </w:r>
      <w:r w:rsidR="00343A11" w:rsidRPr="00D64D7F">
        <w:rPr>
          <w:rFonts w:ascii="Courier New" w:hAnsi="Courier New" w:cs="Courier New"/>
          <w:sz w:val="24"/>
          <w:szCs w:val="24"/>
        </w:rPr>
        <w:t>t</w:t>
      </w:r>
      <w:r w:rsidRPr="00D64D7F">
        <w:rPr>
          <w:rFonts w:ascii="Courier New" w:hAnsi="Courier New" w:cs="Courier New"/>
          <w:sz w:val="24"/>
          <w:szCs w:val="24"/>
        </w:rPr>
        <w:t>he employed in the</w:t>
      </w:r>
    </w:p>
    <w:p w14:paraId="1C93566A"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first of the two sentences above; each speaks of him as</w:t>
      </w:r>
    </w:p>
    <w:p w14:paraId="5B66D88E" w14:textId="3E5E018A" w:rsidR="00C428C7" w:rsidRPr="00D64D7F" w:rsidRDefault="00732D40"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00C428C7" w:rsidRPr="00D64D7F">
        <w:rPr>
          <w:rFonts w:ascii="Courier New" w:hAnsi="Courier New" w:cs="Courier New"/>
          <w:sz w:val="24"/>
          <w:szCs w:val="24"/>
        </w:rPr>
        <w:t>cool, smooth and persuasive; his language flowing, chaste</w:t>
      </w:r>
    </w:p>
    <w:p w14:paraId="138E9455" w14:textId="53805E66"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embellished</w:t>
      </w:r>
      <w:r w:rsidR="00732D40" w:rsidRPr="00D64D7F">
        <w:rPr>
          <w:rFonts w:ascii="Courier New" w:hAnsi="Courier New" w:cs="Courier New"/>
          <w:sz w:val="24"/>
          <w:szCs w:val="24"/>
        </w:rPr>
        <w:t>"</w:t>
      </w:r>
      <w:r w:rsidRPr="00D64D7F">
        <w:rPr>
          <w:rFonts w:ascii="Courier New" w:hAnsi="Courier New" w:cs="Courier New"/>
          <w:sz w:val="24"/>
          <w:szCs w:val="24"/>
        </w:rPr>
        <w:t>. Jefferson</w:t>
      </w:r>
      <w:r w:rsidR="00732D40" w:rsidRPr="00D64D7F">
        <w:rPr>
          <w:rFonts w:ascii="Courier New" w:hAnsi="Courier New" w:cs="Courier New"/>
          <w:sz w:val="24"/>
          <w:szCs w:val="24"/>
        </w:rPr>
        <w:t>'</w:t>
      </w:r>
      <w:r w:rsidRPr="00D64D7F">
        <w:rPr>
          <w:rFonts w:ascii="Courier New" w:hAnsi="Courier New" w:cs="Courier New"/>
          <w:sz w:val="24"/>
          <w:szCs w:val="24"/>
        </w:rPr>
        <w:t>s characterization continued:</w:t>
      </w:r>
    </w:p>
    <w:p w14:paraId="5FDD4510" w14:textId="0C91862B" w:rsidR="00C428C7" w:rsidRPr="00D64D7F" w:rsidRDefault="00732D40"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00C428C7" w:rsidRPr="00D64D7F">
        <w:rPr>
          <w:rFonts w:ascii="Courier New" w:hAnsi="Courier New" w:cs="Courier New"/>
          <w:sz w:val="24"/>
          <w:szCs w:val="24"/>
        </w:rPr>
        <w:t>[he was] never vanquished: for if he lost the main battle,</w:t>
      </w:r>
    </w:p>
    <w:p w14:paraId="46AF5BE4"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he returned upon you, and regained so much of it as to make</w:t>
      </w:r>
    </w:p>
    <w:p w14:paraId="506514F1"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it a drawn one, by dexterous manoeuvres [</w:t>
      </w:r>
      <w:r w:rsidRPr="00D64D7F">
        <w:rPr>
          <w:rFonts w:ascii="Courier New" w:hAnsi="Courier New" w:cs="Courier New"/>
          <w:sz w:val="24"/>
          <w:szCs w:val="24"/>
          <w:u w:val="single"/>
        </w:rPr>
        <w:t>sic</w:t>
      </w:r>
      <w:r w:rsidRPr="00D64D7F">
        <w:rPr>
          <w:rFonts w:ascii="Courier New" w:hAnsi="Courier New" w:cs="Courier New"/>
          <w:sz w:val="24"/>
          <w:szCs w:val="24"/>
        </w:rPr>
        <w:t>], skirmishes</w:t>
      </w:r>
    </w:p>
    <w:p w14:paraId="50E13698"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detail, and the recovery of small advantages which,</w:t>
      </w:r>
    </w:p>
    <w:p w14:paraId="6AF84546" w14:textId="77777777" w:rsidR="00C428C7"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little singly, were important all together. You never</w:t>
      </w:r>
    </w:p>
    <w:p w14:paraId="51868963" w14:textId="77777777" w:rsidR="00B4593B" w:rsidRPr="00D64D7F" w:rsidRDefault="00C428C7"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knew when you were clear of him, but were harassed by his </w:t>
      </w:r>
    </w:p>
    <w:p w14:paraId="315177A7" w14:textId="77777777" w:rsidR="00C428C7"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perseverance, until the patience was worn down of all who</w:t>
      </w:r>
    </w:p>
    <w:p w14:paraId="1D680F99" w14:textId="77777777"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had less of it than himself. Add to this, that he was one </w:t>
      </w:r>
    </w:p>
    <w:p w14:paraId="3C2B1076" w14:textId="77777777"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most virtuous and benevolent of men, the kindest</w:t>
      </w:r>
    </w:p>
    <w:p w14:paraId="5B235B54" w14:textId="77777777"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friend, the most amiable and pleasant of companions, which</w:t>
      </w:r>
    </w:p>
    <w:p w14:paraId="767384E5" w14:textId="77777777"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ensured [</w:t>
      </w:r>
      <w:r w:rsidRPr="00D64D7F">
        <w:rPr>
          <w:rFonts w:ascii="Courier New" w:hAnsi="Courier New" w:cs="Courier New"/>
          <w:sz w:val="24"/>
          <w:szCs w:val="24"/>
          <w:u w:val="single"/>
        </w:rPr>
        <w:t>sic</w:t>
      </w:r>
      <w:r w:rsidRPr="00D64D7F">
        <w:rPr>
          <w:rFonts w:ascii="Courier New" w:hAnsi="Courier New" w:cs="Courier New"/>
          <w:sz w:val="24"/>
          <w:szCs w:val="24"/>
        </w:rPr>
        <w:t>] a favorab</w:t>
      </w:r>
      <w:r w:rsidR="00343A11" w:rsidRPr="00D64D7F">
        <w:rPr>
          <w:rFonts w:ascii="Courier New" w:hAnsi="Courier New" w:cs="Courier New"/>
          <w:sz w:val="24"/>
          <w:szCs w:val="24"/>
        </w:rPr>
        <w:t>l</w:t>
      </w:r>
      <w:r w:rsidRPr="00D64D7F">
        <w:rPr>
          <w:rFonts w:ascii="Courier New" w:hAnsi="Courier New" w:cs="Courier New"/>
          <w:sz w:val="24"/>
          <w:szCs w:val="24"/>
        </w:rPr>
        <w:t>e reception to whatever came from</w:t>
      </w:r>
    </w:p>
    <w:p w14:paraId="48BE4E29" w14:textId="1BCAD1DE"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him.</w:t>
      </w:r>
      <w:r w:rsidR="00732D40" w:rsidRPr="00D64D7F">
        <w:rPr>
          <w:rFonts w:ascii="Courier New" w:hAnsi="Courier New" w:cs="Courier New"/>
          <w:sz w:val="24"/>
          <w:szCs w:val="24"/>
        </w:rPr>
        <w:t>"</w:t>
      </w:r>
      <w:r w:rsidRPr="00D64D7F">
        <w:rPr>
          <w:rFonts w:ascii="Courier New" w:hAnsi="Courier New" w:cs="Courier New"/>
          <w:sz w:val="24"/>
          <w:szCs w:val="24"/>
        </w:rPr>
        <w:t xml:space="preserve"> As a preface to this descr</w:t>
      </w:r>
      <w:r w:rsidR="00343A11" w:rsidRPr="00D64D7F">
        <w:rPr>
          <w:rFonts w:ascii="Courier New" w:hAnsi="Courier New" w:cs="Courier New"/>
          <w:sz w:val="24"/>
          <w:szCs w:val="24"/>
        </w:rPr>
        <w:t>i</w:t>
      </w:r>
      <w:r w:rsidRPr="00D64D7F">
        <w:rPr>
          <w:rFonts w:ascii="Courier New" w:hAnsi="Courier New" w:cs="Courier New"/>
          <w:sz w:val="24"/>
          <w:szCs w:val="24"/>
        </w:rPr>
        <w:t>ption Jefferson had</w:t>
      </w:r>
    </w:p>
    <w:p w14:paraId="47C9563B" w14:textId="28DB76D0"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stated that Pendleton was, </w:t>
      </w:r>
      <w:r w:rsidR="00732D40" w:rsidRPr="00D64D7F">
        <w:rPr>
          <w:rFonts w:ascii="Courier New" w:hAnsi="Courier New" w:cs="Courier New"/>
          <w:sz w:val="24"/>
          <w:szCs w:val="24"/>
        </w:rPr>
        <w:t>"</w:t>
      </w:r>
      <w:r w:rsidRPr="00D64D7F">
        <w:rPr>
          <w:rFonts w:ascii="Courier New" w:hAnsi="Courier New" w:cs="Courier New"/>
          <w:sz w:val="24"/>
          <w:szCs w:val="24"/>
        </w:rPr>
        <w:t xml:space="preserve">taken in all, </w:t>
      </w:r>
      <w:r w:rsidR="005E46AF">
        <w:rPr>
          <w:rFonts w:ascii="Courier New" w:hAnsi="Courier New" w:cs="Courier New"/>
          <w:sz w:val="24"/>
          <w:szCs w:val="24"/>
        </w:rPr>
        <w:t>...</w:t>
      </w:r>
      <w:r w:rsidRPr="00D64D7F">
        <w:rPr>
          <w:rFonts w:ascii="Courier New" w:hAnsi="Courier New" w:cs="Courier New"/>
          <w:sz w:val="24"/>
          <w:szCs w:val="24"/>
        </w:rPr>
        <w:t xml:space="preserve"> the ablest</w:t>
      </w:r>
    </w:p>
    <w:p w14:paraId="11FDFF63" w14:textId="4A455820" w:rsidR="00B4593B" w:rsidRPr="00D64D7F" w:rsidRDefault="00B4593B" w:rsidP="003B3E6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man in debate I have ever met with.</w:t>
      </w:r>
      <w:r w:rsidR="00732D40" w:rsidRPr="00D64D7F">
        <w:rPr>
          <w:rFonts w:ascii="Courier New" w:hAnsi="Courier New" w:cs="Courier New"/>
          <w:sz w:val="24"/>
          <w:szCs w:val="24"/>
        </w:rPr>
        <w:t>"</w:t>
      </w:r>
    </w:p>
    <w:p w14:paraId="080E9393" w14:textId="77777777" w:rsidR="001D2923" w:rsidRPr="00D64D7F" w:rsidRDefault="001D2923" w:rsidP="003B3E63">
      <w:pPr>
        <w:tabs>
          <w:tab w:val="left" w:pos="720"/>
        </w:tabs>
        <w:spacing w:after="0" w:line="360" w:lineRule="auto"/>
        <w:ind w:firstLine="450"/>
        <w:rPr>
          <w:rFonts w:ascii="Courier New" w:hAnsi="Courier New" w:cs="Courier New"/>
          <w:sz w:val="24"/>
          <w:szCs w:val="24"/>
        </w:rPr>
      </w:pPr>
    </w:p>
    <w:p w14:paraId="56DAF390"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attributes Pendleton had the one trait best calculated to get</w:t>
      </w:r>
    </w:p>
    <w:p w14:paraId="28BEB142"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under the skin of his rival; persistently and relentlessly</w:t>
      </w:r>
    </w:p>
    <w:p w14:paraId="36A2F191"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used, they could confuse the mind of a slower thinker and</w:t>
      </w:r>
    </w:p>
    <w:p w14:paraId="241A112F"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destroy the self-possession of a less adroit temperament.</w:t>
      </w:r>
    </w:p>
    <w:p w14:paraId="1711F2D2"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was inherently deficient in the very features which were</w:t>
      </w:r>
    </w:p>
    <w:p w14:paraId="269D255A" w14:textId="1A60D6D2"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Pendleton</w:t>
      </w:r>
      <w:r w:rsidR="00732D40" w:rsidRPr="00D64D7F">
        <w:rPr>
          <w:rFonts w:ascii="Courier New" w:hAnsi="Courier New" w:cs="Courier New"/>
          <w:sz w:val="24"/>
          <w:szCs w:val="24"/>
        </w:rPr>
        <w:t>'</w:t>
      </w:r>
      <w:r w:rsidRPr="00D64D7F">
        <w:rPr>
          <w:rFonts w:ascii="Courier New" w:hAnsi="Courier New" w:cs="Courier New"/>
          <w:sz w:val="24"/>
          <w:szCs w:val="24"/>
        </w:rPr>
        <w:t>s unique gift. Once the latter had learned the</w:t>
      </w:r>
    </w:p>
    <w:p w14:paraId="75AEB6F9"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secret of the power by which he could sometimes weaken the</w:t>
      </w:r>
    </w:p>
    <w:p w14:paraId="4AAE6106" w14:textId="77777777" w:rsidR="00B4593B" w:rsidRPr="00D64D7F" w:rsidRDefault="00B459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superior abilities of his foe, the plan of campaign in all</w:t>
      </w:r>
    </w:p>
    <w:p w14:paraId="1ECCF2AE" w14:textId="77777777" w:rsidR="00B4593B" w:rsidRPr="00D64D7F" w:rsidRDefault="00B4593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their future encounters became almost a foregone conclusion:</w:t>
      </w:r>
    </w:p>
    <w:p w14:paraId="3786CC56" w14:textId="77777777" w:rsidR="003B2EBD" w:rsidRPr="00D64D7F" w:rsidRDefault="003B2EBD" w:rsidP="00E72E65">
      <w:pPr>
        <w:tabs>
          <w:tab w:val="left" w:pos="720"/>
        </w:tabs>
        <w:spacing w:after="0" w:line="240" w:lineRule="auto"/>
        <w:rPr>
          <w:rFonts w:ascii="Courier New" w:hAnsi="Courier New" w:cs="Courier New"/>
          <w:sz w:val="24"/>
          <w:szCs w:val="24"/>
        </w:rPr>
      </w:pPr>
    </w:p>
    <w:p w14:paraId="4959D1E3" w14:textId="220194BF" w:rsidR="00B4593B" w:rsidRPr="00D64D7F" w:rsidRDefault="00B4593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E46AF">
        <w:rPr>
          <w:rFonts w:ascii="Courier New" w:hAnsi="Courier New" w:cs="Courier New"/>
          <w:sz w:val="24"/>
          <w:szCs w:val="24"/>
        </w:rPr>
        <w:t>...</w:t>
      </w:r>
      <w:r w:rsidRPr="00D64D7F">
        <w:rPr>
          <w:rFonts w:ascii="Courier New" w:hAnsi="Courier New" w:cs="Courier New"/>
          <w:sz w:val="24"/>
          <w:szCs w:val="24"/>
        </w:rPr>
        <w:t xml:space="preserve"> [Wythe] was too open and direct in his conduct, and</w:t>
      </w:r>
    </w:p>
    <w:p w14:paraId="15D5D8B8" w14:textId="77777777" w:rsidR="00B4593B" w:rsidRPr="00D64D7F" w:rsidRDefault="003B2EBD"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possessed</w:t>
      </w:r>
      <w:r w:rsidR="00B4593B" w:rsidRPr="00D64D7F">
        <w:rPr>
          <w:rFonts w:ascii="Courier New" w:hAnsi="Courier New" w:cs="Courier New"/>
          <w:sz w:val="24"/>
          <w:szCs w:val="24"/>
        </w:rPr>
        <w:t xml:space="preserve"> of too little management, either with regard</w:t>
      </w:r>
    </w:p>
    <w:p w14:paraId="47E7C9DC" w14:textId="77777777" w:rsidR="00B4593B" w:rsidRPr="00D64D7F" w:rsidRDefault="00B4593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his own temper or those of other men, to cope with</w:t>
      </w:r>
    </w:p>
    <w:p w14:paraId="2237CD8C" w14:textId="77777777" w:rsidR="00B4593B" w:rsidRPr="00D64D7F" w:rsidRDefault="00B4593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 </w:t>
      </w:r>
      <w:r w:rsidRPr="00D64D7F">
        <w:rPr>
          <w:rFonts w:ascii="Courier New" w:hAnsi="Courier New" w:cs="Courier New"/>
          <w:sz w:val="24"/>
          <w:szCs w:val="24"/>
        </w:rPr>
        <w:tab/>
        <w:t>so cool and skillful adversary. Though he was a full</w:t>
      </w:r>
    </w:p>
    <w:p w14:paraId="51D5386B" w14:textId="77777777" w:rsidR="003B2EBD" w:rsidRPr="00D64D7F" w:rsidRDefault="001E7E52"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match for M</w:t>
      </w:r>
      <w:r w:rsidR="00B4593B" w:rsidRPr="00D64D7F">
        <w:rPr>
          <w:rFonts w:ascii="Courier New" w:hAnsi="Courier New" w:cs="Courier New"/>
          <w:sz w:val="24"/>
          <w:szCs w:val="24"/>
        </w:rPr>
        <w:t xml:space="preserve">r. Pendleton </w:t>
      </w:r>
      <w:r w:rsidR="003B2EBD" w:rsidRPr="00D64D7F">
        <w:rPr>
          <w:rFonts w:ascii="Courier New" w:hAnsi="Courier New" w:cs="Courier New"/>
          <w:sz w:val="24"/>
          <w:szCs w:val="24"/>
        </w:rPr>
        <w:t xml:space="preserve">in the powers of fair and solid </w:t>
      </w:r>
    </w:p>
    <w:p w14:paraId="7BE2426D" w14:textId="16A460C3" w:rsidR="00B4593B" w:rsidRPr="00D64D7F" w:rsidRDefault="00E72E65" w:rsidP="00E72E65">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B2EBD" w:rsidRPr="00D64D7F">
        <w:rPr>
          <w:rFonts w:ascii="Courier New" w:hAnsi="Courier New" w:cs="Courier New"/>
          <w:sz w:val="24"/>
          <w:szCs w:val="24"/>
        </w:rPr>
        <w:t xml:space="preserve">reasoning, Mr. Pendleton </w:t>
      </w:r>
      <w:r w:rsidR="00B4593B" w:rsidRPr="00D64D7F">
        <w:rPr>
          <w:rFonts w:ascii="Courier New" w:hAnsi="Courier New" w:cs="Courier New"/>
          <w:sz w:val="24"/>
          <w:szCs w:val="24"/>
        </w:rPr>
        <w:t>could, whenever he pleased, and</w:t>
      </w:r>
    </w:p>
    <w:p w14:paraId="321B3C78" w14:textId="77777777" w:rsidR="00B4593B" w:rsidRPr="00D64D7F" w:rsidRDefault="00B4593B"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would, whenever it was necessary</w:t>
      </w:r>
      <w:r w:rsidR="001E7E52" w:rsidRPr="00D64D7F">
        <w:rPr>
          <w:rFonts w:ascii="Courier New" w:hAnsi="Courier New" w:cs="Courier New"/>
          <w:sz w:val="24"/>
          <w:szCs w:val="24"/>
        </w:rPr>
        <w:t>, tease him with quib-</w:t>
      </w:r>
    </w:p>
    <w:p w14:paraId="59EB9E96" w14:textId="77777777" w:rsidR="001E7E52" w:rsidRPr="00D64D7F" w:rsidRDefault="001E7E52"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bles, and vex him with sophistries, until he destroyed</w:t>
      </w:r>
    </w:p>
    <w:p w14:paraId="3F2FB5E9" w14:textId="77777777" w:rsidR="001E7E52" w:rsidRPr="00D64D7F" w:rsidRDefault="001E7E52" w:rsidP="00E72E6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composure of his mind, and robbed him of his strength.</w:t>
      </w:r>
      <w:r w:rsidRPr="00D64D7F">
        <w:rPr>
          <w:rFonts w:ascii="Courier New" w:hAnsi="Courier New" w:cs="Courier New"/>
          <w:sz w:val="24"/>
          <w:szCs w:val="24"/>
          <w:vertAlign w:val="superscript"/>
        </w:rPr>
        <w:t>1</w:t>
      </w:r>
    </w:p>
    <w:p w14:paraId="2462882F" w14:textId="77777777" w:rsidR="003B2EBD" w:rsidRPr="00D64D7F" w:rsidRDefault="003B2EBD" w:rsidP="00E72E65">
      <w:pPr>
        <w:tabs>
          <w:tab w:val="left" w:pos="720"/>
        </w:tabs>
        <w:spacing w:after="0" w:line="240" w:lineRule="auto"/>
        <w:rPr>
          <w:rFonts w:ascii="Courier New" w:hAnsi="Courier New" w:cs="Courier New"/>
          <w:sz w:val="24"/>
          <w:szCs w:val="24"/>
        </w:rPr>
      </w:pPr>
    </w:p>
    <w:p w14:paraId="730F330F"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Thus Wythe was a watchful Samson, wary but not crafty enough</w:t>
      </w:r>
    </w:p>
    <w:p w14:paraId="2926CB4C"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avoid always the deft scissors of maddeningly deliberate</w:t>
      </w:r>
    </w:p>
    <w:p w14:paraId="5051FE65"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fallacies and hairsplitting trifles, wherein Pendleton, his</w:t>
      </w:r>
    </w:p>
    <w:p w14:paraId="74995615"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Delilah, had discovered the only certain method by which he</w:t>
      </w:r>
    </w:p>
    <w:p w14:paraId="39886B53"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could be reduced to the potency of a mere man. Yet no dis-</w:t>
      </w:r>
    </w:p>
    <w:p w14:paraId="418A2731" w14:textId="1FCE6FB6"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honor can attend Wythe</w:t>
      </w:r>
      <w:r w:rsidR="00732D40" w:rsidRPr="00D64D7F">
        <w:rPr>
          <w:rFonts w:ascii="Courier New" w:hAnsi="Courier New" w:cs="Courier New"/>
          <w:sz w:val="24"/>
          <w:szCs w:val="24"/>
        </w:rPr>
        <w:t>'</w:t>
      </w:r>
      <w:r w:rsidRPr="00D64D7F">
        <w:rPr>
          <w:rFonts w:ascii="Courier New" w:hAnsi="Courier New" w:cs="Courier New"/>
          <w:sz w:val="24"/>
          <w:szCs w:val="24"/>
        </w:rPr>
        <w:t>s defeats at Pendleton</w:t>
      </w:r>
      <w:r w:rsidR="00732D40" w:rsidRPr="00D64D7F">
        <w:rPr>
          <w:rFonts w:ascii="Courier New" w:hAnsi="Courier New" w:cs="Courier New"/>
          <w:sz w:val="24"/>
          <w:szCs w:val="24"/>
        </w:rPr>
        <w:t>'</w:t>
      </w:r>
      <w:r w:rsidRPr="00D64D7F">
        <w:rPr>
          <w:rFonts w:ascii="Courier New" w:hAnsi="Courier New" w:cs="Courier New"/>
          <w:sz w:val="24"/>
          <w:szCs w:val="24"/>
        </w:rPr>
        <w:t>s hands; the</w:t>
      </w:r>
    </w:p>
    <w:p w14:paraId="6C0E6D0C" w14:textId="1D72C92E"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element in his being which explains his Achilles</w:t>
      </w:r>
      <w:r w:rsidR="00732D40" w:rsidRPr="00D64D7F">
        <w:rPr>
          <w:rFonts w:ascii="Courier New" w:hAnsi="Courier New" w:cs="Courier New"/>
          <w:sz w:val="24"/>
          <w:szCs w:val="24"/>
        </w:rPr>
        <w:t>'</w:t>
      </w:r>
      <w:r w:rsidRPr="00D64D7F">
        <w:rPr>
          <w:rFonts w:ascii="Courier New" w:hAnsi="Courier New" w:cs="Courier New"/>
          <w:sz w:val="24"/>
          <w:szCs w:val="24"/>
        </w:rPr>
        <w:t xml:space="preserve"> heel serves</w:t>
      </w:r>
    </w:p>
    <w:p w14:paraId="007A54EF" w14:textId="77777777" w:rsidR="001E7E52"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 its own apology:</w:t>
      </w:r>
    </w:p>
    <w:p w14:paraId="05F1E138"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7018F3C4"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 man was ever more entirely destitute of art than Mr.</w:t>
      </w:r>
    </w:p>
    <w:p w14:paraId="084CA716"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Wythe. He knew nothing, even in his profession, and</w:t>
      </w:r>
    </w:p>
    <w:p w14:paraId="7FB29FD3" w14:textId="2AF56321"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never would know anything [</w:t>
      </w:r>
      <w:r w:rsidRPr="00D64D7F">
        <w:rPr>
          <w:rFonts w:ascii="Courier New" w:hAnsi="Courier New" w:cs="Courier New"/>
          <w:sz w:val="24"/>
          <w:szCs w:val="24"/>
          <w:u w:val="single"/>
        </w:rPr>
        <w:t>sic</w:t>
      </w:r>
      <w:r w:rsidRPr="00D64D7F">
        <w:rPr>
          <w:rFonts w:ascii="Courier New" w:hAnsi="Courier New" w:cs="Courier New"/>
          <w:sz w:val="24"/>
          <w:szCs w:val="24"/>
        </w:rPr>
        <w:t xml:space="preserve">] of </w:t>
      </w:r>
      <w:r w:rsidR="00732D40" w:rsidRPr="00D64D7F">
        <w:rPr>
          <w:rFonts w:ascii="Courier New" w:hAnsi="Courier New" w:cs="Courier New"/>
          <w:sz w:val="24"/>
          <w:szCs w:val="24"/>
        </w:rPr>
        <w:t>"</w:t>
      </w:r>
      <w:r w:rsidRPr="00D64D7F">
        <w:rPr>
          <w:rFonts w:ascii="Courier New" w:hAnsi="Courier New" w:cs="Courier New"/>
          <w:sz w:val="24"/>
          <w:szCs w:val="24"/>
        </w:rPr>
        <w:t>crooked and in-</w:t>
      </w:r>
    </w:p>
    <w:p w14:paraId="02AA61A2" w14:textId="3A4FE5D1"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direct byways</w:t>
      </w:r>
      <w:r w:rsidR="00732D40" w:rsidRPr="00D64D7F">
        <w:rPr>
          <w:rFonts w:ascii="Courier New" w:hAnsi="Courier New" w:cs="Courier New"/>
          <w:sz w:val="24"/>
          <w:szCs w:val="24"/>
        </w:rPr>
        <w:t>"</w:t>
      </w:r>
      <w:r w:rsidRPr="00D64D7F">
        <w:rPr>
          <w:rFonts w:ascii="Courier New" w:hAnsi="Courier New" w:cs="Courier New"/>
          <w:sz w:val="24"/>
          <w:szCs w:val="24"/>
        </w:rPr>
        <w:t>. Whatever he had to do, was to be done</w:t>
      </w:r>
    </w:p>
    <w:p w14:paraId="5D70409E"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openly, avowedly, and above-board. He would not, even</w:t>
      </w:r>
    </w:p>
    <w:p w14:paraId="366BD328" w14:textId="3F12B940" w:rsidR="00EF3839" w:rsidRDefault="00EF3839" w:rsidP="002725DE">
      <w:pPr>
        <w:tabs>
          <w:tab w:val="left" w:pos="720"/>
        </w:tabs>
        <w:spacing w:after="0" w:line="240" w:lineRule="auto"/>
        <w:rPr>
          <w:rFonts w:ascii="Courier New" w:hAnsi="Courier New" w:cs="Courier New"/>
          <w:sz w:val="24"/>
          <w:szCs w:val="24"/>
        </w:rPr>
      </w:pPr>
    </w:p>
    <w:p w14:paraId="2B59D8F1" w14:textId="77777777" w:rsidR="002725DE" w:rsidRDefault="002725DE" w:rsidP="002725DE">
      <w:pPr>
        <w:tabs>
          <w:tab w:val="left" w:pos="720"/>
        </w:tabs>
        <w:spacing w:after="0" w:line="240" w:lineRule="auto"/>
        <w:rPr>
          <w:rFonts w:ascii="Courier New" w:hAnsi="Courier New" w:cs="Courier New"/>
          <w:sz w:val="24"/>
          <w:szCs w:val="24"/>
        </w:rPr>
      </w:pPr>
    </w:p>
    <w:p w14:paraId="6816DD5C" w14:textId="77777777" w:rsidR="002725DE" w:rsidRDefault="002725DE" w:rsidP="002725DE">
      <w:pPr>
        <w:tabs>
          <w:tab w:val="left" w:pos="720"/>
        </w:tabs>
        <w:spacing w:after="0" w:line="240" w:lineRule="auto"/>
        <w:rPr>
          <w:rFonts w:ascii="Courier New" w:hAnsi="Courier New" w:cs="Courier New"/>
          <w:sz w:val="24"/>
          <w:szCs w:val="24"/>
        </w:rPr>
      </w:pPr>
    </w:p>
    <w:p w14:paraId="50370A4E" w14:textId="77777777" w:rsidR="002725DE" w:rsidRDefault="002725DE" w:rsidP="002725DE">
      <w:pPr>
        <w:tabs>
          <w:tab w:val="left" w:pos="720"/>
        </w:tabs>
        <w:spacing w:after="0" w:line="240" w:lineRule="auto"/>
        <w:rPr>
          <w:rFonts w:ascii="Courier New" w:hAnsi="Courier New" w:cs="Courier New"/>
          <w:sz w:val="24"/>
          <w:szCs w:val="24"/>
        </w:rPr>
      </w:pPr>
    </w:p>
    <w:p w14:paraId="6A934426" w14:textId="77777777" w:rsidR="002725DE" w:rsidRDefault="002725DE" w:rsidP="002725DE">
      <w:pPr>
        <w:tabs>
          <w:tab w:val="left" w:pos="720"/>
        </w:tabs>
        <w:spacing w:after="0" w:line="240" w:lineRule="auto"/>
        <w:rPr>
          <w:rFonts w:ascii="Courier New" w:hAnsi="Courier New" w:cs="Courier New"/>
          <w:sz w:val="24"/>
          <w:szCs w:val="24"/>
        </w:rPr>
      </w:pPr>
    </w:p>
    <w:p w14:paraId="0A0B815E" w14:textId="77777777" w:rsidR="002725DE" w:rsidRDefault="002725DE" w:rsidP="002725DE">
      <w:pPr>
        <w:tabs>
          <w:tab w:val="left" w:pos="720"/>
        </w:tabs>
        <w:spacing w:after="0" w:line="240" w:lineRule="auto"/>
        <w:rPr>
          <w:rFonts w:ascii="Courier New" w:hAnsi="Courier New" w:cs="Courier New"/>
          <w:sz w:val="24"/>
          <w:szCs w:val="24"/>
        </w:rPr>
      </w:pPr>
    </w:p>
    <w:p w14:paraId="30E466D9" w14:textId="4C599767" w:rsidR="002725DE" w:rsidRPr="00D64D7F" w:rsidRDefault="002725DE"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66464" behindDoc="0" locked="0" layoutInCell="1" allowOverlap="1" wp14:anchorId="53ADAEDA" wp14:editId="24122B61">
                <wp:simplePos x="0" y="0"/>
                <wp:positionH relativeFrom="column">
                  <wp:posOffset>-24765</wp:posOffset>
                </wp:positionH>
                <wp:positionV relativeFrom="paragraph">
                  <wp:posOffset>54610</wp:posOffset>
                </wp:positionV>
                <wp:extent cx="5547360" cy="0"/>
                <wp:effectExtent l="0" t="0" r="15240" b="19050"/>
                <wp:wrapNone/>
                <wp:docPr id="151" name="Straight Connector 15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58B1FB7" id="Straight Connector 151" o:spid="_x0000_s1026" style="position:absolute;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pt" to="434.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" strokecolor="windowText" strokeweight="1pt"/>
            </w:pict>
          </mc:Fallback>
        </mc:AlternateContent>
      </w:r>
    </w:p>
    <w:p w14:paraId="61906345"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Wirt, </w:t>
      </w:r>
      <w:r w:rsidRPr="00D64D7F">
        <w:rPr>
          <w:rFonts w:ascii="Courier New" w:hAnsi="Courier New" w:cs="Courier New"/>
          <w:sz w:val="24"/>
          <w:szCs w:val="24"/>
          <w:u w:val="single"/>
        </w:rPr>
        <w:t>Patrick</w:t>
      </w:r>
      <w:r w:rsidRPr="002725DE">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66.</w:t>
      </w:r>
    </w:p>
    <w:p w14:paraId="16695DAB" w14:textId="77777777" w:rsidR="003B2EBD" w:rsidRPr="00D64D7F" w:rsidRDefault="003B2EBD" w:rsidP="00EB38D3">
      <w:pPr>
        <w:tabs>
          <w:tab w:val="left" w:pos="720"/>
        </w:tabs>
        <w:spacing w:after="0" w:line="360" w:lineRule="auto"/>
        <w:rPr>
          <w:rFonts w:ascii="Courier New" w:hAnsi="Courier New" w:cs="Courier New"/>
          <w:sz w:val="24"/>
          <w:szCs w:val="24"/>
        </w:rPr>
      </w:pPr>
    </w:p>
    <w:p w14:paraId="633B23B7"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at the bar, have accepted of success on any other terms.</w:t>
      </w:r>
    </w:p>
    <w:p w14:paraId="6ED5FEF7"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This simplicity and integrity of character, although it</w:t>
      </w:r>
    </w:p>
    <w:p w14:paraId="22A3419E"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sometimes exposed him to the arts and sneers of the less</w:t>
      </w:r>
    </w:p>
    <w:p w14:paraId="6C1915D9"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scrupulous, placed him before his countrymen on the</w:t>
      </w:r>
    </w:p>
    <w:p w14:paraId="196822AA" w14:textId="77777777" w:rsidR="001E7E52" w:rsidRPr="00D64D7F" w:rsidRDefault="001E7E52"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ground which Cesar [Caesar] wished his wife to occupy;</w:t>
      </w:r>
    </w:p>
    <w:p w14:paraId="4B069EE9" w14:textId="77777777" w:rsidR="001E7E52" w:rsidRPr="00D64D7F" w:rsidRDefault="001E7E52" w:rsidP="002725DE">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he was not only pure, but above all suspicion.</w:t>
      </w:r>
      <w:r w:rsidRPr="00D64D7F">
        <w:rPr>
          <w:rFonts w:ascii="Courier New" w:hAnsi="Courier New" w:cs="Courier New"/>
          <w:sz w:val="24"/>
          <w:szCs w:val="24"/>
          <w:vertAlign w:val="superscript"/>
        </w:rPr>
        <w:t>1</w:t>
      </w:r>
    </w:p>
    <w:p w14:paraId="580B319A" w14:textId="77777777" w:rsidR="003B2EBD" w:rsidRPr="00D64D7F" w:rsidRDefault="003B2EBD" w:rsidP="002725DE">
      <w:pPr>
        <w:tabs>
          <w:tab w:val="left" w:pos="720"/>
        </w:tabs>
        <w:spacing w:after="0" w:line="240" w:lineRule="auto"/>
        <w:rPr>
          <w:rFonts w:ascii="Courier New" w:hAnsi="Courier New" w:cs="Courier New"/>
          <w:sz w:val="24"/>
          <w:szCs w:val="24"/>
        </w:rPr>
      </w:pPr>
    </w:p>
    <w:p w14:paraId="407ABC6F"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the whole, it is admitted, Wythe bore with somewhat remark-</w:t>
      </w:r>
    </w:p>
    <w:p w14:paraId="3F9BBFD9"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able equanimity his too frequent frustrations at the hands of</w:t>
      </w:r>
    </w:p>
    <w:p w14:paraId="551BB349"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wily rival.</w:t>
      </w:r>
    </w:p>
    <w:p w14:paraId="22B9CDFD"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should not be inferred, however, that Wythe permitted</w:t>
      </w:r>
    </w:p>
    <w:p w14:paraId="4D202DEA"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himself to submit meekly to genuine indignities. A probably</w:t>
      </w:r>
    </w:p>
    <w:p w14:paraId="668E3D07"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authentic story is told of an incident in the General Court</w:t>
      </w:r>
    </w:p>
    <w:p w14:paraId="79C81945" w14:textId="77777777" w:rsidR="001E7E52" w:rsidRPr="00D64D7F" w:rsidRDefault="001E7E5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which afforded </w:t>
      </w:r>
      <w:r w:rsidR="00605775" w:rsidRPr="00D64D7F">
        <w:rPr>
          <w:rFonts w:ascii="Courier New" w:hAnsi="Courier New" w:cs="Courier New"/>
          <w:sz w:val="24"/>
          <w:szCs w:val="24"/>
        </w:rPr>
        <w:t xml:space="preserve">him ample opportunity to prove that he had, </w:t>
      </w:r>
    </w:p>
    <w:p w14:paraId="0C7E6335"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arouse</w:t>
      </w:r>
      <w:r w:rsidR="003B2EBD" w:rsidRPr="00D64D7F">
        <w:rPr>
          <w:rFonts w:ascii="Courier New" w:hAnsi="Courier New" w:cs="Courier New"/>
          <w:sz w:val="24"/>
          <w:szCs w:val="24"/>
        </w:rPr>
        <w:t>d or stung, an intrepid spirit and</w:t>
      </w:r>
      <w:r w:rsidRPr="00D64D7F">
        <w:rPr>
          <w:rFonts w:ascii="Courier New" w:hAnsi="Courier New" w:cs="Courier New"/>
          <w:sz w:val="24"/>
          <w:szCs w:val="24"/>
        </w:rPr>
        <w:t xml:space="preserve"> a venomous</w:t>
      </w:r>
    </w:p>
    <w:p w14:paraId="67B09489"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tongue. On the day in question the court was sitting with</w:t>
      </w:r>
    </w:p>
    <w:p w14:paraId="7C3F3304"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Lord Dunmore as presiding judge. Rather parenthetically</w:t>
      </w:r>
    </w:p>
    <w:p w14:paraId="1F952C32"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(since it is an observation which will not be substantiated</w:t>
      </w:r>
    </w:p>
    <w:p w14:paraId="38CD4ADD"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until the seventh chapter is reached) it must be remarked that</w:t>
      </w:r>
    </w:p>
    <w:p w14:paraId="36BDCBD0"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Governor Dunmore, whose role is that of the foremost and most</w:t>
      </w:r>
    </w:p>
    <w:p w14:paraId="2A40C800" w14:textId="77777777" w:rsidR="00605775" w:rsidRPr="00D64D7F" w:rsidRDefault="003B2EB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notorious villain i</w:t>
      </w:r>
      <w:r w:rsidR="00605775" w:rsidRPr="00D64D7F">
        <w:rPr>
          <w:rFonts w:ascii="Courier New" w:hAnsi="Courier New" w:cs="Courier New"/>
          <w:sz w:val="24"/>
          <w:szCs w:val="24"/>
        </w:rPr>
        <w:t>n Virginia history, was the one man known</w:t>
      </w:r>
    </w:p>
    <w:p w14:paraId="12456EE3" w14:textId="322F5F1B"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have ever incurred Wythe</w:t>
      </w:r>
      <w:r w:rsidR="00732D40" w:rsidRPr="00D64D7F">
        <w:rPr>
          <w:rFonts w:ascii="Courier New" w:hAnsi="Courier New" w:cs="Courier New"/>
          <w:sz w:val="24"/>
          <w:szCs w:val="24"/>
        </w:rPr>
        <w:t>'</w:t>
      </w:r>
      <w:r w:rsidRPr="00D64D7F">
        <w:rPr>
          <w:rFonts w:ascii="Courier New" w:hAnsi="Courier New" w:cs="Courier New"/>
          <w:sz w:val="24"/>
          <w:szCs w:val="24"/>
        </w:rPr>
        <w:t>s thorough and irreparable dis-</w:t>
      </w:r>
    </w:p>
    <w:p w14:paraId="0CBBA780"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like. It is probable that the intemperate governor recipro-</w:t>
      </w:r>
    </w:p>
    <w:p w14:paraId="16159359" w14:textId="3156D41A"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cated fully, if he did not aggravate, Wythe</w:t>
      </w:r>
      <w:r w:rsidR="00732D40" w:rsidRPr="00D64D7F">
        <w:rPr>
          <w:rFonts w:ascii="Courier New" w:hAnsi="Courier New" w:cs="Courier New"/>
          <w:sz w:val="24"/>
          <w:szCs w:val="24"/>
        </w:rPr>
        <w:t>'</w:t>
      </w:r>
      <w:r w:rsidRPr="00D64D7F">
        <w:rPr>
          <w:rFonts w:ascii="Courier New" w:hAnsi="Courier New" w:cs="Courier New"/>
          <w:sz w:val="24"/>
          <w:szCs w:val="24"/>
        </w:rPr>
        <w:t>s repugnance for</w:t>
      </w:r>
    </w:p>
    <w:p w14:paraId="54C27980" w14:textId="77777777" w:rsidR="00605775" w:rsidRPr="00D64D7F" w:rsidRDefault="003B2EB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him; equally probable is it</w:t>
      </w:r>
      <w:r w:rsidR="00605775" w:rsidRPr="00D64D7F">
        <w:rPr>
          <w:rFonts w:ascii="Courier New" w:hAnsi="Courier New" w:cs="Courier New"/>
          <w:sz w:val="24"/>
          <w:szCs w:val="24"/>
        </w:rPr>
        <w:t xml:space="preserve"> that a sufficient number of the</w:t>
      </w:r>
    </w:p>
    <w:p w14:paraId="43BBF7DF"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witnesses to their skirmish were aware of the feeling between</w:t>
      </w:r>
    </w:p>
    <w:p w14:paraId="1D20EDB8"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them to make electric that second of suspense before its out-</w:t>
      </w:r>
    </w:p>
    <w:p w14:paraId="134C7F2B"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come was apparent. The handsome figure of Pendleton, with</w:t>
      </w:r>
    </w:p>
    <w:p w14:paraId="78B7477F" w14:textId="6E6BADE2"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Wythe</w:t>
      </w:r>
      <w:r w:rsidR="00732D40" w:rsidRPr="00D64D7F">
        <w:rPr>
          <w:rFonts w:ascii="Courier New" w:hAnsi="Courier New" w:cs="Courier New"/>
          <w:sz w:val="24"/>
          <w:szCs w:val="24"/>
        </w:rPr>
        <w:t>'</w:t>
      </w:r>
      <w:r w:rsidRPr="00D64D7F">
        <w:rPr>
          <w:rFonts w:ascii="Courier New" w:hAnsi="Courier New" w:cs="Courier New"/>
          <w:sz w:val="24"/>
          <w:szCs w:val="24"/>
        </w:rPr>
        <w:t>s relations were a hundred times more cordial, is</w:t>
      </w:r>
    </w:p>
    <w:p w14:paraId="2A3EB9CA" w14:textId="77777777" w:rsidR="00EF3839" w:rsidRDefault="00EF3839" w:rsidP="00EB38D3">
      <w:pPr>
        <w:tabs>
          <w:tab w:val="left" w:pos="720"/>
        </w:tabs>
        <w:spacing w:after="0" w:line="360" w:lineRule="auto"/>
        <w:rPr>
          <w:rFonts w:ascii="Courier New" w:hAnsi="Courier New" w:cs="Courier New"/>
          <w:sz w:val="24"/>
          <w:szCs w:val="24"/>
        </w:rPr>
      </w:pPr>
    </w:p>
    <w:p w14:paraId="21C2973C" w14:textId="0D2A697A" w:rsidR="002725DE" w:rsidRDefault="002725DE" w:rsidP="00EB38D3">
      <w:pPr>
        <w:tabs>
          <w:tab w:val="left" w:pos="720"/>
        </w:tabs>
        <w:spacing w:after="0" w:line="360" w:lineRule="auto"/>
        <w:rPr>
          <w:rFonts w:ascii="Courier New" w:hAnsi="Courier New" w:cs="Courier New"/>
          <w:sz w:val="24"/>
          <w:szCs w:val="24"/>
        </w:rPr>
      </w:pPr>
    </w:p>
    <w:p w14:paraId="413097D0" w14:textId="77777777" w:rsidR="002725DE" w:rsidRDefault="002725DE" w:rsidP="00EB38D3">
      <w:pPr>
        <w:tabs>
          <w:tab w:val="left" w:pos="720"/>
        </w:tabs>
        <w:spacing w:after="0" w:line="360" w:lineRule="auto"/>
        <w:rPr>
          <w:rFonts w:ascii="Courier New" w:hAnsi="Courier New" w:cs="Courier New"/>
          <w:sz w:val="24"/>
          <w:szCs w:val="24"/>
        </w:rPr>
      </w:pPr>
    </w:p>
    <w:p w14:paraId="003CD731" w14:textId="77777777" w:rsidR="002725DE" w:rsidRDefault="002725DE" w:rsidP="00EB38D3">
      <w:pPr>
        <w:tabs>
          <w:tab w:val="left" w:pos="720"/>
        </w:tabs>
        <w:spacing w:after="0" w:line="360" w:lineRule="auto"/>
        <w:rPr>
          <w:rFonts w:ascii="Courier New" w:hAnsi="Courier New" w:cs="Courier New"/>
          <w:sz w:val="24"/>
          <w:szCs w:val="24"/>
        </w:rPr>
      </w:pPr>
    </w:p>
    <w:p w14:paraId="19E89B0F" w14:textId="2F1D310F" w:rsidR="002725DE" w:rsidRPr="00D64D7F" w:rsidRDefault="002725DE" w:rsidP="00EB38D3">
      <w:pPr>
        <w:tabs>
          <w:tab w:val="left" w:pos="720"/>
        </w:tabs>
        <w:spacing w:after="0" w:line="36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68512" behindDoc="0" locked="0" layoutInCell="1" allowOverlap="1" wp14:anchorId="63357DBE" wp14:editId="0DEFC7B9">
                <wp:simplePos x="0" y="0"/>
                <wp:positionH relativeFrom="column">
                  <wp:posOffset>-50165</wp:posOffset>
                </wp:positionH>
                <wp:positionV relativeFrom="paragraph">
                  <wp:posOffset>182245</wp:posOffset>
                </wp:positionV>
                <wp:extent cx="5547360" cy="0"/>
                <wp:effectExtent l="0" t="0" r="15240" b="19050"/>
                <wp:wrapNone/>
                <wp:docPr id="152" name="Straight Connector 15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1346DF4" id="Straight Connector 152" o:spid="_x0000_s1026" style="position:absolute;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14.35pt" to="432.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" strokecolor="windowText" strokeweight="1pt"/>
            </w:pict>
          </mc:Fallback>
        </mc:AlternateContent>
      </w:r>
    </w:p>
    <w:p w14:paraId="436A4E87"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66-67.</w:t>
      </w:r>
    </w:p>
    <w:p w14:paraId="15587130" w14:textId="77777777" w:rsidR="00605775" w:rsidRPr="00D64D7F" w:rsidRDefault="00605775" w:rsidP="00EB38D3">
      <w:pPr>
        <w:tabs>
          <w:tab w:val="left" w:pos="720"/>
        </w:tabs>
        <w:spacing w:after="0" w:line="360" w:lineRule="auto"/>
        <w:rPr>
          <w:rFonts w:ascii="Courier New" w:hAnsi="Courier New" w:cs="Courier New"/>
          <w:sz w:val="24"/>
          <w:szCs w:val="24"/>
        </w:rPr>
      </w:pPr>
    </w:p>
    <w:p w14:paraId="7CFAE998"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also an essential unit in the </w:t>
      </w:r>
      <w:r w:rsidRPr="00D64D7F">
        <w:rPr>
          <w:rFonts w:ascii="Courier New" w:hAnsi="Courier New" w:cs="Courier New"/>
          <w:sz w:val="24"/>
          <w:szCs w:val="24"/>
          <w:u w:val="single"/>
        </w:rPr>
        <w:t>dramatis</w:t>
      </w:r>
      <w:r w:rsidRPr="002725DE">
        <w:rPr>
          <w:rFonts w:ascii="Courier New" w:hAnsi="Courier New" w:cs="Courier New"/>
          <w:sz w:val="24"/>
          <w:szCs w:val="24"/>
        </w:rPr>
        <w:t xml:space="preserve"> </w:t>
      </w:r>
      <w:r w:rsidRPr="00D64D7F">
        <w:rPr>
          <w:rFonts w:ascii="Courier New" w:hAnsi="Courier New" w:cs="Courier New"/>
          <w:sz w:val="24"/>
          <w:szCs w:val="24"/>
          <w:u w:val="single"/>
        </w:rPr>
        <w:t>personae</w:t>
      </w:r>
      <w:r w:rsidRPr="00D64D7F">
        <w:rPr>
          <w:rFonts w:ascii="Courier New" w:hAnsi="Courier New" w:cs="Courier New"/>
          <w:sz w:val="24"/>
          <w:szCs w:val="24"/>
        </w:rPr>
        <w:t>. Wythe and</w:t>
      </w:r>
    </w:p>
    <w:p w14:paraId="40E05E09"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colleague were on the docket that day to oppose Pendleton</w:t>
      </w:r>
    </w:p>
    <w:p w14:paraId="7A8455CF"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 colleague in the trial of an unnamed case. But when</w:t>
      </w:r>
    </w:p>
    <w:p w14:paraId="41DCDE89" w14:textId="2F9FB36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suit was called, Pendleton</w:t>
      </w:r>
      <w:r w:rsidR="00732D40" w:rsidRPr="00D64D7F">
        <w:rPr>
          <w:rFonts w:ascii="Courier New" w:hAnsi="Courier New" w:cs="Courier New"/>
          <w:sz w:val="24"/>
          <w:szCs w:val="24"/>
        </w:rPr>
        <w:t>'</w:t>
      </w:r>
      <w:r w:rsidRPr="00D64D7F">
        <w:rPr>
          <w:rFonts w:ascii="Courier New" w:hAnsi="Courier New" w:cs="Courier New"/>
          <w:sz w:val="24"/>
          <w:szCs w:val="24"/>
        </w:rPr>
        <w:t>s associate counsel had not</w:t>
      </w:r>
    </w:p>
    <w:p w14:paraId="5151FCD1" w14:textId="7BA494D9"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arrived. Pendleton therefore asked that the court</w:t>
      </w:r>
      <w:r w:rsidR="00732D40" w:rsidRPr="00D64D7F">
        <w:rPr>
          <w:rFonts w:ascii="Courier New" w:hAnsi="Courier New" w:cs="Courier New"/>
          <w:sz w:val="24"/>
          <w:szCs w:val="24"/>
        </w:rPr>
        <w:t>'</w:t>
      </w:r>
      <w:r w:rsidRPr="00D64D7F">
        <w:rPr>
          <w:rFonts w:ascii="Courier New" w:hAnsi="Courier New" w:cs="Courier New"/>
          <w:sz w:val="24"/>
          <w:szCs w:val="24"/>
        </w:rPr>
        <w:t>s examina-</w:t>
      </w:r>
    </w:p>
    <w:p w14:paraId="515CCFF7"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of the cause might be postponed, on the ground that there</w:t>
      </w:r>
    </w:p>
    <w:p w14:paraId="70A3221A"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were two attorneys on the other side. Forgetting for the </w:t>
      </w:r>
    </w:p>
    <w:p w14:paraId="3D602473"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moment the judicial impartiality which decorum and tact de-</w:t>
      </w:r>
    </w:p>
    <w:p w14:paraId="2C6323EC" w14:textId="77777777"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manded of him, Dunmore committed a crass impropriety by re-</w:t>
      </w:r>
    </w:p>
    <w:p w14:paraId="7265EDE5" w14:textId="3EF402E1"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plying, </w:t>
      </w:r>
      <w:r w:rsidR="00732D40" w:rsidRPr="00D64D7F">
        <w:rPr>
          <w:rFonts w:ascii="Courier New" w:hAnsi="Courier New" w:cs="Courier New"/>
          <w:sz w:val="24"/>
          <w:szCs w:val="24"/>
        </w:rPr>
        <w:t>"</w:t>
      </w:r>
      <w:r w:rsidRPr="00D64D7F">
        <w:rPr>
          <w:rFonts w:ascii="Courier New" w:hAnsi="Courier New" w:cs="Courier New"/>
          <w:sz w:val="24"/>
          <w:szCs w:val="24"/>
        </w:rPr>
        <w:t>Go on, Mr. Pendleton, for you</w:t>
      </w:r>
      <w:r w:rsidR="00732D40" w:rsidRPr="00D64D7F">
        <w:rPr>
          <w:rFonts w:ascii="Courier New" w:hAnsi="Courier New" w:cs="Courier New"/>
          <w:sz w:val="24"/>
          <w:szCs w:val="24"/>
        </w:rPr>
        <w:t>'</w:t>
      </w:r>
      <w:r w:rsidRPr="00D64D7F">
        <w:rPr>
          <w:rFonts w:ascii="Courier New" w:hAnsi="Courier New" w:cs="Courier New"/>
          <w:sz w:val="24"/>
          <w:szCs w:val="24"/>
        </w:rPr>
        <w:t>ll be a match for both</w:t>
      </w:r>
    </w:p>
    <w:p w14:paraId="4B64703D" w14:textId="2624B6BE" w:rsidR="005275F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them.</w:t>
      </w:r>
      <w:r w:rsidR="00732D40" w:rsidRPr="00D64D7F">
        <w:rPr>
          <w:rFonts w:ascii="Courier New" w:hAnsi="Courier New" w:cs="Courier New"/>
          <w:sz w:val="24"/>
          <w:szCs w:val="24"/>
        </w:rPr>
        <w:t>"</w:t>
      </w:r>
      <w:r w:rsidRPr="00D64D7F">
        <w:rPr>
          <w:rFonts w:ascii="Courier New" w:hAnsi="Courier New" w:cs="Courier New"/>
          <w:sz w:val="24"/>
          <w:szCs w:val="24"/>
        </w:rPr>
        <w:t xml:space="preserve"> Before the echoes of that affront had died in the </w:t>
      </w:r>
    </w:p>
    <w:p w14:paraId="6732AC59" w14:textId="22B6EF4F" w:rsidR="00605775" w:rsidRPr="00D64D7F" w:rsidRDefault="006057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courtroom</w:t>
      </w:r>
      <w:r w:rsidR="005275F5" w:rsidRPr="00D64D7F">
        <w:rPr>
          <w:rFonts w:ascii="Courier New" w:hAnsi="Courier New" w:cs="Courier New"/>
          <w:sz w:val="24"/>
          <w:szCs w:val="24"/>
        </w:rPr>
        <w:t xml:space="preserve">, Wythe retorted meaningly and pointedly, </w:t>
      </w:r>
      <w:r w:rsidR="00732D40" w:rsidRPr="00D64D7F">
        <w:rPr>
          <w:rFonts w:ascii="Courier New" w:hAnsi="Courier New" w:cs="Courier New"/>
          <w:sz w:val="24"/>
          <w:szCs w:val="24"/>
        </w:rPr>
        <w:t>"</w:t>
      </w:r>
      <w:r w:rsidR="005275F5" w:rsidRPr="00D64D7F">
        <w:rPr>
          <w:rFonts w:ascii="Courier New" w:hAnsi="Courier New" w:cs="Courier New"/>
          <w:sz w:val="24"/>
          <w:szCs w:val="24"/>
        </w:rPr>
        <w:t>With your</w:t>
      </w:r>
    </w:p>
    <w:p w14:paraId="1E0ACA85" w14:textId="7672351F"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Lordship</w:t>
      </w:r>
      <w:r w:rsidR="00732D40" w:rsidRPr="00D64D7F">
        <w:rPr>
          <w:rFonts w:ascii="Courier New" w:hAnsi="Courier New" w:cs="Courier New"/>
          <w:sz w:val="24"/>
          <w:szCs w:val="24"/>
        </w:rPr>
        <w:t>'</w:t>
      </w:r>
      <w:r w:rsidRPr="00D64D7F">
        <w:rPr>
          <w:rFonts w:ascii="Courier New" w:hAnsi="Courier New" w:cs="Courier New"/>
          <w:sz w:val="24"/>
          <w:szCs w:val="24"/>
        </w:rPr>
        <w:t>s assistance.</w:t>
      </w:r>
      <w:r w:rsidR="00732D40" w:rsidRPr="00D64D7F">
        <w:rPr>
          <w:rFonts w:ascii="Courier New" w:hAnsi="Courier New" w:cs="Courier New"/>
          <w:sz w:val="24"/>
          <w:szCs w:val="24"/>
        </w:rPr>
        <w:t>"</w:t>
      </w:r>
      <w:r w:rsidRPr="00D64D7F">
        <w:rPr>
          <w:rFonts w:ascii="Courier New" w:hAnsi="Courier New" w:cs="Courier New"/>
          <w:sz w:val="24"/>
          <w:szCs w:val="24"/>
        </w:rPr>
        <w:t xml:space="preserve"> It was a terribly severe rebuke,</w:t>
      </w:r>
    </w:p>
    <w:p w14:paraId="1F081148"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whose biting sarcasm was emphasized by the exaggerated defer-</w:t>
      </w:r>
    </w:p>
    <w:p w14:paraId="138BBD24"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ence and mock politeness of the courtly bow which accompanied</w:t>
      </w:r>
    </w:p>
    <w:p w14:paraId="72E3DA94"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So completely had he deserved this virtual slap in the</w:t>
      </w:r>
    </w:p>
    <w:p w14:paraId="2A454B11"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face that Dunmore could not afford to feel or act insulted. </w:t>
      </w:r>
    </w:p>
    <w:p w14:paraId="3F5D82D9"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Spectators of that dramatic moment were delighted at the</w:t>
      </w:r>
    </w:p>
    <w:p w14:paraId="0171971A" w14:textId="6C47E42A"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boldness and brilliance of Wythe</w:t>
      </w:r>
      <w:r w:rsidR="00732D40" w:rsidRPr="00D64D7F">
        <w:rPr>
          <w:rFonts w:ascii="Courier New" w:hAnsi="Courier New" w:cs="Courier New"/>
          <w:sz w:val="24"/>
          <w:szCs w:val="24"/>
        </w:rPr>
        <w:t>'</w:t>
      </w:r>
      <w:r w:rsidRPr="00D64D7F">
        <w:rPr>
          <w:rFonts w:ascii="Courier New" w:hAnsi="Courier New" w:cs="Courier New"/>
          <w:sz w:val="24"/>
          <w:szCs w:val="24"/>
        </w:rPr>
        <w:t>s rejoinder.</w:t>
      </w:r>
      <w:r w:rsidRPr="00D64D7F">
        <w:rPr>
          <w:rFonts w:ascii="Courier New" w:hAnsi="Courier New" w:cs="Courier New"/>
          <w:sz w:val="24"/>
          <w:szCs w:val="24"/>
          <w:vertAlign w:val="superscript"/>
        </w:rPr>
        <w:t>1</w:t>
      </w:r>
    </w:p>
    <w:p w14:paraId="7DBE72DE" w14:textId="77777777" w:rsidR="00EF3839" w:rsidRDefault="00EF3839" w:rsidP="00EB38D3">
      <w:pPr>
        <w:tabs>
          <w:tab w:val="left" w:pos="720"/>
        </w:tabs>
        <w:spacing w:after="0" w:line="360" w:lineRule="auto"/>
        <w:rPr>
          <w:rFonts w:ascii="Courier New" w:hAnsi="Courier New" w:cs="Courier New"/>
          <w:sz w:val="24"/>
          <w:szCs w:val="24"/>
        </w:rPr>
      </w:pPr>
    </w:p>
    <w:p w14:paraId="42CDAB52" w14:textId="77777777" w:rsidR="002725DE" w:rsidRDefault="002725DE" w:rsidP="00EB38D3">
      <w:pPr>
        <w:tabs>
          <w:tab w:val="left" w:pos="720"/>
        </w:tabs>
        <w:spacing w:after="0" w:line="360" w:lineRule="auto"/>
        <w:rPr>
          <w:rFonts w:ascii="Courier New" w:hAnsi="Courier New" w:cs="Courier New"/>
          <w:sz w:val="24"/>
          <w:szCs w:val="24"/>
        </w:rPr>
      </w:pPr>
    </w:p>
    <w:p w14:paraId="67323B95" w14:textId="3153331A" w:rsidR="002725DE" w:rsidRDefault="002725DE" w:rsidP="00EB38D3">
      <w:pPr>
        <w:tabs>
          <w:tab w:val="left" w:pos="720"/>
        </w:tabs>
        <w:spacing w:after="0" w:line="360" w:lineRule="auto"/>
        <w:rPr>
          <w:rFonts w:ascii="Courier New" w:hAnsi="Courier New" w:cs="Courier New"/>
          <w:sz w:val="24"/>
          <w:szCs w:val="24"/>
        </w:rPr>
      </w:pPr>
    </w:p>
    <w:p w14:paraId="0D24B852" w14:textId="77777777" w:rsidR="002725DE" w:rsidRDefault="002725DE" w:rsidP="00EB38D3">
      <w:pPr>
        <w:tabs>
          <w:tab w:val="left" w:pos="720"/>
        </w:tabs>
        <w:spacing w:after="0" w:line="360" w:lineRule="auto"/>
        <w:rPr>
          <w:rFonts w:ascii="Courier New" w:hAnsi="Courier New" w:cs="Courier New"/>
          <w:sz w:val="24"/>
          <w:szCs w:val="24"/>
        </w:rPr>
      </w:pPr>
    </w:p>
    <w:p w14:paraId="54BFD890" w14:textId="77777777" w:rsidR="002725DE" w:rsidRDefault="002725DE" w:rsidP="00EB38D3">
      <w:pPr>
        <w:tabs>
          <w:tab w:val="left" w:pos="720"/>
        </w:tabs>
        <w:spacing w:after="0" w:line="360" w:lineRule="auto"/>
        <w:rPr>
          <w:rFonts w:ascii="Courier New" w:hAnsi="Courier New" w:cs="Courier New"/>
          <w:sz w:val="24"/>
          <w:szCs w:val="24"/>
        </w:rPr>
      </w:pPr>
    </w:p>
    <w:p w14:paraId="5EE3DDAF" w14:textId="77777777" w:rsidR="002725DE" w:rsidRDefault="002725DE" w:rsidP="00EB38D3">
      <w:pPr>
        <w:tabs>
          <w:tab w:val="left" w:pos="720"/>
        </w:tabs>
        <w:spacing w:after="0" w:line="360" w:lineRule="auto"/>
        <w:rPr>
          <w:rFonts w:ascii="Courier New" w:hAnsi="Courier New" w:cs="Courier New"/>
          <w:sz w:val="24"/>
          <w:szCs w:val="24"/>
        </w:rPr>
      </w:pPr>
    </w:p>
    <w:p w14:paraId="66BC6674" w14:textId="77777777" w:rsidR="002725DE" w:rsidRDefault="002725DE" w:rsidP="00EB38D3">
      <w:pPr>
        <w:tabs>
          <w:tab w:val="left" w:pos="720"/>
        </w:tabs>
        <w:spacing w:after="0" w:line="360" w:lineRule="auto"/>
        <w:rPr>
          <w:rFonts w:ascii="Courier New" w:hAnsi="Courier New" w:cs="Courier New"/>
          <w:sz w:val="24"/>
          <w:szCs w:val="24"/>
        </w:rPr>
      </w:pPr>
    </w:p>
    <w:p w14:paraId="64B34ED9" w14:textId="77777777" w:rsidR="002725DE" w:rsidRDefault="002725DE" w:rsidP="00EB38D3">
      <w:pPr>
        <w:tabs>
          <w:tab w:val="left" w:pos="720"/>
        </w:tabs>
        <w:spacing w:after="0" w:line="360" w:lineRule="auto"/>
        <w:rPr>
          <w:rFonts w:ascii="Courier New" w:hAnsi="Courier New" w:cs="Courier New"/>
          <w:sz w:val="24"/>
          <w:szCs w:val="24"/>
        </w:rPr>
      </w:pPr>
    </w:p>
    <w:p w14:paraId="4DE4CB73" w14:textId="77777777" w:rsidR="002725DE" w:rsidRDefault="002725DE" w:rsidP="00EB38D3">
      <w:pPr>
        <w:tabs>
          <w:tab w:val="left" w:pos="720"/>
        </w:tabs>
        <w:spacing w:after="0" w:line="360" w:lineRule="auto"/>
        <w:rPr>
          <w:rFonts w:ascii="Courier New" w:hAnsi="Courier New" w:cs="Courier New"/>
          <w:sz w:val="24"/>
          <w:szCs w:val="24"/>
        </w:rPr>
      </w:pPr>
    </w:p>
    <w:p w14:paraId="5D5DD4D7" w14:textId="77777777" w:rsidR="002725DE" w:rsidRDefault="002725DE" w:rsidP="00EB38D3">
      <w:pPr>
        <w:tabs>
          <w:tab w:val="left" w:pos="720"/>
        </w:tabs>
        <w:spacing w:after="0" w:line="360" w:lineRule="auto"/>
        <w:rPr>
          <w:rFonts w:ascii="Courier New" w:hAnsi="Courier New" w:cs="Courier New"/>
          <w:sz w:val="24"/>
          <w:szCs w:val="24"/>
        </w:rPr>
      </w:pPr>
    </w:p>
    <w:p w14:paraId="73BB22AE" w14:textId="77777777" w:rsidR="002725DE" w:rsidRDefault="002725DE" w:rsidP="00EB38D3">
      <w:pPr>
        <w:tabs>
          <w:tab w:val="left" w:pos="720"/>
        </w:tabs>
        <w:spacing w:after="0" w:line="360" w:lineRule="auto"/>
        <w:rPr>
          <w:rFonts w:ascii="Courier New" w:hAnsi="Courier New" w:cs="Courier New"/>
          <w:sz w:val="24"/>
          <w:szCs w:val="24"/>
        </w:rPr>
      </w:pPr>
    </w:p>
    <w:p w14:paraId="6D2E6099" w14:textId="77777777" w:rsidR="002725DE" w:rsidRDefault="002725DE" w:rsidP="00EB38D3">
      <w:pPr>
        <w:tabs>
          <w:tab w:val="left" w:pos="720"/>
        </w:tabs>
        <w:spacing w:after="0" w:line="360" w:lineRule="auto"/>
        <w:rPr>
          <w:rFonts w:ascii="Courier New" w:hAnsi="Courier New" w:cs="Courier New"/>
          <w:sz w:val="24"/>
          <w:szCs w:val="24"/>
        </w:rPr>
      </w:pPr>
    </w:p>
    <w:p w14:paraId="2FF77BDF" w14:textId="5FDC4B01" w:rsidR="002725DE" w:rsidRPr="00D64D7F" w:rsidRDefault="002725DE" w:rsidP="00EB38D3">
      <w:pPr>
        <w:tabs>
          <w:tab w:val="left" w:pos="720"/>
        </w:tabs>
        <w:spacing w:after="0" w:line="36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70560" behindDoc="0" locked="0" layoutInCell="1" allowOverlap="1" wp14:anchorId="78BAB756" wp14:editId="2136480C">
                <wp:simplePos x="0" y="0"/>
                <wp:positionH relativeFrom="column">
                  <wp:posOffset>-24765</wp:posOffset>
                </wp:positionH>
                <wp:positionV relativeFrom="paragraph">
                  <wp:posOffset>159385</wp:posOffset>
                </wp:positionV>
                <wp:extent cx="5547360" cy="0"/>
                <wp:effectExtent l="0" t="0" r="15240" b="19050"/>
                <wp:wrapNone/>
                <wp:docPr id="153" name="Straight Connector 15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C70EBB9" id="Straight Connector 153" o:spid="_x0000_s1026" style="position:absolute;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2.55pt" to="434.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" strokecolor="windowText" strokeweight="1pt"/>
            </w:pict>
          </mc:Fallback>
        </mc:AlternateContent>
      </w:r>
    </w:p>
    <w:p w14:paraId="0E49B839" w14:textId="7D95813E"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xml:space="preserve">., xiv </w:t>
      </w:r>
      <w:r w:rsidRPr="00D64D7F">
        <w:rPr>
          <w:rFonts w:ascii="Courier New" w:hAnsi="Courier New" w:cs="Courier New"/>
          <w:sz w:val="24"/>
          <w:szCs w:val="24"/>
          <w:u w:val="single"/>
        </w:rPr>
        <w:t>n</w:t>
      </w:r>
      <w:r w:rsidRPr="00D64D7F">
        <w:rPr>
          <w:rFonts w:ascii="Courier New" w:hAnsi="Courier New" w:cs="Courier New"/>
          <w:sz w:val="24"/>
          <w:szCs w:val="24"/>
        </w:rPr>
        <w:t>.</w:t>
      </w:r>
    </w:p>
    <w:p w14:paraId="3A76B04D" w14:textId="77777777" w:rsidR="002725DE" w:rsidRDefault="002725DE" w:rsidP="00EB38D3">
      <w:pPr>
        <w:tabs>
          <w:tab w:val="left" w:pos="720"/>
        </w:tabs>
        <w:spacing w:after="0" w:line="360" w:lineRule="auto"/>
        <w:jc w:val="center"/>
        <w:rPr>
          <w:rFonts w:ascii="Courier New" w:hAnsi="Courier New" w:cs="Courier New"/>
          <w:sz w:val="24"/>
          <w:szCs w:val="24"/>
        </w:rPr>
      </w:pPr>
    </w:p>
    <w:p w14:paraId="3C806518" w14:textId="77777777" w:rsidR="005275F5" w:rsidRPr="00D64D7F" w:rsidRDefault="005275F5"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lastRenderedPageBreak/>
        <w:t>Chapter V</w:t>
      </w:r>
    </w:p>
    <w:p w14:paraId="24B32582" w14:textId="77777777" w:rsidR="005275F5" w:rsidRPr="00D64D7F" w:rsidRDefault="005275F5" w:rsidP="00EB38D3">
      <w:pPr>
        <w:tabs>
          <w:tab w:val="left" w:pos="720"/>
        </w:tabs>
        <w:spacing w:after="0" w:line="360" w:lineRule="auto"/>
        <w:jc w:val="center"/>
        <w:rPr>
          <w:rFonts w:ascii="Courier New" w:hAnsi="Courier New" w:cs="Courier New"/>
          <w:sz w:val="24"/>
          <w:szCs w:val="24"/>
        </w:rPr>
      </w:pPr>
    </w:p>
    <w:p w14:paraId="07B2B343" w14:textId="77777777" w:rsidR="005275F5" w:rsidRPr="00D64D7F" w:rsidRDefault="00DA1813"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WYTHE THE BURGES</w:t>
      </w:r>
      <w:r w:rsidR="005275F5" w:rsidRPr="00D64D7F">
        <w:rPr>
          <w:rFonts w:ascii="Courier New" w:hAnsi="Courier New" w:cs="Courier New"/>
          <w:sz w:val="24"/>
          <w:szCs w:val="24"/>
        </w:rPr>
        <w:t>S: THROUGH THE STAMP ACT</w:t>
      </w:r>
    </w:p>
    <w:p w14:paraId="6D93CC4E" w14:textId="77777777" w:rsidR="005275F5" w:rsidRPr="00D64D7F" w:rsidRDefault="005275F5" w:rsidP="00EB38D3">
      <w:pPr>
        <w:tabs>
          <w:tab w:val="left" w:pos="720"/>
        </w:tabs>
        <w:spacing w:after="0" w:line="360" w:lineRule="auto"/>
        <w:jc w:val="center"/>
        <w:rPr>
          <w:rFonts w:ascii="Courier New" w:hAnsi="Courier New" w:cs="Courier New"/>
          <w:sz w:val="24"/>
          <w:szCs w:val="24"/>
        </w:rPr>
      </w:pPr>
    </w:p>
    <w:p w14:paraId="5A11CAAA" w14:textId="2B7786C8" w:rsidR="005275F5" w:rsidRPr="00D64D7F" w:rsidRDefault="0052168C" w:rsidP="00EB38D3">
      <w:pPr>
        <w:tabs>
          <w:tab w:val="left" w:pos="720"/>
        </w:tabs>
        <w:spacing w:after="0" w:line="360" w:lineRule="auto"/>
        <w:rPr>
          <w:rFonts w:ascii="Courier New" w:hAnsi="Courier New" w:cs="Courier New"/>
          <w:sz w:val="24"/>
          <w:szCs w:val="24"/>
          <w:u w:val="single"/>
        </w:rPr>
      </w:pPr>
      <w:r>
        <w:rPr>
          <w:rFonts w:ascii="Courier New" w:hAnsi="Courier New" w:cs="Courier New"/>
          <w:sz w:val="24"/>
          <w:szCs w:val="24"/>
        </w:rPr>
        <w:t xml:space="preserve">        </w:t>
      </w:r>
      <w:r w:rsidR="005275F5" w:rsidRPr="00D64D7F">
        <w:rPr>
          <w:rFonts w:ascii="Courier New" w:hAnsi="Courier New" w:cs="Courier New"/>
          <w:sz w:val="24"/>
          <w:szCs w:val="24"/>
          <w:u w:val="single"/>
        </w:rPr>
        <w:t>Routine</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Service</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in</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the</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House</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of</w:t>
      </w:r>
      <w:r w:rsidR="005275F5" w:rsidRPr="002725DE">
        <w:rPr>
          <w:rFonts w:ascii="Courier New" w:hAnsi="Courier New" w:cs="Courier New"/>
          <w:sz w:val="24"/>
          <w:szCs w:val="24"/>
        </w:rPr>
        <w:t xml:space="preserve"> </w:t>
      </w:r>
      <w:r w:rsidR="005275F5" w:rsidRPr="00D64D7F">
        <w:rPr>
          <w:rFonts w:ascii="Courier New" w:hAnsi="Courier New" w:cs="Courier New"/>
          <w:sz w:val="24"/>
          <w:szCs w:val="24"/>
          <w:u w:val="single"/>
        </w:rPr>
        <w:t>1758</w:t>
      </w:r>
      <w:r w:rsidR="005275F5" w:rsidRPr="002725DE">
        <w:rPr>
          <w:rFonts w:ascii="Courier New" w:hAnsi="Courier New" w:cs="Courier New"/>
          <w:sz w:val="24"/>
          <w:szCs w:val="24"/>
        </w:rPr>
        <w:t>-</w:t>
      </w:r>
      <w:r w:rsidR="005275F5" w:rsidRPr="00D64D7F">
        <w:rPr>
          <w:rFonts w:ascii="Courier New" w:hAnsi="Courier New" w:cs="Courier New"/>
          <w:sz w:val="24"/>
          <w:szCs w:val="24"/>
          <w:u w:val="single"/>
        </w:rPr>
        <w:t>1761</w:t>
      </w:r>
    </w:p>
    <w:p w14:paraId="7798BF2F" w14:textId="42756206" w:rsidR="005275F5" w:rsidRPr="00D64D7F" w:rsidRDefault="00352D7B"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5275F5" w:rsidRPr="00D64D7F">
        <w:rPr>
          <w:rFonts w:ascii="Courier New" w:hAnsi="Courier New" w:cs="Courier New"/>
          <w:sz w:val="24"/>
          <w:szCs w:val="24"/>
        </w:rPr>
        <w:t>The stormy administration of petulant Robert Dinwiddie</w:t>
      </w:r>
    </w:p>
    <w:p w14:paraId="39EB6FB3"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brought to a close in 1758 by his resignation on a plea</w:t>
      </w:r>
    </w:p>
    <w:p w14:paraId="18290929"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illness.</w:t>
      </w:r>
      <w:r w:rsidRPr="00D64D7F">
        <w:rPr>
          <w:rFonts w:ascii="Courier New" w:hAnsi="Courier New" w:cs="Courier New"/>
          <w:sz w:val="24"/>
          <w:szCs w:val="24"/>
          <w:vertAlign w:val="superscript"/>
        </w:rPr>
        <w:t>1</w:t>
      </w:r>
      <w:r w:rsidR="00DA1813" w:rsidRPr="00D64D7F">
        <w:rPr>
          <w:rFonts w:ascii="Courier New" w:hAnsi="Courier New" w:cs="Courier New"/>
          <w:sz w:val="24"/>
          <w:szCs w:val="24"/>
        </w:rPr>
        <w:t xml:space="preserve"> In</w:t>
      </w:r>
      <w:r w:rsidRPr="00D64D7F">
        <w:rPr>
          <w:rFonts w:ascii="Courier New" w:hAnsi="Courier New" w:cs="Courier New"/>
          <w:sz w:val="24"/>
          <w:szCs w:val="24"/>
        </w:rPr>
        <w:t xml:space="preserve"> the person of Francis Fauquier, who reached</w:t>
      </w:r>
    </w:p>
    <w:p w14:paraId="79512948"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 about the first of June, 1758,</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there were qualities</w:t>
      </w:r>
    </w:p>
    <w:p w14:paraId="39A9A29F"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were to make him a much more congenial lieutenant-</w:t>
      </w:r>
    </w:p>
    <w:p w14:paraId="3BD08428"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governor, perhaps one of the most popular among all the men</w:t>
      </w:r>
    </w:p>
    <w:p w14:paraId="496AB691"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ever held his office. Through a succession of crises at</w:t>
      </w:r>
    </w:p>
    <w:p w14:paraId="1DEAAFD2"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least as vexing as those faced by Dinwiddie he retained with-</w:t>
      </w:r>
    </w:p>
    <w:p w14:paraId="4F67C848" w14:textId="77777777" w:rsidR="005275F5" w:rsidRPr="00D64D7F" w:rsidRDefault="005275F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out notable lapse the public confidence and approval. So</w:t>
      </w:r>
    </w:p>
    <w:p w14:paraId="5B7B4673" w14:textId="77777777" w:rsidR="005275F5" w:rsidRPr="00D64D7F" w:rsidRDefault="005275F5"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conciliatory was his governmental policy that mild censure </w:t>
      </w:r>
    </w:p>
    <w:p w14:paraId="234A90E1" w14:textId="3D2AC5EA" w:rsidR="00A10C2A" w:rsidRDefault="00A10C2A" w:rsidP="002725DE">
      <w:pPr>
        <w:tabs>
          <w:tab w:val="left" w:pos="720"/>
        </w:tabs>
        <w:spacing w:after="0" w:line="240" w:lineRule="auto"/>
        <w:rPr>
          <w:rFonts w:ascii="Courier New" w:hAnsi="Courier New" w:cs="Courier New"/>
          <w:sz w:val="24"/>
          <w:szCs w:val="24"/>
        </w:rPr>
      </w:pPr>
    </w:p>
    <w:p w14:paraId="7B7F3ED8" w14:textId="77777777" w:rsidR="002725DE" w:rsidRDefault="002725DE" w:rsidP="002725DE">
      <w:pPr>
        <w:tabs>
          <w:tab w:val="left" w:pos="720"/>
        </w:tabs>
        <w:spacing w:after="0" w:line="240" w:lineRule="auto"/>
        <w:rPr>
          <w:rFonts w:ascii="Courier New" w:hAnsi="Courier New" w:cs="Courier New"/>
          <w:sz w:val="24"/>
          <w:szCs w:val="24"/>
        </w:rPr>
      </w:pPr>
    </w:p>
    <w:p w14:paraId="5B9ADA7B" w14:textId="77777777" w:rsidR="002725DE" w:rsidRDefault="002725DE" w:rsidP="002725DE">
      <w:pPr>
        <w:tabs>
          <w:tab w:val="left" w:pos="720"/>
        </w:tabs>
        <w:spacing w:after="0" w:line="240" w:lineRule="auto"/>
        <w:rPr>
          <w:rFonts w:ascii="Courier New" w:hAnsi="Courier New" w:cs="Courier New"/>
          <w:sz w:val="24"/>
          <w:szCs w:val="24"/>
        </w:rPr>
      </w:pPr>
    </w:p>
    <w:p w14:paraId="0033B2AA" w14:textId="77777777" w:rsidR="002725DE" w:rsidRDefault="002725DE" w:rsidP="002725DE">
      <w:pPr>
        <w:tabs>
          <w:tab w:val="left" w:pos="720"/>
        </w:tabs>
        <w:spacing w:after="0" w:line="240" w:lineRule="auto"/>
        <w:rPr>
          <w:rFonts w:ascii="Courier New" w:hAnsi="Courier New" w:cs="Courier New"/>
          <w:sz w:val="24"/>
          <w:szCs w:val="24"/>
        </w:rPr>
      </w:pPr>
    </w:p>
    <w:p w14:paraId="5A59E146" w14:textId="77777777" w:rsidR="002725DE" w:rsidRDefault="002725DE" w:rsidP="002725DE">
      <w:pPr>
        <w:tabs>
          <w:tab w:val="left" w:pos="720"/>
        </w:tabs>
        <w:spacing w:after="0" w:line="240" w:lineRule="auto"/>
        <w:rPr>
          <w:rFonts w:ascii="Courier New" w:hAnsi="Courier New" w:cs="Courier New"/>
          <w:sz w:val="24"/>
          <w:szCs w:val="24"/>
        </w:rPr>
      </w:pPr>
    </w:p>
    <w:p w14:paraId="45241924" w14:textId="77777777" w:rsidR="002725DE" w:rsidRDefault="002725DE" w:rsidP="002725DE">
      <w:pPr>
        <w:tabs>
          <w:tab w:val="left" w:pos="720"/>
        </w:tabs>
        <w:spacing w:after="0" w:line="240" w:lineRule="auto"/>
        <w:rPr>
          <w:rFonts w:ascii="Courier New" w:hAnsi="Courier New" w:cs="Courier New"/>
          <w:sz w:val="24"/>
          <w:szCs w:val="24"/>
        </w:rPr>
      </w:pPr>
    </w:p>
    <w:p w14:paraId="5BC65122" w14:textId="2CF77674" w:rsidR="002725DE" w:rsidRPr="00D64D7F" w:rsidRDefault="002725DE"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72608" behindDoc="0" locked="0" layoutInCell="1" allowOverlap="1" wp14:anchorId="0523E8A7" wp14:editId="2C880ED1">
                <wp:simplePos x="0" y="0"/>
                <wp:positionH relativeFrom="column">
                  <wp:posOffset>-62865</wp:posOffset>
                </wp:positionH>
                <wp:positionV relativeFrom="paragraph">
                  <wp:posOffset>43815</wp:posOffset>
                </wp:positionV>
                <wp:extent cx="5547360" cy="0"/>
                <wp:effectExtent l="0" t="0" r="15240" b="19050"/>
                <wp:wrapNone/>
                <wp:docPr id="154" name="Straight Connector 15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7F1B391" id="Straight Connector 154" o:spid="_x0000_s1026" style="position:absolute;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3.45pt" to="431.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" strokecolor="windowText" strokeweight="1pt"/>
            </w:pict>
          </mc:Fallback>
        </mc:AlternateContent>
      </w:r>
    </w:p>
    <w:p w14:paraId="7EA4DF2D" w14:textId="77777777" w:rsidR="005275F5" w:rsidRPr="00D64D7F" w:rsidRDefault="005275F5"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He communicated to the Council in September, 1757, know-</w:t>
      </w:r>
    </w:p>
    <w:p w14:paraId="1612C094" w14:textId="77777777" w:rsidR="00DA1813" w:rsidRPr="00D64D7F" w:rsidRDefault="005275F5"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ledge of </w:t>
      </w:r>
      <w:r w:rsidR="00DA1813" w:rsidRPr="00D64D7F">
        <w:rPr>
          <w:rFonts w:ascii="Courier New" w:hAnsi="Courier New" w:cs="Courier New"/>
          <w:sz w:val="24"/>
          <w:szCs w:val="24"/>
        </w:rPr>
        <w:t>is acceptance: Executive Journals of the Council</w:t>
      </w:r>
    </w:p>
    <w:p w14:paraId="6872B1B9" w14:textId="77777777" w:rsidR="005275F5" w:rsidRPr="00D64D7F" w:rsidRDefault="00DA1813"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w:t>
      </w:r>
      <w:r w:rsidR="005275F5" w:rsidRPr="00D64D7F">
        <w:rPr>
          <w:rFonts w:ascii="Courier New" w:hAnsi="Courier New" w:cs="Courier New"/>
          <w:sz w:val="24"/>
          <w:szCs w:val="24"/>
        </w:rPr>
        <w:t>Colonial Virginia</w:t>
      </w:r>
      <w:r w:rsidR="00257706" w:rsidRPr="00D64D7F">
        <w:rPr>
          <w:rFonts w:ascii="Courier New" w:hAnsi="Courier New" w:cs="Courier New"/>
          <w:sz w:val="24"/>
          <w:szCs w:val="24"/>
        </w:rPr>
        <w:t xml:space="preserve"> (Photostats), September 22, 1757,</w:t>
      </w:r>
    </w:p>
    <w:p w14:paraId="1318FCBF"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University of Virginia Library, To secure passage for him</w:t>
      </w:r>
    </w:p>
    <w:p w14:paraId="40A4EC80" w14:textId="4497431E"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without delay the Council paid </w:t>
      </w:r>
      <w:r w:rsidR="0005600C" w:rsidRPr="0005600C">
        <w:rPr>
          <w:rFonts w:ascii="Courier New" w:hAnsi="Courier New" w:cs="Courier New"/>
          <w:strike/>
          <w:sz w:val="24"/>
          <w:szCs w:val="24"/>
        </w:rPr>
        <w:t>L</w:t>
      </w:r>
      <w:r w:rsidRPr="00D64D7F">
        <w:rPr>
          <w:rFonts w:ascii="Courier New" w:hAnsi="Courier New" w:cs="Courier New"/>
          <w:sz w:val="24"/>
          <w:szCs w:val="24"/>
        </w:rPr>
        <w:t>300 sterling to the captain</w:t>
      </w:r>
    </w:p>
    <w:p w14:paraId="1211BE6C"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a ship as compensation for his loss of freight revenues</w:t>
      </w:r>
    </w:p>
    <w:p w14:paraId="4DC2F97E"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 50 hogsheads of tobacco which had to be unloaded to</w:t>
      </w:r>
    </w:p>
    <w:p w14:paraId="4BEA42D2"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make room for Dinwiddie: </w:t>
      </w:r>
      <w:r w:rsidRPr="00D64D7F">
        <w:rPr>
          <w:rFonts w:ascii="Courier New" w:hAnsi="Courier New" w:cs="Courier New"/>
          <w:sz w:val="24"/>
          <w:szCs w:val="24"/>
          <w:u w:val="single"/>
        </w:rPr>
        <w:t>ibid</w:t>
      </w:r>
      <w:r w:rsidRPr="00D64D7F">
        <w:rPr>
          <w:rFonts w:ascii="Courier New" w:hAnsi="Courier New" w:cs="Courier New"/>
          <w:sz w:val="24"/>
          <w:szCs w:val="24"/>
        </w:rPr>
        <w:t>., December 14, 1757. His</w:t>
      </w:r>
    </w:p>
    <w:p w14:paraId="75124947"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last meeting with the Council was that of January 2, 1758:</w:t>
      </w:r>
    </w:p>
    <w:p w14:paraId="59922493"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Pending the arrival of his successor, President</w:t>
      </w:r>
    </w:p>
    <w:p w14:paraId="5691F7F0"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John Blair of the Council took charge of the government:</w:t>
      </w:r>
    </w:p>
    <w:p w14:paraId="38E1988A" w14:textId="77777777" w:rsidR="00257706"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January 12, 1758.</w:t>
      </w:r>
    </w:p>
    <w:p w14:paraId="7AAD371F"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41A5C49E" w14:textId="77777777" w:rsidR="00257706" w:rsidRPr="00D64D7F" w:rsidRDefault="00257706"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He took his oaths of office before the Council soon after </w:t>
      </w:r>
    </w:p>
    <w:p w14:paraId="0F74BD1D"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his arrival: </w:t>
      </w:r>
      <w:r w:rsidRPr="00D64D7F">
        <w:rPr>
          <w:rFonts w:ascii="Courier New" w:hAnsi="Courier New" w:cs="Courier New"/>
          <w:sz w:val="24"/>
          <w:szCs w:val="24"/>
          <w:u w:val="single"/>
        </w:rPr>
        <w:t>ibid</w:t>
      </w:r>
      <w:r w:rsidRPr="00D64D7F">
        <w:rPr>
          <w:rFonts w:ascii="Courier New" w:hAnsi="Courier New" w:cs="Courier New"/>
          <w:sz w:val="24"/>
          <w:szCs w:val="24"/>
        </w:rPr>
        <w:t>., Ju</w:t>
      </w:r>
      <w:r w:rsidR="00B56D98" w:rsidRPr="00D64D7F">
        <w:rPr>
          <w:rFonts w:ascii="Courier New" w:hAnsi="Courier New" w:cs="Courier New"/>
          <w:sz w:val="24"/>
          <w:szCs w:val="24"/>
        </w:rPr>
        <w:t>n</w:t>
      </w:r>
      <w:r w:rsidRPr="00D64D7F">
        <w:rPr>
          <w:rFonts w:ascii="Courier New" w:hAnsi="Courier New" w:cs="Courier New"/>
          <w:sz w:val="24"/>
          <w:szCs w:val="24"/>
        </w:rPr>
        <w:t>e 5, 1758. For a time Lord Loudoun</w:t>
      </w:r>
    </w:p>
    <w:p w14:paraId="0C87C19A" w14:textId="77777777" w:rsidR="00257706" w:rsidRPr="00D64D7F" w:rsidRDefault="00B56D98"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G</w:t>
      </w:r>
      <w:r w:rsidR="00257706" w:rsidRPr="00D64D7F">
        <w:rPr>
          <w:rFonts w:ascii="Courier New" w:hAnsi="Courier New" w:cs="Courier New"/>
          <w:sz w:val="24"/>
          <w:szCs w:val="24"/>
        </w:rPr>
        <w:t>overnor. Later Jeffery Amherst held that position,</w:t>
      </w:r>
    </w:p>
    <w:p w14:paraId="4F1AF009" w14:textId="7D76D82C"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appointment being renewed with Fauquier</w:t>
      </w:r>
      <w:r w:rsidR="00732D40" w:rsidRPr="00D64D7F">
        <w:rPr>
          <w:rFonts w:ascii="Courier New" w:hAnsi="Courier New" w:cs="Courier New"/>
          <w:sz w:val="24"/>
          <w:szCs w:val="24"/>
        </w:rPr>
        <w:t>'</w:t>
      </w:r>
      <w:r w:rsidRPr="00D64D7F">
        <w:rPr>
          <w:rFonts w:ascii="Courier New" w:hAnsi="Courier New" w:cs="Courier New"/>
          <w:sz w:val="24"/>
          <w:szCs w:val="24"/>
        </w:rPr>
        <w:t>s in 1761:</w:t>
      </w:r>
    </w:p>
    <w:p w14:paraId="577760DC"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entries of February 17 and March 4, 1761, Board of Trade</w:t>
      </w:r>
    </w:p>
    <w:p w14:paraId="19CBBEBA"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Journals (Transcripts), LXIX, 135, 166, Pennsylvania</w:t>
      </w:r>
    </w:p>
    <w:p w14:paraId="3860A124"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w:t>
      </w:r>
    </w:p>
    <w:p w14:paraId="5FDE9D61" w14:textId="77777777" w:rsidR="00257706" w:rsidRPr="00D64D7F" w:rsidRDefault="00257706" w:rsidP="00EB38D3">
      <w:pPr>
        <w:tabs>
          <w:tab w:val="left" w:pos="720"/>
        </w:tabs>
        <w:spacing w:after="0" w:line="360" w:lineRule="auto"/>
        <w:rPr>
          <w:rFonts w:ascii="Courier New" w:hAnsi="Courier New" w:cs="Courier New"/>
          <w:sz w:val="24"/>
          <w:szCs w:val="24"/>
        </w:rPr>
      </w:pPr>
    </w:p>
    <w:p w14:paraId="7A4887A6" w14:textId="4C4A4BB5" w:rsidR="00257706" w:rsidRPr="00D64D7F" w:rsidRDefault="002577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came to him from England rather than from the colony.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Coin-</w:t>
      </w:r>
    </w:p>
    <w:p w14:paraId="4B88DD58" w14:textId="3FDD8687" w:rsidR="00257706" w:rsidRPr="00D64D7F" w:rsidRDefault="00257706"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cident with his advent was the true beginning of George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CA0647D" w14:textId="77777777" w:rsidR="00A10C2A" w:rsidRDefault="00A10C2A" w:rsidP="002725DE">
      <w:pPr>
        <w:tabs>
          <w:tab w:val="left" w:pos="720"/>
        </w:tabs>
        <w:spacing w:after="0" w:line="240" w:lineRule="auto"/>
        <w:rPr>
          <w:rFonts w:ascii="Courier New" w:hAnsi="Courier New" w:cs="Courier New"/>
          <w:sz w:val="24"/>
          <w:szCs w:val="24"/>
        </w:rPr>
      </w:pPr>
    </w:p>
    <w:p w14:paraId="4A856551" w14:textId="77777777" w:rsidR="002725DE" w:rsidRDefault="002725DE" w:rsidP="002725DE">
      <w:pPr>
        <w:tabs>
          <w:tab w:val="left" w:pos="720"/>
        </w:tabs>
        <w:spacing w:after="0" w:line="240" w:lineRule="auto"/>
        <w:rPr>
          <w:rFonts w:ascii="Courier New" w:hAnsi="Courier New" w:cs="Courier New"/>
          <w:sz w:val="24"/>
          <w:szCs w:val="24"/>
        </w:rPr>
      </w:pPr>
    </w:p>
    <w:p w14:paraId="04C0237B" w14:textId="56E35829" w:rsidR="002725DE" w:rsidRPr="00D64D7F" w:rsidRDefault="002725DE"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74656" behindDoc="0" locked="0" layoutInCell="1" allowOverlap="1" wp14:anchorId="488ADB42" wp14:editId="6AB9F7B5">
                <wp:simplePos x="0" y="0"/>
                <wp:positionH relativeFrom="column">
                  <wp:posOffset>-24765</wp:posOffset>
                </wp:positionH>
                <wp:positionV relativeFrom="paragraph">
                  <wp:posOffset>56515</wp:posOffset>
                </wp:positionV>
                <wp:extent cx="5547360" cy="0"/>
                <wp:effectExtent l="0" t="0" r="15240" b="19050"/>
                <wp:wrapNone/>
                <wp:docPr id="155" name="Straight Connector 15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B8E2970" id="Straight Connector 155"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45pt" to="434.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" strokecolor="windowText" strokeweight="1pt"/>
            </w:pict>
          </mc:Fallback>
        </mc:AlternateContent>
      </w:r>
    </w:p>
    <w:p w14:paraId="103C025A" w14:textId="77777777" w:rsidR="00257706" w:rsidRPr="00D64D7F" w:rsidRDefault="00257706"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He showed every inclination, upon several occasions of</w:t>
      </w:r>
    </w:p>
    <w:p w14:paraId="69330298"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conflict between English and colonial interests, to up-</w:t>
      </w:r>
    </w:p>
    <w:p w14:paraId="64F7817E"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hold the side of the Virginians, whose sentiments were</w:t>
      </w:r>
    </w:p>
    <w:p w14:paraId="062FBDC8"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best reflected in the house of Burgesses. Reprimanded for</w:t>
      </w:r>
    </w:p>
    <w:p w14:paraId="7090508F" w14:textId="77777777" w:rsidR="00257706" w:rsidRPr="00D64D7F" w:rsidRDefault="00257706"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supporting the cause of the col</w:t>
      </w:r>
      <w:r w:rsidR="00990069" w:rsidRPr="00D64D7F">
        <w:rPr>
          <w:rFonts w:ascii="Courier New" w:hAnsi="Courier New" w:cs="Courier New"/>
          <w:sz w:val="24"/>
          <w:szCs w:val="24"/>
        </w:rPr>
        <w:t>onists in a specific in-</w:t>
      </w:r>
    </w:p>
    <w:p w14:paraId="6B6F72E9" w14:textId="77777777" w:rsidR="00990069" w:rsidRPr="00D64D7F" w:rsidRDefault="005A1D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stance, he explained in</w:t>
      </w:r>
      <w:r w:rsidR="00990069" w:rsidRPr="00D64D7F">
        <w:rPr>
          <w:rFonts w:ascii="Courier New" w:hAnsi="Courier New" w:cs="Courier New"/>
          <w:sz w:val="24"/>
          <w:szCs w:val="24"/>
        </w:rPr>
        <w:t xml:space="preserve"> his apology that his policy had</w:t>
      </w:r>
    </w:p>
    <w:p w14:paraId="2D984351" w14:textId="77777777" w:rsidR="00990069" w:rsidRPr="00D64D7F" w:rsidRDefault="00990069"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been dictated by his firm belief in the wisdom of</w:t>
      </w:r>
      <w:r w:rsidR="00193BA0" w:rsidRPr="00D64D7F">
        <w:rPr>
          <w:rFonts w:ascii="Courier New" w:hAnsi="Courier New" w:cs="Courier New"/>
          <w:sz w:val="24"/>
          <w:szCs w:val="24"/>
        </w:rPr>
        <w:t xml:space="preserve"> pre-</w:t>
      </w:r>
    </w:p>
    <w:p w14:paraId="455B38D7" w14:textId="66FD3583"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venting discord within the General Assembly. </w:t>
      </w:r>
      <w:r w:rsidR="00732D40" w:rsidRPr="00D64D7F">
        <w:rPr>
          <w:rFonts w:ascii="Courier New" w:hAnsi="Courier New" w:cs="Courier New"/>
          <w:sz w:val="24"/>
          <w:szCs w:val="24"/>
        </w:rPr>
        <w:t>"</w:t>
      </w:r>
      <w:r w:rsidR="005E46AF">
        <w:rPr>
          <w:rFonts w:ascii="Courier New" w:hAnsi="Courier New" w:cs="Courier New"/>
          <w:sz w:val="24"/>
          <w:szCs w:val="24"/>
        </w:rPr>
        <w:t>...</w:t>
      </w:r>
      <w:r w:rsidRPr="00D64D7F">
        <w:rPr>
          <w:rFonts w:ascii="Courier New" w:hAnsi="Courier New" w:cs="Courier New"/>
          <w:sz w:val="24"/>
          <w:szCs w:val="24"/>
        </w:rPr>
        <w:t xml:space="preserve"> I must</w:t>
      </w:r>
    </w:p>
    <w:p w14:paraId="57A075B5"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frankly acknowledge that it has been my constant endeavors</w:t>
      </w:r>
    </w:p>
    <w:p w14:paraId="41D08648"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Pr="00D64D7F">
        <w:rPr>
          <w:rFonts w:ascii="Courier New" w:hAnsi="Courier New" w:cs="Courier New"/>
          <w:sz w:val="24"/>
          <w:szCs w:val="24"/>
        </w:rPr>
        <w:t>] ever since I arrived in this Colony to preserve an</w:t>
      </w:r>
    </w:p>
    <w:p w14:paraId="77BC56B6" w14:textId="4D62805D"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entire harmony among all the branches of the Legislature,</w:t>
      </w:r>
    </w:p>
    <w:p w14:paraId="0F578D2A"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this care has been extended to the Council and Bur-</w:t>
      </w:r>
    </w:p>
    <w:p w14:paraId="2CCF4047"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gesses to keep them in [a] good humor with each other.</w:t>
      </w:r>
    </w:p>
    <w:p w14:paraId="25E1AA3A"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From the unhappy examples I heard of in some of the neigh-</w:t>
      </w:r>
    </w:p>
    <w:p w14:paraId="5D4C4304"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boring Colonies from the dissensions subsisting between</w:t>
      </w:r>
    </w:p>
    <w:p w14:paraId="51B3E963" w14:textId="2C3E5C7E"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branches of their Legislature</w:t>
      </w:r>
      <w:r w:rsidR="00352D7B">
        <w:rPr>
          <w:rFonts w:ascii="Courier New" w:hAnsi="Courier New" w:cs="Courier New"/>
          <w:sz w:val="24"/>
          <w:szCs w:val="24"/>
        </w:rPr>
        <w:t>s</w:t>
      </w:r>
      <w:r w:rsidRPr="00D64D7F">
        <w:rPr>
          <w:rFonts w:ascii="Courier New" w:hAnsi="Courier New" w:cs="Courier New"/>
          <w:sz w:val="24"/>
          <w:szCs w:val="24"/>
        </w:rPr>
        <w:t>, where all business was</w:t>
      </w:r>
    </w:p>
    <w:p w14:paraId="7E0D5B3F" w14:textId="0C15321C"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 a stand[still] and his Majesty</w:t>
      </w:r>
      <w:r w:rsidR="00732D40" w:rsidRPr="00D64D7F">
        <w:rPr>
          <w:rFonts w:ascii="Courier New" w:hAnsi="Courier New" w:cs="Courier New"/>
          <w:sz w:val="24"/>
          <w:szCs w:val="24"/>
        </w:rPr>
        <w:t>'</w:t>
      </w:r>
      <w:r w:rsidRPr="00D64D7F">
        <w:rPr>
          <w:rFonts w:ascii="Courier New" w:hAnsi="Courier New" w:cs="Courier New"/>
          <w:sz w:val="24"/>
          <w:szCs w:val="24"/>
        </w:rPr>
        <w:t>s service and the public</w:t>
      </w:r>
    </w:p>
    <w:p w14:paraId="61726962"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good obstructed: I took another measure [</w:t>
      </w:r>
      <w:r w:rsidRPr="00D64D7F">
        <w:rPr>
          <w:rFonts w:ascii="Courier New" w:hAnsi="Courier New" w:cs="Courier New"/>
          <w:sz w:val="24"/>
          <w:szCs w:val="24"/>
          <w:u w:val="single"/>
        </w:rPr>
        <w:t>i.e</w:t>
      </w:r>
      <w:r w:rsidRPr="00AA4B04">
        <w:rPr>
          <w:rFonts w:ascii="Courier New" w:hAnsi="Courier New" w:cs="Courier New"/>
          <w:sz w:val="24"/>
          <w:szCs w:val="24"/>
        </w:rPr>
        <w:t>.</w:t>
      </w:r>
      <w:r w:rsidRPr="00D64D7F">
        <w:rPr>
          <w:rFonts w:ascii="Courier New" w:hAnsi="Courier New" w:cs="Courier New"/>
          <w:sz w:val="24"/>
          <w:szCs w:val="24"/>
        </w:rPr>
        <w:t>, course] and</w:t>
      </w:r>
    </w:p>
    <w:p w14:paraId="7D41CB36"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(your Lordships will excuse me I hope for saying it) have</w:t>
      </w:r>
    </w:p>
    <w:p w14:paraId="601DC50F"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at some times flattered myself that I have promoted his </w:t>
      </w:r>
    </w:p>
    <w:p w14:paraId="711DC6C2" w14:textId="64BAEF1E"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Majesty</w:t>
      </w:r>
      <w:r w:rsidR="00732D40" w:rsidRPr="00D64D7F">
        <w:rPr>
          <w:rFonts w:ascii="Courier New" w:hAnsi="Courier New" w:cs="Courier New"/>
          <w:sz w:val="24"/>
          <w:szCs w:val="24"/>
        </w:rPr>
        <w:t>'</w:t>
      </w:r>
      <w:r w:rsidRPr="00D64D7F">
        <w:rPr>
          <w:rFonts w:ascii="Courier New" w:hAnsi="Courier New" w:cs="Courier New"/>
          <w:sz w:val="24"/>
          <w:szCs w:val="24"/>
        </w:rPr>
        <w:t>s service by pursuing this path. But I find I</w:t>
      </w:r>
    </w:p>
    <w:p w14:paraId="1E5EF96A"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have gone too far, and ran into an extreme which has sub-</w:t>
      </w:r>
    </w:p>
    <w:p w14:paraId="3C931194" w14:textId="728A2C1B"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jected my conduct to your Lordships</w:t>
      </w:r>
      <w:r w:rsidR="00732D40" w:rsidRPr="00D64D7F">
        <w:rPr>
          <w:rFonts w:ascii="Courier New" w:hAnsi="Courier New" w:cs="Courier New"/>
          <w:sz w:val="24"/>
          <w:szCs w:val="24"/>
        </w:rPr>
        <w:t>'</w:t>
      </w:r>
      <w:r w:rsidRPr="00D64D7F">
        <w:rPr>
          <w:rFonts w:ascii="Courier New" w:hAnsi="Courier New" w:cs="Courier New"/>
          <w:sz w:val="24"/>
          <w:szCs w:val="24"/>
        </w:rPr>
        <w:t xml:space="preserve"> censure. Having thus </w:t>
      </w:r>
    </w:p>
    <w:p w14:paraId="71162BD6" w14:textId="3DB164D2"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truly stated the</w:t>
      </w:r>
      <w:r w:rsidR="00E41C2C" w:rsidRPr="00D64D7F">
        <w:rPr>
          <w:rFonts w:ascii="Courier New" w:hAnsi="Courier New" w:cs="Courier New"/>
          <w:sz w:val="24"/>
          <w:szCs w:val="24"/>
        </w:rPr>
        <w:t xml:space="preserve"> case, I rely on your Lordships</w:t>
      </w:r>
      <w:r w:rsidR="00732D40" w:rsidRPr="00D64D7F">
        <w:rPr>
          <w:rFonts w:ascii="Courier New" w:hAnsi="Courier New" w:cs="Courier New"/>
          <w:sz w:val="24"/>
          <w:szCs w:val="24"/>
        </w:rPr>
        <w:t>'</w:t>
      </w:r>
      <w:r w:rsidRPr="00D64D7F">
        <w:rPr>
          <w:rFonts w:ascii="Courier New" w:hAnsi="Courier New" w:cs="Courier New"/>
          <w:sz w:val="24"/>
          <w:szCs w:val="24"/>
        </w:rPr>
        <w:t xml:space="preserve"> candor</w:t>
      </w:r>
    </w:p>
    <w:p w14:paraId="7A9C9F1C"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you will impute it to the true cause which is a mis-</w:t>
      </w:r>
    </w:p>
    <w:p w14:paraId="6590E470"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taken judgment [in] imagining I could best promote his</w:t>
      </w:r>
    </w:p>
    <w:p w14:paraId="029892DA" w14:textId="0EA19220"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Majesty</w:t>
      </w:r>
      <w:r w:rsidR="00732D40" w:rsidRPr="00D64D7F">
        <w:rPr>
          <w:rFonts w:ascii="Courier New" w:hAnsi="Courier New" w:cs="Courier New"/>
          <w:sz w:val="24"/>
          <w:szCs w:val="24"/>
        </w:rPr>
        <w:t>'</w:t>
      </w:r>
      <w:r w:rsidRPr="00D64D7F">
        <w:rPr>
          <w:rFonts w:ascii="Courier New" w:hAnsi="Courier New" w:cs="Courier New"/>
          <w:sz w:val="24"/>
          <w:szCs w:val="24"/>
        </w:rPr>
        <w:t>s service by conniving at some improper or indecent</w:t>
      </w:r>
    </w:p>
    <w:p w14:paraId="324679D5"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expressions [by the House], sallies of a young people in</w:t>
      </w:r>
    </w:p>
    <w:p w14:paraId="54BCA28B" w14:textId="789276B2"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progress towards politeness</w:t>
      </w:r>
      <w:r w:rsidR="00732D40" w:rsidRPr="00D64D7F">
        <w:rPr>
          <w:rFonts w:ascii="Courier New" w:hAnsi="Courier New" w:cs="Courier New"/>
          <w:sz w:val="24"/>
          <w:szCs w:val="24"/>
        </w:rPr>
        <w:t>"</w:t>
      </w:r>
      <w:r w:rsidRPr="00D64D7F">
        <w:rPr>
          <w:rFonts w:ascii="Courier New" w:hAnsi="Courier New" w:cs="Courier New"/>
          <w:sz w:val="24"/>
          <w:szCs w:val="24"/>
        </w:rPr>
        <w:t>: Francis Fauquier to the</w:t>
      </w:r>
    </w:p>
    <w:p w14:paraId="63B487E2"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Board of Trade, November 19, 1764, Virginia Papers (Ban-</w:t>
      </w:r>
    </w:p>
    <w:p w14:paraId="1FCDDDB1"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croft Transcripts), I, 257, New York Public Library. Two</w:t>
      </w:r>
    </w:p>
    <w:p w14:paraId="37BE9B0E"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years later he confessed that, in a dilemma which had put</w:t>
      </w:r>
    </w:p>
    <w:p w14:paraId="264F3411" w14:textId="77777777" w:rsidR="00193BA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him temporarily at odds with the Burgesses, he had been</w:t>
      </w:r>
    </w:p>
    <w:p w14:paraId="478D2AB2" w14:textId="240C8C3E" w:rsidR="00FC3280" w:rsidRPr="00D64D7F" w:rsidRDefault="00193BA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forced to resort to a bit of virtua</w:t>
      </w:r>
      <w:r w:rsidR="00FC3280" w:rsidRPr="00D64D7F">
        <w:rPr>
          <w:rFonts w:ascii="Courier New" w:hAnsi="Courier New" w:cs="Courier New"/>
          <w:sz w:val="24"/>
          <w:szCs w:val="24"/>
        </w:rPr>
        <w:t xml:space="preserve">l deception. </w:t>
      </w:r>
      <w:r w:rsidR="00732D40" w:rsidRPr="00D64D7F">
        <w:rPr>
          <w:rFonts w:ascii="Courier New" w:hAnsi="Courier New" w:cs="Courier New"/>
          <w:sz w:val="24"/>
          <w:szCs w:val="24"/>
        </w:rPr>
        <w:t>"</w:t>
      </w:r>
      <w:r w:rsidR="005E46AF">
        <w:rPr>
          <w:rFonts w:ascii="Courier New" w:hAnsi="Courier New" w:cs="Courier New"/>
          <w:sz w:val="24"/>
          <w:szCs w:val="24"/>
        </w:rPr>
        <w:t>...</w:t>
      </w:r>
      <w:r w:rsidR="00FC3280" w:rsidRPr="00D64D7F">
        <w:rPr>
          <w:rFonts w:ascii="Courier New" w:hAnsi="Courier New" w:cs="Courier New"/>
          <w:sz w:val="24"/>
          <w:szCs w:val="24"/>
        </w:rPr>
        <w:t xml:space="preserve"> and</w:t>
      </w:r>
    </w:p>
    <w:p w14:paraId="0DABC330"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 last [I] have acted out of character [,] having made use</w:t>
      </w:r>
    </w:p>
    <w:p w14:paraId="116BB7B8" w14:textId="32BAB2B5"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more art, than I ever practised with them before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w:t>
      </w:r>
    </w:p>
    <w:p w14:paraId="6C73D8EB"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the Earl of Shelburne, November 15, 1766, </w:t>
      </w:r>
      <w:r w:rsidRPr="00D64D7F">
        <w:rPr>
          <w:rFonts w:ascii="Courier New" w:hAnsi="Courier New" w:cs="Courier New"/>
          <w:sz w:val="24"/>
          <w:szCs w:val="24"/>
          <w:u w:val="single"/>
        </w:rPr>
        <w:t>ibid</w:t>
      </w:r>
      <w:r w:rsidRPr="00D64D7F">
        <w:rPr>
          <w:rFonts w:ascii="Courier New" w:hAnsi="Courier New" w:cs="Courier New"/>
          <w:sz w:val="24"/>
          <w:szCs w:val="24"/>
        </w:rPr>
        <w:t>., 461.</w:t>
      </w:r>
    </w:p>
    <w:p w14:paraId="3355AFB9" w14:textId="77777777" w:rsidR="00E41C2C" w:rsidRPr="00D64D7F" w:rsidRDefault="00E41C2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As examples of his espousal of the popular cause, it may</w:t>
      </w:r>
    </w:p>
    <w:p w14:paraId="79432BE3"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be stated that he made no secret of his staunch opposition </w:t>
      </w:r>
    </w:p>
    <w:p w14:paraId="20F7A1F2" w14:textId="3CA39F5A"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the claims of the clergy in the </w:t>
      </w:r>
      <w:r w:rsidR="00732D40" w:rsidRPr="00D64D7F">
        <w:rPr>
          <w:rFonts w:ascii="Courier New" w:hAnsi="Courier New" w:cs="Courier New"/>
          <w:sz w:val="24"/>
          <w:szCs w:val="24"/>
        </w:rPr>
        <w:t>"</w:t>
      </w:r>
      <w:r w:rsidRPr="00D64D7F">
        <w:rPr>
          <w:rFonts w:ascii="Courier New" w:hAnsi="Courier New" w:cs="Courier New"/>
          <w:sz w:val="24"/>
          <w:szCs w:val="24"/>
        </w:rPr>
        <w:t>Parsons</w:t>
      </w:r>
      <w:r w:rsidR="00732D40" w:rsidRPr="00D64D7F">
        <w:rPr>
          <w:rFonts w:ascii="Courier New" w:hAnsi="Courier New" w:cs="Courier New"/>
          <w:sz w:val="24"/>
          <w:szCs w:val="24"/>
        </w:rPr>
        <w:t>'</w:t>
      </w:r>
      <w:r w:rsidRPr="00D64D7F">
        <w:rPr>
          <w:rFonts w:ascii="Courier New" w:hAnsi="Courier New" w:cs="Courier New"/>
          <w:sz w:val="24"/>
          <w:szCs w:val="24"/>
        </w:rPr>
        <w:t xml:space="preserve"> Causes</w:t>
      </w:r>
      <w:r w:rsidR="00732D40" w:rsidRPr="00D64D7F">
        <w:rPr>
          <w:rFonts w:ascii="Courier New" w:hAnsi="Courier New" w:cs="Courier New"/>
          <w:sz w:val="24"/>
          <w:szCs w:val="24"/>
        </w:rPr>
        <w:t>"</w:t>
      </w:r>
      <w:r w:rsidRPr="00D64D7F">
        <w:rPr>
          <w:rFonts w:ascii="Courier New" w:hAnsi="Courier New" w:cs="Courier New"/>
          <w:sz w:val="24"/>
          <w:szCs w:val="24"/>
        </w:rPr>
        <w:t xml:space="preserve"> and</w:t>
      </w:r>
    </w:p>
    <w:p w14:paraId="570C8BC4"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his support of the inept Stamp Act was so lukewarm as</w:t>
      </w:r>
    </w:p>
    <w:p w14:paraId="175AC9A7"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leave little doubt but that he would have been one of</w:t>
      </w:r>
    </w:p>
    <w:p w14:paraId="10F6D148" w14:textId="77777777" w:rsidR="00FC3280"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its firm opponents had he been in England or had he been</w:t>
      </w:r>
    </w:p>
    <w:p w14:paraId="67C760D0" w14:textId="77777777" w:rsidR="00A10C2A" w:rsidRPr="00D64D7F" w:rsidRDefault="00FC3280"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perfectly free to express his opinions on it.</w:t>
      </w:r>
    </w:p>
    <w:p w14:paraId="7B60BA49" w14:textId="77777777" w:rsidR="002725DE" w:rsidRDefault="002725DE" w:rsidP="00EB38D3">
      <w:pPr>
        <w:tabs>
          <w:tab w:val="left" w:pos="720"/>
        </w:tabs>
        <w:spacing w:after="0" w:line="360" w:lineRule="auto"/>
        <w:rPr>
          <w:rFonts w:ascii="Courier New" w:hAnsi="Courier New" w:cs="Courier New"/>
          <w:sz w:val="24"/>
          <w:szCs w:val="24"/>
        </w:rPr>
      </w:pPr>
    </w:p>
    <w:p w14:paraId="7310683C" w14:textId="77777777" w:rsidR="00E41C2C"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brilliant political career.</w:t>
      </w:r>
      <w:r w:rsidRPr="00D64D7F">
        <w:rPr>
          <w:rFonts w:ascii="Courier New" w:hAnsi="Courier New" w:cs="Courier New"/>
          <w:sz w:val="24"/>
          <w:szCs w:val="24"/>
          <w:vertAlign w:val="superscript"/>
        </w:rPr>
        <w:t>1</w:t>
      </w:r>
    </w:p>
    <w:p w14:paraId="577BBDD5" w14:textId="77777777" w:rsidR="00FC3280" w:rsidRPr="00D64D7F" w:rsidRDefault="00E41C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the election of new b</w:t>
      </w:r>
      <w:r w:rsidR="00FC3280" w:rsidRPr="00D64D7F">
        <w:rPr>
          <w:rFonts w:ascii="Courier New" w:hAnsi="Courier New" w:cs="Courier New"/>
          <w:sz w:val="24"/>
          <w:szCs w:val="24"/>
        </w:rPr>
        <w:t>urgesses which followed Fau-</w:t>
      </w:r>
    </w:p>
    <w:p w14:paraId="412E6DEB" w14:textId="64716409" w:rsidR="00193BA0" w:rsidRPr="00D64D7F" w:rsidRDefault="00193B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 </w:t>
      </w:r>
      <w:r w:rsidR="00FC3280" w:rsidRPr="00D64D7F">
        <w:rPr>
          <w:rFonts w:ascii="Courier New" w:hAnsi="Courier New" w:cs="Courier New"/>
          <w:sz w:val="24"/>
          <w:szCs w:val="24"/>
        </w:rPr>
        <w:t>quier</w:t>
      </w:r>
      <w:r w:rsidR="00732D40" w:rsidRPr="00D64D7F">
        <w:rPr>
          <w:rFonts w:ascii="Courier New" w:hAnsi="Courier New" w:cs="Courier New"/>
          <w:sz w:val="24"/>
          <w:szCs w:val="24"/>
        </w:rPr>
        <w:t>'</w:t>
      </w:r>
      <w:r w:rsidR="00FC3280" w:rsidRPr="00D64D7F">
        <w:rPr>
          <w:rFonts w:ascii="Courier New" w:hAnsi="Courier New" w:cs="Courier New"/>
          <w:sz w:val="24"/>
          <w:szCs w:val="24"/>
        </w:rPr>
        <w:t>s arrival Wythe received only one vote in Elizabeth City</w:t>
      </w:r>
    </w:p>
    <w:p w14:paraId="2D3BAC89"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 The field there was unusually crowded, with eight</w:t>
      </w:r>
    </w:p>
    <w:p w14:paraId="6556C747"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men as candidates, and it is to be doubted that he for-</w:t>
      </w:r>
    </w:p>
    <w:p w14:paraId="4D27E1E2"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mally offered his name at the polls; his lone supporter, one</w:t>
      </w:r>
    </w:p>
    <w:p w14:paraId="0E1174F2"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Benjamin Lester, who did not vote for a second representative</w:t>
      </w:r>
    </w:p>
    <w:p w14:paraId="4EC01339"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custom required, possibly did not like the announced can-</w:t>
      </w:r>
    </w:p>
    <w:p w14:paraId="39AE4B19"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didates and wasted his suffrage in a harmless gesture of per-</w:t>
      </w:r>
    </w:p>
    <w:p w14:paraId="6E83CC4E" w14:textId="3FFF5149"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sonal esteem.</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But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days of absence from the sessions </w:t>
      </w:r>
    </w:p>
    <w:p w14:paraId="5141BE73"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House of Burgesses had ended once and for all. Peyton</w:t>
      </w:r>
    </w:p>
    <w:p w14:paraId="62343431"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Randolph, formerly the representative of William and Mary</w:t>
      </w:r>
    </w:p>
    <w:p w14:paraId="07C323A8"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College, was elected in the summer of 1758 burge</w:t>
      </w:r>
      <w:r w:rsidR="00E41C2C" w:rsidRPr="00D64D7F">
        <w:rPr>
          <w:rFonts w:ascii="Courier New" w:hAnsi="Courier New" w:cs="Courier New"/>
          <w:sz w:val="24"/>
          <w:szCs w:val="24"/>
        </w:rPr>
        <w:t>ss for Willia</w:t>
      </w:r>
      <w:r w:rsidRPr="00D64D7F">
        <w:rPr>
          <w:rFonts w:ascii="Courier New" w:hAnsi="Courier New" w:cs="Courier New"/>
          <w:sz w:val="24"/>
          <w:szCs w:val="24"/>
        </w:rPr>
        <w:t>ms-</w:t>
      </w:r>
    </w:p>
    <w:p w14:paraId="643B8E10" w14:textId="77777777" w:rsidR="00FC3280" w:rsidRPr="00D64D7F" w:rsidRDefault="00FC328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burg, and George Wythe was chosen </w:t>
      </w:r>
      <w:r w:rsidR="0038198C" w:rsidRPr="00D64D7F">
        <w:rPr>
          <w:rFonts w:ascii="Courier New" w:hAnsi="Courier New" w:cs="Courier New"/>
          <w:sz w:val="24"/>
          <w:szCs w:val="24"/>
        </w:rPr>
        <w:t>by the College to take Ran-</w:t>
      </w:r>
    </w:p>
    <w:p w14:paraId="5BC5F831" w14:textId="272F9F68"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dolph</w:t>
      </w:r>
      <w:r w:rsidR="00732D40" w:rsidRPr="00D64D7F">
        <w:rPr>
          <w:rFonts w:ascii="Courier New" w:hAnsi="Courier New" w:cs="Courier New"/>
          <w:sz w:val="24"/>
          <w:szCs w:val="24"/>
        </w:rPr>
        <w:t>'</w:t>
      </w:r>
      <w:r w:rsidRPr="00D64D7F">
        <w:rPr>
          <w:rFonts w:ascii="Courier New" w:hAnsi="Courier New" w:cs="Courier New"/>
          <w:sz w:val="24"/>
          <w:szCs w:val="24"/>
        </w:rPr>
        <w:t>s old seat.</w:t>
      </w:r>
      <w:r w:rsidRPr="00D64D7F">
        <w:rPr>
          <w:rFonts w:ascii="Courier New" w:hAnsi="Courier New" w:cs="Courier New"/>
          <w:sz w:val="24"/>
          <w:szCs w:val="24"/>
          <w:vertAlign w:val="superscript"/>
        </w:rPr>
        <w:t>3</w:t>
      </w:r>
    </w:p>
    <w:p w14:paraId="54CF5DB8"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When the new House convened, Wythe was restored immed-</w:t>
      </w:r>
    </w:p>
    <w:p w14:paraId="324B4797"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iately to the place which he had held on the Committee of</w:t>
      </w:r>
    </w:p>
    <w:p w14:paraId="0D064D57" w14:textId="77777777" w:rsidR="0038198C" w:rsidRPr="00D64D7F" w:rsidRDefault="0038198C"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Privileges and Elections in 1754 and 1755, without loss of</w:t>
      </w:r>
    </w:p>
    <w:p w14:paraId="45D1C225" w14:textId="77777777" w:rsidR="001771BD" w:rsidRDefault="001771BD" w:rsidP="002725DE">
      <w:pPr>
        <w:tabs>
          <w:tab w:val="left" w:pos="720"/>
        </w:tabs>
        <w:spacing w:after="0" w:line="240" w:lineRule="auto"/>
        <w:rPr>
          <w:rFonts w:ascii="Courier New" w:hAnsi="Courier New" w:cs="Courier New"/>
          <w:sz w:val="24"/>
          <w:szCs w:val="24"/>
        </w:rPr>
      </w:pPr>
    </w:p>
    <w:p w14:paraId="5562E591" w14:textId="057251C0" w:rsidR="002725DE" w:rsidRDefault="002725DE" w:rsidP="002725DE">
      <w:pPr>
        <w:tabs>
          <w:tab w:val="left" w:pos="720"/>
        </w:tabs>
        <w:spacing w:after="0" w:line="240" w:lineRule="auto"/>
        <w:rPr>
          <w:rFonts w:ascii="Courier New" w:hAnsi="Courier New" w:cs="Courier New"/>
          <w:sz w:val="24"/>
          <w:szCs w:val="24"/>
        </w:rPr>
      </w:pPr>
    </w:p>
    <w:p w14:paraId="4E0DC1EB" w14:textId="77777777" w:rsidR="002725DE" w:rsidRDefault="002725DE" w:rsidP="002725DE">
      <w:pPr>
        <w:tabs>
          <w:tab w:val="left" w:pos="720"/>
        </w:tabs>
        <w:spacing w:after="0" w:line="240" w:lineRule="auto"/>
        <w:rPr>
          <w:rFonts w:ascii="Courier New" w:hAnsi="Courier New" w:cs="Courier New"/>
          <w:sz w:val="24"/>
          <w:szCs w:val="24"/>
        </w:rPr>
      </w:pPr>
    </w:p>
    <w:p w14:paraId="00D530D6" w14:textId="77777777" w:rsidR="002725DE" w:rsidRDefault="002725DE" w:rsidP="002725DE">
      <w:pPr>
        <w:tabs>
          <w:tab w:val="left" w:pos="720"/>
        </w:tabs>
        <w:spacing w:after="0" w:line="240" w:lineRule="auto"/>
        <w:rPr>
          <w:rFonts w:ascii="Courier New" w:hAnsi="Courier New" w:cs="Courier New"/>
          <w:sz w:val="24"/>
          <w:szCs w:val="24"/>
        </w:rPr>
      </w:pPr>
    </w:p>
    <w:p w14:paraId="0DBF3AC4" w14:textId="77777777" w:rsidR="002725DE" w:rsidRDefault="002725DE" w:rsidP="002725DE">
      <w:pPr>
        <w:tabs>
          <w:tab w:val="left" w:pos="720"/>
        </w:tabs>
        <w:spacing w:after="0" w:line="240" w:lineRule="auto"/>
        <w:rPr>
          <w:rFonts w:ascii="Courier New" w:hAnsi="Courier New" w:cs="Courier New"/>
          <w:sz w:val="24"/>
          <w:szCs w:val="24"/>
        </w:rPr>
      </w:pPr>
    </w:p>
    <w:p w14:paraId="7C3E2D71" w14:textId="77777777" w:rsidR="002725DE" w:rsidRDefault="002725DE" w:rsidP="002725DE">
      <w:pPr>
        <w:tabs>
          <w:tab w:val="left" w:pos="720"/>
        </w:tabs>
        <w:spacing w:after="0" w:line="240" w:lineRule="auto"/>
        <w:rPr>
          <w:rFonts w:ascii="Courier New" w:hAnsi="Courier New" w:cs="Courier New"/>
          <w:sz w:val="24"/>
          <w:szCs w:val="24"/>
        </w:rPr>
      </w:pPr>
    </w:p>
    <w:p w14:paraId="78625540" w14:textId="77777777" w:rsidR="002725DE" w:rsidRDefault="002725DE" w:rsidP="002725DE">
      <w:pPr>
        <w:tabs>
          <w:tab w:val="left" w:pos="720"/>
        </w:tabs>
        <w:spacing w:after="0" w:line="240" w:lineRule="auto"/>
        <w:rPr>
          <w:rFonts w:ascii="Courier New" w:hAnsi="Courier New" w:cs="Courier New"/>
          <w:sz w:val="24"/>
          <w:szCs w:val="24"/>
        </w:rPr>
      </w:pPr>
    </w:p>
    <w:p w14:paraId="33C346D5" w14:textId="0DB6EE8C" w:rsidR="002725DE" w:rsidRPr="00D64D7F" w:rsidRDefault="002725DE"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76704" behindDoc="0" locked="0" layoutInCell="1" allowOverlap="1" wp14:anchorId="2768EA99" wp14:editId="6681D13D">
                <wp:simplePos x="0" y="0"/>
                <wp:positionH relativeFrom="column">
                  <wp:posOffset>-50165</wp:posOffset>
                </wp:positionH>
                <wp:positionV relativeFrom="paragraph">
                  <wp:posOffset>104775</wp:posOffset>
                </wp:positionV>
                <wp:extent cx="5547360" cy="0"/>
                <wp:effectExtent l="0" t="0" r="15240" b="19050"/>
                <wp:wrapNone/>
                <wp:docPr id="156" name="Straight Connector 15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CAB1D63" id="Straight Connector 156" o:spid="_x0000_s1026" style="position:absolute;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8.25pt" to="432.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" strokecolor="windowText" strokeweight="1pt"/>
            </w:pict>
          </mc:Fallback>
        </mc:AlternateContent>
      </w:r>
    </w:p>
    <w:p w14:paraId="1B11E07B" w14:textId="0D4FE3C9" w:rsidR="0038198C" w:rsidRDefault="0038198C"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57.</w:t>
      </w:r>
    </w:p>
    <w:p w14:paraId="363DAA9E"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17DD9CC3" w14:textId="77777777" w:rsidR="0038198C" w:rsidRPr="00D64D7F" w:rsidRDefault="0038198C"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William Wager and John Tabb were the successful candidates</w:t>
      </w:r>
    </w:p>
    <w:p w14:paraId="2BD3A2A8"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substantial majorities; Wythe did not vote: poll of</w:t>
      </w:r>
    </w:p>
    <w:p w14:paraId="7113DB3F"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election of July 11, 1758, </w:t>
      </w:r>
      <w:r w:rsidRPr="00D64D7F">
        <w:rPr>
          <w:rFonts w:ascii="Courier New" w:hAnsi="Courier New" w:cs="Courier New"/>
          <w:sz w:val="24"/>
          <w:szCs w:val="24"/>
          <w:u w:val="single"/>
        </w:rPr>
        <w:t>Deeds</w:t>
      </w:r>
      <w:r w:rsidRPr="00AA4B04">
        <w:rPr>
          <w:rFonts w:ascii="Courier New" w:hAnsi="Courier New" w:cs="Courier New"/>
          <w:sz w:val="24"/>
          <w:szCs w:val="24"/>
        </w:rPr>
        <w:t xml:space="preserve"> </w:t>
      </w:r>
      <w:r w:rsidRPr="00D64D7F">
        <w:rPr>
          <w:rFonts w:ascii="Courier New" w:hAnsi="Courier New" w:cs="Courier New"/>
          <w:sz w:val="24"/>
          <w:szCs w:val="24"/>
          <w:u w:val="single"/>
        </w:rPr>
        <w:t>E</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2725DE">
        <w:rPr>
          <w:rFonts w:ascii="Courier New" w:hAnsi="Courier New" w:cs="Courier New"/>
          <w:sz w:val="24"/>
          <w:szCs w:val="24"/>
        </w:rPr>
        <w:t>-</w:t>
      </w:r>
      <w:r w:rsidRPr="00D64D7F">
        <w:rPr>
          <w:rFonts w:ascii="Courier New" w:hAnsi="Courier New" w:cs="Courier New"/>
          <w:sz w:val="24"/>
          <w:szCs w:val="24"/>
          <w:u w:val="single"/>
        </w:rPr>
        <w:t>1764</w:t>
      </w:r>
      <w:r w:rsidRPr="00D64D7F">
        <w:rPr>
          <w:rFonts w:ascii="Courier New" w:hAnsi="Courier New" w:cs="Courier New"/>
          <w:sz w:val="24"/>
          <w:szCs w:val="24"/>
        </w:rPr>
        <w:t>, 8-10, Eliza-</w:t>
      </w:r>
    </w:p>
    <w:p w14:paraId="21CF0663"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beth City County Records. An inaccurate report has it that</w:t>
      </w:r>
    </w:p>
    <w:p w14:paraId="1E34B93E"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Wythe received 8 votes: </w:t>
      </w:r>
      <w:r w:rsidRPr="00D64D7F">
        <w:rPr>
          <w:rFonts w:ascii="Courier New" w:hAnsi="Courier New" w:cs="Courier New"/>
          <w:sz w:val="24"/>
          <w:szCs w:val="24"/>
          <w:u w:val="single"/>
        </w:rPr>
        <w:t>William</w:t>
      </w:r>
      <w:r w:rsidRPr="002725DE">
        <w:rPr>
          <w:rFonts w:ascii="Courier New" w:hAnsi="Courier New" w:cs="Courier New"/>
          <w:sz w:val="24"/>
          <w:szCs w:val="24"/>
        </w:rPr>
        <w:t xml:space="preserve"> </w:t>
      </w:r>
      <w:r w:rsidRPr="00D64D7F">
        <w:rPr>
          <w:rFonts w:ascii="Courier New" w:hAnsi="Courier New" w:cs="Courier New"/>
          <w:sz w:val="24"/>
          <w:szCs w:val="24"/>
          <w:u w:val="single"/>
        </w:rPr>
        <w:t>and</w:t>
      </w:r>
      <w:r w:rsidRPr="002725DE">
        <w:rPr>
          <w:rFonts w:ascii="Courier New" w:hAnsi="Courier New" w:cs="Courier New"/>
          <w:sz w:val="24"/>
          <w:szCs w:val="24"/>
        </w:rPr>
        <w:t xml:space="preserve"> </w:t>
      </w:r>
      <w:r w:rsidRPr="00D64D7F">
        <w:rPr>
          <w:rFonts w:ascii="Courier New" w:hAnsi="Courier New" w:cs="Courier New"/>
          <w:sz w:val="24"/>
          <w:szCs w:val="24"/>
          <w:u w:val="single"/>
        </w:rPr>
        <w:t>Mary</w:t>
      </w:r>
      <w:r w:rsidRPr="002725DE">
        <w:rPr>
          <w:rFonts w:ascii="Courier New" w:hAnsi="Courier New" w:cs="Courier New"/>
          <w:sz w:val="24"/>
          <w:szCs w:val="24"/>
        </w:rPr>
        <w:t xml:space="preserve"> </w:t>
      </w:r>
      <w:r w:rsidRPr="00D64D7F">
        <w:rPr>
          <w:rFonts w:ascii="Courier New" w:hAnsi="Courier New" w:cs="Courier New"/>
          <w:sz w:val="24"/>
          <w:szCs w:val="24"/>
          <w:u w:val="single"/>
        </w:rPr>
        <w:t>College</w:t>
      </w:r>
      <w:r w:rsidRPr="002725DE">
        <w:rPr>
          <w:rFonts w:ascii="Courier New" w:hAnsi="Courier New" w:cs="Courier New"/>
          <w:sz w:val="24"/>
          <w:szCs w:val="24"/>
        </w:rPr>
        <w:t xml:space="preserve"> </w:t>
      </w:r>
      <w:r w:rsidRPr="00D64D7F">
        <w:rPr>
          <w:rFonts w:ascii="Courier New" w:hAnsi="Courier New" w:cs="Courier New"/>
          <w:sz w:val="24"/>
          <w:szCs w:val="24"/>
          <w:u w:val="single"/>
        </w:rPr>
        <w:t>Quarterly</w:t>
      </w:r>
    </w:p>
    <w:p w14:paraId="67B3389E"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(1st series), VI, 11; but the same source later corrects</w:t>
      </w:r>
    </w:p>
    <w:p w14:paraId="618FEEF8" w14:textId="77777777" w:rsidR="0038198C" w:rsidRDefault="00E41C2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this erro</w:t>
      </w:r>
      <w:r w:rsidR="0038198C" w:rsidRPr="00D64D7F">
        <w:rPr>
          <w:rFonts w:ascii="Courier New" w:hAnsi="Courier New" w:cs="Courier New"/>
          <w:sz w:val="24"/>
          <w:szCs w:val="24"/>
        </w:rPr>
        <w:t xml:space="preserve">r: </w:t>
      </w:r>
      <w:r w:rsidR="0038198C" w:rsidRPr="00D64D7F">
        <w:rPr>
          <w:rFonts w:ascii="Courier New" w:hAnsi="Courier New" w:cs="Courier New"/>
          <w:sz w:val="24"/>
          <w:szCs w:val="24"/>
          <w:u w:val="single"/>
        </w:rPr>
        <w:t>ibid</w:t>
      </w:r>
      <w:r w:rsidR="0038198C" w:rsidRPr="00D64D7F">
        <w:rPr>
          <w:rFonts w:ascii="Courier New" w:hAnsi="Courier New" w:cs="Courier New"/>
          <w:sz w:val="24"/>
          <w:szCs w:val="24"/>
        </w:rPr>
        <w:t>., XXVI, 107-108.</w:t>
      </w:r>
    </w:p>
    <w:p w14:paraId="76C74304"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69CF9DAC" w14:textId="77777777" w:rsidR="0038198C" w:rsidRPr="00D64D7F" w:rsidRDefault="0038198C" w:rsidP="002725DE">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3. McIlwaine, ed.,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the</w:t>
      </w:r>
      <w:r w:rsidRPr="002725DE">
        <w:rPr>
          <w:rFonts w:ascii="Courier New" w:hAnsi="Courier New" w:cs="Courier New"/>
          <w:sz w:val="24"/>
          <w:szCs w:val="24"/>
        </w:rPr>
        <w:t xml:space="preserve"> </w:t>
      </w:r>
      <w:r w:rsidRPr="00D64D7F">
        <w:rPr>
          <w:rFonts w:ascii="Courier New" w:hAnsi="Courier New" w:cs="Courier New"/>
          <w:sz w:val="24"/>
          <w:szCs w:val="24"/>
          <w:u w:val="single"/>
        </w:rPr>
        <w:t>House</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2725DE">
        <w:rPr>
          <w:rFonts w:ascii="Courier New" w:hAnsi="Courier New" w:cs="Courier New"/>
          <w:sz w:val="24"/>
          <w:szCs w:val="24"/>
        </w:rPr>
        <w:t>-</w:t>
      </w:r>
    </w:p>
    <w:p w14:paraId="5CE0B9CE"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1761</w:t>
      </w:r>
      <w:r w:rsidRPr="00D64D7F">
        <w:rPr>
          <w:rFonts w:ascii="Courier New" w:hAnsi="Courier New" w:cs="Courier New"/>
          <w:sz w:val="24"/>
          <w:szCs w:val="24"/>
        </w:rPr>
        <w:t>, viii. His predecessors in this capacity had in-</w:t>
      </w:r>
    </w:p>
    <w:p w14:paraId="34450A60" w14:textId="77777777"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cluded, besides Peyton Randolph, Edward Barradall and</w:t>
      </w:r>
    </w:p>
    <w:p w14:paraId="57ABC5FD" w14:textId="6AD783D9"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Beverly Randolph — all prominent lawyers: Tyler, </w:t>
      </w:r>
      <w:r w:rsidR="00732D40" w:rsidRPr="00D64D7F">
        <w:rPr>
          <w:rFonts w:ascii="Courier New" w:hAnsi="Courier New" w:cs="Courier New"/>
          <w:sz w:val="24"/>
          <w:szCs w:val="24"/>
        </w:rPr>
        <w:t>"</w:t>
      </w:r>
      <w:r w:rsidRPr="00D64D7F">
        <w:rPr>
          <w:rFonts w:ascii="Courier New" w:hAnsi="Courier New" w:cs="Courier New"/>
          <w:sz w:val="24"/>
          <w:szCs w:val="24"/>
        </w:rPr>
        <w:t>George</w:t>
      </w:r>
    </w:p>
    <w:p w14:paraId="73D74ED4" w14:textId="1EFC8C64" w:rsidR="0038198C" w:rsidRPr="00D64D7F" w:rsidRDefault="0038198C"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57.</w:t>
      </w:r>
    </w:p>
    <w:p w14:paraId="0FF228D7"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 </w:t>
      </w:r>
    </w:p>
    <w:p w14:paraId="58157035" w14:textId="77777777" w:rsidR="001E7E52"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his claim upon the rights of seniority over members more</w:t>
      </w:r>
    </w:p>
    <w:p w14:paraId="497E929F"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recently appointed.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In the reorganizations of later sessions</w:t>
      </w:r>
    </w:p>
    <w:p w14:paraId="17CBB0C9"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committee appointments of 1754 to Privileges and Elections,</w:t>
      </w:r>
    </w:p>
    <w:p w14:paraId="7C49CC62"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Propositions and Grievances, and Courts of Justice were all</w:t>
      </w:r>
    </w:p>
    <w:p w14:paraId="3632C2BD"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renewed; he became thereby </w:t>
      </w:r>
      <w:r w:rsidR="00D132D5" w:rsidRPr="00D64D7F">
        <w:rPr>
          <w:rFonts w:ascii="Courier New" w:hAnsi="Courier New" w:cs="Courier New"/>
          <w:sz w:val="24"/>
          <w:szCs w:val="24"/>
        </w:rPr>
        <w:t>t</w:t>
      </w:r>
      <w:r w:rsidRPr="00D64D7F">
        <w:rPr>
          <w:rFonts w:ascii="Courier New" w:hAnsi="Courier New" w:cs="Courier New"/>
          <w:sz w:val="24"/>
          <w:szCs w:val="24"/>
        </w:rPr>
        <w:t>he only member of this House</w:t>
      </w:r>
    </w:p>
    <w:p w14:paraId="54659F4E"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serve on as many as three of the five standing committees.</w:t>
      </w:r>
      <w:r w:rsidRPr="00D64D7F">
        <w:rPr>
          <w:rFonts w:ascii="Courier New" w:hAnsi="Courier New" w:cs="Courier New"/>
          <w:sz w:val="24"/>
          <w:szCs w:val="24"/>
          <w:vertAlign w:val="superscript"/>
        </w:rPr>
        <w:t>2</w:t>
      </w:r>
    </w:p>
    <w:p w14:paraId="599D5A96"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England was still battling France in the French and In-</w:t>
      </w:r>
    </w:p>
    <w:p w14:paraId="04A911E0"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dian War for control of the vast territory between the Alle-</w:t>
      </w:r>
    </w:p>
    <w:p w14:paraId="651F68A2" w14:textId="21905471"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ghany Mountains and the Mississ</w:t>
      </w:r>
      <w:r w:rsidR="003B525B" w:rsidRPr="00D64D7F">
        <w:rPr>
          <w:rFonts w:ascii="Courier New" w:hAnsi="Courier New" w:cs="Courier New"/>
          <w:sz w:val="24"/>
          <w:szCs w:val="24"/>
        </w:rPr>
        <w:t>i</w:t>
      </w:r>
      <w:r w:rsidRPr="00D64D7F">
        <w:rPr>
          <w:rFonts w:ascii="Courier New" w:hAnsi="Courier New" w:cs="Courier New"/>
          <w:sz w:val="24"/>
          <w:szCs w:val="24"/>
        </w:rPr>
        <w:t>ppi River. In the early years</w:t>
      </w:r>
    </w:p>
    <w:p w14:paraId="00FDF9C7" w14:textId="3921A1CC"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struggle Colonel George Washington</w:t>
      </w:r>
      <w:r w:rsidR="00732D40" w:rsidRPr="00D64D7F">
        <w:rPr>
          <w:rFonts w:ascii="Courier New" w:hAnsi="Courier New" w:cs="Courier New"/>
          <w:sz w:val="24"/>
          <w:szCs w:val="24"/>
        </w:rPr>
        <w:t>'</w:t>
      </w:r>
      <w:r w:rsidRPr="00D64D7F">
        <w:rPr>
          <w:rFonts w:ascii="Courier New" w:hAnsi="Courier New" w:cs="Courier New"/>
          <w:sz w:val="24"/>
          <w:szCs w:val="24"/>
        </w:rPr>
        <w:t>s forced capitula-</w:t>
      </w:r>
    </w:p>
    <w:p w14:paraId="2A64027D" w14:textId="7777777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at Fort Necessity had been followed by the shocking mass-</w:t>
      </w:r>
    </w:p>
    <w:p w14:paraId="59C03BEB" w14:textId="3B81F3EA" w:rsidR="0038198C" w:rsidRPr="00D64D7F" w:rsidRDefault="00D132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w:t>
      </w:r>
      <w:r w:rsidR="0038198C" w:rsidRPr="00D64D7F">
        <w:rPr>
          <w:rFonts w:ascii="Courier New" w:hAnsi="Courier New" w:cs="Courier New"/>
          <w:sz w:val="24"/>
          <w:szCs w:val="24"/>
        </w:rPr>
        <w:t>re of Braddock</w:t>
      </w:r>
      <w:r w:rsidR="00732D40" w:rsidRPr="00D64D7F">
        <w:rPr>
          <w:rFonts w:ascii="Courier New" w:hAnsi="Courier New" w:cs="Courier New"/>
          <w:sz w:val="24"/>
          <w:szCs w:val="24"/>
        </w:rPr>
        <w:t>'</w:t>
      </w:r>
      <w:r w:rsidR="0038198C" w:rsidRPr="00D64D7F">
        <w:rPr>
          <w:rFonts w:ascii="Courier New" w:hAnsi="Courier New" w:cs="Courier New"/>
          <w:sz w:val="24"/>
          <w:szCs w:val="24"/>
        </w:rPr>
        <w:t xml:space="preserve">s army, which </w:t>
      </w:r>
      <w:r w:rsidR="00732D40" w:rsidRPr="00D64D7F">
        <w:rPr>
          <w:rFonts w:ascii="Courier New" w:hAnsi="Courier New" w:cs="Courier New"/>
          <w:sz w:val="24"/>
          <w:szCs w:val="24"/>
        </w:rPr>
        <w:t>"</w:t>
      </w:r>
      <w:r w:rsidR="0038198C" w:rsidRPr="00D64D7F">
        <w:rPr>
          <w:rFonts w:ascii="Courier New" w:hAnsi="Courier New" w:cs="Courier New"/>
          <w:sz w:val="24"/>
          <w:szCs w:val="24"/>
        </w:rPr>
        <w:t>had terrified all but the</w:t>
      </w:r>
    </w:p>
    <w:p w14:paraId="3EC788CA" w14:textId="3A33D267" w:rsidR="0038198C" w:rsidRPr="00D64D7F" w:rsidRDefault="0038198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brave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every coward</w:t>
      </w:r>
      <w:r w:rsidR="00732D40" w:rsidRPr="00D64D7F">
        <w:rPr>
          <w:rFonts w:ascii="Courier New" w:hAnsi="Courier New" w:cs="Courier New"/>
          <w:sz w:val="24"/>
          <w:szCs w:val="24"/>
        </w:rPr>
        <w:t>"</w:t>
      </w:r>
      <w:r w:rsidRPr="00D64D7F">
        <w:rPr>
          <w:rFonts w:ascii="Courier New" w:hAnsi="Courier New" w:cs="Courier New"/>
          <w:sz w:val="24"/>
          <w:szCs w:val="24"/>
        </w:rPr>
        <w:t>, observed a youngster of that day,</w:t>
      </w:r>
    </w:p>
    <w:p w14:paraId="07D78A73" w14:textId="4A4078E6" w:rsidR="0038198C"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38198C" w:rsidRPr="00D64D7F">
        <w:rPr>
          <w:rFonts w:ascii="Courier New" w:hAnsi="Courier New" w:cs="Courier New"/>
          <w:sz w:val="24"/>
          <w:szCs w:val="24"/>
        </w:rPr>
        <w:t>believed</w:t>
      </w:r>
      <w:r w:rsidR="00A0618E" w:rsidRPr="00D64D7F">
        <w:rPr>
          <w:rFonts w:ascii="Courier New" w:hAnsi="Courier New" w:cs="Courier New"/>
          <w:sz w:val="24"/>
          <w:szCs w:val="24"/>
        </w:rPr>
        <w:t xml:space="preserve"> and said that we were on the point of destruction.</w:t>
      </w:r>
      <w:r w:rsidRPr="00D64D7F">
        <w:rPr>
          <w:rFonts w:ascii="Courier New" w:hAnsi="Courier New" w:cs="Courier New"/>
          <w:sz w:val="24"/>
          <w:szCs w:val="24"/>
        </w:rPr>
        <w:t>"</w:t>
      </w:r>
      <w:r w:rsidR="00A0618E" w:rsidRPr="00D64D7F">
        <w:rPr>
          <w:rFonts w:ascii="Courier New" w:hAnsi="Courier New" w:cs="Courier New"/>
          <w:sz w:val="24"/>
          <w:szCs w:val="24"/>
          <w:vertAlign w:val="superscript"/>
        </w:rPr>
        <w:t>3</w:t>
      </w:r>
    </w:p>
    <w:p w14:paraId="72E701D1"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By valiant efforts in governmental halls and offices and in </w:t>
      </w:r>
    </w:p>
    <w:p w14:paraId="233D96EE"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field Virginia was bearing with comparative willingness</w:t>
      </w:r>
    </w:p>
    <w:p w14:paraId="0CD3E070"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her full share of the burden of financial and military coopera-</w:t>
      </w:r>
    </w:p>
    <w:p w14:paraId="3755D01A" w14:textId="77777777" w:rsidR="00A0618E" w:rsidRPr="00D64D7F" w:rsidRDefault="00D132D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t>
      </w:r>
      <w:r w:rsidR="00A0618E" w:rsidRPr="00D64D7F">
        <w:rPr>
          <w:rFonts w:ascii="Courier New" w:hAnsi="Courier New" w:cs="Courier New"/>
          <w:sz w:val="24"/>
          <w:szCs w:val="24"/>
        </w:rPr>
        <w:t>ion levied on her from London headquarters.</w:t>
      </w:r>
      <w:r w:rsidR="00A0618E" w:rsidRPr="00D64D7F">
        <w:rPr>
          <w:rFonts w:ascii="Courier New" w:hAnsi="Courier New" w:cs="Courier New"/>
          <w:sz w:val="24"/>
          <w:szCs w:val="24"/>
          <w:vertAlign w:val="superscript"/>
        </w:rPr>
        <w:t>4</w:t>
      </w:r>
      <w:r w:rsidR="00A0618E" w:rsidRPr="00D64D7F">
        <w:rPr>
          <w:rFonts w:ascii="Courier New" w:hAnsi="Courier New" w:cs="Courier New"/>
          <w:sz w:val="24"/>
          <w:szCs w:val="24"/>
        </w:rPr>
        <w:t xml:space="preserve"> A number of the</w:t>
      </w:r>
    </w:p>
    <w:p w14:paraId="721D3DC0"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responsibilities which Wythe shared with other burgesses were</w:t>
      </w:r>
    </w:p>
    <w:p w14:paraId="66D6D374"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related to this conflict for an inland empire.</w:t>
      </w:r>
    </w:p>
    <w:p w14:paraId="5A7AE7C6" w14:textId="77777777" w:rsidR="00A0618E" w:rsidRPr="00D64D7F"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 three sessions of the House of Burgesses, acting through</w:t>
      </w:r>
    </w:p>
    <w:p w14:paraId="381A8094" w14:textId="77777777" w:rsidR="00360358" w:rsidRDefault="00360358" w:rsidP="002725DE">
      <w:pPr>
        <w:tabs>
          <w:tab w:val="left" w:pos="720"/>
        </w:tabs>
        <w:spacing w:after="0" w:line="240" w:lineRule="auto"/>
        <w:rPr>
          <w:rFonts w:ascii="Courier New" w:hAnsi="Courier New" w:cs="Courier New"/>
          <w:sz w:val="24"/>
          <w:szCs w:val="24"/>
        </w:rPr>
      </w:pPr>
    </w:p>
    <w:p w14:paraId="4BC4FF9D" w14:textId="77777777" w:rsidR="002725DE" w:rsidRDefault="002725DE" w:rsidP="002725DE">
      <w:pPr>
        <w:tabs>
          <w:tab w:val="left" w:pos="720"/>
        </w:tabs>
        <w:spacing w:after="0" w:line="240" w:lineRule="auto"/>
        <w:rPr>
          <w:rFonts w:ascii="Courier New" w:hAnsi="Courier New" w:cs="Courier New"/>
          <w:sz w:val="24"/>
          <w:szCs w:val="24"/>
        </w:rPr>
      </w:pPr>
    </w:p>
    <w:p w14:paraId="5F8F16C1" w14:textId="07F8FA10" w:rsidR="002725DE" w:rsidRDefault="002725DE" w:rsidP="002725DE">
      <w:pPr>
        <w:tabs>
          <w:tab w:val="left" w:pos="720"/>
        </w:tabs>
        <w:spacing w:after="0" w:line="240" w:lineRule="auto"/>
        <w:rPr>
          <w:rFonts w:ascii="Courier New" w:hAnsi="Courier New" w:cs="Courier New"/>
          <w:sz w:val="24"/>
          <w:szCs w:val="24"/>
        </w:rPr>
      </w:pPr>
    </w:p>
    <w:p w14:paraId="0F68D976" w14:textId="77777777" w:rsidR="002725DE" w:rsidRDefault="002725DE" w:rsidP="002725DE">
      <w:pPr>
        <w:tabs>
          <w:tab w:val="left" w:pos="720"/>
        </w:tabs>
        <w:spacing w:after="0" w:line="240" w:lineRule="auto"/>
        <w:rPr>
          <w:rFonts w:ascii="Courier New" w:hAnsi="Courier New" w:cs="Courier New"/>
          <w:sz w:val="24"/>
          <w:szCs w:val="24"/>
        </w:rPr>
      </w:pPr>
    </w:p>
    <w:p w14:paraId="446B3432" w14:textId="77777777" w:rsidR="002725DE" w:rsidRDefault="002725DE" w:rsidP="002725DE">
      <w:pPr>
        <w:tabs>
          <w:tab w:val="left" w:pos="720"/>
        </w:tabs>
        <w:spacing w:after="0" w:line="240" w:lineRule="auto"/>
        <w:rPr>
          <w:rFonts w:ascii="Courier New" w:hAnsi="Courier New" w:cs="Courier New"/>
          <w:sz w:val="24"/>
          <w:szCs w:val="24"/>
        </w:rPr>
      </w:pPr>
    </w:p>
    <w:p w14:paraId="5FBE4212" w14:textId="77777777" w:rsidR="002725DE" w:rsidRDefault="002725DE" w:rsidP="002725DE">
      <w:pPr>
        <w:tabs>
          <w:tab w:val="left" w:pos="720"/>
        </w:tabs>
        <w:spacing w:after="0" w:line="240" w:lineRule="auto"/>
        <w:rPr>
          <w:rFonts w:ascii="Courier New" w:hAnsi="Courier New" w:cs="Courier New"/>
          <w:sz w:val="24"/>
          <w:szCs w:val="24"/>
        </w:rPr>
      </w:pPr>
    </w:p>
    <w:p w14:paraId="064BD768" w14:textId="759DEAE9" w:rsidR="002725DE" w:rsidRPr="00D64D7F" w:rsidRDefault="002725DE"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78752" behindDoc="0" locked="0" layoutInCell="1" allowOverlap="1" wp14:anchorId="003D80DC" wp14:editId="4649E834">
                <wp:simplePos x="0" y="0"/>
                <wp:positionH relativeFrom="column">
                  <wp:posOffset>-37465</wp:posOffset>
                </wp:positionH>
                <wp:positionV relativeFrom="paragraph">
                  <wp:posOffset>46990</wp:posOffset>
                </wp:positionV>
                <wp:extent cx="5547360" cy="0"/>
                <wp:effectExtent l="0" t="0" r="15240" b="19050"/>
                <wp:wrapNone/>
                <wp:docPr id="157" name="Straight Connector 15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5234B2F" id="Straight Connector 157" o:spid="_x0000_s1026" style="position:absolute;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3.7pt" to="433.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" strokecolor="windowText" strokeweight="1pt"/>
            </w:pict>
          </mc:Fallback>
        </mc:AlternateContent>
      </w:r>
    </w:p>
    <w:p w14:paraId="6BC38BF3" w14:textId="77777777" w:rsidR="00A0618E" w:rsidRPr="00D64D7F" w:rsidRDefault="00A0618E" w:rsidP="002725DE">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McIlwaine, ed.,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the</w:t>
      </w:r>
      <w:r w:rsidRPr="002725DE">
        <w:rPr>
          <w:rFonts w:ascii="Courier New" w:hAnsi="Courier New" w:cs="Courier New"/>
          <w:sz w:val="24"/>
          <w:szCs w:val="24"/>
        </w:rPr>
        <w:t xml:space="preserve"> </w:t>
      </w:r>
      <w:r w:rsidRPr="00D64D7F">
        <w:rPr>
          <w:rFonts w:ascii="Courier New" w:hAnsi="Courier New" w:cs="Courier New"/>
          <w:sz w:val="24"/>
          <w:szCs w:val="24"/>
          <w:u w:val="single"/>
        </w:rPr>
        <w:t>House</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2725DE">
        <w:rPr>
          <w:rFonts w:ascii="Courier New" w:hAnsi="Courier New" w:cs="Courier New"/>
          <w:sz w:val="24"/>
          <w:szCs w:val="24"/>
        </w:rPr>
        <w:t>-</w:t>
      </w:r>
    </w:p>
    <w:p w14:paraId="47DCCF7B" w14:textId="77777777" w:rsidR="00A0618E" w:rsidRDefault="00A0618E"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1761</w:t>
      </w:r>
      <w:r w:rsidRPr="00D64D7F">
        <w:rPr>
          <w:rFonts w:ascii="Courier New" w:hAnsi="Courier New" w:cs="Courier New"/>
          <w:sz w:val="24"/>
          <w:szCs w:val="24"/>
        </w:rPr>
        <w:t>, 7.</w:t>
      </w:r>
    </w:p>
    <w:p w14:paraId="7F6AD7C3"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7D10723A" w14:textId="77777777" w:rsidR="00A0618E"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57-58, 201-202.</w:t>
      </w:r>
    </w:p>
    <w:p w14:paraId="40E45E4F"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7AFB2562" w14:textId="77777777" w:rsidR="00A0618E" w:rsidRPr="00D64D7F"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Autobiographical Sketch of John Page, </w:t>
      </w:r>
      <w:r w:rsidRPr="00D64D7F">
        <w:rPr>
          <w:rFonts w:ascii="Courier New" w:hAnsi="Courier New" w:cs="Courier New"/>
          <w:sz w:val="24"/>
          <w:szCs w:val="24"/>
          <w:u w:val="single"/>
        </w:rPr>
        <w:t>Virginia</w:t>
      </w:r>
      <w:r w:rsidRPr="002725DE">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0FD62CCC" w14:textId="77777777" w:rsidR="00A0618E" w:rsidRDefault="00A0618E"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Register</w:t>
      </w:r>
      <w:r w:rsidRPr="00D64D7F">
        <w:rPr>
          <w:rFonts w:ascii="Courier New" w:hAnsi="Courier New" w:cs="Courier New"/>
          <w:sz w:val="24"/>
          <w:szCs w:val="24"/>
        </w:rPr>
        <w:t>, III, 146.</w:t>
      </w:r>
    </w:p>
    <w:p w14:paraId="1402D57E" w14:textId="77777777" w:rsidR="002725DE" w:rsidRPr="00D64D7F" w:rsidRDefault="002725DE" w:rsidP="002725DE">
      <w:pPr>
        <w:tabs>
          <w:tab w:val="left" w:pos="720"/>
        </w:tabs>
        <w:spacing w:after="0" w:line="240" w:lineRule="auto"/>
        <w:rPr>
          <w:rFonts w:ascii="Courier New" w:hAnsi="Courier New" w:cs="Courier New"/>
          <w:sz w:val="24"/>
          <w:szCs w:val="24"/>
        </w:rPr>
      </w:pPr>
    </w:p>
    <w:p w14:paraId="26813BE4" w14:textId="77777777" w:rsidR="00A0618E" w:rsidRPr="00D64D7F"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Cf</w:t>
      </w:r>
      <w:r w:rsidRPr="00D64D7F">
        <w:rPr>
          <w:rFonts w:ascii="Courier New" w:hAnsi="Courier New" w:cs="Courier New"/>
          <w:sz w:val="24"/>
          <w:szCs w:val="24"/>
        </w:rPr>
        <w:t>. Secretary William Pitt to Francis Fauquier, December 9,</w:t>
      </w:r>
    </w:p>
    <w:p w14:paraId="46E372FE" w14:textId="77777777" w:rsidR="00A0618E" w:rsidRPr="00D64D7F" w:rsidRDefault="00A0618E"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1758, </w:t>
      </w:r>
      <w:r w:rsidRPr="00D64D7F">
        <w:rPr>
          <w:rFonts w:ascii="Courier New" w:hAnsi="Courier New" w:cs="Courier New"/>
          <w:sz w:val="24"/>
          <w:szCs w:val="24"/>
          <w:u w:val="single"/>
        </w:rPr>
        <w:t>Virginia</w:t>
      </w:r>
      <w:r w:rsidRPr="002725DE">
        <w:rPr>
          <w:rFonts w:ascii="Courier New" w:hAnsi="Courier New" w:cs="Courier New"/>
          <w:sz w:val="24"/>
          <w:szCs w:val="24"/>
        </w:rPr>
        <w:t xml:space="preserve"> </w:t>
      </w:r>
      <w:r w:rsidRPr="00D64D7F">
        <w:rPr>
          <w:rFonts w:ascii="Courier New" w:hAnsi="Courier New" w:cs="Courier New"/>
          <w:sz w:val="24"/>
          <w:szCs w:val="24"/>
          <w:u w:val="single"/>
        </w:rPr>
        <w:t>Historical</w:t>
      </w:r>
      <w:r w:rsidRPr="002725DE">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XI, 5-8;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w:t>
      </w:r>
    </w:p>
    <w:p w14:paraId="1EBF59F6" w14:textId="77777777" w:rsidR="00A0618E" w:rsidRPr="00D64D7F" w:rsidRDefault="00A0618E" w:rsidP="000169D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December 29, 1758, </w:t>
      </w:r>
      <w:r w:rsidRPr="00D64D7F">
        <w:rPr>
          <w:rFonts w:ascii="Courier New" w:hAnsi="Courier New" w:cs="Courier New"/>
          <w:sz w:val="24"/>
          <w:szCs w:val="24"/>
          <w:u w:val="single"/>
        </w:rPr>
        <w:t>ibid</w:t>
      </w:r>
      <w:r w:rsidRPr="00D64D7F">
        <w:rPr>
          <w:rFonts w:ascii="Courier New" w:hAnsi="Courier New" w:cs="Courier New"/>
          <w:sz w:val="24"/>
          <w:szCs w:val="24"/>
        </w:rPr>
        <w:t>., 8-9.</w:t>
      </w:r>
    </w:p>
    <w:p w14:paraId="72C154C4" w14:textId="77777777" w:rsidR="00A0618E" w:rsidRPr="00D64D7F" w:rsidRDefault="00A0618E" w:rsidP="00EB38D3">
      <w:pPr>
        <w:tabs>
          <w:tab w:val="left" w:pos="720"/>
        </w:tabs>
        <w:spacing w:after="0" w:line="360" w:lineRule="auto"/>
        <w:rPr>
          <w:rFonts w:ascii="Courier New" w:hAnsi="Courier New" w:cs="Courier New"/>
          <w:sz w:val="24"/>
          <w:szCs w:val="24"/>
        </w:rPr>
      </w:pPr>
    </w:p>
    <w:p w14:paraId="7DDDD1DE"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its Committee of the Whole, resolved upon large appropriations</w:t>
      </w:r>
    </w:p>
    <w:p w14:paraId="41C93CCA"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delegated to special committees of its leading members,</w:t>
      </w:r>
    </w:p>
    <w:p w14:paraId="602DF70F"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each of which included Wythe, the task of drafting a suitable</w:t>
      </w:r>
    </w:p>
    <w:p w14:paraId="5E6BE6F2"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bill.</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Wars are likely to flood legislatures with petitions</w:t>
      </w:r>
    </w:p>
    <w:p w14:paraId="6C87AC5A"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compensation of private and public losses; Wythe was</w:t>
      </w:r>
    </w:p>
    <w:p w14:paraId="2BEBDBC1"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directly instrumental in disposing of several of these before</w:t>
      </w:r>
    </w:p>
    <w:p w14:paraId="125A33B0"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House adjourned.</w:t>
      </w:r>
      <w:r w:rsidRPr="00D64D7F">
        <w:rPr>
          <w:rFonts w:ascii="Courier New" w:hAnsi="Courier New" w:cs="Courier New"/>
          <w:sz w:val="24"/>
          <w:szCs w:val="24"/>
          <w:vertAlign w:val="superscript"/>
        </w:rPr>
        <w:t>2</w:t>
      </w:r>
    </w:p>
    <w:p w14:paraId="297D9FBC"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foremost type of routine problem for any session of</w:t>
      </w:r>
    </w:p>
    <w:p w14:paraId="5365BCFF"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House was the inevitable petitions that exceptions to</w:t>
      </w:r>
    </w:p>
    <w:p w14:paraId="01106A57"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meet personal conditions might be permitted in the operation</w:t>
      </w:r>
    </w:p>
    <w:p w14:paraId="6DCC4E10"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laws providing for the ownership and descent of land.</w:t>
      </w:r>
    </w:p>
    <w:p w14:paraId="51DBC070"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Four such pleas which the House deemed valid were assigned to</w:t>
      </w:r>
    </w:p>
    <w:p w14:paraId="76725B08"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in order tha</w:t>
      </w:r>
      <w:r w:rsidR="00841774" w:rsidRPr="00D64D7F">
        <w:rPr>
          <w:rFonts w:ascii="Courier New" w:hAnsi="Courier New" w:cs="Courier New"/>
          <w:sz w:val="24"/>
          <w:szCs w:val="24"/>
        </w:rPr>
        <w:t>t he might frame bills to rectif</w:t>
      </w:r>
      <w:r w:rsidRPr="00D64D7F">
        <w:rPr>
          <w:rFonts w:ascii="Courier New" w:hAnsi="Courier New" w:cs="Courier New"/>
          <w:sz w:val="24"/>
          <w:szCs w:val="24"/>
        </w:rPr>
        <w:t>y in those</w:t>
      </w:r>
    </w:p>
    <w:p w14:paraId="1C1B33A6"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instances the effect of the general rule.</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He participated </w:t>
      </w:r>
    </w:p>
    <w:p w14:paraId="5A9936F4" w14:textId="77777777"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writing of several other acts, including two involving</w:t>
      </w:r>
    </w:p>
    <w:p w14:paraId="42DE0BB4" w14:textId="2DF0D630" w:rsidR="00A0618E" w:rsidRPr="00D64D7F" w:rsidRDefault="00A061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institution of</w:t>
      </w:r>
      <w:r w:rsidR="0052168C">
        <w:rPr>
          <w:rFonts w:ascii="Courier New" w:hAnsi="Courier New" w:cs="Courier New"/>
          <w:sz w:val="24"/>
          <w:szCs w:val="24"/>
        </w:rPr>
        <w:t xml:space="preserve"> </w:t>
      </w:r>
      <w:r w:rsidRPr="00D64D7F">
        <w:rPr>
          <w:rFonts w:ascii="Courier New" w:hAnsi="Courier New" w:cs="Courier New"/>
          <w:sz w:val="24"/>
          <w:szCs w:val="24"/>
        </w:rPr>
        <w:t>slavery,</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one for the furtherance of in-</w:t>
      </w:r>
    </w:p>
    <w:p w14:paraId="5B73C2CB" w14:textId="77777777" w:rsidR="00A0618E" w:rsidRPr="00D64D7F"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land navigation,</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and one enlarging the city limits of</w:t>
      </w:r>
    </w:p>
    <w:p w14:paraId="0304CDC0" w14:textId="77777777" w:rsidR="00360358" w:rsidRDefault="00360358" w:rsidP="002725DE">
      <w:pPr>
        <w:tabs>
          <w:tab w:val="left" w:pos="720"/>
        </w:tabs>
        <w:spacing w:after="0" w:line="240" w:lineRule="auto"/>
        <w:rPr>
          <w:rFonts w:ascii="Courier New" w:hAnsi="Courier New" w:cs="Courier New"/>
          <w:sz w:val="24"/>
          <w:szCs w:val="24"/>
        </w:rPr>
      </w:pPr>
    </w:p>
    <w:p w14:paraId="52A92971" w14:textId="78A26A48" w:rsidR="00355175" w:rsidRDefault="00355175" w:rsidP="002725DE">
      <w:pPr>
        <w:tabs>
          <w:tab w:val="left" w:pos="720"/>
        </w:tabs>
        <w:spacing w:after="0" w:line="240" w:lineRule="auto"/>
        <w:rPr>
          <w:rFonts w:ascii="Courier New" w:hAnsi="Courier New" w:cs="Courier New"/>
          <w:sz w:val="24"/>
          <w:szCs w:val="24"/>
        </w:rPr>
      </w:pPr>
    </w:p>
    <w:p w14:paraId="3EA7C56B" w14:textId="77777777" w:rsidR="00355175" w:rsidRDefault="00355175" w:rsidP="002725DE">
      <w:pPr>
        <w:tabs>
          <w:tab w:val="left" w:pos="720"/>
        </w:tabs>
        <w:spacing w:after="0" w:line="240" w:lineRule="auto"/>
        <w:rPr>
          <w:rFonts w:ascii="Courier New" w:hAnsi="Courier New" w:cs="Courier New"/>
          <w:sz w:val="24"/>
          <w:szCs w:val="24"/>
        </w:rPr>
      </w:pPr>
    </w:p>
    <w:p w14:paraId="454D6CE4" w14:textId="77777777" w:rsidR="00355175" w:rsidRDefault="00355175" w:rsidP="002725DE">
      <w:pPr>
        <w:tabs>
          <w:tab w:val="left" w:pos="720"/>
        </w:tabs>
        <w:spacing w:after="0" w:line="240" w:lineRule="auto"/>
        <w:rPr>
          <w:rFonts w:ascii="Courier New" w:hAnsi="Courier New" w:cs="Courier New"/>
          <w:sz w:val="24"/>
          <w:szCs w:val="24"/>
        </w:rPr>
      </w:pPr>
    </w:p>
    <w:p w14:paraId="6DF82BB3" w14:textId="09D43549" w:rsidR="00355175" w:rsidRPr="00D64D7F" w:rsidRDefault="00355175" w:rsidP="002725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80800" behindDoc="0" locked="0" layoutInCell="1" allowOverlap="1" wp14:anchorId="0663F404" wp14:editId="2D0CDF01">
                <wp:simplePos x="0" y="0"/>
                <wp:positionH relativeFrom="column">
                  <wp:posOffset>-24765</wp:posOffset>
                </wp:positionH>
                <wp:positionV relativeFrom="paragraph">
                  <wp:posOffset>56515</wp:posOffset>
                </wp:positionV>
                <wp:extent cx="5547360" cy="0"/>
                <wp:effectExtent l="0" t="0" r="15240" b="19050"/>
                <wp:wrapNone/>
                <wp:docPr id="158" name="Straight Connector 15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9DBCE4" id="Straight Connector 158" o:spid="_x0000_s1026" style="position:absolute;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45pt" to="434.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" strokecolor="windowText" strokeweight="1pt"/>
            </w:pict>
          </mc:Fallback>
        </mc:AlternateContent>
      </w:r>
    </w:p>
    <w:p w14:paraId="6A55F6B8" w14:textId="77777777" w:rsidR="00DA6F7E" w:rsidRPr="00D64D7F" w:rsidRDefault="00A0618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McIlwaine, ed., </w:t>
      </w:r>
      <w:r w:rsidR="00DA6F7E" w:rsidRPr="00D64D7F">
        <w:rPr>
          <w:rFonts w:ascii="Courier New" w:hAnsi="Courier New" w:cs="Courier New"/>
          <w:sz w:val="24"/>
          <w:szCs w:val="24"/>
          <w:u w:val="single"/>
        </w:rPr>
        <w:t>Journals</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of</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the</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House</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of</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Burgesses</w:t>
      </w:r>
      <w:r w:rsidR="00DA6F7E" w:rsidRPr="00D64D7F">
        <w:rPr>
          <w:rFonts w:ascii="Courier New" w:hAnsi="Courier New" w:cs="Courier New"/>
          <w:sz w:val="24"/>
          <w:szCs w:val="24"/>
        </w:rPr>
        <w:t xml:space="preserve">, </w:t>
      </w:r>
      <w:r w:rsidR="00DA6F7E" w:rsidRPr="00D64D7F">
        <w:rPr>
          <w:rFonts w:ascii="Courier New" w:hAnsi="Courier New" w:cs="Courier New"/>
          <w:sz w:val="24"/>
          <w:szCs w:val="24"/>
          <w:u w:val="single"/>
        </w:rPr>
        <w:t>1758</w:t>
      </w:r>
      <w:r w:rsidR="00DA6F7E" w:rsidRPr="002725DE">
        <w:rPr>
          <w:rFonts w:ascii="Courier New" w:hAnsi="Courier New" w:cs="Courier New"/>
          <w:sz w:val="24"/>
          <w:szCs w:val="24"/>
        </w:rPr>
        <w:t>-</w:t>
      </w:r>
    </w:p>
    <w:p w14:paraId="7EE6E4FB" w14:textId="77777777" w:rsidR="00A0618E"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1761</w:t>
      </w:r>
      <w:r w:rsidRPr="00D64D7F">
        <w:rPr>
          <w:rFonts w:ascii="Courier New" w:hAnsi="Courier New" w:cs="Courier New"/>
          <w:sz w:val="24"/>
          <w:szCs w:val="24"/>
        </w:rPr>
        <w:t>, 71, 16</w:t>
      </w:r>
      <w:r w:rsidR="00841774" w:rsidRPr="00D64D7F">
        <w:rPr>
          <w:rFonts w:ascii="Courier New" w:hAnsi="Courier New" w:cs="Courier New"/>
          <w:sz w:val="24"/>
          <w:szCs w:val="24"/>
        </w:rPr>
        <w:t>0</w:t>
      </w:r>
      <w:r w:rsidRPr="00D64D7F">
        <w:rPr>
          <w:rFonts w:ascii="Courier New" w:hAnsi="Courier New" w:cs="Courier New"/>
          <w:sz w:val="24"/>
          <w:szCs w:val="24"/>
        </w:rPr>
        <w:t>, 187-188.</w:t>
      </w:r>
    </w:p>
    <w:p w14:paraId="2DFC6E93" w14:textId="77777777" w:rsidR="00355175" w:rsidRPr="00D64D7F" w:rsidRDefault="00355175" w:rsidP="002725DE">
      <w:pPr>
        <w:tabs>
          <w:tab w:val="left" w:pos="720"/>
        </w:tabs>
        <w:spacing w:after="0" w:line="240" w:lineRule="auto"/>
        <w:rPr>
          <w:rFonts w:ascii="Courier New" w:hAnsi="Courier New" w:cs="Courier New"/>
          <w:sz w:val="24"/>
          <w:szCs w:val="24"/>
        </w:rPr>
      </w:pPr>
    </w:p>
    <w:p w14:paraId="7AEB76DA" w14:textId="77777777" w:rsidR="00DA6F7E" w:rsidRPr="00D64D7F" w:rsidRDefault="00DA6F7E" w:rsidP="002725DE">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w:t>
      </w:r>
      <w:r w:rsidR="00841774" w:rsidRPr="00D64D7F">
        <w:rPr>
          <w:rFonts w:ascii="Courier New" w:hAnsi="Courier New" w:cs="Courier New"/>
          <w:sz w:val="24"/>
          <w:szCs w:val="24"/>
          <w:u w:val="single"/>
        </w:rPr>
        <w:t>I</w:t>
      </w:r>
      <w:r w:rsidRPr="00D64D7F">
        <w:rPr>
          <w:rFonts w:ascii="Courier New" w:hAnsi="Courier New" w:cs="Courier New"/>
          <w:sz w:val="24"/>
          <w:szCs w:val="24"/>
          <w:u w:val="single"/>
        </w:rPr>
        <w:t>bid</w:t>
      </w:r>
      <w:r w:rsidRPr="00D64D7F">
        <w:rPr>
          <w:rFonts w:ascii="Courier New" w:hAnsi="Courier New" w:cs="Courier New"/>
          <w:sz w:val="24"/>
          <w:szCs w:val="24"/>
        </w:rPr>
        <w:t xml:space="preserve">., 28, 97, 102; McIlwaine, ed., </w:t>
      </w:r>
      <w:r w:rsidRPr="00D64D7F">
        <w:rPr>
          <w:rFonts w:ascii="Courier New" w:hAnsi="Courier New" w:cs="Courier New"/>
          <w:sz w:val="24"/>
          <w:szCs w:val="24"/>
          <w:u w:val="single"/>
        </w:rPr>
        <w:t>Legislative</w:t>
      </w:r>
      <w:r w:rsidRPr="002725DE">
        <w:rPr>
          <w:rFonts w:ascii="Courier New" w:hAnsi="Courier New" w:cs="Courier New"/>
          <w:sz w:val="24"/>
          <w:szCs w:val="24"/>
        </w:rPr>
        <w:t xml:space="preserve">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p>
    <w:p w14:paraId="363B8B32" w14:textId="77777777" w:rsidR="00DA6F7E"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the</w:t>
      </w:r>
      <w:r w:rsidRPr="002725DE">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III, 1248.</w:t>
      </w:r>
    </w:p>
    <w:p w14:paraId="482AB7FF" w14:textId="77777777" w:rsidR="00355175" w:rsidRPr="00D64D7F" w:rsidRDefault="00355175" w:rsidP="002725DE">
      <w:pPr>
        <w:tabs>
          <w:tab w:val="left" w:pos="720"/>
        </w:tabs>
        <w:spacing w:after="0" w:line="240" w:lineRule="auto"/>
        <w:rPr>
          <w:rFonts w:ascii="Courier New" w:hAnsi="Courier New" w:cs="Courier New"/>
          <w:sz w:val="24"/>
          <w:szCs w:val="24"/>
        </w:rPr>
      </w:pPr>
    </w:p>
    <w:p w14:paraId="2557DCB3" w14:textId="77777777" w:rsidR="00DA6F7E" w:rsidRPr="00D64D7F" w:rsidRDefault="00DA6F7E" w:rsidP="002725DE">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3. On the Burwell bill see McIlwaine, ed.,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36BA8935" w14:textId="77777777" w:rsidR="00DA6F7E" w:rsidRPr="00D64D7F"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House</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2725DE">
        <w:rPr>
          <w:rFonts w:ascii="Courier New" w:hAnsi="Courier New" w:cs="Courier New"/>
          <w:sz w:val="24"/>
          <w:szCs w:val="24"/>
        </w:rPr>
        <w:t>-</w:t>
      </w:r>
      <w:r w:rsidRPr="00D64D7F">
        <w:rPr>
          <w:rFonts w:ascii="Courier New" w:hAnsi="Courier New" w:cs="Courier New"/>
          <w:sz w:val="24"/>
          <w:szCs w:val="24"/>
          <w:u w:val="single"/>
        </w:rPr>
        <w:t>1761</w:t>
      </w:r>
      <w:r w:rsidRPr="00D64D7F">
        <w:rPr>
          <w:rFonts w:ascii="Courier New" w:hAnsi="Courier New" w:cs="Courier New"/>
          <w:sz w:val="24"/>
          <w:szCs w:val="24"/>
        </w:rPr>
        <w:t>, 138, 142, 144-145, 146, 150;</w:t>
      </w:r>
    </w:p>
    <w:p w14:paraId="2D2E895A" w14:textId="429EF3E3" w:rsidR="00DA6F7E" w:rsidRPr="00D64D7F"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Legislative</w:t>
      </w:r>
      <w:r w:rsidRPr="002725DE">
        <w:rPr>
          <w:rFonts w:ascii="Courier New" w:hAnsi="Courier New" w:cs="Courier New"/>
          <w:sz w:val="24"/>
          <w:szCs w:val="24"/>
        </w:rPr>
        <w:t xml:space="preserve">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the</w:t>
      </w:r>
      <w:r w:rsidRPr="002725DE">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III,</w:t>
      </w:r>
    </w:p>
    <w:p w14:paraId="6D580607" w14:textId="77777777" w:rsidR="00DA6F7E" w:rsidRPr="00D64D7F"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1226. On the two Spotswood bills see McIlwaine, ed., </w:t>
      </w:r>
    </w:p>
    <w:p w14:paraId="64EC2D8E" w14:textId="77777777" w:rsidR="00DA6F7E" w:rsidRPr="00D64D7F"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the</w:t>
      </w:r>
      <w:r w:rsidRPr="002725DE">
        <w:rPr>
          <w:rFonts w:ascii="Courier New" w:hAnsi="Courier New" w:cs="Courier New"/>
          <w:sz w:val="24"/>
          <w:szCs w:val="24"/>
        </w:rPr>
        <w:t xml:space="preserve"> </w:t>
      </w:r>
      <w:r w:rsidRPr="00D64D7F">
        <w:rPr>
          <w:rFonts w:ascii="Courier New" w:hAnsi="Courier New" w:cs="Courier New"/>
          <w:sz w:val="24"/>
          <w:szCs w:val="24"/>
          <w:u w:val="single"/>
        </w:rPr>
        <w:t>House</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2725DE">
        <w:rPr>
          <w:rFonts w:ascii="Courier New" w:hAnsi="Courier New" w:cs="Courier New"/>
          <w:sz w:val="24"/>
          <w:szCs w:val="24"/>
        </w:rPr>
        <w:t>-</w:t>
      </w:r>
      <w:r w:rsidRPr="00D64D7F">
        <w:rPr>
          <w:rFonts w:ascii="Courier New" w:hAnsi="Courier New" w:cs="Courier New"/>
          <w:sz w:val="24"/>
          <w:szCs w:val="24"/>
          <w:u w:val="single"/>
        </w:rPr>
        <w:t>1761</w:t>
      </w:r>
      <w:r w:rsidRPr="00D64D7F">
        <w:rPr>
          <w:rFonts w:ascii="Courier New" w:hAnsi="Courier New" w:cs="Courier New"/>
          <w:sz w:val="24"/>
          <w:szCs w:val="24"/>
        </w:rPr>
        <w:t>, 109, 115,</w:t>
      </w:r>
    </w:p>
    <w:p w14:paraId="539C99E5" w14:textId="61FFA04E" w:rsidR="00DA6F7E" w:rsidRPr="00D64D7F" w:rsidRDefault="00AD6B54" w:rsidP="00CD1636">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12</w:t>
      </w:r>
      <w:r w:rsidR="00DA6F7E" w:rsidRPr="00D64D7F">
        <w:rPr>
          <w:rFonts w:ascii="Courier New" w:hAnsi="Courier New" w:cs="Courier New"/>
          <w:sz w:val="24"/>
          <w:szCs w:val="24"/>
        </w:rPr>
        <w:t xml:space="preserve">2, 144, 149. On the Cary bill see </w:t>
      </w:r>
      <w:r w:rsidR="00DA6F7E" w:rsidRPr="00D64D7F">
        <w:rPr>
          <w:rFonts w:ascii="Courier New" w:hAnsi="Courier New" w:cs="Courier New"/>
          <w:sz w:val="24"/>
          <w:szCs w:val="24"/>
          <w:u w:val="single"/>
        </w:rPr>
        <w:t>ibid</w:t>
      </w:r>
      <w:r w:rsidR="00DA6F7E" w:rsidRPr="00D64D7F">
        <w:rPr>
          <w:rFonts w:ascii="Courier New" w:hAnsi="Courier New" w:cs="Courier New"/>
          <w:sz w:val="24"/>
          <w:szCs w:val="24"/>
        </w:rPr>
        <w:t>., 214, 220, 223,</w:t>
      </w:r>
    </w:p>
    <w:p w14:paraId="39C8C2F4" w14:textId="77777777" w:rsidR="00DA6F7E" w:rsidRPr="00D64D7F" w:rsidRDefault="00DA6F7E" w:rsidP="00CD1636">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230, 240, 243; McIlwaine, ed., </w:t>
      </w:r>
      <w:r w:rsidRPr="00D64D7F">
        <w:rPr>
          <w:rFonts w:ascii="Courier New" w:hAnsi="Courier New" w:cs="Courier New"/>
          <w:sz w:val="24"/>
          <w:szCs w:val="24"/>
          <w:u w:val="single"/>
        </w:rPr>
        <w:t>Legislative</w:t>
      </w:r>
      <w:r w:rsidRPr="002725DE">
        <w:rPr>
          <w:rFonts w:ascii="Courier New" w:hAnsi="Courier New" w:cs="Courier New"/>
          <w:sz w:val="24"/>
          <w:szCs w:val="24"/>
        </w:rPr>
        <w:t xml:space="preserve"> </w:t>
      </w:r>
      <w:r w:rsidRPr="00D64D7F">
        <w:rPr>
          <w:rFonts w:ascii="Courier New" w:hAnsi="Courier New" w:cs="Courier New"/>
          <w:sz w:val="24"/>
          <w:szCs w:val="24"/>
          <w:u w:val="single"/>
        </w:rPr>
        <w:t>Journals</w:t>
      </w:r>
      <w:r w:rsidRPr="002725DE">
        <w:rPr>
          <w:rFonts w:ascii="Courier New" w:hAnsi="Courier New" w:cs="Courier New"/>
          <w:sz w:val="24"/>
          <w:szCs w:val="24"/>
        </w:rPr>
        <w:t xml:space="preserve"> </w:t>
      </w:r>
      <w:r w:rsidRPr="00D64D7F">
        <w:rPr>
          <w:rFonts w:ascii="Courier New" w:hAnsi="Courier New" w:cs="Courier New"/>
          <w:sz w:val="24"/>
          <w:szCs w:val="24"/>
          <w:u w:val="single"/>
        </w:rPr>
        <w:t>of</w:t>
      </w:r>
      <w:r w:rsidRPr="002725DE">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65EBDF88" w14:textId="77777777" w:rsidR="00DA6F7E"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Council</w:t>
      </w:r>
      <w:r w:rsidRPr="00D64D7F">
        <w:rPr>
          <w:rFonts w:ascii="Courier New" w:hAnsi="Courier New" w:cs="Courier New"/>
          <w:sz w:val="24"/>
          <w:szCs w:val="24"/>
        </w:rPr>
        <w:t>, III, 1249, 1250.</w:t>
      </w:r>
    </w:p>
    <w:p w14:paraId="29E18D20" w14:textId="77777777" w:rsidR="00355175" w:rsidRPr="00D64D7F" w:rsidRDefault="00355175" w:rsidP="002725DE">
      <w:pPr>
        <w:tabs>
          <w:tab w:val="left" w:pos="720"/>
        </w:tabs>
        <w:spacing w:after="0" w:line="240" w:lineRule="auto"/>
        <w:rPr>
          <w:rFonts w:ascii="Courier New" w:hAnsi="Courier New" w:cs="Courier New"/>
          <w:sz w:val="24"/>
          <w:szCs w:val="24"/>
        </w:rPr>
      </w:pPr>
    </w:p>
    <w:p w14:paraId="24EB5CE5" w14:textId="4A5A3A92" w:rsidR="00DA6F7E" w:rsidRPr="00D64D7F" w:rsidRDefault="00CD1636" w:rsidP="002725DE">
      <w:pPr>
        <w:tabs>
          <w:tab w:val="left" w:pos="720"/>
        </w:tabs>
        <w:spacing w:after="0" w:line="240" w:lineRule="auto"/>
        <w:rPr>
          <w:rFonts w:ascii="Courier New" w:hAnsi="Courier New" w:cs="Courier New"/>
          <w:sz w:val="24"/>
          <w:szCs w:val="24"/>
        </w:rPr>
      </w:pPr>
      <w:r>
        <w:rPr>
          <w:rFonts w:ascii="Courier New" w:hAnsi="Courier New" w:cs="Courier New"/>
          <w:sz w:val="24"/>
          <w:szCs w:val="24"/>
        </w:rPr>
        <w:t xml:space="preserve">4. </w:t>
      </w:r>
      <w:r w:rsidR="00DA6F7E" w:rsidRPr="00D64D7F">
        <w:rPr>
          <w:rFonts w:ascii="Courier New" w:hAnsi="Courier New" w:cs="Courier New"/>
          <w:sz w:val="24"/>
          <w:szCs w:val="24"/>
        </w:rPr>
        <w:t xml:space="preserve">McIlwaine, ed., </w:t>
      </w:r>
      <w:r w:rsidR="00DA6F7E" w:rsidRPr="00D64D7F">
        <w:rPr>
          <w:rFonts w:ascii="Courier New" w:hAnsi="Courier New" w:cs="Courier New"/>
          <w:sz w:val="24"/>
          <w:szCs w:val="24"/>
          <w:u w:val="single"/>
        </w:rPr>
        <w:t>Journals</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of</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the</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House</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of</w:t>
      </w:r>
      <w:r w:rsidR="00DA6F7E" w:rsidRPr="002725DE">
        <w:rPr>
          <w:rFonts w:ascii="Courier New" w:hAnsi="Courier New" w:cs="Courier New"/>
          <w:sz w:val="24"/>
          <w:szCs w:val="24"/>
        </w:rPr>
        <w:t xml:space="preserve"> </w:t>
      </w:r>
      <w:r w:rsidR="00DA6F7E" w:rsidRPr="00D64D7F">
        <w:rPr>
          <w:rFonts w:ascii="Courier New" w:hAnsi="Courier New" w:cs="Courier New"/>
          <w:sz w:val="24"/>
          <w:szCs w:val="24"/>
          <w:u w:val="single"/>
        </w:rPr>
        <w:t>Burgesses</w:t>
      </w:r>
      <w:r w:rsidR="00DA6F7E" w:rsidRPr="00D64D7F">
        <w:rPr>
          <w:rFonts w:ascii="Courier New" w:hAnsi="Courier New" w:cs="Courier New"/>
          <w:sz w:val="24"/>
          <w:szCs w:val="24"/>
        </w:rPr>
        <w:t xml:space="preserve">, </w:t>
      </w:r>
      <w:r w:rsidR="00DA6F7E" w:rsidRPr="00D64D7F">
        <w:rPr>
          <w:rFonts w:ascii="Courier New" w:hAnsi="Courier New" w:cs="Courier New"/>
          <w:sz w:val="24"/>
          <w:szCs w:val="24"/>
          <w:u w:val="single"/>
        </w:rPr>
        <w:t>1758</w:t>
      </w:r>
      <w:r w:rsidR="00DA6F7E" w:rsidRPr="002725DE">
        <w:rPr>
          <w:rFonts w:ascii="Courier New" w:hAnsi="Courier New" w:cs="Courier New"/>
          <w:sz w:val="24"/>
          <w:szCs w:val="24"/>
        </w:rPr>
        <w:t>-</w:t>
      </w:r>
    </w:p>
    <w:p w14:paraId="745773A9" w14:textId="77777777" w:rsidR="00DA6F7E" w:rsidRDefault="00DA6F7E" w:rsidP="00CD163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1761</w:t>
      </w:r>
      <w:r w:rsidRPr="00D64D7F">
        <w:rPr>
          <w:rFonts w:ascii="Courier New" w:hAnsi="Courier New" w:cs="Courier New"/>
          <w:sz w:val="24"/>
          <w:szCs w:val="24"/>
        </w:rPr>
        <w:t>, 22, 141.</w:t>
      </w:r>
    </w:p>
    <w:p w14:paraId="27F73B42" w14:textId="77777777" w:rsidR="00355175" w:rsidRPr="00D64D7F" w:rsidRDefault="00355175" w:rsidP="002725DE">
      <w:pPr>
        <w:tabs>
          <w:tab w:val="left" w:pos="720"/>
        </w:tabs>
        <w:spacing w:after="0" w:line="240" w:lineRule="auto"/>
        <w:rPr>
          <w:rFonts w:ascii="Courier New" w:hAnsi="Courier New" w:cs="Courier New"/>
          <w:sz w:val="24"/>
          <w:szCs w:val="24"/>
        </w:rPr>
      </w:pPr>
    </w:p>
    <w:p w14:paraId="59FD1C9E" w14:textId="77777777" w:rsidR="00DA6F7E" w:rsidRDefault="00DA6F7E" w:rsidP="002725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w:t>
      </w:r>
      <w:r w:rsidRPr="00D64D7F">
        <w:rPr>
          <w:rFonts w:ascii="Courier New" w:hAnsi="Courier New" w:cs="Courier New"/>
          <w:sz w:val="24"/>
          <w:szCs w:val="24"/>
          <w:u w:val="single"/>
        </w:rPr>
        <w:t>Ibid</w:t>
      </w:r>
      <w:r w:rsidRPr="00D64D7F">
        <w:rPr>
          <w:rFonts w:ascii="Courier New" w:hAnsi="Courier New" w:cs="Courier New"/>
          <w:sz w:val="24"/>
          <w:szCs w:val="24"/>
        </w:rPr>
        <w:t>., 220.</w:t>
      </w:r>
    </w:p>
    <w:p w14:paraId="3361D5BE" w14:textId="77777777" w:rsidR="00DB36B7" w:rsidRPr="00D64D7F" w:rsidRDefault="00DB36B7" w:rsidP="00EB38D3">
      <w:pPr>
        <w:tabs>
          <w:tab w:val="left" w:pos="720"/>
        </w:tabs>
        <w:spacing w:after="0" w:line="360" w:lineRule="auto"/>
        <w:rPr>
          <w:rFonts w:ascii="Courier New" w:hAnsi="Courier New" w:cs="Courier New"/>
          <w:sz w:val="24"/>
          <w:szCs w:val="24"/>
        </w:rPr>
      </w:pPr>
    </w:p>
    <w:p w14:paraId="4B51B85C"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incorporated towns.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Twice the seat for Jamestown was va-</w:t>
      </w:r>
    </w:p>
    <w:p w14:paraId="191A6F33"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cated, and Wythe was chosen by the House to request Fauquier</w:t>
      </w:r>
    </w:p>
    <w:p w14:paraId="2628BFD6"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issue writs for new elections.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He served on committees</w:t>
      </w:r>
    </w:p>
    <w:p w14:paraId="04543316"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arranging for the emission of paper currency issued to finance</w:t>
      </w:r>
    </w:p>
    <w:p w14:paraId="2D388B44"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war and for the auditing of the accounts of William Hunter,</w:t>
      </w:r>
    </w:p>
    <w:p w14:paraId="6D4372FC"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public printer,</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he took his turn in determining the </w:t>
      </w:r>
    </w:p>
    <w:p w14:paraId="4F9F3218"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amount of the annual appropriation for that official.</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In</w:t>
      </w:r>
    </w:p>
    <w:p w14:paraId="2951A8FF"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preparation of a difficult act for the incorporation of</w:t>
      </w:r>
    </w:p>
    <w:p w14:paraId="3CCD1627"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trustees of the Eaton Charity School in his native county</w:t>
      </w:r>
    </w:p>
    <w:p w14:paraId="22D7B601"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was the major hand.</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Thus Wythe gained a very creditable</w:t>
      </w:r>
    </w:p>
    <w:p w14:paraId="486E040D"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number of appointments, in the first House of Burgesses</w:t>
      </w:r>
    </w:p>
    <w:p w14:paraId="3F9E4FB3" w14:textId="77777777" w:rsidR="00DA6F7E"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through all of whose sessions he sat, both to standing com-</w:t>
      </w:r>
    </w:p>
    <w:p w14:paraId="37644BDD" w14:textId="77777777" w:rsidR="006068C4" w:rsidRPr="00D64D7F" w:rsidRDefault="00DA6F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mittees and to the temporary </w:t>
      </w:r>
      <w:r w:rsidR="006068C4" w:rsidRPr="00D64D7F">
        <w:rPr>
          <w:rFonts w:ascii="Courier New" w:hAnsi="Courier New" w:cs="Courier New"/>
          <w:sz w:val="24"/>
          <w:szCs w:val="24"/>
        </w:rPr>
        <w:t>committees for the drafting of</w:t>
      </w:r>
    </w:p>
    <w:p w14:paraId="1DBF1BDA"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bills or for other purposes — and, since the official </w:t>
      </w:r>
      <w:r w:rsidRPr="00D64D7F">
        <w:rPr>
          <w:rFonts w:ascii="Courier New" w:hAnsi="Courier New" w:cs="Courier New"/>
          <w:sz w:val="24"/>
          <w:szCs w:val="24"/>
          <w:u w:val="single"/>
        </w:rPr>
        <w:t>Journals</w:t>
      </w:r>
    </w:p>
    <w:p w14:paraId="479C475F"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 not record debates and other actions of the individual</w:t>
      </w:r>
    </w:p>
    <w:p w14:paraId="516AE4CC"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members, such appointments are recognized as a standard index</w:t>
      </w:r>
    </w:p>
    <w:p w14:paraId="0CD8456C" w14:textId="77777777" w:rsidR="00360358" w:rsidRDefault="00360358" w:rsidP="00355175">
      <w:pPr>
        <w:tabs>
          <w:tab w:val="left" w:pos="720"/>
        </w:tabs>
        <w:spacing w:after="0" w:line="240" w:lineRule="auto"/>
        <w:rPr>
          <w:rFonts w:ascii="Courier New" w:hAnsi="Courier New" w:cs="Courier New"/>
          <w:sz w:val="24"/>
          <w:szCs w:val="24"/>
        </w:rPr>
      </w:pPr>
    </w:p>
    <w:p w14:paraId="67E91138" w14:textId="77777777" w:rsidR="00355175" w:rsidRDefault="00355175" w:rsidP="00355175">
      <w:pPr>
        <w:tabs>
          <w:tab w:val="left" w:pos="720"/>
        </w:tabs>
        <w:spacing w:after="0" w:line="240" w:lineRule="auto"/>
        <w:rPr>
          <w:rFonts w:ascii="Courier New" w:hAnsi="Courier New" w:cs="Courier New"/>
          <w:sz w:val="24"/>
          <w:szCs w:val="24"/>
        </w:rPr>
      </w:pPr>
    </w:p>
    <w:p w14:paraId="04877E87" w14:textId="77777777" w:rsidR="00355175" w:rsidRDefault="00355175" w:rsidP="00355175">
      <w:pPr>
        <w:tabs>
          <w:tab w:val="left" w:pos="720"/>
        </w:tabs>
        <w:spacing w:after="0" w:line="240" w:lineRule="auto"/>
        <w:rPr>
          <w:rFonts w:ascii="Courier New" w:hAnsi="Courier New" w:cs="Courier New"/>
          <w:sz w:val="24"/>
          <w:szCs w:val="24"/>
        </w:rPr>
      </w:pPr>
    </w:p>
    <w:p w14:paraId="5D0DB6D7" w14:textId="77777777" w:rsidR="00355175" w:rsidRDefault="00355175" w:rsidP="00355175">
      <w:pPr>
        <w:tabs>
          <w:tab w:val="left" w:pos="720"/>
        </w:tabs>
        <w:spacing w:after="0" w:line="240" w:lineRule="auto"/>
        <w:rPr>
          <w:rFonts w:ascii="Courier New" w:hAnsi="Courier New" w:cs="Courier New"/>
          <w:sz w:val="24"/>
          <w:szCs w:val="24"/>
        </w:rPr>
      </w:pPr>
    </w:p>
    <w:p w14:paraId="4856607C" w14:textId="5B13345B"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82848" behindDoc="0" locked="0" layoutInCell="1" allowOverlap="1" wp14:anchorId="4F65DA3C" wp14:editId="0ACC5B95">
                <wp:simplePos x="0" y="0"/>
                <wp:positionH relativeFrom="column">
                  <wp:posOffset>-37465</wp:posOffset>
                </wp:positionH>
                <wp:positionV relativeFrom="paragraph">
                  <wp:posOffset>50800</wp:posOffset>
                </wp:positionV>
                <wp:extent cx="5547360" cy="0"/>
                <wp:effectExtent l="0" t="0" r="15240" b="19050"/>
                <wp:wrapNone/>
                <wp:docPr id="159" name="Straight Connector 15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9FDE88B" id="Straight Connector 159" o:spid="_x0000_s1026" style="position:absolute;z-index:2519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4pt" to="43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" strokecolor="windowText" strokeweight="1pt"/>
            </w:pict>
          </mc:Fallback>
        </mc:AlternateContent>
      </w:r>
    </w:p>
    <w:p w14:paraId="5FEBF582" w14:textId="77777777" w:rsidR="006068C4" w:rsidRDefault="006068C4"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68, 119.</w:t>
      </w:r>
    </w:p>
    <w:p w14:paraId="61D3E6A7"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7A365BAF" w14:textId="77777777" w:rsidR="006068C4" w:rsidRDefault="006068C4"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135, 158-159.</w:t>
      </w:r>
    </w:p>
    <w:p w14:paraId="194484D7"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12683227" w14:textId="77777777" w:rsidR="006068C4" w:rsidRDefault="006068C4"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64D7F">
        <w:rPr>
          <w:rFonts w:ascii="Courier New" w:hAnsi="Courier New" w:cs="Courier New"/>
          <w:sz w:val="24"/>
          <w:szCs w:val="24"/>
        </w:rPr>
        <w:t>., 9, 44.</w:t>
      </w:r>
    </w:p>
    <w:p w14:paraId="74A8DC5B"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4258B319" w14:textId="74FABBC1" w:rsidR="006068C4" w:rsidRPr="00D64D7F" w:rsidRDefault="006068C4" w:rsidP="00355175">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D64D7F">
        <w:rPr>
          <w:rFonts w:ascii="Courier New" w:hAnsi="Courier New" w:cs="Courier New"/>
          <w:sz w:val="24"/>
          <w:szCs w:val="24"/>
        </w:rPr>
        <w:t>., 144;</w:t>
      </w:r>
      <w:r w:rsidR="0052168C">
        <w:rPr>
          <w:rFonts w:ascii="Courier New" w:hAnsi="Courier New" w:cs="Courier New"/>
          <w:sz w:val="24"/>
          <w:szCs w:val="24"/>
        </w:rPr>
        <w:t xml:space="preserve"> </w:t>
      </w: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Legislative</w:t>
      </w:r>
      <w:r w:rsidRPr="00355175">
        <w:rPr>
          <w:rFonts w:ascii="Courier New" w:hAnsi="Courier New" w:cs="Courier New"/>
          <w:sz w:val="24"/>
          <w:szCs w:val="24"/>
        </w:rPr>
        <w:t xml:space="preserve"> </w:t>
      </w:r>
      <w:r w:rsidRPr="00D64D7F">
        <w:rPr>
          <w:rFonts w:ascii="Courier New" w:hAnsi="Courier New" w:cs="Courier New"/>
          <w:sz w:val="24"/>
          <w:szCs w:val="24"/>
          <w:u w:val="single"/>
        </w:rPr>
        <w:t>Journals</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5FDB9102"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Council</w:t>
      </w:r>
      <w:r w:rsidRPr="00D64D7F">
        <w:rPr>
          <w:rFonts w:ascii="Courier New" w:hAnsi="Courier New" w:cs="Courier New"/>
          <w:sz w:val="24"/>
          <w:szCs w:val="24"/>
        </w:rPr>
        <w:t>, III, 1225. Hunter (</w:t>
      </w:r>
      <w:r w:rsidRPr="00AD6B54">
        <w:rPr>
          <w:rFonts w:ascii="Courier New" w:hAnsi="Courier New" w:cs="Courier New"/>
          <w:sz w:val="24"/>
          <w:szCs w:val="24"/>
          <w:u w:val="single"/>
        </w:rPr>
        <w:t>d</w:t>
      </w:r>
      <w:r w:rsidRPr="00D64D7F">
        <w:rPr>
          <w:rFonts w:ascii="Courier New" w:hAnsi="Courier New" w:cs="Courier New"/>
          <w:sz w:val="24"/>
          <w:szCs w:val="24"/>
        </w:rPr>
        <w:t>. 1761) set aside by his</w:t>
      </w:r>
    </w:p>
    <w:p w14:paraId="0556EC25" w14:textId="098CA2A5"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will </w:t>
      </w:r>
      <w:r w:rsidR="0005600C" w:rsidRPr="0005600C">
        <w:rPr>
          <w:rFonts w:ascii="Courier New" w:hAnsi="Courier New" w:cs="Courier New"/>
          <w:strike/>
          <w:sz w:val="24"/>
          <w:szCs w:val="24"/>
        </w:rPr>
        <w:t>L</w:t>
      </w:r>
      <w:r w:rsidRPr="00D64D7F">
        <w:rPr>
          <w:rFonts w:ascii="Courier New" w:hAnsi="Courier New" w:cs="Courier New"/>
          <w:sz w:val="24"/>
          <w:szCs w:val="24"/>
        </w:rPr>
        <w:t>100 to purchase mourning rings, which should be given</w:t>
      </w:r>
    </w:p>
    <w:p w14:paraId="72AE08ED"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ten people as tokens of his friendship; among them were</w:t>
      </w:r>
    </w:p>
    <w:p w14:paraId="199962DD"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the order in which he named them) Benjamin Franklin,</w:t>
      </w:r>
    </w:p>
    <w:p w14:paraId="2C726804"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Robert Carter Nicholas, William Small, Benjamin</w:t>
      </w:r>
    </w:p>
    <w:p w14:paraId="3C0D2FFB"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Waller, and Thomas Everard: </w:t>
      </w:r>
      <w:r w:rsidRPr="00D64D7F">
        <w:rPr>
          <w:rFonts w:ascii="Courier New" w:hAnsi="Courier New" w:cs="Courier New"/>
          <w:sz w:val="24"/>
          <w:szCs w:val="24"/>
          <w:u w:val="single"/>
        </w:rPr>
        <w:t>William</w:t>
      </w:r>
      <w:r w:rsidRPr="00355175">
        <w:rPr>
          <w:rFonts w:ascii="Courier New" w:hAnsi="Courier New" w:cs="Courier New"/>
          <w:sz w:val="24"/>
          <w:szCs w:val="24"/>
        </w:rPr>
        <w:t xml:space="preserve"> </w:t>
      </w:r>
      <w:r w:rsidRPr="00D64D7F">
        <w:rPr>
          <w:rFonts w:ascii="Courier New" w:hAnsi="Courier New" w:cs="Courier New"/>
          <w:sz w:val="24"/>
          <w:szCs w:val="24"/>
          <w:u w:val="single"/>
        </w:rPr>
        <w:t>and</w:t>
      </w:r>
      <w:r w:rsidRPr="00355175">
        <w:rPr>
          <w:rFonts w:ascii="Courier New" w:hAnsi="Courier New" w:cs="Courier New"/>
          <w:sz w:val="24"/>
          <w:szCs w:val="24"/>
        </w:rPr>
        <w:t xml:space="preserve"> </w:t>
      </w:r>
      <w:r w:rsidRPr="00D64D7F">
        <w:rPr>
          <w:rFonts w:ascii="Courier New" w:hAnsi="Courier New" w:cs="Courier New"/>
          <w:sz w:val="24"/>
          <w:szCs w:val="24"/>
          <w:u w:val="single"/>
        </w:rPr>
        <w:t>Mary</w:t>
      </w:r>
      <w:r w:rsidRPr="00355175">
        <w:rPr>
          <w:rFonts w:ascii="Courier New" w:hAnsi="Courier New" w:cs="Courier New"/>
          <w:sz w:val="24"/>
          <w:szCs w:val="24"/>
        </w:rPr>
        <w:t xml:space="preserve"> </w:t>
      </w:r>
      <w:r w:rsidRPr="00D64D7F">
        <w:rPr>
          <w:rFonts w:ascii="Courier New" w:hAnsi="Courier New" w:cs="Courier New"/>
          <w:sz w:val="24"/>
          <w:szCs w:val="24"/>
          <w:u w:val="single"/>
        </w:rPr>
        <w:t>College</w:t>
      </w:r>
      <w:r w:rsidRPr="00355175">
        <w:rPr>
          <w:rFonts w:ascii="Courier New" w:hAnsi="Courier New" w:cs="Courier New"/>
          <w:sz w:val="24"/>
          <w:szCs w:val="24"/>
        </w:rPr>
        <w:t xml:space="preserve"> </w:t>
      </w:r>
      <w:r w:rsidRPr="00D64D7F">
        <w:rPr>
          <w:rFonts w:ascii="Courier New" w:hAnsi="Courier New" w:cs="Courier New"/>
          <w:sz w:val="24"/>
          <w:szCs w:val="24"/>
          <w:u w:val="single"/>
        </w:rPr>
        <w:t>Quar</w:t>
      </w:r>
      <w:r w:rsidRPr="008D3A23">
        <w:rPr>
          <w:rFonts w:ascii="Courier New" w:hAnsi="Courier New" w:cs="Courier New"/>
          <w:sz w:val="24"/>
          <w:szCs w:val="24"/>
        </w:rPr>
        <w:t>-</w:t>
      </w:r>
    </w:p>
    <w:p w14:paraId="60F67172" w14:textId="77777777" w:rsidR="006068C4"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terly</w:t>
      </w:r>
      <w:r w:rsidRPr="00D64D7F">
        <w:rPr>
          <w:rFonts w:ascii="Courier New" w:hAnsi="Courier New" w:cs="Courier New"/>
          <w:sz w:val="24"/>
          <w:szCs w:val="24"/>
        </w:rPr>
        <w:t xml:space="preserve"> (1st Series), VII, 12-13.</w:t>
      </w:r>
    </w:p>
    <w:p w14:paraId="0D1A8E5D"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696B0445" w14:textId="77777777" w:rsidR="006068C4" w:rsidRPr="00D64D7F" w:rsidRDefault="006068C4"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5.</w:t>
      </w:r>
      <w:r w:rsidR="007E3E1C" w:rsidRPr="00D64D7F">
        <w:rPr>
          <w:rFonts w:ascii="Courier New" w:hAnsi="Courier New" w:cs="Courier New"/>
          <w:sz w:val="24"/>
          <w:szCs w:val="24"/>
        </w:rPr>
        <w:t xml:space="preserve"> </w:t>
      </w: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Journals</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the</w:t>
      </w:r>
      <w:r w:rsidRPr="00355175">
        <w:rPr>
          <w:rFonts w:ascii="Courier New" w:hAnsi="Courier New" w:cs="Courier New"/>
          <w:sz w:val="24"/>
          <w:szCs w:val="24"/>
        </w:rPr>
        <w:t xml:space="preserve"> </w:t>
      </w:r>
      <w:r w:rsidRPr="00D64D7F">
        <w:rPr>
          <w:rFonts w:ascii="Courier New" w:hAnsi="Courier New" w:cs="Courier New"/>
          <w:sz w:val="24"/>
          <w:szCs w:val="24"/>
          <w:u w:val="single"/>
        </w:rPr>
        <w:t>House</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1758</w:t>
      </w:r>
      <w:r w:rsidRPr="00355175">
        <w:rPr>
          <w:rFonts w:ascii="Courier New" w:hAnsi="Courier New" w:cs="Courier New"/>
          <w:sz w:val="24"/>
          <w:szCs w:val="24"/>
        </w:rPr>
        <w:t>-</w:t>
      </w:r>
    </w:p>
    <w:p w14:paraId="498FAD72" w14:textId="2CA38009" w:rsidR="006068C4" w:rsidRPr="00D64D7F" w:rsidRDefault="006068C4" w:rsidP="00DE0E3E">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1761</w:t>
      </w:r>
      <w:r w:rsidRPr="00D64D7F">
        <w:rPr>
          <w:rFonts w:ascii="Courier New" w:hAnsi="Courier New" w:cs="Courier New"/>
          <w:sz w:val="24"/>
          <w:szCs w:val="24"/>
        </w:rPr>
        <w:t>, 73-74, 106, 120, 121;</w:t>
      </w:r>
      <w:r w:rsidR="0052168C">
        <w:rPr>
          <w:rFonts w:ascii="Courier New" w:hAnsi="Courier New" w:cs="Courier New"/>
          <w:sz w:val="24"/>
          <w:szCs w:val="24"/>
        </w:rPr>
        <w:t xml:space="preserve"> </w:t>
      </w:r>
      <w:r w:rsidRPr="00D64D7F">
        <w:rPr>
          <w:rFonts w:ascii="Courier New" w:hAnsi="Courier New" w:cs="Courier New"/>
          <w:sz w:val="24"/>
          <w:szCs w:val="24"/>
        </w:rPr>
        <w:t xml:space="preserve">McIlwaine, ed., </w:t>
      </w:r>
      <w:r w:rsidRPr="00D64D7F">
        <w:rPr>
          <w:rFonts w:ascii="Courier New" w:hAnsi="Courier New" w:cs="Courier New"/>
          <w:sz w:val="24"/>
          <w:szCs w:val="24"/>
          <w:u w:val="single"/>
        </w:rPr>
        <w:t xml:space="preserve">Legislative </w:t>
      </w:r>
    </w:p>
    <w:p w14:paraId="27FDDB36"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the</w:t>
      </w:r>
      <w:r w:rsidRPr="00355175">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III, 1214. The trustees of the</w:t>
      </w:r>
    </w:p>
    <w:p w14:paraId="50CF7691"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Symes Free School had been incorporated by similar legis-</w:t>
      </w:r>
    </w:p>
    <w:p w14:paraId="42046B3F" w14:textId="77777777" w:rsidR="006068C4" w:rsidRPr="00D64D7F" w:rsidRDefault="006068C4"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lation in 1753.</w:t>
      </w:r>
    </w:p>
    <w:p w14:paraId="734691B1" w14:textId="77777777" w:rsidR="00355175" w:rsidRDefault="00355175" w:rsidP="00EB38D3">
      <w:pPr>
        <w:tabs>
          <w:tab w:val="left" w:pos="720"/>
        </w:tabs>
        <w:spacing w:after="0" w:line="360" w:lineRule="auto"/>
        <w:rPr>
          <w:rFonts w:ascii="Courier New" w:hAnsi="Courier New" w:cs="Courier New"/>
          <w:sz w:val="24"/>
          <w:szCs w:val="24"/>
        </w:rPr>
      </w:pPr>
    </w:p>
    <w:p w14:paraId="7A3D1211"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to the leadership of the House.</w:t>
      </w:r>
    </w:p>
    <w:p w14:paraId="13EB0778" w14:textId="77777777" w:rsidR="006068C4" w:rsidRPr="00D64D7F" w:rsidRDefault="006068C4" w:rsidP="00EB38D3">
      <w:pPr>
        <w:tabs>
          <w:tab w:val="left" w:pos="720"/>
        </w:tabs>
        <w:spacing w:after="0" w:line="360" w:lineRule="auto"/>
        <w:rPr>
          <w:rFonts w:ascii="Courier New" w:hAnsi="Courier New" w:cs="Courier New"/>
          <w:sz w:val="24"/>
          <w:szCs w:val="24"/>
        </w:rPr>
      </w:pPr>
    </w:p>
    <w:p w14:paraId="3A8A52A6" w14:textId="77777777" w:rsidR="006068C4" w:rsidRPr="00D64D7F" w:rsidRDefault="006068C4"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Routine</w:t>
      </w:r>
      <w:r w:rsidRPr="00DE06D9">
        <w:rPr>
          <w:rFonts w:ascii="Courier New" w:hAnsi="Courier New" w:cs="Courier New"/>
          <w:sz w:val="24"/>
          <w:szCs w:val="24"/>
        </w:rPr>
        <w:t xml:space="preserve"> </w:t>
      </w:r>
      <w:r w:rsidRPr="00D64D7F">
        <w:rPr>
          <w:rFonts w:ascii="Courier New" w:hAnsi="Courier New" w:cs="Courier New"/>
          <w:sz w:val="24"/>
          <w:szCs w:val="24"/>
          <w:u w:val="single"/>
        </w:rPr>
        <w:t>Service</w:t>
      </w:r>
      <w:r w:rsidRPr="00DE06D9">
        <w:rPr>
          <w:rFonts w:ascii="Courier New" w:hAnsi="Courier New" w:cs="Courier New"/>
          <w:sz w:val="24"/>
          <w:szCs w:val="24"/>
        </w:rPr>
        <w:t xml:space="preserve"> </w:t>
      </w:r>
      <w:r w:rsidRPr="00D64D7F">
        <w:rPr>
          <w:rFonts w:ascii="Courier New" w:hAnsi="Courier New" w:cs="Courier New"/>
          <w:sz w:val="24"/>
          <w:szCs w:val="24"/>
          <w:u w:val="single"/>
        </w:rPr>
        <w:t>in</w:t>
      </w:r>
      <w:r w:rsidRPr="00DE06D9">
        <w:rPr>
          <w:rFonts w:ascii="Courier New" w:hAnsi="Courier New" w:cs="Courier New"/>
          <w:sz w:val="24"/>
          <w:szCs w:val="24"/>
        </w:rPr>
        <w:t xml:space="preserve"> </w:t>
      </w:r>
      <w:r w:rsidRPr="00D64D7F">
        <w:rPr>
          <w:rFonts w:ascii="Courier New" w:hAnsi="Courier New" w:cs="Courier New"/>
          <w:sz w:val="24"/>
          <w:szCs w:val="24"/>
          <w:u w:val="single"/>
        </w:rPr>
        <w:t>the</w:t>
      </w:r>
      <w:r w:rsidRPr="00DE06D9">
        <w:rPr>
          <w:rFonts w:ascii="Courier New" w:hAnsi="Courier New" w:cs="Courier New"/>
          <w:sz w:val="24"/>
          <w:szCs w:val="24"/>
        </w:rPr>
        <w:t xml:space="preserve"> </w:t>
      </w:r>
      <w:r w:rsidRPr="00D64D7F">
        <w:rPr>
          <w:rFonts w:ascii="Courier New" w:hAnsi="Courier New" w:cs="Courier New"/>
          <w:sz w:val="24"/>
          <w:szCs w:val="24"/>
          <w:u w:val="single"/>
        </w:rPr>
        <w:t>House</w:t>
      </w:r>
      <w:r w:rsidRPr="00DE06D9">
        <w:rPr>
          <w:rFonts w:ascii="Courier New" w:hAnsi="Courier New" w:cs="Courier New"/>
          <w:sz w:val="24"/>
          <w:szCs w:val="24"/>
        </w:rPr>
        <w:t xml:space="preserve"> </w:t>
      </w:r>
      <w:r w:rsidRPr="00D64D7F">
        <w:rPr>
          <w:rFonts w:ascii="Courier New" w:hAnsi="Courier New" w:cs="Courier New"/>
          <w:sz w:val="24"/>
          <w:szCs w:val="24"/>
          <w:u w:val="single"/>
        </w:rPr>
        <w:t>of</w:t>
      </w:r>
      <w:r w:rsidRPr="00DE06D9">
        <w:rPr>
          <w:rFonts w:ascii="Courier New" w:hAnsi="Courier New" w:cs="Courier New"/>
          <w:sz w:val="24"/>
          <w:szCs w:val="24"/>
        </w:rPr>
        <w:t xml:space="preserve"> </w:t>
      </w:r>
      <w:r w:rsidRPr="00D64D7F">
        <w:rPr>
          <w:rFonts w:ascii="Courier New" w:hAnsi="Courier New" w:cs="Courier New"/>
          <w:sz w:val="24"/>
          <w:szCs w:val="24"/>
          <w:u w:val="single"/>
        </w:rPr>
        <w:t>1761</w:t>
      </w:r>
      <w:r w:rsidRPr="00DE06D9">
        <w:rPr>
          <w:rFonts w:ascii="Courier New" w:hAnsi="Courier New" w:cs="Courier New"/>
          <w:sz w:val="24"/>
          <w:szCs w:val="24"/>
        </w:rPr>
        <w:t>-</w:t>
      </w:r>
      <w:r w:rsidRPr="00D64D7F">
        <w:rPr>
          <w:rFonts w:ascii="Courier New" w:hAnsi="Courier New" w:cs="Courier New"/>
          <w:sz w:val="24"/>
          <w:szCs w:val="24"/>
          <w:u w:val="single"/>
        </w:rPr>
        <w:t>1765</w:t>
      </w:r>
    </w:p>
    <w:p w14:paraId="67916BCA" w14:textId="0CD7797E"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Similar routine responsibilities were heaped upon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0E11B25"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shoulders by the House of Burgesses of 1761-1765, throughout</w:t>
      </w:r>
    </w:p>
    <w:p w14:paraId="66DB3075"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 eight sessions.</w:t>
      </w:r>
    </w:p>
    <w:p w14:paraId="01DEE66E"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Wythe, formerly a representative of Williamsburg and of</w:t>
      </w:r>
    </w:p>
    <w:p w14:paraId="5F3AA8FB"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 and Mary College, sought elsewhere for reelection in</w:t>
      </w:r>
    </w:p>
    <w:p w14:paraId="687186AA"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1761 as a legislator. Peyton Randolph retained he seat for</w:t>
      </w:r>
    </w:p>
    <w:p w14:paraId="664824A9"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capital city, and Hann Page supplanted Wythe in that for</w:t>
      </w:r>
    </w:p>
    <w:p w14:paraId="78B35FBA"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College, probably being chosen after the success of his</w:t>
      </w:r>
    </w:p>
    <w:p w14:paraId="146C57D6"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predecessor had been assured by another constituency.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He</w:t>
      </w:r>
    </w:p>
    <w:p w14:paraId="1B726A90"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turned again to the polls of Elizabeth City County, in which</w:t>
      </w:r>
    </w:p>
    <w:p w14:paraId="0F6EC42C"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gained on May 3, 1761, by receiving more votes than any</w:t>
      </w:r>
    </w:p>
    <w:p w14:paraId="276885C2"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candidates, a complete vindication of his defeat in</w:t>
      </w:r>
    </w:p>
    <w:p w14:paraId="6FE018AC"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1756.</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Thus he represented during the next four years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 </w:t>
      </w:r>
    </w:p>
    <w:p w14:paraId="031F7D58" w14:textId="77777777" w:rsidR="006068C4" w:rsidRPr="00D64D7F" w:rsidRDefault="006068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county</w:t>
      </w:r>
      <w:r w:rsidR="00C42390" w:rsidRPr="00D64D7F">
        <w:rPr>
          <w:rFonts w:ascii="Courier New" w:hAnsi="Courier New" w:cs="Courier New"/>
          <w:sz w:val="24"/>
          <w:szCs w:val="24"/>
        </w:rPr>
        <w:t xml:space="preserve"> which he visited only when things were quiet and with-</w:t>
      </w:r>
    </w:p>
    <w:p w14:paraId="6A183A03" w14:textId="77777777" w:rsidR="00C42390" w:rsidRPr="00D64D7F" w:rsidRDefault="00C423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out pressure in his Williamsburg home.</w:t>
      </w:r>
    </w:p>
    <w:p w14:paraId="3E7662E7" w14:textId="17A07A5F" w:rsidR="00C42390" w:rsidRPr="00D64D7F" w:rsidRDefault="00C4239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His regular appointments to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standing com-</w:t>
      </w:r>
    </w:p>
    <w:p w14:paraId="5EBD1248" w14:textId="77777777" w:rsidR="00C42390" w:rsidRDefault="007E3E1C"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mittees were renew</w:t>
      </w:r>
      <w:r w:rsidR="00C42390" w:rsidRPr="00D64D7F">
        <w:rPr>
          <w:rFonts w:ascii="Courier New" w:hAnsi="Courier New" w:cs="Courier New"/>
          <w:sz w:val="24"/>
          <w:szCs w:val="24"/>
        </w:rPr>
        <w:t>ed. At first that on Privileges and</w:t>
      </w:r>
    </w:p>
    <w:p w14:paraId="4645049A"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1673303F" w14:textId="1F17D7C2" w:rsidR="00360358" w:rsidRDefault="00360358" w:rsidP="00355175">
      <w:pPr>
        <w:tabs>
          <w:tab w:val="left" w:pos="720"/>
        </w:tabs>
        <w:spacing w:after="0" w:line="240" w:lineRule="auto"/>
        <w:rPr>
          <w:rFonts w:ascii="Courier New" w:hAnsi="Courier New" w:cs="Courier New"/>
          <w:sz w:val="24"/>
          <w:szCs w:val="24"/>
        </w:rPr>
      </w:pPr>
    </w:p>
    <w:p w14:paraId="6464831B" w14:textId="77777777" w:rsidR="00355175" w:rsidRDefault="00355175" w:rsidP="00355175">
      <w:pPr>
        <w:tabs>
          <w:tab w:val="left" w:pos="720"/>
        </w:tabs>
        <w:spacing w:after="0" w:line="240" w:lineRule="auto"/>
        <w:rPr>
          <w:rFonts w:ascii="Courier New" w:hAnsi="Courier New" w:cs="Courier New"/>
          <w:sz w:val="24"/>
          <w:szCs w:val="24"/>
        </w:rPr>
      </w:pPr>
    </w:p>
    <w:p w14:paraId="7F067C0B" w14:textId="77777777" w:rsidR="00355175" w:rsidRDefault="00355175" w:rsidP="00355175">
      <w:pPr>
        <w:tabs>
          <w:tab w:val="left" w:pos="720"/>
        </w:tabs>
        <w:spacing w:after="0" w:line="240" w:lineRule="auto"/>
        <w:rPr>
          <w:rFonts w:ascii="Courier New" w:hAnsi="Courier New" w:cs="Courier New"/>
          <w:sz w:val="24"/>
          <w:szCs w:val="24"/>
        </w:rPr>
      </w:pPr>
    </w:p>
    <w:p w14:paraId="36D1BF03" w14:textId="77777777" w:rsidR="00355175" w:rsidRDefault="00355175" w:rsidP="00355175">
      <w:pPr>
        <w:tabs>
          <w:tab w:val="left" w:pos="720"/>
        </w:tabs>
        <w:spacing w:after="0" w:line="240" w:lineRule="auto"/>
        <w:rPr>
          <w:rFonts w:ascii="Courier New" w:hAnsi="Courier New" w:cs="Courier New"/>
          <w:sz w:val="24"/>
          <w:szCs w:val="24"/>
        </w:rPr>
      </w:pPr>
    </w:p>
    <w:p w14:paraId="2799AA3C" w14:textId="77777777" w:rsidR="00355175" w:rsidRDefault="00355175" w:rsidP="00355175">
      <w:pPr>
        <w:tabs>
          <w:tab w:val="left" w:pos="720"/>
        </w:tabs>
        <w:spacing w:after="0" w:line="240" w:lineRule="auto"/>
        <w:rPr>
          <w:rFonts w:ascii="Courier New" w:hAnsi="Courier New" w:cs="Courier New"/>
          <w:sz w:val="24"/>
          <w:szCs w:val="24"/>
        </w:rPr>
      </w:pPr>
    </w:p>
    <w:p w14:paraId="4D2498F6" w14:textId="77777777" w:rsidR="00355175" w:rsidRDefault="00355175" w:rsidP="00355175">
      <w:pPr>
        <w:tabs>
          <w:tab w:val="left" w:pos="720"/>
        </w:tabs>
        <w:spacing w:after="0" w:line="240" w:lineRule="auto"/>
        <w:rPr>
          <w:rFonts w:ascii="Courier New" w:hAnsi="Courier New" w:cs="Courier New"/>
          <w:sz w:val="24"/>
          <w:szCs w:val="24"/>
        </w:rPr>
      </w:pPr>
    </w:p>
    <w:p w14:paraId="1795C1F6" w14:textId="70BCF0FC"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84896" behindDoc="0" locked="0" layoutInCell="1" allowOverlap="1" wp14:anchorId="6D438ABF" wp14:editId="1B75E6A4">
                <wp:simplePos x="0" y="0"/>
                <wp:positionH relativeFrom="column">
                  <wp:posOffset>-37465</wp:posOffset>
                </wp:positionH>
                <wp:positionV relativeFrom="paragraph">
                  <wp:posOffset>18415</wp:posOffset>
                </wp:positionV>
                <wp:extent cx="5547360" cy="0"/>
                <wp:effectExtent l="0" t="0" r="15240" b="19050"/>
                <wp:wrapNone/>
                <wp:docPr id="160" name="Straight Connector 16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03040E0" id="Straight Connector 160" o:spid="_x0000_s1026" style="position:absolute;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45pt" to="433.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" strokecolor="windowText" strokeweight="1pt"/>
            </w:pict>
          </mc:Fallback>
        </mc:AlternateContent>
      </w:r>
    </w:p>
    <w:p w14:paraId="5C0E9D6D" w14:textId="77777777" w:rsidR="00C42390" w:rsidRPr="00D64D7F" w:rsidRDefault="00C42390" w:rsidP="00355175">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John F. Kennedy, ed., </w:t>
      </w:r>
      <w:r w:rsidRPr="00D64D7F">
        <w:rPr>
          <w:rFonts w:ascii="Courier New" w:hAnsi="Courier New" w:cs="Courier New"/>
          <w:sz w:val="24"/>
          <w:szCs w:val="24"/>
          <w:u w:val="single"/>
        </w:rPr>
        <w:t>Journals</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the</w:t>
      </w:r>
      <w:r w:rsidRPr="00355175">
        <w:rPr>
          <w:rFonts w:ascii="Courier New" w:hAnsi="Courier New" w:cs="Courier New"/>
          <w:sz w:val="24"/>
          <w:szCs w:val="24"/>
        </w:rPr>
        <w:t xml:space="preserve"> </w:t>
      </w:r>
      <w:r w:rsidRPr="00D64D7F">
        <w:rPr>
          <w:rFonts w:ascii="Courier New" w:hAnsi="Courier New" w:cs="Courier New"/>
          <w:sz w:val="24"/>
          <w:szCs w:val="24"/>
          <w:u w:val="single"/>
        </w:rPr>
        <w:t>House</w:t>
      </w:r>
      <w:r w:rsidRPr="00355175">
        <w:rPr>
          <w:rFonts w:ascii="Courier New" w:hAnsi="Courier New" w:cs="Courier New"/>
          <w:sz w:val="24"/>
          <w:szCs w:val="24"/>
        </w:rPr>
        <w:t xml:space="preserve"> </w:t>
      </w: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Burgesses</w:t>
      </w:r>
    </w:p>
    <w:p w14:paraId="37BA55CF" w14:textId="77777777" w:rsidR="00C42390"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355175">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355175">
        <w:rPr>
          <w:rFonts w:ascii="Courier New" w:hAnsi="Courier New" w:cs="Courier New"/>
          <w:sz w:val="24"/>
          <w:szCs w:val="24"/>
        </w:rPr>
        <w:t>-</w:t>
      </w:r>
      <w:r w:rsidRPr="00D64D7F">
        <w:rPr>
          <w:rFonts w:ascii="Courier New" w:hAnsi="Courier New" w:cs="Courier New"/>
          <w:sz w:val="24"/>
          <w:szCs w:val="24"/>
          <w:u w:val="single"/>
        </w:rPr>
        <w:t>1765</w:t>
      </w:r>
      <w:r w:rsidRPr="00D64D7F">
        <w:rPr>
          <w:rFonts w:ascii="Courier New" w:hAnsi="Courier New" w:cs="Courier New"/>
          <w:sz w:val="24"/>
          <w:szCs w:val="24"/>
        </w:rPr>
        <w:t>, 3-4.</w:t>
      </w:r>
    </w:p>
    <w:p w14:paraId="60CE7351"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027ABFAB" w14:textId="77777777" w:rsidR="00C42390" w:rsidRPr="00D64D7F" w:rsidRDefault="00C42390"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00B90D45" w:rsidRPr="00D64D7F">
        <w:rPr>
          <w:rFonts w:ascii="Courier New" w:hAnsi="Courier New" w:cs="Courier New"/>
          <w:sz w:val="24"/>
          <w:szCs w:val="24"/>
        </w:rPr>
        <w:t>., 3. William W</w:t>
      </w:r>
      <w:r w:rsidRPr="00D64D7F">
        <w:rPr>
          <w:rFonts w:ascii="Courier New" w:hAnsi="Courier New" w:cs="Courier New"/>
          <w:sz w:val="24"/>
          <w:szCs w:val="24"/>
        </w:rPr>
        <w:t>ager was seated as his colleague, and</w:t>
      </w:r>
    </w:p>
    <w:p w14:paraId="3A17B1F4" w14:textId="01E608CF" w:rsidR="00C42390" w:rsidRPr="00D64D7F"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James Wallace contested vainly Wager</w:t>
      </w:r>
      <w:r w:rsidR="00732D40" w:rsidRPr="00D64D7F">
        <w:rPr>
          <w:rFonts w:ascii="Courier New" w:hAnsi="Courier New" w:cs="Courier New"/>
          <w:sz w:val="24"/>
          <w:szCs w:val="24"/>
        </w:rPr>
        <w:t>'</w:t>
      </w:r>
      <w:r w:rsidRPr="00D64D7F">
        <w:rPr>
          <w:rFonts w:ascii="Courier New" w:hAnsi="Courier New" w:cs="Courier New"/>
          <w:sz w:val="24"/>
          <w:szCs w:val="24"/>
        </w:rPr>
        <w:t>s claim. Among the</w:t>
      </w:r>
    </w:p>
    <w:p w14:paraId="3A12A546" w14:textId="77777777" w:rsidR="00C42390" w:rsidRPr="00D64D7F"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findings of the Privileges and Elections committee in this</w:t>
      </w:r>
    </w:p>
    <w:p w14:paraId="785B51C8" w14:textId="77777777" w:rsidR="00C42390" w:rsidRPr="00D64D7F" w:rsidRDefault="007E3E1C"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disp</w:t>
      </w:r>
      <w:r w:rsidR="00C42390" w:rsidRPr="00D64D7F">
        <w:rPr>
          <w:rFonts w:ascii="Courier New" w:hAnsi="Courier New" w:cs="Courier New"/>
          <w:sz w:val="24"/>
          <w:szCs w:val="24"/>
        </w:rPr>
        <w:t>ute was the desire of three men (Rev. Thomass Warring-</w:t>
      </w:r>
    </w:p>
    <w:p w14:paraId="625D6050" w14:textId="77777777" w:rsidR="00C42390" w:rsidRPr="00D64D7F"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ton, Johnson Mallory, and John Lowry) to vote for Wythe</w:t>
      </w:r>
    </w:p>
    <w:p w14:paraId="3344C43D" w14:textId="77777777" w:rsidR="00C42390" w:rsidRPr="00D64D7F"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Wallace; Warrington alone, it was ruled, was entitled</w:t>
      </w:r>
    </w:p>
    <w:p w14:paraId="70293691" w14:textId="77777777" w:rsidR="00C42390" w:rsidRDefault="00C42390"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suffrage: </w:t>
      </w:r>
      <w:r w:rsidRPr="00D64D7F">
        <w:rPr>
          <w:rFonts w:ascii="Courier New" w:hAnsi="Courier New" w:cs="Courier New"/>
          <w:sz w:val="24"/>
          <w:szCs w:val="24"/>
          <w:u w:val="single"/>
        </w:rPr>
        <w:t>ibid</w:t>
      </w:r>
      <w:r w:rsidRPr="00D64D7F">
        <w:rPr>
          <w:rFonts w:ascii="Courier New" w:hAnsi="Courier New" w:cs="Courier New"/>
          <w:sz w:val="24"/>
          <w:szCs w:val="24"/>
        </w:rPr>
        <w:t>., 9-10, 86-90, 94-96.</w:t>
      </w:r>
    </w:p>
    <w:p w14:paraId="6B2ACF6D"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781F53C8" w14:textId="77777777" w:rsidR="00FC236D" w:rsidRPr="00D64D7F" w:rsidRDefault="00C42390"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64D7F">
        <w:rPr>
          <w:rFonts w:ascii="Courier New" w:hAnsi="Courier New" w:cs="Courier New"/>
          <w:sz w:val="24"/>
          <w:szCs w:val="24"/>
        </w:rPr>
        <w:t>., 3, 31, 45, 63, 169, 201, 225, 313.</w:t>
      </w:r>
    </w:p>
    <w:p w14:paraId="151DD50F" w14:textId="77777777" w:rsidR="00355175" w:rsidRDefault="00355175" w:rsidP="00EB38D3">
      <w:pPr>
        <w:tabs>
          <w:tab w:val="left" w:pos="720"/>
        </w:tabs>
        <w:spacing w:after="0" w:line="360" w:lineRule="auto"/>
        <w:rPr>
          <w:rFonts w:ascii="Courier New" w:hAnsi="Courier New" w:cs="Courier New"/>
          <w:sz w:val="24"/>
          <w:szCs w:val="24"/>
        </w:rPr>
      </w:pPr>
    </w:p>
    <w:p w14:paraId="140F5931"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Elections was the only one organized, Wythe being named higher</w:t>
      </w:r>
    </w:p>
    <w:p w14:paraId="2BDD5EA1"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its list than ever before, in accordance with the character-</w:t>
      </w:r>
    </w:p>
    <w:p w14:paraId="6684184F"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istically jealous regard for seniority.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Later this and four</w:t>
      </w:r>
    </w:p>
    <w:p w14:paraId="74A57606"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standing committees were established, and Wythe was re-</w:t>
      </w:r>
    </w:p>
    <w:p w14:paraId="0AADB088"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named to those on Privileges and Elections, Propositions and</w:t>
      </w:r>
    </w:p>
    <w:p w14:paraId="4459F7B2"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Grievances, and Courts of Justice.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the same session he</w:t>
      </w:r>
    </w:p>
    <w:p w14:paraId="4A803A89"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added to the previous membership of a fourth group, the</w:t>
      </w:r>
    </w:p>
    <w:p w14:paraId="34526F90"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committee of Trade.</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when all five were given a final</w:t>
      </w:r>
    </w:p>
    <w:p w14:paraId="598EC053"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reorganization in 1764, Wythe retained his rank on these four,</w:t>
      </w:r>
    </w:p>
    <w:p w14:paraId="54752843"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was the only burgess to serve on more than three of the</w:t>
      </w:r>
    </w:p>
    <w:p w14:paraId="2D9672B3"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five standing committees.</w:t>
      </w:r>
      <w:r w:rsidRPr="00D64D7F">
        <w:rPr>
          <w:rFonts w:ascii="Courier New" w:hAnsi="Courier New" w:cs="Courier New"/>
          <w:sz w:val="24"/>
          <w:szCs w:val="24"/>
          <w:vertAlign w:val="superscript"/>
        </w:rPr>
        <w:t>4</w:t>
      </w:r>
    </w:p>
    <w:p w14:paraId="7FBB0721" w14:textId="40307D4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assignments to temporary committees Wythe</w:t>
      </w:r>
      <w:r w:rsidR="00732D40" w:rsidRPr="00D64D7F">
        <w:rPr>
          <w:rFonts w:ascii="Courier New" w:hAnsi="Courier New" w:cs="Courier New"/>
          <w:sz w:val="24"/>
          <w:szCs w:val="24"/>
        </w:rPr>
        <w:t>'</w:t>
      </w:r>
      <w:r w:rsidRPr="00D64D7F">
        <w:rPr>
          <w:rFonts w:ascii="Courier New" w:hAnsi="Courier New" w:cs="Courier New"/>
          <w:sz w:val="24"/>
          <w:szCs w:val="24"/>
        </w:rPr>
        <w:t>s tasks ex-</w:t>
      </w:r>
    </w:p>
    <w:p w14:paraId="450D6F7B"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celled those of all but the very oldest members. He assisted</w:t>
      </w:r>
    </w:p>
    <w:p w14:paraId="2F7A8A24" w14:textId="77777777" w:rsidR="004F5DFB" w:rsidRPr="00D64D7F" w:rsidRDefault="004F5DF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preparation of four bills making special concessions</w:t>
      </w:r>
    </w:p>
    <w:p w14:paraId="0B12535C" w14:textId="77777777" w:rsidR="004F5DFB" w:rsidRPr="00D64D7F" w:rsidRDefault="004F5DFB"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owners of certain lands</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and of two more general laws</w:t>
      </w:r>
    </w:p>
    <w:p w14:paraId="5914A073" w14:textId="77777777" w:rsidR="00360358" w:rsidRDefault="00360358" w:rsidP="00355175">
      <w:pPr>
        <w:tabs>
          <w:tab w:val="left" w:pos="720"/>
        </w:tabs>
        <w:spacing w:after="0" w:line="240" w:lineRule="auto"/>
        <w:rPr>
          <w:rFonts w:ascii="Courier New" w:hAnsi="Courier New" w:cs="Courier New"/>
          <w:sz w:val="24"/>
          <w:szCs w:val="24"/>
        </w:rPr>
      </w:pPr>
    </w:p>
    <w:p w14:paraId="4449AC83" w14:textId="77777777" w:rsidR="00355175" w:rsidRDefault="00355175" w:rsidP="00355175">
      <w:pPr>
        <w:tabs>
          <w:tab w:val="left" w:pos="720"/>
        </w:tabs>
        <w:spacing w:after="0" w:line="240" w:lineRule="auto"/>
        <w:rPr>
          <w:rFonts w:ascii="Courier New" w:hAnsi="Courier New" w:cs="Courier New"/>
          <w:sz w:val="24"/>
          <w:szCs w:val="24"/>
        </w:rPr>
      </w:pPr>
    </w:p>
    <w:p w14:paraId="596BF794" w14:textId="36796CC6" w:rsidR="00355175" w:rsidRDefault="00355175" w:rsidP="00355175">
      <w:pPr>
        <w:tabs>
          <w:tab w:val="left" w:pos="720"/>
        </w:tabs>
        <w:spacing w:after="0" w:line="240" w:lineRule="auto"/>
        <w:rPr>
          <w:rFonts w:ascii="Courier New" w:hAnsi="Courier New" w:cs="Courier New"/>
          <w:sz w:val="24"/>
          <w:szCs w:val="24"/>
        </w:rPr>
      </w:pPr>
    </w:p>
    <w:p w14:paraId="1E05C860" w14:textId="77777777" w:rsidR="00355175" w:rsidRDefault="00355175" w:rsidP="00355175">
      <w:pPr>
        <w:tabs>
          <w:tab w:val="left" w:pos="720"/>
        </w:tabs>
        <w:spacing w:after="0" w:line="240" w:lineRule="auto"/>
        <w:rPr>
          <w:rFonts w:ascii="Courier New" w:hAnsi="Courier New" w:cs="Courier New"/>
          <w:sz w:val="24"/>
          <w:szCs w:val="24"/>
        </w:rPr>
      </w:pPr>
    </w:p>
    <w:p w14:paraId="1408403E" w14:textId="6B4ECA62"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86944" behindDoc="0" locked="0" layoutInCell="1" allowOverlap="1" wp14:anchorId="4BADFC33" wp14:editId="48B7055E">
                <wp:simplePos x="0" y="0"/>
                <wp:positionH relativeFrom="column">
                  <wp:posOffset>-50165</wp:posOffset>
                </wp:positionH>
                <wp:positionV relativeFrom="paragraph">
                  <wp:posOffset>15240</wp:posOffset>
                </wp:positionV>
                <wp:extent cx="5547360" cy="0"/>
                <wp:effectExtent l="0" t="0" r="15240" b="19050"/>
                <wp:wrapNone/>
                <wp:docPr id="161" name="Straight Connector 16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AE51905" id="Straight Connector 161" o:spid="_x0000_s1026" style="position:absolute;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1.2pt" to="432.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" strokecolor="windowText" strokeweight="1pt"/>
            </w:pict>
          </mc:Fallback>
        </mc:AlternateContent>
      </w:r>
    </w:p>
    <w:p w14:paraId="075C462E" w14:textId="77777777" w:rsidR="004F5DFB" w:rsidRDefault="004F5DFB"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8.</w:t>
      </w:r>
    </w:p>
    <w:p w14:paraId="34834BC2"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79FD037C" w14:textId="77777777" w:rsidR="004F5DFB" w:rsidRPr="00D64D7F" w:rsidRDefault="004F5DFB"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The other two were to consider </w:t>
      </w:r>
      <w:r w:rsidR="006F04AF" w:rsidRPr="00D64D7F">
        <w:rPr>
          <w:rFonts w:ascii="Courier New" w:hAnsi="Courier New" w:cs="Courier New"/>
          <w:sz w:val="24"/>
          <w:szCs w:val="24"/>
        </w:rPr>
        <w:t>Public Claims and Trade.</w:t>
      </w:r>
    </w:p>
    <w:p w14:paraId="7A7BB5C3"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 least three other men were also on three of the five.</w:t>
      </w:r>
    </w:p>
    <w:p w14:paraId="76F8F4A5"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was listed seventh, seventh, and second, respectively,</w:t>
      </w:r>
    </w:p>
    <w:p w14:paraId="47CE530E" w14:textId="77777777" w:rsidR="006F04A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in his groups: </w:t>
      </w:r>
      <w:r w:rsidRPr="00D64D7F">
        <w:rPr>
          <w:rFonts w:ascii="Courier New" w:hAnsi="Courier New" w:cs="Courier New"/>
          <w:sz w:val="24"/>
          <w:szCs w:val="24"/>
          <w:u w:val="single"/>
        </w:rPr>
        <w:t>ibid</w:t>
      </w:r>
      <w:r w:rsidRPr="00D64D7F">
        <w:rPr>
          <w:rFonts w:ascii="Courier New" w:hAnsi="Courier New" w:cs="Courier New"/>
          <w:sz w:val="24"/>
          <w:szCs w:val="24"/>
        </w:rPr>
        <w:t>., 68-69.</w:t>
      </w:r>
    </w:p>
    <w:p w14:paraId="2BFE2ADE"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51551654" w14:textId="77777777" w:rsidR="006F04AF" w:rsidRDefault="006F04AF"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64D7F">
        <w:rPr>
          <w:rFonts w:ascii="Courier New" w:hAnsi="Courier New" w:cs="Courier New"/>
          <w:sz w:val="24"/>
          <w:szCs w:val="24"/>
        </w:rPr>
        <w:t>., 146.</w:t>
      </w:r>
    </w:p>
    <w:p w14:paraId="5727E120"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2FF47AF8" w14:textId="1B9553A8" w:rsidR="00355175" w:rsidRDefault="006F04AF"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D64D7F">
        <w:rPr>
          <w:rFonts w:ascii="Courier New" w:hAnsi="Courier New" w:cs="Courier New"/>
          <w:sz w:val="24"/>
          <w:szCs w:val="24"/>
        </w:rPr>
        <w:t>., 230-231.</w:t>
      </w:r>
    </w:p>
    <w:p w14:paraId="4AB7124C"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51690634" w14:textId="77777777" w:rsidR="006F04AF" w:rsidRPr="00D64D7F" w:rsidRDefault="006F04AF"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On the Claiborne bill see </w:t>
      </w:r>
      <w:r w:rsidRPr="00D64D7F">
        <w:rPr>
          <w:rFonts w:ascii="Courier New" w:hAnsi="Courier New" w:cs="Courier New"/>
          <w:sz w:val="24"/>
          <w:szCs w:val="24"/>
          <w:u w:val="single"/>
        </w:rPr>
        <w:t>ibid</w:t>
      </w:r>
      <w:r w:rsidRPr="00D64D7F">
        <w:rPr>
          <w:rFonts w:ascii="Courier New" w:hAnsi="Courier New" w:cs="Courier New"/>
          <w:sz w:val="24"/>
          <w:szCs w:val="24"/>
        </w:rPr>
        <w:t>., 13, 22, 24; McIlwaine,</w:t>
      </w:r>
    </w:p>
    <w:p w14:paraId="451FDB7F"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Legislative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w:t>
      </w:r>
      <w:r w:rsidRPr="00D64D7F">
        <w:rPr>
          <w:rFonts w:ascii="Courier New" w:hAnsi="Courier New" w:cs="Courier New"/>
          <w:sz w:val="24"/>
          <w:szCs w:val="24"/>
        </w:rPr>
        <w:t>-</w:t>
      </w:r>
    </w:p>
    <w:p w14:paraId="72347279"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D64D7F">
        <w:rPr>
          <w:rFonts w:ascii="Courier New" w:hAnsi="Courier New" w:cs="Courier New"/>
          <w:sz w:val="24"/>
          <w:szCs w:val="24"/>
        </w:rPr>
        <w:t>, III, 1266. On the Carter bill see Kennedy, ed.,</w:t>
      </w:r>
    </w:p>
    <w:p w14:paraId="611875E7"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r w:rsidRPr="00D64D7F">
        <w:rPr>
          <w:rFonts w:ascii="Courier New" w:hAnsi="Courier New" w:cs="Courier New"/>
          <w:sz w:val="24"/>
          <w:szCs w:val="24"/>
          <w:u w:val="single"/>
        </w:rPr>
        <w:t>1765</w:t>
      </w:r>
      <w:r w:rsidRPr="00D64D7F">
        <w:rPr>
          <w:rFonts w:ascii="Courier New" w:hAnsi="Courier New" w:cs="Courier New"/>
          <w:sz w:val="24"/>
          <w:szCs w:val="24"/>
        </w:rPr>
        <w:t>, 16, 17, 20,</w:t>
      </w:r>
    </w:p>
    <w:p w14:paraId="02701921"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24, 25; McIlwaine, ed., </w:t>
      </w:r>
      <w:r w:rsidRPr="00D64D7F">
        <w:rPr>
          <w:rFonts w:ascii="Courier New" w:hAnsi="Courier New" w:cs="Courier New"/>
          <w:sz w:val="24"/>
          <w:szCs w:val="24"/>
          <w:u w:val="single"/>
        </w:rPr>
        <w:t>Legislative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p>
    <w:p w14:paraId="2180C448"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1266. On the two Hubard bills</w:t>
      </w:r>
    </w:p>
    <w:p w14:paraId="63F6C7F6"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see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0D6215FE"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156, 158, 161, and 327, 331, 344, 347; McIlwaine, ed.</w:t>
      </w:r>
    </w:p>
    <w:p w14:paraId="06F25ACA"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Legislative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w:t>
      </w:r>
    </w:p>
    <w:p w14:paraId="1A919CA0" w14:textId="77777777" w:rsidR="006F04AF" w:rsidRPr="00D64D7F" w:rsidRDefault="006F04AF"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III, 1298, and 1342, 1343.</w:t>
      </w:r>
    </w:p>
    <w:p w14:paraId="5F32642A" w14:textId="77777777" w:rsidR="00FC236D" w:rsidRPr="00D64D7F" w:rsidRDefault="00FC236D" w:rsidP="00355175">
      <w:pPr>
        <w:tabs>
          <w:tab w:val="left" w:pos="720"/>
        </w:tabs>
        <w:spacing w:after="0" w:line="240" w:lineRule="auto"/>
        <w:rPr>
          <w:rFonts w:ascii="Courier New" w:hAnsi="Courier New" w:cs="Courier New"/>
          <w:sz w:val="24"/>
          <w:szCs w:val="24"/>
        </w:rPr>
      </w:pPr>
    </w:p>
    <w:p w14:paraId="37E7D4E8" w14:textId="77777777" w:rsidR="006F04AF" w:rsidRPr="00D64D7F" w:rsidRDefault="006F04AF" w:rsidP="00EB38D3">
      <w:pPr>
        <w:tabs>
          <w:tab w:val="left" w:pos="720"/>
        </w:tabs>
        <w:spacing w:after="0" w:line="360" w:lineRule="auto"/>
        <w:rPr>
          <w:rFonts w:ascii="Courier New" w:hAnsi="Courier New" w:cs="Courier New"/>
          <w:sz w:val="24"/>
          <w:szCs w:val="24"/>
        </w:rPr>
      </w:pPr>
    </w:p>
    <w:p w14:paraId="53DF8D24"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having a significant relation to the land system.</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He played</w:t>
      </w:r>
    </w:p>
    <w:p w14:paraId="42367525"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principal role in the framing and passage of a new and</w:t>
      </w:r>
    </w:p>
    <w:p w14:paraId="3E38E8D4"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major edition of the perennial legislation on the part of an</w:t>
      </w:r>
    </w:p>
    <w:p w14:paraId="2848E56F"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essentially agricultural colony to promote the growth of arts</w:t>
      </w:r>
    </w:p>
    <w:p w14:paraId="0F9693B1"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manufactures.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Two of the bills to which he lent his</w:t>
      </w:r>
    </w:p>
    <w:p w14:paraId="1EACA1E7" w14:textId="77777777" w:rsidR="006F04AF" w:rsidRPr="00D64D7F" w:rsidRDefault="006F04A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hand concerned corporate municipalities</w:t>
      </w:r>
      <w:r w:rsidR="00330917" w:rsidRPr="00D64D7F">
        <w:rPr>
          <w:rFonts w:ascii="Courier New" w:hAnsi="Courier New" w:cs="Courier New"/>
          <w:sz w:val="24"/>
          <w:szCs w:val="24"/>
        </w:rPr>
        <w:t>.</w:t>
      </w:r>
      <w:r w:rsidR="00330917" w:rsidRPr="00D64D7F">
        <w:rPr>
          <w:rFonts w:ascii="Courier New" w:hAnsi="Courier New" w:cs="Courier New"/>
          <w:sz w:val="24"/>
          <w:szCs w:val="24"/>
          <w:vertAlign w:val="superscript"/>
        </w:rPr>
        <w:t>3</w:t>
      </w:r>
      <w:r w:rsidR="00330917" w:rsidRPr="00D64D7F">
        <w:rPr>
          <w:rFonts w:ascii="Courier New" w:hAnsi="Courier New" w:cs="Courier New"/>
          <w:sz w:val="24"/>
          <w:szCs w:val="24"/>
        </w:rPr>
        <w:t xml:space="preserve"> Of a more miscel-</w:t>
      </w:r>
    </w:p>
    <w:p w14:paraId="5FCBE206"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laneous nature were his connections with bills to reduce the</w:t>
      </w:r>
    </w:p>
    <w:p w14:paraId="2BAAE87B"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duty on northern rum</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and to oblige an individual citizen</w:t>
      </w:r>
    </w:p>
    <w:p w14:paraId="56A58A87"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repay certain prosecution costs,</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and with committees to</w:t>
      </w:r>
    </w:p>
    <w:p w14:paraId="27C040B3"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consider a petition that the invention of a better compass</w:t>
      </w:r>
    </w:p>
    <w:p w14:paraId="157EDCD6"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protractor for surveyors should be rewarded with a bounty</w:t>
      </w:r>
      <w:r w:rsidRPr="00D64D7F">
        <w:rPr>
          <w:rFonts w:ascii="Courier New" w:hAnsi="Courier New" w:cs="Courier New"/>
          <w:sz w:val="24"/>
          <w:szCs w:val="24"/>
          <w:vertAlign w:val="superscript"/>
        </w:rPr>
        <w:t>6</w:t>
      </w:r>
    </w:p>
    <w:p w14:paraId="3EEAADFF" w14:textId="6DD0A1A3"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to arrange for repairs to the </w:t>
      </w:r>
      <w:r w:rsidR="00732D40" w:rsidRPr="00D64D7F">
        <w:rPr>
          <w:rFonts w:ascii="Courier New" w:hAnsi="Courier New" w:cs="Courier New"/>
          <w:sz w:val="24"/>
          <w:szCs w:val="24"/>
        </w:rPr>
        <w:t>"</w:t>
      </w:r>
      <w:r w:rsidRPr="00D64D7F">
        <w:rPr>
          <w:rFonts w:ascii="Courier New" w:hAnsi="Courier New" w:cs="Courier New"/>
          <w:sz w:val="24"/>
          <w:szCs w:val="24"/>
        </w:rPr>
        <w:t>Publick Gaol.</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7</w:t>
      </w:r>
    </w:p>
    <w:p w14:paraId="4C21E894"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the military business of this House, too, Wythe had</w:t>
      </w:r>
    </w:p>
    <w:p w14:paraId="4BE4408B" w14:textId="77777777" w:rsidR="00330917" w:rsidRPr="00D64D7F" w:rsidRDefault="0033091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full share. He was chairman of a committee appointed to</w:t>
      </w:r>
    </w:p>
    <w:p w14:paraId="0E8CF8FA" w14:textId="77777777" w:rsidR="00330917" w:rsidRDefault="00330917"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draft a bill for requiting the officers of the Virginia</w:t>
      </w:r>
    </w:p>
    <w:p w14:paraId="4DB462D4" w14:textId="6B19F1A4" w:rsidR="00355175" w:rsidRPr="00D64D7F" w:rsidRDefault="00355175" w:rsidP="00355175">
      <w:pPr>
        <w:tabs>
          <w:tab w:val="left" w:pos="720"/>
        </w:tabs>
        <w:spacing w:after="0" w:line="240" w:lineRule="auto"/>
        <w:rPr>
          <w:rFonts w:ascii="Courier New" w:hAnsi="Courier New" w:cs="Courier New"/>
          <w:sz w:val="24"/>
          <w:szCs w:val="24"/>
        </w:rPr>
      </w:pPr>
    </w:p>
    <w:p w14:paraId="5138588D" w14:textId="77777777" w:rsidR="00AE7BFD" w:rsidRDefault="00AE7BFD" w:rsidP="00355175">
      <w:pPr>
        <w:tabs>
          <w:tab w:val="left" w:pos="720"/>
        </w:tabs>
        <w:spacing w:after="0" w:line="240" w:lineRule="auto"/>
        <w:rPr>
          <w:rFonts w:ascii="Courier New" w:hAnsi="Courier New" w:cs="Courier New"/>
          <w:sz w:val="24"/>
          <w:szCs w:val="24"/>
        </w:rPr>
      </w:pPr>
    </w:p>
    <w:p w14:paraId="0BE8EE78" w14:textId="77777777" w:rsidR="00355175" w:rsidRDefault="00355175" w:rsidP="00355175">
      <w:pPr>
        <w:tabs>
          <w:tab w:val="left" w:pos="720"/>
        </w:tabs>
        <w:spacing w:after="0" w:line="240" w:lineRule="auto"/>
        <w:rPr>
          <w:rFonts w:ascii="Courier New" w:hAnsi="Courier New" w:cs="Courier New"/>
          <w:sz w:val="24"/>
          <w:szCs w:val="24"/>
        </w:rPr>
      </w:pPr>
    </w:p>
    <w:p w14:paraId="021119E9" w14:textId="77777777" w:rsidR="00355175" w:rsidRDefault="00355175" w:rsidP="00355175">
      <w:pPr>
        <w:tabs>
          <w:tab w:val="left" w:pos="720"/>
        </w:tabs>
        <w:spacing w:after="0" w:line="240" w:lineRule="auto"/>
        <w:rPr>
          <w:rFonts w:ascii="Courier New" w:hAnsi="Courier New" w:cs="Courier New"/>
          <w:sz w:val="24"/>
          <w:szCs w:val="24"/>
        </w:rPr>
      </w:pPr>
    </w:p>
    <w:p w14:paraId="651BBF79" w14:textId="77777777" w:rsidR="00355175" w:rsidRDefault="00355175" w:rsidP="00355175">
      <w:pPr>
        <w:tabs>
          <w:tab w:val="left" w:pos="720"/>
        </w:tabs>
        <w:spacing w:after="0" w:line="240" w:lineRule="auto"/>
        <w:rPr>
          <w:rFonts w:ascii="Courier New" w:hAnsi="Courier New" w:cs="Courier New"/>
          <w:sz w:val="24"/>
          <w:szCs w:val="24"/>
        </w:rPr>
      </w:pPr>
    </w:p>
    <w:p w14:paraId="5D6DEEEB" w14:textId="5D581B9C"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88992" behindDoc="0" locked="0" layoutInCell="1" allowOverlap="1" wp14:anchorId="336A7C0D" wp14:editId="18281367">
                <wp:simplePos x="0" y="0"/>
                <wp:positionH relativeFrom="column">
                  <wp:posOffset>-62865</wp:posOffset>
                </wp:positionH>
                <wp:positionV relativeFrom="paragraph">
                  <wp:posOffset>33020</wp:posOffset>
                </wp:positionV>
                <wp:extent cx="5547360" cy="0"/>
                <wp:effectExtent l="0" t="0" r="15240" b="19050"/>
                <wp:wrapNone/>
                <wp:docPr id="162" name="Straight Connector 16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612B9D3" id="Straight Connector 162" o:spid="_x0000_s1026" style="position:absolute;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2.6pt" to="431.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" strokecolor="windowText" strokeweight="1pt"/>
            </w:pict>
          </mc:Fallback>
        </mc:AlternateContent>
      </w:r>
    </w:p>
    <w:p w14:paraId="79A9E8DE"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06579014"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84, 160.</w:t>
      </w:r>
    </w:p>
    <w:p w14:paraId="1C402D9E" w14:textId="77777777" w:rsidR="00355175" w:rsidRPr="00D64D7F" w:rsidRDefault="00355175" w:rsidP="00DE0E3E">
      <w:pPr>
        <w:tabs>
          <w:tab w:val="left" w:pos="720"/>
        </w:tabs>
        <w:spacing w:after="0" w:line="240" w:lineRule="auto"/>
        <w:ind w:firstLine="450"/>
        <w:rPr>
          <w:rFonts w:ascii="Courier New" w:hAnsi="Courier New" w:cs="Courier New"/>
          <w:sz w:val="24"/>
          <w:szCs w:val="24"/>
        </w:rPr>
      </w:pPr>
    </w:p>
    <w:p w14:paraId="683EF374"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xml:space="preserve">., 110, 119, 148, 154; McIlwaine, ed., </w:t>
      </w:r>
      <w:r w:rsidRPr="00D64D7F">
        <w:rPr>
          <w:rFonts w:ascii="Courier New" w:hAnsi="Courier New" w:cs="Courier New"/>
          <w:sz w:val="24"/>
          <w:szCs w:val="24"/>
          <w:u w:val="single"/>
        </w:rPr>
        <w:t>Legislative</w:t>
      </w:r>
    </w:p>
    <w:p w14:paraId="520E9F14" w14:textId="77777777" w:rsidR="00330917" w:rsidRPr="00D64D7F"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1293-</w:t>
      </w:r>
    </w:p>
    <w:p w14:paraId="15F9985C"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1295.</w:t>
      </w:r>
    </w:p>
    <w:p w14:paraId="6522CEA1"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2356CFF3"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54745E8A" w14:textId="77777777" w:rsidR="00330917" w:rsidRPr="00D64D7F"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xml:space="preserve">, 151, 158, 357; McIlwaine, ed., </w:t>
      </w:r>
      <w:r w:rsidRPr="00D64D7F">
        <w:rPr>
          <w:rFonts w:ascii="Courier New" w:hAnsi="Courier New" w:cs="Courier New"/>
          <w:sz w:val="24"/>
          <w:szCs w:val="24"/>
          <w:u w:val="single"/>
        </w:rPr>
        <w:t>Legislative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p>
    <w:p w14:paraId="0F5BB5FE"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1297.</w:t>
      </w:r>
    </w:p>
    <w:p w14:paraId="035DD43A"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4C618D4A"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55763CAD"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185.</w:t>
      </w:r>
    </w:p>
    <w:p w14:paraId="41A37176"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3402AF29"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w:t>
      </w:r>
      <w:r w:rsidRPr="00D64D7F">
        <w:rPr>
          <w:rFonts w:ascii="Courier New" w:hAnsi="Courier New" w:cs="Courier New"/>
          <w:sz w:val="24"/>
          <w:szCs w:val="24"/>
          <w:u w:val="single"/>
        </w:rPr>
        <w:t>Ibid</w:t>
      </w:r>
      <w:r w:rsidRPr="00D64D7F">
        <w:rPr>
          <w:rFonts w:ascii="Courier New" w:hAnsi="Courier New" w:cs="Courier New"/>
          <w:sz w:val="24"/>
          <w:szCs w:val="24"/>
        </w:rPr>
        <w:t xml:space="preserve">., 361, 362; McIlwaine, ed., </w:t>
      </w:r>
      <w:r w:rsidRPr="00D64D7F">
        <w:rPr>
          <w:rFonts w:ascii="Courier New" w:hAnsi="Courier New" w:cs="Courier New"/>
          <w:sz w:val="24"/>
          <w:szCs w:val="24"/>
          <w:u w:val="single"/>
        </w:rPr>
        <w:t>Legislative</w:t>
      </w:r>
      <w:r w:rsidRPr="00D64D7F">
        <w:rPr>
          <w:rFonts w:ascii="Courier New" w:hAnsi="Courier New" w:cs="Courier New"/>
          <w:sz w:val="24"/>
          <w:szCs w:val="24"/>
        </w:rPr>
        <w:t xml:space="preserve">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66068A77"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1348.</w:t>
      </w:r>
    </w:p>
    <w:p w14:paraId="3644A524"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23FAD784"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6.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692AA616" w14:textId="77777777" w:rsidR="00330917" w:rsidRDefault="00330917" w:rsidP="00DE0E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283.</w:t>
      </w:r>
    </w:p>
    <w:p w14:paraId="028037CA" w14:textId="77777777" w:rsidR="00355175" w:rsidRPr="00D64D7F" w:rsidRDefault="00355175" w:rsidP="00DE0E3E">
      <w:pPr>
        <w:tabs>
          <w:tab w:val="left" w:pos="720"/>
        </w:tabs>
        <w:spacing w:after="0" w:line="240" w:lineRule="auto"/>
        <w:rPr>
          <w:rFonts w:ascii="Courier New" w:hAnsi="Courier New" w:cs="Courier New"/>
          <w:sz w:val="24"/>
          <w:szCs w:val="24"/>
        </w:rPr>
      </w:pPr>
    </w:p>
    <w:p w14:paraId="2432909B" w14:textId="77777777" w:rsidR="00330917" w:rsidRPr="00D64D7F" w:rsidRDefault="00330917" w:rsidP="00DE0E3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7. </w:t>
      </w:r>
      <w:r w:rsidRPr="00D64D7F">
        <w:rPr>
          <w:rFonts w:ascii="Courier New" w:hAnsi="Courier New" w:cs="Courier New"/>
          <w:sz w:val="24"/>
          <w:szCs w:val="24"/>
          <w:u w:val="single"/>
        </w:rPr>
        <w:t>Ibid</w:t>
      </w:r>
      <w:r w:rsidRPr="00D64D7F">
        <w:rPr>
          <w:rFonts w:ascii="Courier New" w:hAnsi="Courier New" w:cs="Courier New"/>
          <w:sz w:val="24"/>
          <w:szCs w:val="24"/>
        </w:rPr>
        <w:t xml:space="preserve">., 305. </w:t>
      </w:r>
    </w:p>
    <w:p w14:paraId="48EA0392" w14:textId="77777777" w:rsidR="00D44AC3" w:rsidRPr="00D64D7F" w:rsidRDefault="00D44AC3" w:rsidP="00DE0E3E">
      <w:pPr>
        <w:tabs>
          <w:tab w:val="left" w:pos="720"/>
        </w:tabs>
        <w:spacing w:after="0" w:line="240" w:lineRule="auto"/>
        <w:rPr>
          <w:rFonts w:ascii="Courier New" w:hAnsi="Courier New" w:cs="Courier New"/>
          <w:sz w:val="24"/>
          <w:szCs w:val="24"/>
        </w:rPr>
      </w:pPr>
    </w:p>
    <w:p w14:paraId="5497DB65"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regiment in the French and Indian War.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When Fauquier com-</w:t>
      </w:r>
    </w:p>
    <w:p w14:paraId="60C885FC" w14:textId="6496A686"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municated to the House His Majesty</w:t>
      </w:r>
      <w:r w:rsidR="00732D40" w:rsidRPr="00D64D7F">
        <w:rPr>
          <w:rFonts w:ascii="Courier New" w:hAnsi="Courier New" w:cs="Courier New"/>
          <w:sz w:val="24"/>
          <w:szCs w:val="24"/>
        </w:rPr>
        <w:t>'</w:t>
      </w:r>
      <w:r w:rsidRPr="00D64D7F">
        <w:rPr>
          <w:rFonts w:ascii="Courier New" w:hAnsi="Courier New" w:cs="Courier New"/>
          <w:sz w:val="24"/>
          <w:szCs w:val="24"/>
        </w:rPr>
        <w:t>s desire that this regiment</w:t>
      </w:r>
    </w:p>
    <w:p w14:paraId="07C8FBA7"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 be maintained by additional provisions for a period</w:t>
      </w:r>
    </w:p>
    <w:p w14:paraId="446AE6BF"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longer than that anticipated by the Burgesses, it was resolved</w:t>
      </w:r>
    </w:p>
    <w:p w14:paraId="54230640" w14:textId="66304CC3"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Virginia</w:t>
      </w:r>
      <w:r w:rsidR="00732D40" w:rsidRPr="00D64D7F">
        <w:rPr>
          <w:rFonts w:ascii="Courier New" w:hAnsi="Courier New" w:cs="Courier New"/>
          <w:sz w:val="24"/>
          <w:szCs w:val="24"/>
        </w:rPr>
        <w:t>'</w:t>
      </w:r>
      <w:r w:rsidRPr="00D64D7F">
        <w:rPr>
          <w:rFonts w:ascii="Courier New" w:hAnsi="Courier New" w:cs="Courier New"/>
          <w:sz w:val="24"/>
          <w:szCs w:val="24"/>
        </w:rPr>
        <w:t>s financial status would not permit a further</w:t>
      </w:r>
    </w:p>
    <w:p w14:paraId="5EB3AF6C"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continuance of this expense, and Wythe was one of those to</w:t>
      </w:r>
    </w:p>
    <w:p w14:paraId="2E5DAAD6"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the House delegated the duty of writing so tactful an</w:t>
      </w:r>
    </w:p>
    <w:p w14:paraId="5A6F9D18"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address to the lieutenant-governor that its refusal would seem</w:t>
      </w:r>
    </w:p>
    <w:p w14:paraId="06EA9B42"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be a pointed reaffirmation of its cooperative spirit.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To</w:t>
      </w:r>
    </w:p>
    <w:p w14:paraId="7152D7EA" w14:textId="53C687FC"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provide funds for the colony</w:t>
      </w:r>
      <w:r w:rsidR="00732D40" w:rsidRPr="00D64D7F">
        <w:rPr>
          <w:rFonts w:ascii="Courier New" w:hAnsi="Courier New" w:cs="Courier New"/>
          <w:sz w:val="24"/>
          <w:szCs w:val="24"/>
        </w:rPr>
        <w:t>'</w:t>
      </w:r>
      <w:r w:rsidRPr="00D64D7F">
        <w:rPr>
          <w:rFonts w:ascii="Courier New" w:hAnsi="Courier New" w:cs="Courier New"/>
          <w:sz w:val="24"/>
          <w:szCs w:val="24"/>
        </w:rPr>
        <w:t>s earlier military expenditures</w:t>
      </w:r>
    </w:p>
    <w:p w14:paraId="12321AE8"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had been necessary to print paper currency and to declare</w:t>
      </w:r>
    </w:p>
    <w:p w14:paraId="273EE32A"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it a legal tender, whose par value had been stabilized by a </w:t>
      </w:r>
    </w:p>
    <w:p w14:paraId="329D9488"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bill which Wythe had helped to draft.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But British merchants</w:t>
      </w:r>
    </w:p>
    <w:p w14:paraId="6257E9D0"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creditors were afraid of an unstable currency and protested</w:t>
      </w:r>
    </w:p>
    <w:p w14:paraId="61B1CA8B"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these treasury notes came to them at a depreciated rate</w:t>
      </w:r>
    </w:p>
    <w:p w14:paraId="7CB42B9B"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exchange. With their objections the House could not agree.</w:t>
      </w:r>
    </w:p>
    <w:p w14:paraId="26F9D5D7"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 answer claimed that their alleged losses either were merely</w:t>
      </w:r>
    </w:p>
    <w:p w14:paraId="598D6EBF"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fancied, since remittances to England even of sterling specie,</w:t>
      </w:r>
    </w:p>
    <w:p w14:paraId="21DE86D5"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if it were available, would suffer subtractions for freight</w:t>
      </w:r>
    </w:p>
    <w:p w14:paraId="70E74D00"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insurance, or resulted from wholly uncontrollable factors;</w:t>
      </w:r>
    </w:p>
    <w:p w14:paraId="7481FEF8" w14:textId="110A1322"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furthermore, all possible steps to render Virginia</w:t>
      </w:r>
      <w:r w:rsidR="00732D40" w:rsidRPr="00D64D7F">
        <w:rPr>
          <w:rFonts w:ascii="Courier New" w:hAnsi="Courier New" w:cs="Courier New"/>
          <w:sz w:val="24"/>
          <w:szCs w:val="24"/>
        </w:rPr>
        <w:t>'</w:t>
      </w:r>
      <w:r w:rsidRPr="00D64D7F">
        <w:rPr>
          <w:rFonts w:ascii="Courier New" w:hAnsi="Courier New" w:cs="Courier New"/>
          <w:sz w:val="24"/>
          <w:szCs w:val="24"/>
        </w:rPr>
        <w:t>s public</w:t>
      </w:r>
    </w:p>
    <w:p w14:paraId="3A1F679B"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credit inviolate had been taken by the establishment of adequate</w:t>
      </w:r>
    </w:p>
    <w:p w14:paraId="61D6745B" w14:textId="77777777" w:rsidR="00AE7BFD" w:rsidRDefault="00AE7BFD" w:rsidP="00355175">
      <w:pPr>
        <w:tabs>
          <w:tab w:val="left" w:pos="720"/>
        </w:tabs>
        <w:spacing w:after="0" w:line="240" w:lineRule="auto"/>
        <w:rPr>
          <w:rFonts w:ascii="Courier New" w:hAnsi="Courier New" w:cs="Courier New"/>
          <w:sz w:val="24"/>
          <w:szCs w:val="24"/>
        </w:rPr>
      </w:pPr>
    </w:p>
    <w:p w14:paraId="47586F61" w14:textId="07FE94D5" w:rsidR="00355175" w:rsidRDefault="00355175" w:rsidP="00355175">
      <w:pPr>
        <w:tabs>
          <w:tab w:val="left" w:pos="720"/>
        </w:tabs>
        <w:spacing w:after="0" w:line="240" w:lineRule="auto"/>
        <w:rPr>
          <w:rFonts w:ascii="Courier New" w:hAnsi="Courier New" w:cs="Courier New"/>
          <w:sz w:val="24"/>
          <w:szCs w:val="24"/>
        </w:rPr>
      </w:pPr>
    </w:p>
    <w:p w14:paraId="26B5AA3E" w14:textId="77777777" w:rsidR="00355175" w:rsidRDefault="00355175" w:rsidP="00355175">
      <w:pPr>
        <w:tabs>
          <w:tab w:val="left" w:pos="720"/>
        </w:tabs>
        <w:spacing w:after="0" w:line="240" w:lineRule="auto"/>
        <w:rPr>
          <w:rFonts w:ascii="Courier New" w:hAnsi="Courier New" w:cs="Courier New"/>
          <w:sz w:val="24"/>
          <w:szCs w:val="24"/>
        </w:rPr>
      </w:pPr>
    </w:p>
    <w:p w14:paraId="2250C360" w14:textId="77777777" w:rsidR="00355175" w:rsidRDefault="00355175" w:rsidP="00355175">
      <w:pPr>
        <w:tabs>
          <w:tab w:val="left" w:pos="720"/>
        </w:tabs>
        <w:spacing w:after="0" w:line="240" w:lineRule="auto"/>
        <w:rPr>
          <w:rFonts w:ascii="Courier New" w:hAnsi="Courier New" w:cs="Courier New"/>
          <w:sz w:val="24"/>
          <w:szCs w:val="24"/>
        </w:rPr>
      </w:pPr>
    </w:p>
    <w:p w14:paraId="0F63EBDB" w14:textId="77777777" w:rsidR="00355175" w:rsidRDefault="00355175" w:rsidP="00355175">
      <w:pPr>
        <w:tabs>
          <w:tab w:val="left" w:pos="720"/>
        </w:tabs>
        <w:spacing w:after="0" w:line="240" w:lineRule="auto"/>
        <w:rPr>
          <w:rFonts w:ascii="Courier New" w:hAnsi="Courier New" w:cs="Courier New"/>
          <w:sz w:val="24"/>
          <w:szCs w:val="24"/>
        </w:rPr>
      </w:pPr>
    </w:p>
    <w:p w14:paraId="075BE9F5" w14:textId="77777777" w:rsidR="00355175" w:rsidRDefault="00355175" w:rsidP="00355175">
      <w:pPr>
        <w:tabs>
          <w:tab w:val="left" w:pos="720"/>
        </w:tabs>
        <w:spacing w:after="0" w:line="240" w:lineRule="auto"/>
        <w:rPr>
          <w:rFonts w:ascii="Courier New" w:hAnsi="Courier New" w:cs="Courier New"/>
          <w:sz w:val="24"/>
          <w:szCs w:val="24"/>
        </w:rPr>
      </w:pPr>
    </w:p>
    <w:p w14:paraId="6C2B14B9" w14:textId="77777777" w:rsidR="00355175" w:rsidRDefault="00355175" w:rsidP="00355175">
      <w:pPr>
        <w:tabs>
          <w:tab w:val="left" w:pos="720"/>
        </w:tabs>
        <w:spacing w:after="0" w:line="240" w:lineRule="auto"/>
        <w:rPr>
          <w:rFonts w:ascii="Courier New" w:hAnsi="Courier New" w:cs="Courier New"/>
          <w:sz w:val="24"/>
          <w:szCs w:val="24"/>
        </w:rPr>
      </w:pPr>
    </w:p>
    <w:p w14:paraId="4BC6EA4D" w14:textId="77777777" w:rsidR="00355175" w:rsidRDefault="00355175" w:rsidP="00355175">
      <w:pPr>
        <w:tabs>
          <w:tab w:val="left" w:pos="720"/>
        </w:tabs>
        <w:spacing w:after="0" w:line="240" w:lineRule="auto"/>
        <w:rPr>
          <w:rFonts w:ascii="Courier New" w:hAnsi="Courier New" w:cs="Courier New"/>
          <w:sz w:val="24"/>
          <w:szCs w:val="24"/>
        </w:rPr>
      </w:pPr>
    </w:p>
    <w:p w14:paraId="479152F2" w14:textId="4CA06F5E"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91040" behindDoc="0" locked="0" layoutInCell="1" allowOverlap="1" wp14:anchorId="6F2F0611" wp14:editId="41DD47A2">
                <wp:simplePos x="0" y="0"/>
                <wp:positionH relativeFrom="column">
                  <wp:posOffset>-50165</wp:posOffset>
                </wp:positionH>
                <wp:positionV relativeFrom="paragraph">
                  <wp:posOffset>54610</wp:posOffset>
                </wp:positionV>
                <wp:extent cx="5547360" cy="0"/>
                <wp:effectExtent l="0" t="0" r="15240" b="19050"/>
                <wp:wrapNone/>
                <wp:docPr id="163" name="Straight Connector 16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392A6A8" id="Straight Connector 163" o:spid="_x0000_s1026" style="position:absolute;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4.3pt" to="432.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" strokecolor="windowText" strokeweight="1pt"/>
            </w:pict>
          </mc:Fallback>
        </mc:AlternateContent>
      </w:r>
    </w:p>
    <w:p w14:paraId="7B3AB919" w14:textId="77777777" w:rsidR="0095550C" w:rsidRDefault="0095550C"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39-41.</w:t>
      </w:r>
    </w:p>
    <w:p w14:paraId="20BD8C01"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16DBDF75" w14:textId="77777777" w:rsidR="0095550C" w:rsidRPr="00D64D7F" w:rsidRDefault="0095550C"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The other members of this committee were Peyton Randolph,</w:t>
      </w:r>
    </w:p>
    <w:p w14:paraId="0C184A39" w14:textId="77777777" w:rsidR="0095550C" w:rsidRPr="00D64D7F" w:rsidRDefault="0095550C" w:rsidP="004F479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Richard Henry Lee, Richard Bland, and Edmund Pendleton:</w:t>
      </w:r>
    </w:p>
    <w:p w14:paraId="1AE42176" w14:textId="77777777" w:rsidR="0095550C" w:rsidRDefault="0095550C" w:rsidP="004F479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 114-115, 124, 133.</w:t>
      </w:r>
    </w:p>
    <w:p w14:paraId="72873064"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3CE45A8C" w14:textId="77777777" w:rsidR="0095550C" w:rsidRDefault="00DB36B7"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w:t>
      </w:r>
      <w:r w:rsidRPr="00AA4B04">
        <w:rPr>
          <w:rFonts w:ascii="Courier New" w:hAnsi="Courier New" w:cs="Courier New"/>
          <w:sz w:val="24"/>
          <w:szCs w:val="24"/>
        </w:rPr>
        <w:t xml:space="preserve"> </w:t>
      </w:r>
      <w:r w:rsidR="0095550C" w:rsidRPr="00D64D7F">
        <w:rPr>
          <w:rFonts w:ascii="Courier New" w:hAnsi="Courier New" w:cs="Courier New"/>
          <w:sz w:val="24"/>
          <w:szCs w:val="24"/>
          <w:u w:val="single"/>
        </w:rPr>
        <w:t>Ibid</w:t>
      </w:r>
      <w:r w:rsidR="0095550C" w:rsidRPr="00D64D7F">
        <w:rPr>
          <w:rFonts w:ascii="Courier New" w:hAnsi="Courier New" w:cs="Courier New"/>
          <w:sz w:val="24"/>
          <w:szCs w:val="24"/>
        </w:rPr>
        <w:t>., 18, 24.</w:t>
      </w:r>
    </w:p>
    <w:p w14:paraId="597AC409" w14:textId="77777777" w:rsidR="0095550C" w:rsidRPr="00D64D7F" w:rsidRDefault="0095550C" w:rsidP="00EB38D3">
      <w:pPr>
        <w:tabs>
          <w:tab w:val="left" w:pos="720"/>
        </w:tabs>
        <w:spacing w:after="0" w:line="360" w:lineRule="auto"/>
        <w:rPr>
          <w:rFonts w:ascii="Courier New" w:hAnsi="Courier New" w:cs="Courier New"/>
          <w:sz w:val="24"/>
          <w:szCs w:val="24"/>
        </w:rPr>
      </w:pPr>
    </w:p>
    <w:p w14:paraId="55BF65D5"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funds for a gradual redemption of the paper notes. In ex-</w:t>
      </w:r>
    </w:p>
    <w:p w14:paraId="2AB2910B" w14:textId="77777777" w:rsidR="0095550C" w:rsidRPr="00D64D7F" w:rsidRDefault="009555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planation of </w:t>
      </w:r>
      <w:r w:rsidR="0062340E" w:rsidRPr="00D64D7F">
        <w:rPr>
          <w:rFonts w:ascii="Courier New" w:hAnsi="Courier New" w:cs="Courier New"/>
          <w:sz w:val="24"/>
          <w:szCs w:val="24"/>
        </w:rPr>
        <w:t>these just contentions Wythe collaborated with</w:t>
      </w:r>
    </w:p>
    <w:p w14:paraId="1F7325B8"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several colleagues in the composition of two addresses to</w:t>
      </w:r>
    </w:p>
    <w:p w14:paraId="1F7ACBB4"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he aided in the preparation of an act to meet</w:t>
      </w:r>
    </w:p>
    <w:p w14:paraId="44E57349"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more valid British protest on the subject.</w:t>
      </w:r>
      <w:r w:rsidRPr="00D64D7F">
        <w:rPr>
          <w:rFonts w:ascii="Courier New" w:hAnsi="Courier New" w:cs="Courier New"/>
          <w:sz w:val="24"/>
          <w:szCs w:val="24"/>
          <w:vertAlign w:val="superscript"/>
        </w:rPr>
        <w:t>2</w:t>
      </w:r>
    </w:p>
    <w:p w14:paraId="31848885"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At the close of two of the eight sessions of this House</w:t>
      </w:r>
    </w:p>
    <w:p w14:paraId="4476175B"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was chairman of the committees appointed to review the</w:t>
      </w:r>
    </w:p>
    <w:p w14:paraId="016ACB04"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accuracy of its enrolled or engrossed bills.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Finally, he</w:t>
      </w:r>
    </w:p>
    <w:p w14:paraId="78FAFA78"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named at its close with four of his associates to publish</w:t>
      </w:r>
    </w:p>
    <w:p w14:paraId="4F67B944"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distribute an edition of 1,200 copies of all acts of the</w:t>
      </w:r>
    </w:p>
    <w:p w14:paraId="593B4BD4" w14:textId="7F52C8C2"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Assembly currently in force</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w:t>
      </w:r>
      <w:r w:rsidR="0052168C">
        <w:rPr>
          <w:rFonts w:ascii="Courier New" w:hAnsi="Courier New" w:cs="Courier New"/>
          <w:sz w:val="24"/>
          <w:szCs w:val="24"/>
        </w:rPr>
        <w:t>—</w:t>
      </w:r>
      <w:r w:rsidRPr="00D64D7F">
        <w:rPr>
          <w:rFonts w:ascii="Courier New" w:hAnsi="Courier New" w:cs="Courier New"/>
          <w:sz w:val="24"/>
          <w:szCs w:val="24"/>
        </w:rPr>
        <w:t xml:space="preserve"> a type of service</w:t>
      </w:r>
    </w:p>
    <w:p w14:paraId="52D8F3F5"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became a specialty of this legislator.</w:t>
      </w:r>
    </w:p>
    <w:p w14:paraId="6813E614" w14:textId="12117F11"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Thus it is seen, by the mere mechanics of the Burgesses</w:t>
      </w:r>
      <w:r w:rsidR="00732D40" w:rsidRPr="00D64D7F">
        <w:rPr>
          <w:rFonts w:ascii="Courier New" w:hAnsi="Courier New" w:cs="Courier New"/>
          <w:sz w:val="24"/>
          <w:szCs w:val="24"/>
        </w:rPr>
        <w:t>'</w:t>
      </w:r>
    </w:p>
    <w:p w14:paraId="5E6E7291" w14:textId="77777777" w:rsidR="0062340E"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work, that Wythe held a creditable rank among them during the</w:t>
      </w:r>
    </w:p>
    <w:p w14:paraId="4E2E14B1" w14:textId="77777777" w:rsidR="0062340E"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 from 1758 to 1765.</w:t>
      </w:r>
    </w:p>
    <w:p w14:paraId="0BFE932C" w14:textId="77777777" w:rsidR="00AA4B04" w:rsidRPr="00D64D7F" w:rsidRDefault="00AA4B04" w:rsidP="00EB38D3">
      <w:pPr>
        <w:tabs>
          <w:tab w:val="left" w:pos="720"/>
        </w:tabs>
        <w:spacing w:after="0" w:line="360" w:lineRule="auto"/>
        <w:rPr>
          <w:rFonts w:ascii="Courier New" w:hAnsi="Courier New" w:cs="Courier New"/>
          <w:sz w:val="24"/>
          <w:szCs w:val="24"/>
        </w:rPr>
      </w:pPr>
    </w:p>
    <w:p w14:paraId="58DCB958" w14:textId="6F4CF269" w:rsidR="0062340E" w:rsidRPr="00D64D7F" w:rsidRDefault="0062340E" w:rsidP="00EB38D3">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Committee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Correspondence</w:t>
      </w:r>
      <w:r w:rsidRPr="00D64D7F">
        <w:rPr>
          <w:rFonts w:ascii="Courier New" w:hAnsi="Courier New" w:cs="Courier New"/>
          <w:sz w:val="24"/>
          <w:szCs w:val="24"/>
        </w:rPr>
        <w:t xml:space="preserve">, </w:t>
      </w:r>
      <w:r w:rsidRPr="00D64D7F">
        <w:rPr>
          <w:rFonts w:ascii="Courier New" w:hAnsi="Courier New" w:cs="Courier New"/>
          <w:sz w:val="24"/>
          <w:szCs w:val="24"/>
          <w:u w:val="single"/>
        </w:rPr>
        <w:t>1759</w:t>
      </w:r>
      <w:r w:rsidR="0080644A">
        <w:rPr>
          <w:rFonts w:ascii="Courier New" w:hAnsi="Courier New" w:cs="Courier New"/>
          <w:sz w:val="24"/>
          <w:szCs w:val="24"/>
        </w:rPr>
        <w:t>-</w:t>
      </w:r>
      <w:r w:rsidRPr="00D64D7F">
        <w:rPr>
          <w:rFonts w:ascii="Courier New" w:hAnsi="Courier New" w:cs="Courier New"/>
          <w:sz w:val="24"/>
          <w:szCs w:val="24"/>
          <w:u w:val="single"/>
        </w:rPr>
        <w:t>1765</w:t>
      </w:r>
    </w:p>
    <w:p w14:paraId="26BF4627" w14:textId="77777777" w:rsidR="0062340E" w:rsidRPr="00D64D7F" w:rsidRDefault="0062340E" w:rsidP="00EB38D3">
      <w:pPr>
        <w:tabs>
          <w:tab w:val="left" w:pos="720"/>
        </w:tabs>
        <w:spacing w:after="0" w:line="360" w:lineRule="auto"/>
        <w:rPr>
          <w:rFonts w:ascii="Courier New" w:hAnsi="Courier New" w:cs="Courier New"/>
          <w:sz w:val="24"/>
          <w:szCs w:val="24"/>
        </w:rPr>
      </w:pPr>
    </w:p>
    <w:p w14:paraId="12F31033" w14:textId="0DD17A9F" w:rsidR="00FC236D" w:rsidRPr="00D64D7F" w:rsidRDefault="0062340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By far the best indication, however, of George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A0EA065" w14:textId="647DE9B7" w:rsidR="00355175" w:rsidRDefault="00355175" w:rsidP="00355175">
      <w:pPr>
        <w:tabs>
          <w:tab w:val="left" w:pos="720"/>
        </w:tabs>
        <w:spacing w:after="0" w:line="240" w:lineRule="auto"/>
        <w:rPr>
          <w:rFonts w:ascii="Courier New" w:hAnsi="Courier New" w:cs="Courier New"/>
          <w:sz w:val="24"/>
          <w:szCs w:val="24"/>
        </w:rPr>
      </w:pPr>
    </w:p>
    <w:p w14:paraId="5E2C0500" w14:textId="77777777" w:rsidR="00355175" w:rsidRDefault="00355175" w:rsidP="00355175">
      <w:pPr>
        <w:tabs>
          <w:tab w:val="left" w:pos="720"/>
        </w:tabs>
        <w:spacing w:after="0" w:line="240" w:lineRule="auto"/>
        <w:rPr>
          <w:rFonts w:ascii="Courier New" w:hAnsi="Courier New" w:cs="Courier New"/>
          <w:sz w:val="24"/>
          <w:szCs w:val="24"/>
        </w:rPr>
      </w:pPr>
    </w:p>
    <w:p w14:paraId="7BD1AA96" w14:textId="4D7BED0B" w:rsidR="00355175" w:rsidRPr="00D64D7F" w:rsidRDefault="00355175" w:rsidP="0035517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93088" behindDoc="0" locked="0" layoutInCell="1" allowOverlap="1" wp14:anchorId="10282E5E" wp14:editId="2641977D">
                <wp:simplePos x="0" y="0"/>
                <wp:positionH relativeFrom="column">
                  <wp:posOffset>-50165</wp:posOffset>
                </wp:positionH>
                <wp:positionV relativeFrom="paragraph">
                  <wp:posOffset>61595</wp:posOffset>
                </wp:positionV>
                <wp:extent cx="5547360" cy="0"/>
                <wp:effectExtent l="0" t="0" r="15240" b="19050"/>
                <wp:wrapNone/>
                <wp:docPr id="164" name="Straight Connector 16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5A041F4" id="Straight Connector 164" o:spid="_x0000_s1026" style="position:absolute;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4.85pt" to="432.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" strokecolor="windowText" strokeweight="1pt"/>
            </w:pict>
          </mc:Fallback>
        </mc:AlternateContent>
      </w:r>
    </w:p>
    <w:p w14:paraId="3CCEE184" w14:textId="77777777" w:rsidR="0062340E" w:rsidRDefault="0062340E"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171-173, 241.</w:t>
      </w:r>
    </w:p>
    <w:p w14:paraId="1CFFF321"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67AE50DA" w14:textId="77777777" w:rsidR="0062340E" w:rsidRPr="00D64D7F" w:rsidRDefault="0062340E"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180-181. On the history of this paper currency see</w:t>
      </w:r>
    </w:p>
    <w:p w14:paraId="2560BB79"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also a valuable letter from Richard Bland to Thomas Adams,</w:t>
      </w:r>
    </w:p>
    <w:p w14:paraId="0B04E99A"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August 1, 1771,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VI, 128-129;</w:t>
      </w:r>
    </w:p>
    <w:p w14:paraId="568267D9"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some additional references will be given in the next sec-</w:t>
      </w:r>
    </w:p>
    <w:p w14:paraId="63D6E4CB" w14:textId="77777777" w:rsidR="0062340E"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 of this chapter.</w:t>
      </w:r>
    </w:p>
    <w:p w14:paraId="221EF96E"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46142E57" w14:textId="77777777" w:rsidR="0062340E" w:rsidRPr="00D64D7F" w:rsidRDefault="0062340E"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0F429D58"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xml:space="preserve">, 194, 196, and 219, 221; McIlwaine, ed., </w:t>
      </w:r>
      <w:r w:rsidRPr="00D64D7F">
        <w:rPr>
          <w:rFonts w:ascii="Courier New" w:hAnsi="Courier New" w:cs="Courier New"/>
          <w:sz w:val="24"/>
          <w:szCs w:val="24"/>
          <w:u w:val="single"/>
        </w:rPr>
        <w:t>Legislative</w:t>
      </w:r>
    </w:p>
    <w:p w14:paraId="099AF55D"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Colonial</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III, 1311</w:t>
      </w:r>
    </w:p>
    <w:p w14:paraId="18C3B3B3" w14:textId="77777777" w:rsidR="0062340E"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1321.</w:t>
      </w:r>
    </w:p>
    <w:p w14:paraId="1953AC88" w14:textId="77777777" w:rsidR="00355175" w:rsidRPr="00D64D7F" w:rsidRDefault="00355175" w:rsidP="00355175">
      <w:pPr>
        <w:tabs>
          <w:tab w:val="left" w:pos="720"/>
        </w:tabs>
        <w:spacing w:after="0" w:line="240" w:lineRule="auto"/>
        <w:rPr>
          <w:rFonts w:ascii="Courier New" w:hAnsi="Courier New" w:cs="Courier New"/>
          <w:sz w:val="24"/>
          <w:szCs w:val="24"/>
        </w:rPr>
      </w:pPr>
    </w:p>
    <w:p w14:paraId="26D1955F" w14:textId="77777777" w:rsidR="0062340E" w:rsidRPr="00D64D7F" w:rsidRDefault="0062340E" w:rsidP="0035517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 His colleagues on this committee, in which he had second</w:t>
      </w:r>
    </w:p>
    <w:p w14:paraId="515C31F5"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rank, were Payton Randolph, chairman, John Randolph, Ben-</w:t>
      </w:r>
    </w:p>
    <w:p w14:paraId="58F552AD"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jamin Waller, and Robert Carter Nicholas: Kennedy, ed.,</w:t>
      </w:r>
    </w:p>
    <w:p w14:paraId="5671AC69"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r w:rsidRPr="00D64D7F">
        <w:rPr>
          <w:rFonts w:ascii="Courier New" w:hAnsi="Courier New" w:cs="Courier New"/>
          <w:sz w:val="24"/>
          <w:szCs w:val="24"/>
          <w:u w:val="single"/>
        </w:rPr>
        <w:t>1765</w:t>
      </w:r>
      <w:r w:rsidRPr="00D64D7F">
        <w:rPr>
          <w:rFonts w:ascii="Courier New" w:hAnsi="Courier New" w:cs="Courier New"/>
          <w:sz w:val="24"/>
          <w:szCs w:val="24"/>
        </w:rPr>
        <w:t>, 333, 364.</w:t>
      </w:r>
    </w:p>
    <w:p w14:paraId="61F011C2" w14:textId="77777777" w:rsidR="0062340E" w:rsidRPr="00D64D7F" w:rsidRDefault="0062340E"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result of their work will be noted in the next chapter.</w:t>
      </w:r>
    </w:p>
    <w:p w14:paraId="4B86A1D2" w14:textId="77777777" w:rsidR="00FF7605" w:rsidRPr="00D64D7F" w:rsidRDefault="00FF7605" w:rsidP="00EB38D3">
      <w:pPr>
        <w:tabs>
          <w:tab w:val="left" w:pos="720"/>
        </w:tabs>
        <w:spacing w:after="0" w:line="360" w:lineRule="auto"/>
        <w:rPr>
          <w:rFonts w:ascii="Courier New" w:hAnsi="Courier New" w:cs="Courier New"/>
          <w:sz w:val="24"/>
          <w:szCs w:val="24"/>
        </w:rPr>
      </w:pPr>
    </w:p>
    <w:p w14:paraId="06FADE7E"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early eminence in the House of Burgesses is the fact that he</w:t>
      </w:r>
    </w:p>
    <w:p w14:paraId="61363C26"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became a member of its Committee of Correspondence.</w:t>
      </w:r>
    </w:p>
    <w:p w14:paraId="78AE565E"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all the British organization for colonial government</w:t>
      </w:r>
    </w:p>
    <w:p w14:paraId="533448D0" w14:textId="77777777" w:rsidR="002C7212" w:rsidRPr="00D64D7F" w:rsidRDefault="00FF76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t>
      </w:r>
      <w:r w:rsidR="002C7212" w:rsidRPr="00D64D7F">
        <w:rPr>
          <w:rFonts w:ascii="Courier New" w:hAnsi="Courier New" w:cs="Courier New"/>
          <w:sz w:val="24"/>
          <w:szCs w:val="24"/>
        </w:rPr>
        <w:t>here was for many years no provision for a direct communica-</w:t>
      </w:r>
    </w:p>
    <w:p w14:paraId="17DA265C"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in person between a transplanted people and the various</w:t>
      </w:r>
    </w:p>
    <w:p w14:paraId="26FE6640"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London or Westminster agencies. Mails, on which even the</w:t>
      </w:r>
    </w:p>
    <w:p w14:paraId="08A55C07" w14:textId="026CBD72"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governors had to depend, were quite irregular and unsafe </w:t>
      </w:r>
      <w:r w:rsidR="0052168C">
        <w:rPr>
          <w:rFonts w:ascii="Courier New" w:hAnsi="Courier New" w:cs="Courier New"/>
          <w:sz w:val="24"/>
          <w:szCs w:val="24"/>
        </w:rPr>
        <w:t>—</w:t>
      </w:r>
    </w:p>
    <w:p w14:paraId="4AC8238D"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even if their slow courses were successfully negotiated</w:t>
      </w:r>
    </w:p>
    <w:p w14:paraId="7B08BC19"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letters on important issues, there was no one to make de-</w:t>
      </w:r>
    </w:p>
    <w:p w14:paraId="19251028"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sirable explanations or to answer inevitable questions on the</w:t>
      </w:r>
    </w:p>
    <w:p w14:paraId="3DE998C9"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point of view. Virginia had been settled only a few</w:t>
      </w:r>
    </w:p>
    <w:p w14:paraId="45973115"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decades before a pointed need was felt for some one to visit</w:t>
      </w:r>
    </w:p>
    <w:p w14:paraId="5442D934"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governmental offices in England, and a series of temporary</w:t>
      </w:r>
    </w:p>
    <w:p w14:paraId="23939348"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agents had been sent across the Atlantic as occasion demanded</w:t>
      </w:r>
    </w:p>
    <w:p w14:paraId="6F860081"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various special missions, ending with that of Peyton Ran-</w:t>
      </w:r>
    </w:p>
    <w:p w14:paraId="02CE3C6B"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dolph against the pistole fee. In 1753 James Abercromby had</w:t>
      </w:r>
    </w:p>
    <w:p w14:paraId="3CF0898C" w14:textId="692693E2"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named a more permanent agent to facilitate Virginia</w:t>
      </w:r>
      <w:r w:rsidR="00732D40" w:rsidRPr="00D64D7F">
        <w:rPr>
          <w:rFonts w:ascii="Courier New" w:hAnsi="Courier New" w:cs="Courier New"/>
          <w:sz w:val="24"/>
          <w:szCs w:val="24"/>
        </w:rPr>
        <w:t>'</w:t>
      </w:r>
      <w:r w:rsidRPr="00D64D7F">
        <w:rPr>
          <w:rFonts w:ascii="Courier New" w:hAnsi="Courier New" w:cs="Courier New"/>
          <w:sz w:val="24"/>
          <w:szCs w:val="24"/>
        </w:rPr>
        <w:t>s</w:t>
      </w:r>
    </w:p>
    <w:p w14:paraId="72D98DEF"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business and to foster her interests in London,</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Aber-</w:t>
      </w:r>
    </w:p>
    <w:p w14:paraId="1F270502"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cromby became in effect a personal representative of success-</w:t>
      </w:r>
    </w:p>
    <w:p w14:paraId="36F7E8E1"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sive governors by reason of the fact that he received his</w:t>
      </w:r>
    </w:p>
    <w:p w14:paraId="5FADE0B2"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appointment and instructions from them. Had it been possible</w:t>
      </w:r>
    </w:p>
    <w:p w14:paraId="2C91E827"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any lieutenant-governor to see eye to eye on most problems</w:t>
      </w:r>
    </w:p>
    <w:p w14:paraId="7483F1B0"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the colonists, this arrangement might have been fairly</w:t>
      </w:r>
    </w:p>
    <w:p w14:paraId="04DBDEC2"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satisfactory. Yet it is notoriously axiomatic that even a</w:t>
      </w:r>
    </w:p>
    <w:p w14:paraId="01FD68A9" w14:textId="77777777" w:rsidR="002C7212" w:rsidRPr="00D64D7F" w:rsidRDefault="002C72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 was disqualified by the very nature of his position</w:t>
      </w:r>
    </w:p>
    <w:p w14:paraId="35202AA5" w14:textId="77777777" w:rsidR="00996EA7" w:rsidRDefault="00996EA7" w:rsidP="00996EA7">
      <w:pPr>
        <w:tabs>
          <w:tab w:val="left" w:pos="1200"/>
        </w:tabs>
        <w:spacing w:after="0" w:line="240" w:lineRule="auto"/>
        <w:rPr>
          <w:rFonts w:ascii="Courier New" w:hAnsi="Courier New" w:cs="Courier New"/>
          <w:sz w:val="24"/>
          <w:szCs w:val="24"/>
        </w:rPr>
      </w:pPr>
    </w:p>
    <w:p w14:paraId="2E10CFDD" w14:textId="77777777" w:rsidR="00996EA7" w:rsidRDefault="00996EA7" w:rsidP="00996EA7">
      <w:pPr>
        <w:tabs>
          <w:tab w:val="left" w:pos="1200"/>
        </w:tabs>
        <w:spacing w:after="0" w:line="240" w:lineRule="auto"/>
        <w:rPr>
          <w:rFonts w:ascii="Courier New" w:hAnsi="Courier New" w:cs="Courier New"/>
          <w:sz w:val="24"/>
          <w:szCs w:val="24"/>
        </w:rPr>
      </w:pPr>
    </w:p>
    <w:p w14:paraId="5603158B" w14:textId="275746BA" w:rsidR="00996EA7" w:rsidRDefault="00996EA7" w:rsidP="00996EA7">
      <w:pPr>
        <w:tabs>
          <w:tab w:val="left" w:pos="1200"/>
        </w:tabs>
        <w:spacing w:after="0" w:line="240" w:lineRule="auto"/>
        <w:rPr>
          <w:rFonts w:ascii="Courier New" w:hAnsi="Courier New" w:cs="Courier New"/>
          <w:sz w:val="24"/>
          <w:szCs w:val="24"/>
        </w:rPr>
      </w:pPr>
    </w:p>
    <w:p w14:paraId="4F5E618B" w14:textId="77777777" w:rsidR="00996EA7" w:rsidRDefault="00996EA7" w:rsidP="00996EA7">
      <w:pPr>
        <w:tabs>
          <w:tab w:val="left" w:pos="1200"/>
        </w:tabs>
        <w:spacing w:after="0" w:line="240" w:lineRule="auto"/>
        <w:rPr>
          <w:rFonts w:ascii="Courier New" w:hAnsi="Courier New" w:cs="Courier New"/>
          <w:sz w:val="24"/>
          <w:szCs w:val="24"/>
        </w:rPr>
      </w:pPr>
    </w:p>
    <w:p w14:paraId="72D0E87C" w14:textId="77777777" w:rsidR="00996EA7" w:rsidRDefault="00996EA7" w:rsidP="00996EA7">
      <w:pPr>
        <w:tabs>
          <w:tab w:val="left" w:pos="1200"/>
        </w:tabs>
        <w:spacing w:after="0" w:line="240" w:lineRule="auto"/>
        <w:rPr>
          <w:rFonts w:ascii="Courier New" w:hAnsi="Courier New" w:cs="Courier New"/>
          <w:sz w:val="24"/>
          <w:szCs w:val="24"/>
        </w:rPr>
      </w:pPr>
    </w:p>
    <w:p w14:paraId="5373D8D4" w14:textId="77777777" w:rsidR="00996EA7" w:rsidRDefault="00996EA7" w:rsidP="00996EA7">
      <w:pPr>
        <w:tabs>
          <w:tab w:val="left" w:pos="1200"/>
        </w:tabs>
        <w:spacing w:after="0" w:line="240" w:lineRule="auto"/>
        <w:rPr>
          <w:rFonts w:ascii="Courier New" w:hAnsi="Courier New" w:cs="Courier New"/>
          <w:sz w:val="24"/>
          <w:szCs w:val="24"/>
        </w:rPr>
      </w:pPr>
    </w:p>
    <w:p w14:paraId="1E52198E" w14:textId="77777777" w:rsidR="00996EA7" w:rsidRDefault="00996EA7" w:rsidP="00996EA7">
      <w:pPr>
        <w:tabs>
          <w:tab w:val="left" w:pos="1200"/>
        </w:tabs>
        <w:spacing w:after="0" w:line="240" w:lineRule="auto"/>
        <w:rPr>
          <w:rFonts w:ascii="Courier New" w:hAnsi="Courier New" w:cs="Courier New"/>
          <w:sz w:val="24"/>
          <w:szCs w:val="24"/>
        </w:rPr>
      </w:pPr>
    </w:p>
    <w:p w14:paraId="4EAB1C93" w14:textId="77777777" w:rsidR="00996EA7" w:rsidRDefault="00996EA7" w:rsidP="00996EA7">
      <w:pPr>
        <w:tabs>
          <w:tab w:val="left" w:pos="1200"/>
        </w:tabs>
        <w:spacing w:after="0" w:line="240" w:lineRule="auto"/>
        <w:rPr>
          <w:rFonts w:ascii="Courier New" w:hAnsi="Courier New" w:cs="Courier New"/>
          <w:sz w:val="24"/>
          <w:szCs w:val="24"/>
        </w:rPr>
      </w:pPr>
    </w:p>
    <w:p w14:paraId="157411E4" w14:textId="77777777" w:rsidR="00996EA7" w:rsidRDefault="00996EA7" w:rsidP="00996EA7">
      <w:pPr>
        <w:tabs>
          <w:tab w:val="left" w:pos="1200"/>
        </w:tabs>
        <w:spacing w:after="0" w:line="240" w:lineRule="auto"/>
        <w:rPr>
          <w:rFonts w:ascii="Courier New" w:hAnsi="Courier New" w:cs="Courier New"/>
          <w:sz w:val="24"/>
          <w:szCs w:val="24"/>
        </w:rPr>
      </w:pPr>
    </w:p>
    <w:p w14:paraId="71A4C700" w14:textId="5A410FE1" w:rsidR="005E1368" w:rsidRPr="00D64D7F" w:rsidRDefault="00996EA7" w:rsidP="00996EA7">
      <w:pPr>
        <w:tabs>
          <w:tab w:val="left" w:pos="120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95136" behindDoc="0" locked="0" layoutInCell="1" allowOverlap="1" wp14:anchorId="071B3932" wp14:editId="0D0B216E">
                <wp:simplePos x="0" y="0"/>
                <wp:positionH relativeFrom="column">
                  <wp:posOffset>-37465</wp:posOffset>
                </wp:positionH>
                <wp:positionV relativeFrom="paragraph">
                  <wp:posOffset>83185</wp:posOffset>
                </wp:positionV>
                <wp:extent cx="5547360" cy="0"/>
                <wp:effectExtent l="0" t="0" r="15240" b="19050"/>
                <wp:wrapNone/>
                <wp:docPr id="165" name="Straight Connector 16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8107DB3" id="Straight Connector 165" o:spid="_x0000_s1026" style="position:absolute;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6.55pt" to="433.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" strokecolor="windowText" strokeweight="1pt"/>
            </w:pict>
          </mc:Fallback>
        </mc:AlternateContent>
      </w:r>
      <w:r>
        <w:rPr>
          <w:rFonts w:ascii="Courier New" w:hAnsi="Courier New" w:cs="Courier New"/>
          <w:sz w:val="24"/>
          <w:szCs w:val="24"/>
        </w:rPr>
        <w:tab/>
      </w:r>
    </w:p>
    <w:p w14:paraId="59734044" w14:textId="77777777" w:rsidR="002C7212" w:rsidRPr="00D64D7F" w:rsidRDefault="002C7212"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Brock, ed.,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r w:rsidRPr="00D64D7F">
        <w:rPr>
          <w:rFonts w:ascii="Courier New" w:hAnsi="Courier New" w:cs="Courier New"/>
          <w:sz w:val="24"/>
          <w:szCs w:val="24"/>
        </w:rPr>
        <w:t xml:space="preserve">, I, 37 </w:t>
      </w:r>
      <w:r w:rsidRPr="00D64D7F">
        <w:rPr>
          <w:rFonts w:ascii="Courier New" w:hAnsi="Courier New" w:cs="Courier New"/>
          <w:sz w:val="24"/>
          <w:szCs w:val="24"/>
          <w:u w:val="single"/>
        </w:rPr>
        <w:t>n</w:t>
      </w:r>
      <w:r w:rsidRPr="00D64D7F">
        <w:rPr>
          <w:rFonts w:ascii="Courier New" w:hAnsi="Courier New" w:cs="Courier New"/>
          <w:sz w:val="24"/>
          <w:szCs w:val="24"/>
        </w:rPr>
        <w:t>. Abercromby</w:t>
      </w:r>
    </w:p>
    <w:p w14:paraId="35754573" w14:textId="77777777" w:rsidR="002C7212" w:rsidRPr="00D64D7F" w:rsidRDefault="002C7212"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retained his office through two decades.</w:t>
      </w:r>
    </w:p>
    <w:p w14:paraId="6D576A1D" w14:textId="77777777" w:rsidR="00FF7605" w:rsidRPr="00D64D7F" w:rsidRDefault="00FF7605" w:rsidP="0080644A">
      <w:pPr>
        <w:tabs>
          <w:tab w:val="left" w:pos="720"/>
        </w:tabs>
        <w:spacing w:after="0" w:line="360" w:lineRule="auto"/>
        <w:ind w:firstLine="450"/>
        <w:rPr>
          <w:rFonts w:ascii="Courier New" w:hAnsi="Courier New" w:cs="Courier New"/>
          <w:sz w:val="24"/>
          <w:szCs w:val="24"/>
        </w:rPr>
      </w:pPr>
    </w:p>
    <w:p w14:paraId="4D8ECF33"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from the role of a true interpreter to British officials of</w:t>
      </w:r>
    </w:p>
    <w:p w14:paraId="7AAFAA52" w14:textId="240F339A"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w:t>
      </w:r>
      <w:r w:rsidR="00732D40" w:rsidRPr="00D64D7F">
        <w:rPr>
          <w:rFonts w:ascii="Courier New" w:hAnsi="Courier New" w:cs="Courier New"/>
          <w:sz w:val="24"/>
          <w:szCs w:val="24"/>
        </w:rPr>
        <w:t>'</w:t>
      </w:r>
      <w:r w:rsidRPr="00D64D7F">
        <w:rPr>
          <w:rFonts w:ascii="Courier New" w:hAnsi="Courier New" w:cs="Courier New"/>
          <w:sz w:val="24"/>
          <w:szCs w:val="24"/>
        </w:rPr>
        <w:t>s desires. In present-day parlance, a permanent</w:t>
      </w:r>
    </w:p>
    <w:p w14:paraId="402600FA"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lobbyist in the halls of English ruling bodies was desirable</w:t>
      </w:r>
    </w:p>
    <w:p w14:paraId="0D0053F6"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sponsor consideration by them of the will of distant</w:t>
      </w:r>
    </w:p>
    <w:p w14:paraId="60A1AF60"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colonists.</w:t>
      </w:r>
    </w:p>
    <w:p w14:paraId="35D1D9C1"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Such a spokesman faithful to the colonial attitude on</w:t>
      </w:r>
    </w:p>
    <w:p w14:paraId="4E9B9FD2"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all imperial problems relating to Virginia was woefully lack-</w:t>
      </w:r>
    </w:p>
    <w:p w14:paraId="434F2BE8" w14:textId="5C929306"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until 1759. In that year this defect in England</w:t>
      </w:r>
      <w:r w:rsidR="00732D40" w:rsidRPr="00D64D7F">
        <w:rPr>
          <w:rFonts w:ascii="Courier New" w:hAnsi="Courier New" w:cs="Courier New"/>
          <w:sz w:val="24"/>
          <w:szCs w:val="24"/>
        </w:rPr>
        <w:t>'</w:t>
      </w:r>
      <w:r w:rsidRPr="00D64D7F">
        <w:rPr>
          <w:rFonts w:ascii="Courier New" w:hAnsi="Courier New" w:cs="Courier New"/>
          <w:sz w:val="24"/>
          <w:szCs w:val="24"/>
        </w:rPr>
        <w:t>s admin-</w:t>
      </w:r>
    </w:p>
    <w:p w14:paraId="4F543D58"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istrative machinery was remedied by legislation appointing</w:t>
      </w:r>
    </w:p>
    <w:p w14:paraId="6DC23F8B"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another agent to solicit favorable actions in London and a</w:t>
      </w:r>
    </w:p>
    <w:p w14:paraId="500CAAE3"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committee to direct his efforts from Virginia. In other</w:t>
      </w:r>
    </w:p>
    <w:p w14:paraId="110495D1"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words, the agent should be an Aaron attempting to soften the</w:t>
      </w:r>
    </w:p>
    <w:p w14:paraId="77F4341C"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hearts of British Pharoahs with words supplied through a re-</w:t>
      </w:r>
    </w:p>
    <w:p w14:paraId="6E80176C" w14:textId="108F89CC"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mote and multiple Moses by the god of Virginia</w:t>
      </w:r>
      <w:r w:rsidR="00732D40" w:rsidRPr="00D64D7F">
        <w:rPr>
          <w:rFonts w:ascii="Courier New" w:hAnsi="Courier New" w:cs="Courier New"/>
          <w:sz w:val="24"/>
          <w:szCs w:val="24"/>
        </w:rPr>
        <w:t>'</w:t>
      </w:r>
      <w:r w:rsidRPr="00D64D7F">
        <w:rPr>
          <w:rFonts w:ascii="Courier New" w:hAnsi="Courier New" w:cs="Courier New"/>
          <w:sz w:val="24"/>
          <w:szCs w:val="24"/>
        </w:rPr>
        <w:t>s public in-</w:t>
      </w:r>
    </w:p>
    <w:p w14:paraId="430F70D0"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terests. Edward Montague, a lawyer in the Middle Temple, be-</w:t>
      </w:r>
    </w:p>
    <w:p w14:paraId="4267A8AA"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came the Aaron; four members of the Council and eight members</w:t>
      </w:r>
    </w:p>
    <w:p w14:paraId="1DBE5814" w14:textId="77777777" w:rsidR="00CB2E00" w:rsidRPr="00D64D7F" w:rsidRDefault="00CB2E0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House were named on the committee which was to be his</w:t>
      </w:r>
    </w:p>
    <w:p w14:paraId="2A45B455" w14:textId="77777777" w:rsidR="00CB2E00" w:rsidRPr="00D64D7F" w:rsidRDefault="00CB2E00"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collective Moses.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It is a very significant testimony of</w:t>
      </w:r>
    </w:p>
    <w:p w14:paraId="4F23FC24" w14:textId="692B59CB" w:rsidR="005E1368" w:rsidRDefault="005E1368" w:rsidP="00996EA7">
      <w:pPr>
        <w:tabs>
          <w:tab w:val="left" w:pos="720"/>
        </w:tabs>
        <w:spacing w:after="0" w:line="240" w:lineRule="auto"/>
        <w:rPr>
          <w:rFonts w:ascii="Courier New" w:hAnsi="Courier New" w:cs="Courier New"/>
          <w:sz w:val="24"/>
          <w:szCs w:val="24"/>
        </w:rPr>
      </w:pPr>
    </w:p>
    <w:p w14:paraId="69943C54" w14:textId="77777777" w:rsidR="00996EA7" w:rsidRDefault="00996EA7" w:rsidP="00996EA7">
      <w:pPr>
        <w:tabs>
          <w:tab w:val="left" w:pos="720"/>
        </w:tabs>
        <w:spacing w:after="0" w:line="240" w:lineRule="auto"/>
        <w:rPr>
          <w:rFonts w:ascii="Courier New" w:hAnsi="Courier New" w:cs="Courier New"/>
          <w:sz w:val="24"/>
          <w:szCs w:val="24"/>
        </w:rPr>
      </w:pPr>
    </w:p>
    <w:p w14:paraId="76DB54C7" w14:textId="77777777" w:rsidR="00996EA7" w:rsidRDefault="00996EA7" w:rsidP="00996EA7">
      <w:pPr>
        <w:tabs>
          <w:tab w:val="left" w:pos="720"/>
        </w:tabs>
        <w:spacing w:after="0" w:line="240" w:lineRule="auto"/>
        <w:rPr>
          <w:rFonts w:ascii="Courier New" w:hAnsi="Courier New" w:cs="Courier New"/>
          <w:sz w:val="24"/>
          <w:szCs w:val="24"/>
        </w:rPr>
      </w:pPr>
    </w:p>
    <w:p w14:paraId="57505692" w14:textId="77777777" w:rsidR="00996EA7" w:rsidRDefault="00996EA7" w:rsidP="00996EA7">
      <w:pPr>
        <w:tabs>
          <w:tab w:val="left" w:pos="720"/>
        </w:tabs>
        <w:spacing w:after="0" w:line="240" w:lineRule="auto"/>
        <w:rPr>
          <w:rFonts w:ascii="Courier New" w:hAnsi="Courier New" w:cs="Courier New"/>
          <w:sz w:val="24"/>
          <w:szCs w:val="24"/>
        </w:rPr>
      </w:pPr>
    </w:p>
    <w:p w14:paraId="4015F7AE" w14:textId="77777777" w:rsidR="00996EA7" w:rsidRDefault="00996EA7" w:rsidP="00996EA7">
      <w:pPr>
        <w:tabs>
          <w:tab w:val="left" w:pos="720"/>
        </w:tabs>
        <w:spacing w:after="0" w:line="240" w:lineRule="auto"/>
        <w:rPr>
          <w:rFonts w:ascii="Courier New" w:hAnsi="Courier New" w:cs="Courier New"/>
          <w:sz w:val="24"/>
          <w:szCs w:val="24"/>
        </w:rPr>
      </w:pPr>
    </w:p>
    <w:p w14:paraId="25CBA37B" w14:textId="77777777" w:rsidR="00996EA7" w:rsidRDefault="00996EA7" w:rsidP="00996EA7">
      <w:pPr>
        <w:tabs>
          <w:tab w:val="left" w:pos="720"/>
        </w:tabs>
        <w:spacing w:after="0" w:line="240" w:lineRule="auto"/>
        <w:rPr>
          <w:rFonts w:ascii="Courier New" w:hAnsi="Courier New" w:cs="Courier New"/>
          <w:sz w:val="24"/>
          <w:szCs w:val="24"/>
        </w:rPr>
      </w:pPr>
    </w:p>
    <w:p w14:paraId="104B7449" w14:textId="77777777" w:rsidR="00996EA7" w:rsidRDefault="00996EA7" w:rsidP="00996EA7">
      <w:pPr>
        <w:tabs>
          <w:tab w:val="left" w:pos="720"/>
        </w:tabs>
        <w:spacing w:after="0" w:line="240" w:lineRule="auto"/>
        <w:rPr>
          <w:rFonts w:ascii="Courier New" w:hAnsi="Courier New" w:cs="Courier New"/>
          <w:sz w:val="24"/>
          <w:szCs w:val="24"/>
        </w:rPr>
      </w:pPr>
    </w:p>
    <w:p w14:paraId="2FC823C0" w14:textId="3F20A3E0" w:rsidR="00996EA7" w:rsidRPr="00D64D7F"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97184" behindDoc="0" locked="0" layoutInCell="1" allowOverlap="1" wp14:anchorId="0544C52B" wp14:editId="623BAE20">
                <wp:simplePos x="0" y="0"/>
                <wp:positionH relativeFrom="column">
                  <wp:posOffset>-75565</wp:posOffset>
                </wp:positionH>
                <wp:positionV relativeFrom="paragraph">
                  <wp:posOffset>53975</wp:posOffset>
                </wp:positionV>
                <wp:extent cx="5547360" cy="0"/>
                <wp:effectExtent l="0" t="0" r="15240" b="19050"/>
                <wp:wrapNone/>
                <wp:docPr id="166" name="Straight Connector 16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06A785" id="Straight Connector 166" o:spid="_x0000_s1026" style="position:absolute;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4.25pt" to="430.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" strokecolor="windowText" strokeweight="1pt"/>
            </w:pict>
          </mc:Fallback>
        </mc:AlternateContent>
      </w:r>
    </w:p>
    <w:p w14:paraId="328CD40F" w14:textId="77777777" w:rsidR="00CB2E00" w:rsidRPr="00D64D7F" w:rsidRDefault="00CB2E00"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The act provided that the committee should consist of Coun-</w:t>
      </w:r>
    </w:p>
    <w:p w14:paraId="5FB01B43"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cillors William Nelson, Thomas Nelson, Philip Grymes, and</w:t>
      </w:r>
    </w:p>
    <w:p w14:paraId="0212D50D"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Peter Randolph, and of Burgesses John Robinson, Peyton Ran-</w:t>
      </w:r>
    </w:p>
    <w:p w14:paraId="278402EE"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dolph, Charles Carter, Richard Bland, Landon Carter, Ben-</w:t>
      </w:r>
    </w:p>
    <w:p w14:paraId="0E712894"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jamin Waller, Wythe, and Robert Carter Nicholas: Hening,</w:t>
      </w:r>
    </w:p>
    <w:p w14:paraId="262E5E27"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Statutes</w:t>
      </w:r>
      <w:r w:rsidRPr="00D64D7F">
        <w:rPr>
          <w:rFonts w:ascii="Courier New" w:hAnsi="Courier New" w:cs="Courier New"/>
          <w:sz w:val="24"/>
          <w:szCs w:val="24"/>
        </w:rPr>
        <w:t>, VII, 276-277. Since a question was raised in</w:t>
      </w:r>
    </w:p>
    <w:p w14:paraId="5BDED456" w14:textId="154475ED"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England as to the act</w:t>
      </w:r>
      <w:r w:rsidR="00732D40" w:rsidRPr="00D64D7F">
        <w:rPr>
          <w:rFonts w:ascii="Courier New" w:hAnsi="Courier New" w:cs="Courier New"/>
          <w:sz w:val="24"/>
          <w:szCs w:val="24"/>
        </w:rPr>
        <w:t>'</w:t>
      </w:r>
      <w:r w:rsidRPr="00D64D7F">
        <w:rPr>
          <w:rFonts w:ascii="Courier New" w:hAnsi="Courier New" w:cs="Courier New"/>
          <w:sz w:val="24"/>
          <w:szCs w:val="24"/>
        </w:rPr>
        <w:t>s constitutionality, another was</w:t>
      </w:r>
    </w:p>
    <w:p w14:paraId="0E84BCBD"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passed in October, 1760, to clarify it, but the membership</w:t>
      </w:r>
    </w:p>
    <w:p w14:paraId="15495BCE"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the committee remained unchanged: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3A53A9B4"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 xml:space="preserve">, XI, 10-12; Hening, </w:t>
      </w:r>
      <w:r w:rsidRPr="00D64D7F">
        <w:rPr>
          <w:rFonts w:ascii="Courier New" w:hAnsi="Courier New" w:cs="Courier New"/>
          <w:sz w:val="24"/>
          <w:szCs w:val="24"/>
          <w:u w:val="single"/>
        </w:rPr>
        <w:t>Statutes</w:t>
      </w:r>
      <w:r w:rsidRPr="00D64D7F">
        <w:rPr>
          <w:rFonts w:ascii="Courier New" w:hAnsi="Courier New" w:cs="Courier New"/>
          <w:sz w:val="24"/>
          <w:szCs w:val="24"/>
        </w:rPr>
        <w:t>, VII, 375-377. Be-</w:t>
      </w:r>
    </w:p>
    <w:p w14:paraId="36A23D40"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cause one member had died and because others lived at</w:t>
      </w:r>
    </w:p>
    <w:p w14:paraId="09149872"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points inconveniently distant from Williamsburg, two Coun-</w:t>
      </w:r>
    </w:p>
    <w:p w14:paraId="7628F8DF"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cillors (John Blair and Robert Carter) and two Burgesses</w:t>
      </w:r>
    </w:p>
    <w:p w14:paraId="1CE06A57"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(Lewis Burwell and Dudley Digges) were added to the com-</w:t>
      </w:r>
    </w:p>
    <w:p w14:paraId="685C51A9" w14:textId="77777777" w:rsidR="00CB2E00" w:rsidRPr="00D64D7F" w:rsidRDefault="00CB2E00"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mittee in 1763: </w:t>
      </w:r>
      <w:r w:rsidRPr="00D64D7F">
        <w:rPr>
          <w:rFonts w:ascii="Courier New" w:hAnsi="Courier New" w:cs="Courier New"/>
          <w:sz w:val="24"/>
          <w:szCs w:val="24"/>
          <w:u w:val="single"/>
        </w:rPr>
        <w:t>ibid</w:t>
      </w:r>
      <w:r w:rsidRPr="00D64D7F">
        <w:rPr>
          <w:rFonts w:ascii="Courier New" w:hAnsi="Courier New" w:cs="Courier New"/>
          <w:sz w:val="24"/>
          <w:szCs w:val="24"/>
        </w:rPr>
        <w:t>., 646-647.</w:t>
      </w:r>
    </w:p>
    <w:p w14:paraId="6E21EE12" w14:textId="77777777" w:rsidR="007970F6" w:rsidRPr="00D64D7F" w:rsidRDefault="007970F6" w:rsidP="00EB38D3">
      <w:pPr>
        <w:tabs>
          <w:tab w:val="left" w:pos="720"/>
        </w:tabs>
        <w:spacing w:after="0" w:line="360" w:lineRule="auto"/>
        <w:rPr>
          <w:rFonts w:ascii="Courier New" w:hAnsi="Courier New" w:cs="Courier New"/>
          <w:sz w:val="24"/>
          <w:szCs w:val="24"/>
        </w:rPr>
      </w:pPr>
    </w:p>
    <w:p w14:paraId="26B712DD" w14:textId="2E75941B"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George Wythe</w:t>
      </w:r>
      <w:r w:rsidR="00732D40" w:rsidRPr="00D64D7F">
        <w:rPr>
          <w:rFonts w:ascii="Courier New" w:hAnsi="Courier New" w:cs="Courier New"/>
          <w:sz w:val="24"/>
          <w:szCs w:val="24"/>
        </w:rPr>
        <w:t>'</w:t>
      </w:r>
      <w:r w:rsidRPr="00D64D7F">
        <w:rPr>
          <w:rFonts w:ascii="Courier New" w:hAnsi="Courier New" w:cs="Courier New"/>
          <w:sz w:val="24"/>
          <w:szCs w:val="24"/>
        </w:rPr>
        <w:t>s ability and reputation that he should have</w:t>
      </w:r>
    </w:p>
    <w:p w14:paraId="585B7888" w14:textId="77777777"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selected to serve on this committee, composed only of</w:t>
      </w:r>
    </w:p>
    <w:p w14:paraId="482BE7DA" w14:textId="77777777"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recognized and honored leaders, at a time when he had to his</w:t>
      </w:r>
    </w:p>
    <w:p w14:paraId="576A65FE" w14:textId="77777777"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credit less than three full years of membership in the House.</w:t>
      </w:r>
      <w:r w:rsidRPr="00D64D7F">
        <w:rPr>
          <w:rFonts w:ascii="Courier New" w:hAnsi="Courier New" w:cs="Courier New"/>
          <w:sz w:val="24"/>
          <w:szCs w:val="24"/>
          <w:vertAlign w:val="superscript"/>
        </w:rPr>
        <w:t>1</w:t>
      </w:r>
    </w:p>
    <w:p w14:paraId="27D7AC46" w14:textId="26749BA2"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Minutes of the Committee</w:t>
      </w:r>
      <w:r w:rsidR="00732D40" w:rsidRPr="00D64D7F">
        <w:rPr>
          <w:rFonts w:ascii="Courier New" w:hAnsi="Courier New" w:cs="Courier New"/>
          <w:sz w:val="24"/>
          <w:szCs w:val="24"/>
        </w:rPr>
        <w:t>'</w:t>
      </w:r>
      <w:r w:rsidRPr="00D64D7F">
        <w:rPr>
          <w:rFonts w:ascii="Courier New" w:hAnsi="Courier New" w:cs="Courier New"/>
          <w:sz w:val="24"/>
          <w:szCs w:val="24"/>
        </w:rPr>
        <w:t>s meetings and its correspond-</w:t>
      </w:r>
    </w:p>
    <w:p w14:paraId="17F8BB98" w14:textId="77777777" w:rsidR="007970F6" w:rsidRPr="00D64D7F" w:rsidRDefault="007970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ence with Montague are partially preserved.</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They show that</w:t>
      </w:r>
    </w:p>
    <w:p w14:paraId="3C41789B" w14:textId="77777777" w:rsidR="00AC03FA" w:rsidRDefault="00AC03FA" w:rsidP="00996EA7">
      <w:pPr>
        <w:tabs>
          <w:tab w:val="left" w:pos="720"/>
        </w:tabs>
        <w:spacing w:after="0" w:line="240" w:lineRule="auto"/>
        <w:rPr>
          <w:rFonts w:ascii="Courier New" w:hAnsi="Courier New" w:cs="Courier New"/>
          <w:sz w:val="24"/>
          <w:szCs w:val="24"/>
        </w:rPr>
      </w:pPr>
    </w:p>
    <w:p w14:paraId="4997140C" w14:textId="77777777" w:rsidR="00996EA7" w:rsidRDefault="00996EA7" w:rsidP="00996EA7">
      <w:pPr>
        <w:tabs>
          <w:tab w:val="left" w:pos="720"/>
        </w:tabs>
        <w:spacing w:after="0" w:line="240" w:lineRule="auto"/>
        <w:rPr>
          <w:rFonts w:ascii="Courier New" w:hAnsi="Courier New" w:cs="Courier New"/>
          <w:sz w:val="24"/>
          <w:szCs w:val="24"/>
        </w:rPr>
      </w:pPr>
    </w:p>
    <w:p w14:paraId="43E8E840" w14:textId="77777777" w:rsidR="00996EA7" w:rsidRDefault="00996EA7" w:rsidP="00996EA7">
      <w:pPr>
        <w:tabs>
          <w:tab w:val="left" w:pos="720"/>
        </w:tabs>
        <w:spacing w:after="0" w:line="240" w:lineRule="auto"/>
        <w:rPr>
          <w:rFonts w:ascii="Courier New" w:hAnsi="Courier New" w:cs="Courier New"/>
          <w:sz w:val="24"/>
          <w:szCs w:val="24"/>
        </w:rPr>
      </w:pPr>
    </w:p>
    <w:p w14:paraId="5922BB8F" w14:textId="77777777" w:rsidR="00996EA7" w:rsidRDefault="00996EA7" w:rsidP="00996EA7">
      <w:pPr>
        <w:tabs>
          <w:tab w:val="left" w:pos="720"/>
        </w:tabs>
        <w:spacing w:after="0" w:line="240" w:lineRule="auto"/>
        <w:rPr>
          <w:rFonts w:ascii="Courier New" w:hAnsi="Courier New" w:cs="Courier New"/>
          <w:sz w:val="24"/>
          <w:szCs w:val="24"/>
        </w:rPr>
      </w:pPr>
    </w:p>
    <w:p w14:paraId="248254C3" w14:textId="77777777" w:rsidR="00996EA7" w:rsidRDefault="00996EA7" w:rsidP="00996EA7">
      <w:pPr>
        <w:tabs>
          <w:tab w:val="left" w:pos="720"/>
        </w:tabs>
        <w:spacing w:after="0" w:line="240" w:lineRule="auto"/>
        <w:rPr>
          <w:rFonts w:ascii="Courier New" w:hAnsi="Courier New" w:cs="Courier New"/>
          <w:sz w:val="24"/>
          <w:szCs w:val="24"/>
        </w:rPr>
      </w:pPr>
    </w:p>
    <w:p w14:paraId="36FA8153" w14:textId="77777777" w:rsidR="00996EA7" w:rsidRDefault="00996EA7" w:rsidP="00996EA7">
      <w:pPr>
        <w:tabs>
          <w:tab w:val="left" w:pos="720"/>
        </w:tabs>
        <w:spacing w:after="0" w:line="240" w:lineRule="auto"/>
        <w:rPr>
          <w:rFonts w:ascii="Courier New" w:hAnsi="Courier New" w:cs="Courier New"/>
          <w:sz w:val="24"/>
          <w:szCs w:val="24"/>
        </w:rPr>
      </w:pPr>
    </w:p>
    <w:p w14:paraId="434027BE" w14:textId="77777777" w:rsidR="00996EA7" w:rsidRDefault="00996EA7" w:rsidP="00996EA7">
      <w:pPr>
        <w:tabs>
          <w:tab w:val="left" w:pos="720"/>
        </w:tabs>
        <w:spacing w:after="0" w:line="240" w:lineRule="auto"/>
        <w:rPr>
          <w:rFonts w:ascii="Courier New" w:hAnsi="Courier New" w:cs="Courier New"/>
          <w:sz w:val="24"/>
          <w:szCs w:val="24"/>
        </w:rPr>
      </w:pPr>
    </w:p>
    <w:p w14:paraId="0F416EA8" w14:textId="77777777" w:rsidR="00996EA7" w:rsidRDefault="00996EA7" w:rsidP="00996EA7">
      <w:pPr>
        <w:tabs>
          <w:tab w:val="left" w:pos="720"/>
        </w:tabs>
        <w:spacing w:after="0" w:line="240" w:lineRule="auto"/>
        <w:rPr>
          <w:rFonts w:ascii="Courier New" w:hAnsi="Courier New" w:cs="Courier New"/>
          <w:sz w:val="24"/>
          <w:szCs w:val="24"/>
        </w:rPr>
      </w:pPr>
    </w:p>
    <w:p w14:paraId="5C3ED335" w14:textId="77777777" w:rsidR="00996EA7" w:rsidRDefault="00996EA7" w:rsidP="00996EA7">
      <w:pPr>
        <w:tabs>
          <w:tab w:val="left" w:pos="720"/>
        </w:tabs>
        <w:spacing w:after="0" w:line="240" w:lineRule="auto"/>
        <w:rPr>
          <w:rFonts w:ascii="Courier New" w:hAnsi="Courier New" w:cs="Courier New"/>
          <w:sz w:val="24"/>
          <w:szCs w:val="24"/>
        </w:rPr>
      </w:pPr>
    </w:p>
    <w:p w14:paraId="71399096" w14:textId="77777777" w:rsidR="00996EA7" w:rsidRDefault="00996EA7" w:rsidP="00996EA7">
      <w:pPr>
        <w:tabs>
          <w:tab w:val="left" w:pos="720"/>
        </w:tabs>
        <w:spacing w:after="0" w:line="240" w:lineRule="auto"/>
        <w:rPr>
          <w:rFonts w:ascii="Courier New" w:hAnsi="Courier New" w:cs="Courier New"/>
          <w:sz w:val="24"/>
          <w:szCs w:val="24"/>
        </w:rPr>
      </w:pPr>
    </w:p>
    <w:p w14:paraId="486CBFC1" w14:textId="6BFA7DBF" w:rsidR="00996EA7" w:rsidRDefault="00996EA7" w:rsidP="00996EA7">
      <w:pPr>
        <w:tabs>
          <w:tab w:val="left" w:pos="720"/>
        </w:tabs>
        <w:spacing w:after="0" w:line="240" w:lineRule="auto"/>
        <w:rPr>
          <w:rFonts w:ascii="Courier New" w:hAnsi="Courier New" w:cs="Courier New"/>
          <w:sz w:val="24"/>
          <w:szCs w:val="24"/>
        </w:rPr>
      </w:pPr>
    </w:p>
    <w:p w14:paraId="0F05334C" w14:textId="77777777" w:rsidR="00996EA7" w:rsidRDefault="00996EA7" w:rsidP="00996EA7">
      <w:pPr>
        <w:tabs>
          <w:tab w:val="left" w:pos="720"/>
        </w:tabs>
        <w:spacing w:after="0" w:line="240" w:lineRule="auto"/>
        <w:rPr>
          <w:rFonts w:ascii="Courier New" w:hAnsi="Courier New" w:cs="Courier New"/>
          <w:sz w:val="24"/>
          <w:szCs w:val="24"/>
        </w:rPr>
      </w:pPr>
    </w:p>
    <w:p w14:paraId="558D9877" w14:textId="77777777" w:rsidR="00996EA7" w:rsidRDefault="00996EA7" w:rsidP="00996EA7">
      <w:pPr>
        <w:tabs>
          <w:tab w:val="left" w:pos="720"/>
        </w:tabs>
        <w:spacing w:after="0" w:line="240" w:lineRule="auto"/>
        <w:rPr>
          <w:rFonts w:ascii="Courier New" w:hAnsi="Courier New" w:cs="Courier New"/>
          <w:sz w:val="24"/>
          <w:szCs w:val="24"/>
        </w:rPr>
      </w:pPr>
    </w:p>
    <w:p w14:paraId="341EED5D" w14:textId="77777777" w:rsidR="00996EA7" w:rsidRDefault="00996EA7" w:rsidP="00996EA7">
      <w:pPr>
        <w:tabs>
          <w:tab w:val="left" w:pos="720"/>
        </w:tabs>
        <w:spacing w:after="0" w:line="240" w:lineRule="auto"/>
        <w:rPr>
          <w:rFonts w:ascii="Courier New" w:hAnsi="Courier New" w:cs="Courier New"/>
          <w:sz w:val="24"/>
          <w:szCs w:val="24"/>
        </w:rPr>
      </w:pPr>
    </w:p>
    <w:p w14:paraId="2184E45A" w14:textId="77777777" w:rsidR="00996EA7" w:rsidRDefault="00996EA7" w:rsidP="00996EA7">
      <w:pPr>
        <w:tabs>
          <w:tab w:val="left" w:pos="720"/>
        </w:tabs>
        <w:spacing w:after="0" w:line="240" w:lineRule="auto"/>
        <w:rPr>
          <w:rFonts w:ascii="Courier New" w:hAnsi="Courier New" w:cs="Courier New"/>
          <w:sz w:val="24"/>
          <w:szCs w:val="24"/>
        </w:rPr>
      </w:pPr>
    </w:p>
    <w:p w14:paraId="023902D4" w14:textId="77777777" w:rsidR="00996EA7" w:rsidRDefault="00996EA7" w:rsidP="00996EA7">
      <w:pPr>
        <w:tabs>
          <w:tab w:val="left" w:pos="720"/>
        </w:tabs>
        <w:spacing w:after="0" w:line="240" w:lineRule="auto"/>
        <w:rPr>
          <w:rFonts w:ascii="Courier New" w:hAnsi="Courier New" w:cs="Courier New"/>
          <w:sz w:val="24"/>
          <w:szCs w:val="24"/>
        </w:rPr>
      </w:pPr>
    </w:p>
    <w:p w14:paraId="602E1FFC" w14:textId="77777777" w:rsidR="00996EA7" w:rsidRDefault="00996EA7" w:rsidP="00996EA7">
      <w:pPr>
        <w:tabs>
          <w:tab w:val="left" w:pos="720"/>
        </w:tabs>
        <w:spacing w:after="0" w:line="240" w:lineRule="auto"/>
        <w:rPr>
          <w:rFonts w:ascii="Courier New" w:hAnsi="Courier New" w:cs="Courier New"/>
          <w:sz w:val="24"/>
          <w:szCs w:val="24"/>
        </w:rPr>
      </w:pPr>
    </w:p>
    <w:p w14:paraId="648DDD64" w14:textId="77777777" w:rsidR="00996EA7" w:rsidRDefault="00996EA7" w:rsidP="00996EA7">
      <w:pPr>
        <w:tabs>
          <w:tab w:val="left" w:pos="720"/>
        </w:tabs>
        <w:spacing w:after="0" w:line="240" w:lineRule="auto"/>
        <w:rPr>
          <w:rFonts w:ascii="Courier New" w:hAnsi="Courier New" w:cs="Courier New"/>
          <w:sz w:val="24"/>
          <w:szCs w:val="24"/>
        </w:rPr>
      </w:pPr>
    </w:p>
    <w:p w14:paraId="317323D0" w14:textId="77777777" w:rsidR="00996EA7" w:rsidRDefault="00996EA7" w:rsidP="00996EA7">
      <w:pPr>
        <w:tabs>
          <w:tab w:val="left" w:pos="720"/>
        </w:tabs>
        <w:spacing w:after="0" w:line="240" w:lineRule="auto"/>
        <w:rPr>
          <w:rFonts w:ascii="Courier New" w:hAnsi="Courier New" w:cs="Courier New"/>
          <w:sz w:val="24"/>
          <w:szCs w:val="24"/>
        </w:rPr>
      </w:pPr>
    </w:p>
    <w:p w14:paraId="2931BE47" w14:textId="77777777" w:rsidR="00996EA7" w:rsidRDefault="00996EA7" w:rsidP="00996EA7">
      <w:pPr>
        <w:tabs>
          <w:tab w:val="left" w:pos="720"/>
        </w:tabs>
        <w:spacing w:after="0" w:line="240" w:lineRule="auto"/>
        <w:rPr>
          <w:rFonts w:ascii="Courier New" w:hAnsi="Courier New" w:cs="Courier New"/>
          <w:sz w:val="24"/>
          <w:szCs w:val="24"/>
        </w:rPr>
      </w:pPr>
    </w:p>
    <w:p w14:paraId="745D69DB" w14:textId="77777777" w:rsidR="00996EA7" w:rsidRDefault="00996EA7" w:rsidP="00996EA7">
      <w:pPr>
        <w:tabs>
          <w:tab w:val="left" w:pos="720"/>
        </w:tabs>
        <w:spacing w:after="0" w:line="240" w:lineRule="auto"/>
        <w:rPr>
          <w:rFonts w:ascii="Courier New" w:hAnsi="Courier New" w:cs="Courier New"/>
          <w:sz w:val="24"/>
          <w:szCs w:val="24"/>
        </w:rPr>
      </w:pPr>
    </w:p>
    <w:p w14:paraId="3EB2DC03" w14:textId="77777777" w:rsidR="00996EA7" w:rsidRDefault="00996EA7" w:rsidP="00996EA7">
      <w:pPr>
        <w:tabs>
          <w:tab w:val="left" w:pos="720"/>
        </w:tabs>
        <w:spacing w:after="0" w:line="240" w:lineRule="auto"/>
        <w:rPr>
          <w:rFonts w:ascii="Courier New" w:hAnsi="Courier New" w:cs="Courier New"/>
          <w:sz w:val="24"/>
          <w:szCs w:val="24"/>
        </w:rPr>
      </w:pPr>
    </w:p>
    <w:p w14:paraId="6EAF36D4" w14:textId="77777777" w:rsidR="00996EA7" w:rsidRDefault="00996EA7" w:rsidP="00996EA7">
      <w:pPr>
        <w:tabs>
          <w:tab w:val="left" w:pos="720"/>
        </w:tabs>
        <w:spacing w:after="0" w:line="240" w:lineRule="auto"/>
        <w:rPr>
          <w:rFonts w:ascii="Courier New" w:hAnsi="Courier New" w:cs="Courier New"/>
          <w:sz w:val="24"/>
          <w:szCs w:val="24"/>
        </w:rPr>
      </w:pPr>
    </w:p>
    <w:p w14:paraId="52D757C1" w14:textId="77777777" w:rsidR="00996EA7" w:rsidRDefault="00996EA7" w:rsidP="00996EA7">
      <w:pPr>
        <w:tabs>
          <w:tab w:val="left" w:pos="720"/>
        </w:tabs>
        <w:spacing w:after="0" w:line="240" w:lineRule="auto"/>
        <w:rPr>
          <w:rFonts w:ascii="Courier New" w:hAnsi="Courier New" w:cs="Courier New"/>
          <w:sz w:val="24"/>
          <w:szCs w:val="24"/>
        </w:rPr>
      </w:pPr>
    </w:p>
    <w:p w14:paraId="2A4E60F4" w14:textId="03B6F5B6" w:rsidR="00996EA7"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1999232" behindDoc="0" locked="0" layoutInCell="1" allowOverlap="1" wp14:anchorId="70F6E6E5" wp14:editId="1CFCFB32">
                <wp:simplePos x="0" y="0"/>
                <wp:positionH relativeFrom="column">
                  <wp:posOffset>-50165</wp:posOffset>
                </wp:positionH>
                <wp:positionV relativeFrom="paragraph">
                  <wp:posOffset>165735</wp:posOffset>
                </wp:positionV>
                <wp:extent cx="5547360" cy="0"/>
                <wp:effectExtent l="0" t="0" r="15240" b="19050"/>
                <wp:wrapNone/>
                <wp:docPr id="167" name="Straight Connector 16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65BF2E0" id="Straight Connector 167" o:spid="_x0000_s1026" style="position:absolute;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13.05pt" to="432.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" strokecolor="windowText" strokeweight="1pt"/>
            </w:pict>
          </mc:Fallback>
        </mc:AlternateContent>
      </w:r>
    </w:p>
    <w:p w14:paraId="3E8FC05E"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36BCA99A" w14:textId="77777777" w:rsidR="007970F6" w:rsidRPr="00D64D7F" w:rsidRDefault="007970F6"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It may be surmised that his geographical proximity, how-</w:t>
      </w:r>
    </w:p>
    <w:p w14:paraId="7EC343DF"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ever, would have made his appointment somewhat preferable</w:t>
      </w:r>
    </w:p>
    <w:p w14:paraId="240FB46E"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that of some remote leaders, such as Edmund Pendleton</w:t>
      </w:r>
    </w:p>
    <w:p w14:paraId="0989A187"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Richard Henry Lee. An article on the Committee summar-</w:t>
      </w:r>
    </w:p>
    <w:p w14:paraId="0006690D"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izes the attainments of its members, without proper regard</w:t>
      </w:r>
    </w:p>
    <w:p w14:paraId="10F8C342"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for chronology: </w:t>
      </w: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w:t>
      </w:r>
    </w:p>
    <w:p w14:paraId="326782E9"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series), XXII, 3-4. Paragraphic biographies of each member</w:t>
      </w:r>
    </w:p>
    <w:p w14:paraId="4815F429"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are included in the notes accompanying its documents in</w:t>
      </w:r>
    </w:p>
    <w:p w14:paraId="0D44B685" w14:textId="77777777" w:rsidR="007970F6"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IX, 355 </w:t>
      </w:r>
      <w:r w:rsidRPr="00DD0C21">
        <w:rPr>
          <w:rFonts w:ascii="Courier New" w:hAnsi="Courier New" w:cs="Courier New"/>
          <w:sz w:val="24"/>
          <w:szCs w:val="24"/>
          <w:u w:val="single"/>
        </w:rPr>
        <w:t>n</w:t>
      </w:r>
      <w:r w:rsidRPr="00D64D7F">
        <w:rPr>
          <w:rFonts w:ascii="Courier New" w:hAnsi="Courier New" w:cs="Courier New"/>
          <w:sz w:val="24"/>
          <w:szCs w:val="24"/>
        </w:rPr>
        <w:t>.</w:t>
      </w:r>
    </w:p>
    <w:p w14:paraId="798DA244"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201AB5D4" w14:textId="77777777" w:rsidR="007970F6" w:rsidRPr="00D64D7F" w:rsidRDefault="007970F6"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All its available materials are reprinted, with editorial</w:t>
      </w:r>
    </w:p>
    <w:p w14:paraId="3BBE519E"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notes, in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IX, 353-360, X,</w:t>
      </w:r>
    </w:p>
    <w:p w14:paraId="0F4DFECE"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337-356, XI, 1-25, 131-143, 345-354, XII, 1-14, 1</w:t>
      </w:r>
      <w:r w:rsidR="00FF7605" w:rsidRPr="00D64D7F">
        <w:rPr>
          <w:rFonts w:ascii="Courier New" w:hAnsi="Courier New" w:cs="Courier New"/>
          <w:sz w:val="24"/>
          <w:szCs w:val="24"/>
        </w:rPr>
        <w:t>5</w:t>
      </w:r>
      <w:r w:rsidRPr="00D64D7F">
        <w:rPr>
          <w:rFonts w:ascii="Courier New" w:hAnsi="Courier New" w:cs="Courier New"/>
          <w:sz w:val="24"/>
          <w:szCs w:val="24"/>
        </w:rPr>
        <w:t>7-169,</w:t>
      </w:r>
    </w:p>
    <w:p w14:paraId="3E34E799" w14:textId="77777777" w:rsidR="007970F6" w:rsidRPr="00D64D7F" w:rsidRDefault="007970F6"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225-240, 353-364.</w:t>
      </w:r>
    </w:p>
    <w:p w14:paraId="607CE2A7" w14:textId="77777777" w:rsidR="007970F6" w:rsidRPr="00D64D7F" w:rsidRDefault="007970F6" w:rsidP="00EB38D3">
      <w:pPr>
        <w:tabs>
          <w:tab w:val="left" w:pos="720"/>
        </w:tabs>
        <w:spacing w:after="0" w:line="360" w:lineRule="auto"/>
        <w:rPr>
          <w:rFonts w:ascii="Courier New" w:hAnsi="Courier New" w:cs="Courier New"/>
          <w:sz w:val="24"/>
          <w:szCs w:val="24"/>
        </w:rPr>
      </w:pPr>
    </w:p>
    <w:p w14:paraId="32101243" w14:textId="77777777" w:rsidR="007970F6" w:rsidRPr="00D64D7F" w:rsidRDefault="008A1CC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Wythe was </w:t>
      </w:r>
      <w:r w:rsidR="00731289" w:rsidRPr="00D64D7F">
        <w:rPr>
          <w:rFonts w:ascii="Courier New" w:hAnsi="Courier New" w:cs="Courier New"/>
          <w:sz w:val="24"/>
          <w:szCs w:val="24"/>
        </w:rPr>
        <w:t>absent only thrice among twenty-three recorded</w:t>
      </w:r>
    </w:p>
    <w:p w14:paraId="2D9955E7" w14:textId="77777777" w:rsidR="00731289" w:rsidRPr="00D64D7F" w:rsidRDefault="0073128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sessions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that he participated in the drafting of in-</w:t>
      </w:r>
    </w:p>
    <w:p w14:paraId="6E815648" w14:textId="77777777" w:rsidR="00731289" w:rsidRPr="00D64D7F" w:rsidRDefault="0073128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structions to Montague upon four of the fewer occasions when</w:t>
      </w:r>
    </w:p>
    <w:p w14:paraId="72D8006A" w14:textId="77777777" w:rsidR="00731289" w:rsidRPr="00D64D7F" w:rsidRDefault="0073128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writing of its letters was sublet, after determination of</w:t>
      </w:r>
    </w:p>
    <w:p w14:paraId="6394D0E0" w14:textId="77777777" w:rsidR="00731289" w:rsidRPr="00D64D7F" w:rsidRDefault="0073128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majority sentiment, to a minority of its membership.</w:t>
      </w:r>
      <w:r w:rsidRPr="00D64D7F">
        <w:rPr>
          <w:rFonts w:ascii="Courier New" w:hAnsi="Courier New" w:cs="Courier New"/>
          <w:sz w:val="24"/>
          <w:szCs w:val="24"/>
          <w:vertAlign w:val="superscript"/>
        </w:rPr>
        <w:t>2</w:t>
      </w:r>
    </w:p>
    <w:p w14:paraId="5F1E10A4" w14:textId="77777777" w:rsidR="00731289"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Almost every phase of relationships between the Mother</w:t>
      </w:r>
    </w:p>
    <w:p w14:paraId="48830B42" w14:textId="77777777" w:rsidR="00996EA7" w:rsidRDefault="00996EA7" w:rsidP="00996EA7">
      <w:pPr>
        <w:tabs>
          <w:tab w:val="left" w:pos="720"/>
        </w:tabs>
        <w:spacing w:after="0" w:line="240" w:lineRule="auto"/>
        <w:rPr>
          <w:rFonts w:ascii="Courier New" w:hAnsi="Courier New" w:cs="Courier New"/>
          <w:sz w:val="24"/>
          <w:szCs w:val="24"/>
        </w:rPr>
      </w:pPr>
    </w:p>
    <w:p w14:paraId="6653CC66" w14:textId="77777777" w:rsidR="00996EA7" w:rsidRDefault="00996EA7" w:rsidP="00996EA7">
      <w:pPr>
        <w:tabs>
          <w:tab w:val="left" w:pos="720"/>
        </w:tabs>
        <w:spacing w:after="0" w:line="240" w:lineRule="auto"/>
        <w:rPr>
          <w:rFonts w:ascii="Courier New" w:hAnsi="Courier New" w:cs="Courier New"/>
          <w:sz w:val="24"/>
          <w:szCs w:val="24"/>
        </w:rPr>
      </w:pPr>
    </w:p>
    <w:p w14:paraId="41533F6D" w14:textId="608CB12F" w:rsidR="00AA4B04" w:rsidRDefault="00AA4B04"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38144" behindDoc="0" locked="0" layoutInCell="1" allowOverlap="1" wp14:anchorId="10762F72" wp14:editId="2E82AE7B">
                <wp:simplePos x="0" y="0"/>
                <wp:positionH relativeFrom="column">
                  <wp:posOffset>26035</wp:posOffset>
                </wp:positionH>
                <wp:positionV relativeFrom="paragraph">
                  <wp:posOffset>110490</wp:posOffset>
                </wp:positionV>
                <wp:extent cx="5547360" cy="0"/>
                <wp:effectExtent l="0" t="0" r="15240" b="19050"/>
                <wp:wrapNone/>
                <wp:docPr id="186" name="Straight Connector 18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4609194" id="Straight Connector 186" o:spid="_x0000_s1026" style="position:absolute;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pt,8.7pt" to="438.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" strokecolor="windowText" strokeweight="1pt"/>
            </w:pict>
          </mc:Fallback>
        </mc:AlternateContent>
      </w:r>
    </w:p>
    <w:p w14:paraId="5A89B2C9" w14:textId="77777777"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A tabulation of his attendance, with dates and page cita-</w:t>
      </w:r>
    </w:p>
    <w:p w14:paraId="6F9CB5AA" w14:textId="77777777" w:rsidR="00731289" w:rsidRDefault="00731289" w:rsidP="0080644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tions to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follows:</w:t>
      </w:r>
    </w:p>
    <w:p w14:paraId="4060BB27" w14:textId="77777777" w:rsidR="00AA4B04" w:rsidRPr="00D64D7F" w:rsidRDefault="00AA4B04" w:rsidP="00996EA7">
      <w:pPr>
        <w:tabs>
          <w:tab w:val="left" w:pos="720"/>
        </w:tabs>
        <w:spacing w:after="0" w:line="240" w:lineRule="auto"/>
        <w:rPr>
          <w:rFonts w:ascii="Courier New" w:hAnsi="Courier New" w:cs="Courier New"/>
          <w:sz w:val="24"/>
          <w:szCs w:val="24"/>
        </w:rPr>
      </w:pPr>
    </w:p>
    <w:p w14:paraId="69F22321" w14:textId="2F2891D1" w:rsidR="00731289" w:rsidRPr="00AA4B04"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u w:val="single"/>
        </w:rPr>
        <w:t>Citation</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Date</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u w:val="single"/>
        </w:rPr>
        <w:t>Wythe</w:t>
      </w:r>
      <w:r w:rsidRPr="00D64D7F">
        <w:rPr>
          <w:rFonts w:ascii="Courier New" w:hAnsi="Courier New" w:cs="Courier New"/>
          <w:sz w:val="24"/>
          <w:szCs w:val="24"/>
        </w:rPr>
        <w:t xml:space="preserve"> </w:t>
      </w:r>
      <w:r w:rsidRPr="00D64D7F">
        <w:rPr>
          <w:rFonts w:ascii="Courier New" w:hAnsi="Courier New" w:cs="Courier New"/>
          <w:sz w:val="24"/>
          <w:szCs w:val="24"/>
          <w:u w:val="single"/>
        </w:rPr>
        <w:t>was</w:t>
      </w:r>
    </w:p>
    <w:p w14:paraId="59F89B89" w14:textId="77777777" w:rsidR="00AA4B04" w:rsidRPr="00D64D7F" w:rsidRDefault="00AA4B04" w:rsidP="00996EA7">
      <w:pPr>
        <w:tabs>
          <w:tab w:val="left" w:pos="720"/>
        </w:tabs>
        <w:spacing w:after="0" w:line="240" w:lineRule="auto"/>
        <w:rPr>
          <w:rFonts w:ascii="Courier New" w:hAnsi="Courier New" w:cs="Courier New"/>
          <w:sz w:val="24"/>
          <w:szCs w:val="24"/>
        </w:rPr>
      </w:pPr>
    </w:p>
    <w:p w14:paraId="093AAA3E" w14:textId="5512A95B"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X,</w:t>
      </w:r>
      <w:r w:rsidRPr="00D64D7F">
        <w:rPr>
          <w:rFonts w:ascii="Courier New" w:hAnsi="Courier New" w:cs="Courier New"/>
          <w:sz w:val="24"/>
          <w:szCs w:val="24"/>
        </w:rPr>
        <w:tab/>
        <w:t>338</w:t>
      </w:r>
      <w:r w:rsidRPr="00D64D7F">
        <w:rPr>
          <w:rFonts w:ascii="Courier New" w:hAnsi="Courier New" w:cs="Courier New"/>
          <w:sz w:val="24"/>
          <w:szCs w:val="24"/>
        </w:rPr>
        <w:tab/>
      </w:r>
      <w:r w:rsidRPr="00D64D7F">
        <w:rPr>
          <w:rFonts w:ascii="Courier New" w:hAnsi="Courier New" w:cs="Courier New"/>
          <w:sz w:val="24"/>
          <w:szCs w:val="24"/>
        </w:rPr>
        <w:tab/>
        <w:t>May</w:t>
      </w:r>
      <w:r w:rsidRPr="00D64D7F">
        <w:rPr>
          <w:rFonts w:ascii="Courier New" w:hAnsi="Courier New" w:cs="Courier New"/>
          <w:sz w:val="24"/>
          <w:szCs w:val="24"/>
        </w:rPr>
        <w:tab/>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2, 1759</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present</w:t>
      </w:r>
    </w:p>
    <w:p w14:paraId="2AA1CCAA" w14:textId="47F7E87E"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339</w:t>
      </w:r>
      <w:r w:rsidRPr="00D64D7F">
        <w:rPr>
          <w:rFonts w:ascii="Courier New" w:hAnsi="Courier New" w:cs="Courier New"/>
          <w:sz w:val="24"/>
          <w:szCs w:val="24"/>
        </w:rPr>
        <w:tab/>
      </w:r>
      <w:r w:rsidRPr="00D64D7F">
        <w:rPr>
          <w:rFonts w:ascii="Courier New" w:hAnsi="Courier New" w:cs="Courier New"/>
          <w:sz w:val="24"/>
          <w:szCs w:val="24"/>
        </w:rPr>
        <w:tab/>
        <w:t>November</w:t>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7,</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absent</w:t>
      </w:r>
    </w:p>
    <w:p w14:paraId="1C355BD1" w14:textId="0C9EFAD9"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340</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14,</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ab/>
        <w:t>present</w:t>
      </w:r>
    </w:p>
    <w:p w14:paraId="46103465" w14:textId="4A0A1ED6"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341</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17,</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ab/>
        <w:t>absent</w:t>
      </w:r>
    </w:p>
    <w:p w14:paraId="76B6EDDD" w14:textId="014DE6F1"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341</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19,</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ab/>
        <w:t>present</w:t>
      </w:r>
    </w:p>
    <w:p w14:paraId="62D03C0E" w14:textId="24A14DF2"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341</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20,</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699CE031" w14:textId="49FEF53B"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XI,</w:t>
      </w: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10</w:t>
      </w:r>
      <w:r w:rsidRPr="00D64D7F">
        <w:rPr>
          <w:rFonts w:ascii="Courier New" w:hAnsi="Courier New" w:cs="Courier New"/>
          <w:sz w:val="24"/>
          <w:szCs w:val="24"/>
        </w:rPr>
        <w:tab/>
      </w:r>
      <w:r w:rsidRPr="00D64D7F">
        <w:rPr>
          <w:rFonts w:ascii="Courier New" w:hAnsi="Courier New" w:cs="Courier New"/>
          <w:sz w:val="24"/>
          <w:szCs w:val="24"/>
        </w:rPr>
        <w:tab/>
        <w:t>October</w:t>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7, 1760</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4251A259" w14:textId="0E9A215F"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10</w:t>
      </w:r>
      <w:r w:rsidRPr="00D64D7F">
        <w:rPr>
          <w:rFonts w:ascii="Courier New" w:hAnsi="Courier New" w:cs="Courier New"/>
          <w:sz w:val="24"/>
          <w:szCs w:val="24"/>
        </w:rPr>
        <w:tab/>
      </w:r>
      <w:r w:rsidRPr="00D64D7F">
        <w:rPr>
          <w:rFonts w:ascii="Courier New" w:hAnsi="Courier New" w:cs="Courier New"/>
          <w:sz w:val="24"/>
          <w:szCs w:val="24"/>
        </w:rPr>
        <w:tab/>
        <w:t>November</w:t>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3,</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absent</w:t>
      </w:r>
    </w:p>
    <w:p w14:paraId="50CE1569" w14:textId="447D1BA3"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11</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6,</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Pr="00D64D7F">
        <w:rPr>
          <w:rFonts w:ascii="Courier New" w:hAnsi="Courier New" w:cs="Courier New"/>
          <w:sz w:val="24"/>
          <w:szCs w:val="24"/>
        </w:rPr>
        <w:t>present</w:t>
      </w:r>
    </w:p>
    <w:p w14:paraId="0D183843" w14:textId="4020C6F2"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17</w:t>
      </w:r>
      <w:r w:rsidRPr="00D64D7F">
        <w:rPr>
          <w:rFonts w:ascii="Courier New" w:hAnsi="Courier New" w:cs="Courier New"/>
          <w:sz w:val="24"/>
          <w:szCs w:val="24"/>
        </w:rPr>
        <w:tab/>
      </w:r>
      <w:r w:rsidRPr="00D64D7F">
        <w:rPr>
          <w:rFonts w:ascii="Courier New" w:hAnsi="Courier New" w:cs="Courier New"/>
          <w:sz w:val="24"/>
          <w:szCs w:val="24"/>
        </w:rPr>
        <w:tab/>
        <w:t>May</w:t>
      </w:r>
      <w:r w:rsidRPr="00D64D7F">
        <w:rPr>
          <w:rFonts w:ascii="Courier New" w:hAnsi="Courier New" w:cs="Courier New"/>
          <w:sz w:val="24"/>
          <w:szCs w:val="24"/>
        </w:rPr>
        <w:tab/>
      </w:r>
      <w:r w:rsidRPr="00D64D7F">
        <w:rPr>
          <w:rFonts w:ascii="Courier New" w:hAnsi="Courier New" w:cs="Courier New"/>
          <w:sz w:val="24"/>
          <w:szCs w:val="24"/>
        </w:rPr>
        <w:tab/>
      </w:r>
      <w:r w:rsidR="00D170F6">
        <w:rPr>
          <w:rFonts w:ascii="Courier New" w:hAnsi="Courier New" w:cs="Courier New"/>
          <w:sz w:val="24"/>
          <w:szCs w:val="24"/>
        </w:rPr>
        <w:t xml:space="preserve"> </w:t>
      </w:r>
      <w:r w:rsidRPr="00D64D7F">
        <w:rPr>
          <w:rFonts w:ascii="Courier New" w:hAnsi="Courier New" w:cs="Courier New"/>
          <w:sz w:val="24"/>
          <w:szCs w:val="24"/>
        </w:rPr>
        <w:t>4, 1761</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75331104" w14:textId="6D14557E" w:rsidR="00731289" w:rsidRPr="00D64D7F" w:rsidRDefault="00731289"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21</w:t>
      </w:r>
      <w:r w:rsidRPr="00D64D7F">
        <w:rPr>
          <w:rFonts w:ascii="Courier New" w:hAnsi="Courier New" w:cs="Courier New"/>
          <w:sz w:val="24"/>
          <w:szCs w:val="24"/>
        </w:rPr>
        <w:tab/>
      </w:r>
      <w:r w:rsidRPr="00D64D7F">
        <w:rPr>
          <w:rFonts w:ascii="Courier New" w:hAnsi="Courier New" w:cs="Courier New"/>
          <w:sz w:val="24"/>
          <w:szCs w:val="24"/>
        </w:rPr>
        <w:tab/>
        <w:t>June</w:t>
      </w:r>
      <w:r w:rsidRPr="00D64D7F">
        <w:rPr>
          <w:rFonts w:ascii="Courier New" w:hAnsi="Courier New" w:cs="Courier New"/>
          <w:sz w:val="24"/>
          <w:szCs w:val="24"/>
        </w:rPr>
        <w:tab/>
      </w:r>
      <w:r w:rsidRPr="00D64D7F">
        <w:rPr>
          <w:rFonts w:ascii="Courier New" w:hAnsi="Courier New" w:cs="Courier New"/>
          <w:sz w:val="24"/>
          <w:szCs w:val="24"/>
        </w:rPr>
        <w:tab/>
        <w:t>11,</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4320CCE0" w14:textId="5E1BD702"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23</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13,</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D170F6">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5C60821E" w14:textId="34C8DCE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131</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April</w:t>
      </w:r>
      <w:r w:rsidR="007A70D5">
        <w:rPr>
          <w:rFonts w:ascii="Courier New" w:hAnsi="Courier New" w:cs="Courier New"/>
          <w:sz w:val="24"/>
          <w:szCs w:val="24"/>
        </w:rPr>
        <w:tab/>
      </w:r>
      <w:r w:rsidRPr="00D64D7F">
        <w:rPr>
          <w:rFonts w:ascii="Courier New" w:hAnsi="Courier New" w:cs="Courier New"/>
          <w:sz w:val="24"/>
          <w:szCs w:val="24"/>
        </w:rPr>
        <w:t>30, 1762</w:t>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ab/>
        <w:t xml:space="preserve">   </w:t>
      </w:r>
      <w:r w:rsidR="00732D40" w:rsidRPr="00D64D7F">
        <w:rPr>
          <w:rFonts w:ascii="Courier New" w:hAnsi="Courier New" w:cs="Courier New"/>
          <w:sz w:val="24"/>
          <w:szCs w:val="24"/>
        </w:rPr>
        <w:t>"</w:t>
      </w:r>
    </w:p>
    <w:p w14:paraId="7D6CA371" w14:textId="18CF5766"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132</w:t>
      </w:r>
      <w:r w:rsidRPr="00D64D7F">
        <w:rPr>
          <w:rFonts w:ascii="Courier New" w:hAnsi="Courier New" w:cs="Courier New"/>
          <w:sz w:val="24"/>
          <w:szCs w:val="24"/>
        </w:rPr>
        <w:tab/>
      </w:r>
      <w:r w:rsidRPr="00D64D7F">
        <w:rPr>
          <w:rFonts w:ascii="Courier New" w:hAnsi="Courier New" w:cs="Courier New"/>
          <w:sz w:val="24"/>
          <w:szCs w:val="24"/>
        </w:rPr>
        <w:tab/>
        <w:t>May</w:t>
      </w:r>
      <w:r w:rsidRPr="00D64D7F">
        <w:rPr>
          <w:rFonts w:ascii="Courier New" w:hAnsi="Courier New" w:cs="Courier New"/>
          <w:sz w:val="24"/>
          <w:szCs w:val="24"/>
        </w:rPr>
        <w:tab/>
      </w:r>
      <w:r w:rsidRPr="00D64D7F">
        <w:rPr>
          <w:rFonts w:ascii="Courier New" w:hAnsi="Courier New" w:cs="Courier New"/>
          <w:sz w:val="24"/>
          <w:szCs w:val="24"/>
        </w:rPr>
        <w:tab/>
        <w:t>4,</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ab/>
        <w:t xml:space="preserve">   </w:t>
      </w:r>
      <w:r w:rsidR="00732D40" w:rsidRPr="00D64D7F">
        <w:rPr>
          <w:rFonts w:ascii="Courier New" w:hAnsi="Courier New" w:cs="Courier New"/>
          <w:sz w:val="24"/>
          <w:szCs w:val="24"/>
        </w:rPr>
        <w:t>"</w:t>
      </w:r>
    </w:p>
    <w:p w14:paraId="4BC7317E" w14:textId="6558907C" w:rsidR="00C53965" w:rsidRPr="00D64D7F" w:rsidRDefault="007A70D5" w:rsidP="00996EA7">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t>132</w:t>
      </w:r>
      <w:r>
        <w:rPr>
          <w:rFonts w:ascii="Courier New" w:hAnsi="Courier New" w:cs="Courier New"/>
          <w:sz w:val="24"/>
          <w:szCs w:val="24"/>
        </w:rPr>
        <w:tab/>
      </w:r>
      <w:r>
        <w:rPr>
          <w:rFonts w:ascii="Courier New" w:hAnsi="Courier New" w:cs="Courier New"/>
          <w:sz w:val="24"/>
          <w:szCs w:val="24"/>
        </w:rPr>
        <w:tab/>
        <w:t>March</w:t>
      </w:r>
      <w:r>
        <w:rPr>
          <w:rFonts w:ascii="Courier New" w:hAnsi="Courier New" w:cs="Courier New"/>
          <w:sz w:val="24"/>
          <w:szCs w:val="24"/>
        </w:rPr>
        <w:tab/>
      </w:r>
      <w:r w:rsidR="00C53965" w:rsidRPr="00D64D7F">
        <w:rPr>
          <w:rFonts w:ascii="Courier New" w:hAnsi="Courier New" w:cs="Courier New"/>
          <w:sz w:val="24"/>
          <w:szCs w:val="24"/>
        </w:rPr>
        <w:t>29, 1763</w:t>
      </w:r>
      <w:r w:rsidR="00C53965"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Pr>
          <w:rFonts w:ascii="Courier New" w:hAnsi="Courier New" w:cs="Courier New"/>
          <w:sz w:val="24"/>
          <w:szCs w:val="24"/>
        </w:rPr>
        <w:t xml:space="preserve"> </w:t>
      </w:r>
      <w:r>
        <w:rPr>
          <w:rFonts w:ascii="Courier New" w:hAnsi="Courier New" w:cs="Courier New"/>
          <w:sz w:val="24"/>
          <w:szCs w:val="24"/>
        </w:rPr>
        <w:tab/>
        <w:t xml:space="preserve">   </w:t>
      </w:r>
      <w:r w:rsidR="00732D40" w:rsidRPr="00D64D7F">
        <w:rPr>
          <w:rFonts w:ascii="Courier New" w:hAnsi="Courier New" w:cs="Courier New"/>
          <w:sz w:val="24"/>
          <w:szCs w:val="24"/>
        </w:rPr>
        <w:t>"</w:t>
      </w:r>
    </w:p>
    <w:p w14:paraId="33C289F6" w14:textId="165CFE33"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350</w:t>
      </w:r>
      <w:r w:rsidRPr="00D64D7F">
        <w:rPr>
          <w:rFonts w:ascii="Courier New" w:hAnsi="Courier New" w:cs="Courier New"/>
          <w:sz w:val="24"/>
          <w:szCs w:val="24"/>
        </w:rPr>
        <w:tab/>
      </w:r>
      <w:r w:rsidRPr="00D64D7F">
        <w:rPr>
          <w:rFonts w:ascii="Courier New" w:hAnsi="Courier New" w:cs="Courier New"/>
          <w:sz w:val="24"/>
          <w:szCs w:val="24"/>
        </w:rPr>
        <w:tab/>
        <w:t>June</w:t>
      </w:r>
      <w:r w:rsidRPr="00D64D7F">
        <w:rPr>
          <w:rFonts w:ascii="Courier New" w:hAnsi="Courier New" w:cs="Courier New"/>
          <w:sz w:val="24"/>
          <w:szCs w:val="24"/>
        </w:rPr>
        <w:tab/>
      </w:r>
      <w:r w:rsidRPr="00D64D7F">
        <w:rPr>
          <w:rFonts w:ascii="Courier New" w:hAnsi="Courier New" w:cs="Courier New"/>
          <w:sz w:val="24"/>
          <w:szCs w:val="24"/>
        </w:rPr>
        <w:tab/>
        <w:t>16,</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49337E61" w14:textId="0890A80C"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350</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17,</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57842B2D" w14:textId="308B8CB5"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XII,</w:t>
      </w: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 xml:space="preserve"> 4</w:t>
      </w:r>
      <w:r w:rsidRPr="00D64D7F">
        <w:rPr>
          <w:rFonts w:ascii="Courier New" w:hAnsi="Courier New" w:cs="Courier New"/>
          <w:sz w:val="24"/>
          <w:szCs w:val="24"/>
        </w:rPr>
        <w:tab/>
      </w:r>
      <w:r w:rsidRPr="00D64D7F">
        <w:rPr>
          <w:rFonts w:ascii="Courier New" w:hAnsi="Courier New" w:cs="Courier New"/>
          <w:sz w:val="24"/>
          <w:szCs w:val="24"/>
        </w:rPr>
        <w:tab/>
        <w:t>January</w:t>
      </w:r>
      <w:r w:rsidRPr="00D64D7F">
        <w:rPr>
          <w:rFonts w:ascii="Courier New" w:hAnsi="Courier New" w:cs="Courier New"/>
          <w:sz w:val="24"/>
          <w:szCs w:val="24"/>
        </w:rPr>
        <w:tab/>
        <w:t xml:space="preserve">17 </w:t>
      </w:r>
      <w:r w:rsidR="007A70D5">
        <w:rPr>
          <w:rFonts w:ascii="Courier New" w:hAnsi="Courier New" w:cs="Courier New"/>
          <w:sz w:val="24"/>
          <w:szCs w:val="24"/>
        </w:rPr>
        <w:t xml:space="preserve"> </w:t>
      </w:r>
      <w:r w:rsidRPr="00D64D7F">
        <w:rPr>
          <w:rFonts w:ascii="Courier New" w:hAnsi="Courier New" w:cs="Courier New"/>
          <w:sz w:val="24"/>
          <w:szCs w:val="24"/>
        </w:rPr>
        <w:t>1764</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04793252" w14:textId="74A1C601"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 xml:space="preserve"> 5</w:t>
      </w:r>
      <w:r w:rsidRPr="00D64D7F">
        <w:rPr>
          <w:rFonts w:ascii="Courier New" w:hAnsi="Courier New" w:cs="Courier New"/>
          <w:sz w:val="24"/>
          <w:szCs w:val="24"/>
        </w:rPr>
        <w:tab/>
      </w:r>
      <w:r w:rsidRPr="00D64D7F">
        <w:rPr>
          <w:rFonts w:ascii="Courier New" w:hAnsi="Courier New" w:cs="Courier New"/>
          <w:sz w:val="24"/>
          <w:szCs w:val="24"/>
        </w:rPr>
        <w:tab/>
        <w:t>June</w:t>
      </w:r>
      <w:r w:rsidRPr="00D64D7F">
        <w:rPr>
          <w:rFonts w:ascii="Courier New" w:hAnsi="Courier New" w:cs="Courier New"/>
          <w:sz w:val="24"/>
          <w:szCs w:val="24"/>
        </w:rPr>
        <w:tab/>
      </w:r>
      <w:r w:rsidRPr="00D64D7F">
        <w:rPr>
          <w:rFonts w:ascii="Courier New" w:hAnsi="Courier New" w:cs="Courier New"/>
          <w:sz w:val="24"/>
          <w:szCs w:val="24"/>
        </w:rPr>
        <w:tab/>
        <w:t>15,</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388C2684" w14:textId="7D3614C9"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 xml:space="preserve"> 7</w:t>
      </w:r>
      <w:r w:rsidRPr="00D64D7F">
        <w:rPr>
          <w:rFonts w:ascii="Courier New" w:hAnsi="Courier New" w:cs="Courier New"/>
          <w:sz w:val="24"/>
          <w:szCs w:val="24"/>
        </w:rPr>
        <w:tab/>
      </w:r>
      <w:r w:rsidRPr="00D64D7F">
        <w:rPr>
          <w:rFonts w:ascii="Courier New" w:hAnsi="Courier New" w:cs="Courier New"/>
          <w:sz w:val="24"/>
          <w:szCs w:val="24"/>
        </w:rPr>
        <w:tab/>
        <w:t>July</w:t>
      </w:r>
      <w:r w:rsidRPr="00D64D7F">
        <w:rPr>
          <w:rFonts w:ascii="Courier New" w:hAnsi="Courier New" w:cs="Courier New"/>
          <w:sz w:val="24"/>
          <w:szCs w:val="24"/>
        </w:rPr>
        <w:tab/>
      </w:r>
      <w:r w:rsidRPr="00D64D7F">
        <w:rPr>
          <w:rFonts w:ascii="Courier New" w:hAnsi="Courier New" w:cs="Courier New"/>
          <w:sz w:val="24"/>
          <w:szCs w:val="24"/>
        </w:rPr>
        <w:tab/>
        <w:t>28,</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73AE6EAA" w14:textId="1EC8701D"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IX,</w:t>
      </w:r>
      <w:r w:rsidRPr="00D64D7F">
        <w:rPr>
          <w:rFonts w:ascii="Courier New" w:hAnsi="Courier New" w:cs="Courier New"/>
          <w:sz w:val="24"/>
          <w:szCs w:val="24"/>
        </w:rPr>
        <w:tab/>
        <w:t>354</w:t>
      </w:r>
      <w:r w:rsidRPr="00D64D7F">
        <w:rPr>
          <w:rFonts w:ascii="Courier New" w:hAnsi="Courier New" w:cs="Courier New"/>
          <w:sz w:val="24"/>
          <w:szCs w:val="24"/>
        </w:rPr>
        <w:tab/>
      </w:r>
      <w:r w:rsidRPr="00D64D7F">
        <w:rPr>
          <w:rFonts w:ascii="Courier New" w:hAnsi="Courier New" w:cs="Courier New"/>
          <w:sz w:val="24"/>
          <w:szCs w:val="24"/>
        </w:rPr>
        <w:tab/>
        <w:t>December</w:t>
      </w:r>
      <w:r w:rsidRPr="00D64D7F">
        <w:rPr>
          <w:rFonts w:ascii="Courier New" w:hAnsi="Courier New" w:cs="Courier New"/>
          <w:sz w:val="24"/>
          <w:szCs w:val="24"/>
        </w:rPr>
        <w:tab/>
        <w:t>19,</w:t>
      </w:r>
      <w:r w:rsidR="0052168C">
        <w:rPr>
          <w:rFonts w:ascii="Courier New" w:hAnsi="Courier New" w:cs="Courier New"/>
          <w:sz w:val="24"/>
          <w:szCs w:val="24"/>
        </w:rPr>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05D8725D" w14:textId="0A81BD3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355</w:t>
      </w:r>
      <w:r w:rsidRPr="00D64D7F">
        <w:rPr>
          <w:rFonts w:ascii="Courier New" w:hAnsi="Courier New" w:cs="Courier New"/>
          <w:sz w:val="24"/>
          <w:szCs w:val="24"/>
        </w:rPr>
        <w:tab/>
      </w:r>
      <w:r w:rsidRPr="00D64D7F">
        <w:rPr>
          <w:rFonts w:ascii="Courier New" w:hAnsi="Courier New" w:cs="Courier New"/>
          <w:sz w:val="24"/>
          <w:szCs w:val="24"/>
        </w:rPr>
        <w:tab/>
        <w:t>September</w:t>
      </w:r>
      <w:r w:rsidRPr="00D64D7F">
        <w:rPr>
          <w:rFonts w:ascii="Courier New" w:hAnsi="Courier New" w:cs="Courier New"/>
          <w:sz w:val="24"/>
          <w:szCs w:val="24"/>
        </w:rPr>
        <w:tab/>
        <w:t>14, 1765</w:t>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5BA7FDF9" w14:textId="2E448EB2" w:rsidR="00C53965"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359</w:t>
      </w:r>
      <w:r w:rsidRPr="00D64D7F">
        <w:rPr>
          <w:rFonts w:ascii="Courier New" w:hAnsi="Courier New" w:cs="Courier New"/>
          <w:sz w:val="24"/>
          <w:szCs w:val="24"/>
        </w:rPr>
        <w:tab/>
      </w:r>
      <w:r w:rsidRPr="00D64D7F">
        <w:rPr>
          <w:rFonts w:ascii="Courier New" w:hAnsi="Courier New" w:cs="Courier New"/>
          <w:sz w:val="24"/>
          <w:szCs w:val="24"/>
        </w:rPr>
        <w:tab/>
      </w:r>
      <w:r w:rsidR="007A70D5">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Pr="00D64D7F">
        <w:rPr>
          <w:rFonts w:ascii="Courier New" w:hAnsi="Courier New" w:cs="Courier New"/>
          <w:sz w:val="24"/>
          <w:szCs w:val="24"/>
        </w:rPr>
        <w:tab/>
        <w:t>19,</w:t>
      </w:r>
      <w:r w:rsidR="0052168C">
        <w:rPr>
          <w:rFonts w:ascii="Courier New" w:hAnsi="Courier New" w:cs="Courier New"/>
          <w:sz w:val="24"/>
          <w:szCs w:val="24"/>
        </w:rPr>
        <w:t xml:space="preserve"> </w:t>
      </w:r>
      <w:r w:rsidR="00996EA7">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r>
      <w:r w:rsidR="00996EA7">
        <w:rPr>
          <w:rFonts w:ascii="Courier New" w:hAnsi="Courier New" w:cs="Courier New"/>
          <w:sz w:val="24"/>
          <w:szCs w:val="24"/>
        </w:rPr>
        <w:tab/>
        <w:t xml:space="preserve">  </w:t>
      </w:r>
      <w:r w:rsidR="007A70D5">
        <w:rPr>
          <w:rFonts w:ascii="Courier New" w:hAnsi="Courier New" w:cs="Courier New"/>
          <w:sz w:val="24"/>
          <w:szCs w:val="24"/>
        </w:rPr>
        <w:t xml:space="preserve"> </w:t>
      </w:r>
      <w:r w:rsidR="00732D40" w:rsidRPr="00D64D7F">
        <w:rPr>
          <w:rFonts w:ascii="Courier New" w:hAnsi="Courier New" w:cs="Courier New"/>
          <w:sz w:val="24"/>
          <w:szCs w:val="24"/>
        </w:rPr>
        <w:t>"</w:t>
      </w:r>
    </w:p>
    <w:p w14:paraId="3173C4D7" w14:textId="77777777" w:rsidR="00AA4B04" w:rsidRPr="00D64D7F" w:rsidRDefault="00AA4B04" w:rsidP="00996EA7">
      <w:pPr>
        <w:tabs>
          <w:tab w:val="left" w:pos="720"/>
        </w:tabs>
        <w:spacing w:after="0" w:line="240" w:lineRule="auto"/>
        <w:rPr>
          <w:rFonts w:ascii="Courier New" w:hAnsi="Courier New" w:cs="Courier New"/>
          <w:sz w:val="24"/>
          <w:szCs w:val="24"/>
        </w:rPr>
      </w:pPr>
    </w:p>
    <w:p w14:paraId="56C72F65"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It is of interest to observe that despite his absence of</w:t>
      </w:r>
    </w:p>
    <w:p w14:paraId="32720BC9"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November 7 and 17, 1759 and November 3, 1760, Wythe did</w:t>
      </w:r>
    </w:p>
    <w:p w14:paraId="5C3AEC8B"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not miss entirely the discussion of a single recorded let-</w:t>
      </w:r>
    </w:p>
    <w:p w14:paraId="5B91781F"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ter to Montague, the sessions of those days having been</w:t>
      </w:r>
    </w:p>
    <w:p w14:paraId="76BA1F1D"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devoted to matters begun or ended in some earlier or later</w:t>
      </w:r>
    </w:p>
    <w:p w14:paraId="5D48A447" w14:textId="77777777" w:rsidR="00C53965"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meeting.</w:t>
      </w:r>
    </w:p>
    <w:p w14:paraId="27B6C7BF"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46D324AA" w14:textId="77777777" w:rsidR="00C53965" w:rsidRPr="00D64D7F" w:rsidRDefault="00C5396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XI, 21, 131, XII, 3, IX, 355.</w:t>
      </w:r>
    </w:p>
    <w:p w14:paraId="763D1670" w14:textId="77777777" w:rsidR="00C53965" w:rsidRPr="00D64D7F" w:rsidRDefault="00C53965" w:rsidP="00EB38D3">
      <w:pPr>
        <w:tabs>
          <w:tab w:val="left" w:pos="720"/>
        </w:tabs>
        <w:spacing w:after="0" w:line="360" w:lineRule="auto"/>
        <w:rPr>
          <w:rFonts w:ascii="Courier New" w:hAnsi="Courier New" w:cs="Courier New"/>
          <w:sz w:val="24"/>
          <w:szCs w:val="24"/>
        </w:rPr>
      </w:pPr>
    </w:p>
    <w:p w14:paraId="2092BDD3" w14:textId="6691B448" w:rsidR="00C53965" w:rsidRPr="00D64D7F" w:rsidRDefault="00C53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Country and her colony passed under the Committee</w:t>
      </w:r>
      <w:r w:rsidR="00732D40" w:rsidRPr="00D64D7F">
        <w:rPr>
          <w:rFonts w:ascii="Courier New" w:hAnsi="Courier New" w:cs="Courier New"/>
          <w:sz w:val="24"/>
          <w:szCs w:val="24"/>
        </w:rPr>
        <w:t>'</w:t>
      </w:r>
      <w:r w:rsidRPr="00D64D7F">
        <w:rPr>
          <w:rFonts w:ascii="Courier New" w:hAnsi="Courier New" w:cs="Courier New"/>
          <w:sz w:val="24"/>
          <w:szCs w:val="24"/>
        </w:rPr>
        <w:t>s review.</w:t>
      </w:r>
      <w:r w:rsidRPr="00D64D7F">
        <w:rPr>
          <w:rFonts w:ascii="Courier New" w:hAnsi="Courier New" w:cs="Courier New"/>
          <w:sz w:val="24"/>
          <w:szCs w:val="24"/>
          <w:vertAlign w:val="superscript"/>
        </w:rPr>
        <w:t>1</w:t>
      </w:r>
    </w:p>
    <w:p w14:paraId="38891A4D" w14:textId="77777777" w:rsidR="00C53965" w:rsidRPr="00D64D7F" w:rsidRDefault="00C53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Montague reported many actions which would affect Virginia,</w:t>
      </w:r>
    </w:p>
    <w:p w14:paraId="7EC2BCDB" w14:textId="77777777" w:rsidR="00C53965" w:rsidRPr="00D64D7F" w:rsidRDefault="00C53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his correspondents dictated his steps in a number of</w:t>
      </w:r>
    </w:p>
    <w:p w14:paraId="0FD4294E" w14:textId="77777777" w:rsidR="00C53965" w:rsidRPr="00D64D7F" w:rsidRDefault="00C53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projects, ranging from assign</w:t>
      </w:r>
      <w:r w:rsidR="00B90404" w:rsidRPr="00D64D7F">
        <w:rPr>
          <w:rFonts w:ascii="Courier New" w:hAnsi="Courier New" w:cs="Courier New"/>
          <w:sz w:val="24"/>
          <w:szCs w:val="24"/>
        </w:rPr>
        <w:t>ments to collect for the colony</w:t>
      </w:r>
    </w:p>
    <w:p w14:paraId="59413FAB"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money due in England</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to the duty of securing the royal</w:t>
      </w:r>
    </w:p>
    <w:p w14:paraId="37347503"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assent to favorite bills passed by the colonial legislature.</w:t>
      </w:r>
    </w:p>
    <w:p w14:paraId="7279D186"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large portion of his attention for some years was directed</w:t>
      </w:r>
    </w:p>
    <w:p w14:paraId="4667EEED"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justification of the paper money issued by Virginia to</w:t>
      </w:r>
    </w:p>
    <w:p w14:paraId="1C45CDA5"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finance her activities in the French and Indian War, which</w:t>
      </w:r>
    </w:p>
    <w:p w14:paraId="3CEEFAB9"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resulted in a protest by Interested British merchants, though</w:t>
      </w:r>
    </w:p>
    <w:p w14:paraId="3715657F"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such adequate security backed these notes that this currency</w:t>
      </w:r>
    </w:p>
    <w:p w14:paraId="4AE38E41"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suffered no undue depreciation.</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Other aspects of the Com-</w:t>
      </w:r>
    </w:p>
    <w:p w14:paraId="16D53AA4" w14:textId="5F6D2375"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mittee</w:t>
      </w:r>
      <w:r w:rsidR="00732D40" w:rsidRPr="00D64D7F">
        <w:rPr>
          <w:rFonts w:ascii="Courier New" w:hAnsi="Courier New" w:cs="Courier New"/>
          <w:sz w:val="24"/>
          <w:szCs w:val="24"/>
        </w:rPr>
        <w:t>'</w:t>
      </w:r>
      <w:r w:rsidRPr="00D64D7F">
        <w:rPr>
          <w:rFonts w:ascii="Courier New" w:hAnsi="Courier New" w:cs="Courier New"/>
          <w:sz w:val="24"/>
          <w:szCs w:val="24"/>
        </w:rPr>
        <w:t>s activity in advising Montague how to promote on his</w:t>
      </w:r>
    </w:p>
    <w:p w14:paraId="0D37760E" w14:textId="159B869B"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side of the Atlantic the colony</w:t>
      </w:r>
      <w:r w:rsidR="00732D40" w:rsidRPr="00D64D7F">
        <w:rPr>
          <w:rFonts w:ascii="Courier New" w:hAnsi="Courier New" w:cs="Courier New"/>
          <w:sz w:val="24"/>
          <w:szCs w:val="24"/>
        </w:rPr>
        <w:t>'</w:t>
      </w:r>
      <w:r w:rsidRPr="00D64D7F">
        <w:rPr>
          <w:rFonts w:ascii="Courier New" w:hAnsi="Courier New" w:cs="Courier New"/>
          <w:sz w:val="24"/>
          <w:szCs w:val="24"/>
        </w:rPr>
        <w:t>s concerns will be reviewed</w:t>
      </w:r>
    </w:p>
    <w:p w14:paraId="23B8ADB6"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later connections. Despite the want of complete records,</w:t>
      </w:r>
    </w:p>
    <w:p w14:paraId="7EECE28D"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seems to be certain that Montague was discharged April 10,</w:t>
      </w:r>
    </w:p>
    <w:p w14:paraId="60BC2758" w14:textId="77777777" w:rsidR="00B90404" w:rsidRPr="00D64D7F" w:rsidRDefault="00B9040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1771, on account of a growing apathy on his part toward his</w:t>
      </w:r>
    </w:p>
    <w:p w14:paraId="2D3E3901" w14:textId="77777777" w:rsidR="00B90404" w:rsidRPr="00D64D7F" w:rsidRDefault="00B90404"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functions; but his services were evidently engaged again.</w:t>
      </w:r>
      <w:r w:rsidRPr="00D64D7F">
        <w:rPr>
          <w:rFonts w:ascii="Courier New" w:hAnsi="Courier New" w:cs="Courier New"/>
          <w:sz w:val="24"/>
          <w:szCs w:val="24"/>
          <w:vertAlign w:val="superscript"/>
        </w:rPr>
        <w:t>4</w:t>
      </w:r>
    </w:p>
    <w:p w14:paraId="471DB3A1" w14:textId="77777777" w:rsidR="00AC03FA" w:rsidRDefault="00AC03FA" w:rsidP="00996EA7">
      <w:pPr>
        <w:tabs>
          <w:tab w:val="left" w:pos="720"/>
        </w:tabs>
        <w:spacing w:after="0" w:line="240" w:lineRule="auto"/>
        <w:rPr>
          <w:rFonts w:ascii="Courier New" w:hAnsi="Courier New" w:cs="Courier New"/>
          <w:sz w:val="24"/>
          <w:szCs w:val="24"/>
        </w:rPr>
      </w:pPr>
    </w:p>
    <w:p w14:paraId="3A103DDD" w14:textId="77777777" w:rsidR="00996EA7" w:rsidRDefault="00996EA7" w:rsidP="00996EA7">
      <w:pPr>
        <w:tabs>
          <w:tab w:val="left" w:pos="720"/>
        </w:tabs>
        <w:spacing w:after="0" w:line="240" w:lineRule="auto"/>
        <w:rPr>
          <w:rFonts w:ascii="Courier New" w:hAnsi="Courier New" w:cs="Courier New"/>
          <w:sz w:val="24"/>
          <w:szCs w:val="24"/>
        </w:rPr>
      </w:pPr>
    </w:p>
    <w:p w14:paraId="6DEAD469" w14:textId="77777777" w:rsidR="00996EA7" w:rsidRDefault="00996EA7" w:rsidP="00996EA7">
      <w:pPr>
        <w:tabs>
          <w:tab w:val="left" w:pos="720"/>
        </w:tabs>
        <w:spacing w:after="0" w:line="240" w:lineRule="auto"/>
        <w:rPr>
          <w:rFonts w:ascii="Courier New" w:hAnsi="Courier New" w:cs="Courier New"/>
          <w:sz w:val="24"/>
          <w:szCs w:val="24"/>
        </w:rPr>
      </w:pPr>
    </w:p>
    <w:p w14:paraId="4641A55D" w14:textId="108CA987" w:rsidR="00996EA7" w:rsidRDefault="00996EA7" w:rsidP="00996EA7">
      <w:pPr>
        <w:tabs>
          <w:tab w:val="left" w:pos="720"/>
        </w:tabs>
        <w:spacing w:after="0" w:line="240" w:lineRule="auto"/>
        <w:rPr>
          <w:rFonts w:ascii="Courier New" w:hAnsi="Courier New" w:cs="Courier New"/>
          <w:sz w:val="24"/>
          <w:szCs w:val="24"/>
        </w:rPr>
      </w:pPr>
    </w:p>
    <w:p w14:paraId="1C22154A" w14:textId="77777777" w:rsidR="00996EA7" w:rsidRDefault="00996EA7" w:rsidP="00996EA7">
      <w:pPr>
        <w:tabs>
          <w:tab w:val="left" w:pos="720"/>
        </w:tabs>
        <w:spacing w:after="0" w:line="240" w:lineRule="auto"/>
        <w:rPr>
          <w:rFonts w:ascii="Courier New" w:hAnsi="Courier New" w:cs="Courier New"/>
          <w:sz w:val="24"/>
          <w:szCs w:val="24"/>
        </w:rPr>
      </w:pPr>
    </w:p>
    <w:p w14:paraId="62976EBB" w14:textId="7F506D11" w:rsidR="00996EA7" w:rsidRPr="00D64D7F"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01280" behindDoc="0" locked="0" layoutInCell="1" allowOverlap="1" wp14:anchorId="4091A9D2" wp14:editId="4B751AE3">
                <wp:simplePos x="0" y="0"/>
                <wp:positionH relativeFrom="column">
                  <wp:posOffset>-62865</wp:posOffset>
                </wp:positionH>
                <wp:positionV relativeFrom="paragraph">
                  <wp:posOffset>18415</wp:posOffset>
                </wp:positionV>
                <wp:extent cx="5547360" cy="0"/>
                <wp:effectExtent l="0" t="0" r="15240" b="19050"/>
                <wp:wrapNone/>
                <wp:docPr id="168" name="Straight Connector 16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F99FFC3" id="Straight Connector 168" o:spid="_x0000_s1026" style="position:absolute;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1.45pt" to="431.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" strokecolor="windowText" strokeweight="1pt"/>
            </w:pict>
          </mc:Fallback>
        </mc:AlternateContent>
      </w:r>
    </w:p>
    <w:p w14:paraId="59810047" w14:textId="77777777" w:rsidR="00B90404" w:rsidRDefault="00B90404"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Cf</w:t>
      </w:r>
      <w:r w:rsidRPr="00D64D7F">
        <w:rPr>
          <w:rFonts w:ascii="Courier New" w:hAnsi="Courier New" w:cs="Courier New"/>
          <w:sz w:val="24"/>
          <w:szCs w:val="24"/>
        </w:rPr>
        <w:t xml:space="preserve">., </w:t>
      </w:r>
      <w:r w:rsidRPr="00D64D7F">
        <w:rPr>
          <w:rFonts w:ascii="Courier New" w:hAnsi="Courier New" w:cs="Courier New"/>
          <w:sz w:val="24"/>
          <w:szCs w:val="24"/>
          <w:u w:val="single"/>
        </w:rPr>
        <w:t>e.g</w:t>
      </w:r>
      <w:r w:rsidRPr="00AA4B04">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XI, 17, 21.</w:t>
      </w:r>
    </w:p>
    <w:p w14:paraId="667FD446"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44F48700" w14:textId="77777777" w:rsidR="00B90404" w:rsidRDefault="00B90404"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See, </w:t>
      </w:r>
      <w:r w:rsidRPr="00D64D7F">
        <w:rPr>
          <w:rFonts w:ascii="Courier New" w:hAnsi="Courier New" w:cs="Courier New"/>
          <w:sz w:val="24"/>
          <w:szCs w:val="24"/>
          <w:u w:val="single"/>
        </w:rPr>
        <w:t>e.g</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 XI, 23-24, XII, 4.</w:t>
      </w:r>
    </w:p>
    <w:p w14:paraId="50FF6130"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73EBD15B" w14:textId="134D1335" w:rsidR="00B90404" w:rsidRPr="00D64D7F" w:rsidRDefault="00B90404"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See, </w:t>
      </w:r>
      <w:r w:rsidRPr="00D64D7F">
        <w:rPr>
          <w:rFonts w:ascii="Courier New" w:hAnsi="Courier New" w:cs="Courier New"/>
          <w:sz w:val="24"/>
          <w:szCs w:val="24"/>
          <w:u w:val="single"/>
        </w:rPr>
        <w:t>e.g</w:t>
      </w:r>
      <w:r w:rsidRPr="00D64D7F">
        <w:rPr>
          <w:rFonts w:ascii="Courier New" w:hAnsi="Courier New" w:cs="Courier New"/>
          <w:sz w:val="24"/>
          <w:szCs w:val="24"/>
        </w:rPr>
        <w:t>., portions of the Committee</w:t>
      </w:r>
      <w:r w:rsidR="00732D40" w:rsidRPr="00D64D7F">
        <w:rPr>
          <w:rFonts w:ascii="Courier New" w:hAnsi="Courier New" w:cs="Courier New"/>
          <w:sz w:val="24"/>
          <w:szCs w:val="24"/>
        </w:rPr>
        <w:t>'</w:t>
      </w:r>
      <w:r w:rsidRPr="00D64D7F">
        <w:rPr>
          <w:rFonts w:ascii="Courier New" w:hAnsi="Courier New" w:cs="Courier New"/>
          <w:sz w:val="24"/>
          <w:szCs w:val="24"/>
        </w:rPr>
        <w:t>s first letter to Mon-</w:t>
      </w:r>
    </w:p>
    <w:p w14:paraId="38CB7F67" w14:textId="7777777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tague, </w:t>
      </w:r>
      <w:r w:rsidRPr="00D64D7F">
        <w:rPr>
          <w:rFonts w:ascii="Courier New" w:hAnsi="Courier New" w:cs="Courier New"/>
          <w:sz w:val="24"/>
          <w:szCs w:val="24"/>
          <w:u w:val="single"/>
        </w:rPr>
        <w:t>ibid</w:t>
      </w:r>
      <w:r w:rsidRPr="00D64D7F">
        <w:rPr>
          <w:rFonts w:ascii="Courier New" w:hAnsi="Courier New" w:cs="Courier New"/>
          <w:sz w:val="24"/>
          <w:szCs w:val="24"/>
        </w:rPr>
        <w:t>., X, 342-353, XI, 1-5, and the following min-</w:t>
      </w:r>
    </w:p>
    <w:p w14:paraId="71E36942" w14:textId="7777777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utes and letters to Montague of 1763 and 1764: </w:t>
      </w:r>
      <w:r w:rsidRPr="00D64D7F">
        <w:rPr>
          <w:rFonts w:ascii="Courier New" w:hAnsi="Courier New" w:cs="Courier New"/>
          <w:sz w:val="24"/>
          <w:szCs w:val="24"/>
          <w:u w:val="single"/>
        </w:rPr>
        <w:t>ibid</w:t>
      </w:r>
      <w:r w:rsidRPr="00D64D7F">
        <w:rPr>
          <w:rFonts w:ascii="Courier New" w:hAnsi="Courier New" w:cs="Courier New"/>
          <w:sz w:val="24"/>
          <w:szCs w:val="24"/>
        </w:rPr>
        <w:t>., XI,</w:t>
      </w:r>
    </w:p>
    <w:p w14:paraId="3C49F6D2" w14:textId="7777777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345-350, XII, 5-11. </w:t>
      </w:r>
      <w:r w:rsidRPr="00D64D7F">
        <w:rPr>
          <w:rFonts w:ascii="Courier New" w:hAnsi="Courier New" w:cs="Courier New"/>
          <w:sz w:val="24"/>
          <w:szCs w:val="24"/>
          <w:u w:val="single"/>
        </w:rPr>
        <w:t>Cf</w:t>
      </w:r>
      <w:r w:rsidRPr="00D64D7F">
        <w:rPr>
          <w:rFonts w:ascii="Courier New" w:hAnsi="Courier New" w:cs="Courier New"/>
          <w:sz w:val="24"/>
          <w:szCs w:val="24"/>
        </w:rPr>
        <w:t>. also Executive Journals of the</w:t>
      </w:r>
    </w:p>
    <w:p w14:paraId="7C8EBB37" w14:textId="7777777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Council of Colonial Virginia (Photostats), April 28, 1763,</w:t>
      </w:r>
    </w:p>
    <w:p w14:paraId="0AB12086" w14:textId="77777777" w:rsidR="00B90404"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University of Virginia Library.</w:t>
      </w:r>
    </w:p>
    <w:p w14:paraId="70404D85"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48396BC0" w14:textId="77777777" w:rsidR="00B90404" w:rsidRPr="00D64D7F" w:rsidRDefault="00B90404"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 A member of the Committee, after stating the above date and</w:t>
      </w:r>
    </w:p>
    <w:p w14:paraId="5DE791FE" w14:textId="3DBF144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complaining of Montague</w:t>
      </w:r>
      <w:r w:rsidR="00732D40" w:rsidRPr="00D64D7F">
        <w:rPr>
          <w:rFonts w:ascii="Courier New" w:hAnsi="Courier New" w:cs="Courier New"/>
          <w:sz w:val="24"/>
          <w:szCs w:val="24"/>
        </w:rPr>
        <w:t>'</w:t>
      </w:r>
      <w:r w:rsidRPr="00D64D7F">
        <w:rPr>
          <w:rFonts w:ascii="Courier New" w:hAnsi="Courier New" w:cs="Courier New"/>
          <w:sz w:val="24"/>
          <w:szCs w:val="24"/>
        </w:rPr>
        <w:t>s neglect, advised a London friend</w:t>
      </w:r>
    </w:p>
    <w:p w14:paraId="17D8B709" w14:textId="6856B1E6"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exert himself unofficially in the colony</w:t>
      </w:r>
      <w:r w:rsidR="00732D40" w:rsidRPr="00D64D7F">
        <w:rPr>
          <w:rFonts w:ascii="Courier New" w:hAnsi="Courier New" w:cs="Courier New"/>
          <w:sz w:val="24"/>
          <w:szCs w:val="24"/>
        </w:rPr>
        <w:t>'</w:t>
      </w:r>
      <w:r w:rsidRPr="00D64D7F">
        <w:rPr>
          <w:rFonts w:ascii="Courier New" w:hAnsi="Courier New" w:cs="Courier New"/>
          <w:sz w:val="24"/>
          <w:szCs w:val="24"/>
        </w:rPr>
        <w:t>s behalf, in</w:t>
      </w:r>
    </w:p>
    <w:p w14:paraId="6FF28E1D" w14:textId="77777777" w:rsidR="00B90404" w:rsidRPr="00D64D7F" w:rsidRDefault="00B9040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order to </w:t>
      </w:r>
      <w:r w:rsidR="005512E4" w:rsidRPr="00D64D7F">
        <w:rPr>
          <w:rFonts w:ascii="Courier New" w:hAnsi="Courier New" w:cs="Courier New"/>
          <w:sz w:val="24"/>
          <w:szCs w:val="24"/>
        </w:rPr>
        <w:t>obligate to him the House, in which an inadequate</w:t>
      </w:r>
    </w:p>
    <w:p w14:paraId="4742D111" w14:textId="77777777" w:rsidR="005512E4" w:rsidRPr="00D64D7F" w:rsidRDefault="005512E4" w:rsidP="006E163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attempt would probably be made to reappoint Montague: Rich-</w:t>
      </w:r>
    </w:p>
    <w:p w14:paraId="695B4D9E" w14:textId="77777777" w:rsidR="005512E4" w:rsidRPr="00D64D7F" w:rsidRDefault="005512E4" w:rsidP="006E1630">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ard Bland to Thomas Adams, August 1, 1771, </w:t>
      </w:r>
      <w:r w:rsidRPr="00D64D7F">
        <w:rPr>
          <w:rFonts w:ascii="Courier New" w:hAnsi="Courier New" w:cs="Courier New"/>
          <w:sz w:val="24"/>
          <w:szCs w:val="24"/>
          <w:u w:val="single"/>
        </w:rPr>
        <w:t>Virginia</w:t>
      </w:r>
    </w:p>
    <w:p w14:paraId="63D8A0F5" w14:textId="77777777" w:rsidR="000C4531" w:rsidRPr="00D64D7F" w:rsidRDefault="000C4531" w:rsidP="00EB38D3">
      <w:pPr>
        <w:tabs>
          <w:tab w:val="left" w:pos="720"/>
        </w:tabs>
        <w:spacing w:after="0" w:line="360" w:lineRule="auto"/>
        <w:rPr>
          <w:rFonts w:ascii="Courier New" w:hAnsi="Courier New" w:cs="Courier New"/>
          <w:sz w:val="24"/>
          <w:szCs w:val="24"/>
          <w:u w:val="single"/>
        </w:rPr>
      </w:pPr>
    </w:p>
    <w:p w14:paraId="08A3D15E" w14:textId="0B477A37" w:rsidR="000C4531" w:rsidRPr="00D64D7F" w:rsidRDefault="00732D40" w:rsidP="00996EA7">
      <w:pPr>
        <w:tabs>
          <w:tab w:val="left" w:pos="720"/>
        </w:tabs>
        <w:spacing w:after="0" w:line="360" w:lineRule="auto"/>
        <w:jc w:val="center"/>
        <w:rPr>
          <w:rFonts w:ascii="Courier New" w:hAnsi="Courier New" w:cs="Courier New"/>
          <w:sz w:val="24"/>
          <w:szCs w:val="24"/>
        </w:rPr>
      </w:pPr>
      <w:r w:rsidRPr="00AA4B04">
        <w:rPr>
          <w:rFonts w:ascii="Courier New" w:hAnsi="Courier New" w:cs="Courier New"/>
          <w:sz w:val="24"/>
          <w:szCs w:val="24"/>
        </w:rPr>
        <w:lastRenderedPageBreak/>
        <w:t>"</w:t>
      </w:r>
      <w:r w:rsidR="000C4531" w:rsidRPr="00D64D7F">
        <w:rPr>
          <w:rFonts w:ascii="Courier New" w:hAnsi="Courier New" w:cs="Courier New"/>
          <w:sz w:val="24"/>
          <w:szCs w:val="24"/>
          <w:u w:val="single"/>
        </w:rPr>
        <w:t>Wythe</w:t>
      </w:r>
      <w:r w:rsidRPr="00D64D7F">
        <w:rPr>
          <w:rFonts w:ascii="Courier New" w:hAnsi="Courier New" w:cs="Courier New"/>
          <w:sz w:val="24"/>
          <w:szCs w:val="24"/>
          <w:u w:val="single"/>
        </w:rPr>
        <w:t>'</w:t>
      </w:r>
      <w:r w:rsidR="000C4531" w:rsidRPr="00D64D7F">
        <w:rPr>
          <w:rFonts w:ascii="Courier New" w:hAnsi="Courier New" w:cs="Courier New"/>
          <w:sz w:val="24"/>
          <w:szCs w:val="24"/>
          <w:u w:val="single"/>
        </w:rPr>
        <w:t>s</w:t>
      </w:r>
      <w:r w:rsidR="000C4531" w:rsidRPr="00996EA7">
        <w:rPr>
          <w:rFonts w:ascii="Courier New" w:hAnsi="Courier New" w:cs="Courier New"/>
          <w:sz w:val="24"/>
          <w:szCs w:val="24"/>
        </w:rPr>
        <w:t xml:space="preserve"> </w:t>
      </w:r>
      <w:r w:rsidR="000C4531" w:rsidRPr="00D64D7F">
        <w:rPr>
          <w:rFonts w:ascii="Courier New" w:hAnsi="Courier New" w:cs="Courier New"/>
          <w:sz w:val="24"/>
          <w:szCs w:val="24"/>
          <w:u w:val="single"/>
        </w:rPr>
        <w:t>Role</w:t>
      </w:r>
      <w:r w:rsidR="000C4531" w:rsidRPr="00996EA7">
        <w:rPr>
          <w:rFonts w:ascii="Courier New" w:hAnsi="Courier New" w:cs="Courier New"/>
          <w:sz w:val="24"/>
          <w:szCs w:val="24"/>
        </w:rPr>
        <w:t xml:space="preserve"> </w:t>
      </w:r>
      <w:r w:rsidR="000C4531" w:rsidRPr="00D64D7F">
        <w:rPr>
          <w:rFonts w:ascii="Courier New" w:hAnsi="Courier New" w:cs="Courier New"/>
          <w:sz w:val="24"/>
          <w:szCs w:val="24"/>
          <w:u w:val="single"/>
        </w:rPr>
        <w:t>in</w:t>
      </w:r>
      <w:r w:rsidR="000C4531" w:rsidRPr="00996EA7">
        <w:rPr>
          <w:rFonts w:ascii="Courier New" w:hAnsi="Courier New" w:cs="Courier New"/>
          <w:sz w:val="24"/>
          <w:szCs w:val="24"/>
        </w:rPr>
        <w:t xml:space="preserve"> </w:t>
      </w:r>
      <w:r w:rsidR="000C4531" w:rsidRPr="00D64D7F">
        <w:rPr>
          <w:rFonts w:ascii="Courier New" w:hAnsi="Courier New" w:cs="Courier New"/>
          <w:sz w:val="24"/>
          <w:szCs w:val="24"/>
          <w:u w:val="single"/>
        </w:rPr>
        <w:t>the</w:t>
      </w:r>
      <w:r w:rsidR="000C4531" w:rsidRPr="00996EA7">
        <w:rPr>
          <w:rFonts w:ascii="Courier New" w:hAnsi="Courier New" w:cs="Courier New"/>
          <w:sz w:val="24"/>
          <w:szCs w:val="24"/>
        </w:rPr>
        <w:t xml:space="preserve"> </w:t>
      </w:r>
      <w:r w:rsidRPr="00AA4B04">
        <w:rPr>
          <w:rFonts w:ascii="Courier New" w:hAnsi="Courier New" w:cs="Courier New"/>
          <w:sz w:val="24"/>
          <w:szCs w:val="24"/>
        </w:rPr>
        <w:t>"</w:t>
      </w:r>
      <w:r w:rsidR="000C4531" w:rsidRPr="00D64D7F">
        <w:rPr>
          <w:rFonts w:ascii="Courier New" w:hAnsi="Courier New" w:cs="Courier New"/>
          <w:sz w:val="24"/>
          <w:szCs w:val="24"/>
          <w:u w:val="single"/>
        </w:rPr>
        <w:t>Parsons</w:t>
      </w:r>
      <w:r w:rsidRPr="00AA4B04">
        <w:rPr>
          <w:rFonts w:ascii="Courier New" w:hAnsi="Courier New" w:cs="Courier New"/>
          <w:sz w:val="24"/>
          <w:szCs w:val="24"/>
        </w:rPr>
        <w:t>'</w:t>
      </w:r>
      <w:r w:rsidR="000C4531" w:rsidRPr="00996EA7">
        <w:rPr>
          <w:rFonts w:ascii="Courier New" w:hAnsi="Courier New" w:cs="Courier New"/>
          <w:sz w:val="24"/>
          <w:szCs w:val="24"/>
        </w:rPr>
        <w:t xml:space="preserve"> </w:t>
      </w:r>
      <w:r w:rsidR="000C4531" w:rsidRPr="00D64D7F">
        <w:rPr>
          <w:rFonts w:ascii="Courier New" w:hAnsi="Courier New" w:cs="Courier New"/>
          <w:sz w:val="24"/>
          <w:szCs w:val="24"/>
          <w:u w:val="single"/>
        </w:rPr>
        <w:t>Causes</w:t>
      </w:r>
      <w:r w:rsidRPr="00AA4B04">
        <w:rPr>
          <w:rFonts w:ascii="Courier New" w:hAnsi="Courier New" w:cs="Courier New"/>
          <w:sz w:val="24"/>
          <w:szCs w:val="24"/>
        </w:rPr>
        <w:t>"</w:t>
      </w:r>
    </w:p>
    <w:p w14:paraId="0FA3A804"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Yet George Wythe was also in the thick of less routine</w:t>
      </w:r>
    </w:p>
    <w:p w14:paraId="14716305"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problems during this period. Among these were the issues </w:t>
      </w:r>
    </w:p>
    <w:p w14:paraId="5CF067D1" w14:textId="0E1AC343"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raised by the so-called </w:t>
      </w:r>
      <w:r w:rsidR="00732D40" w:rsidRPr="00D64D7F">
        <w:rPr>
          <w:rFonts w:ascii="Courier New" w:hAnsi="Courier New" w:cs="Courier New"/>
          <w:sz w:val="24"/>
          <w:szCs w:val="24"/>
        </w:rPr>
        <w:t>"</w:t>
      </w:r>
      <w:r w:rsidRPr="00D64D7F">
        <w:rPr>
          <w:rFonts w:ascii="Courier New" w:hAnsi="Courier New" w:cs="Courier New"/>
          <w:sz w:val="24"/>
          <w:szCs w:val="24"/>
        </w:rPr>
        <w:t>Two Penny</w:t>
      </w:r>
      <w:r w:rsidR="00732D40" w:rsidRPr="00D64D7F">
        <w:rPr>
          <w:rFonts w:ascii="Courier New" w:hAnsi="Courier New" w:cs="Courier New"/>
          <w:sz w:val="24"/>
          <w:szCs w:val="24"/>
        </w:rPr>
        <w:t>"</w:t>
      </w:r>
      <w:r w:rsidRPr="00D64D7F">
        <w:rPr>
          <w:rFonts w:ascii="Courier New" w:hAnsi="Courier New" w:cs="Courier New"/>
          <w:sz w:val="24"/>
          <w:szCs w:val="24"/>
        </w:rPr>
        <w:t xml:space="preserve"> act, out of which grew</w:t>
      </w:r>
    </w:p>
    <w:p w14:paraId="0DCBB530"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livest religious topic of the day and several tense po-</w:t>
      </w:r>
    </w:p>
    <w:p w14:paraId="5AF2BA5E"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litical questions.</w:t>
      </w:r>
    </w:p>
    <w:p w14:paraId="2CE49060"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General Assembly had enacted in 1746 a legal stipu-</w:t>
      </w:r>
    </w:p>
    <w:p w14:paraId="57837FC0"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lation that Anglican ministers in Virginia should be paid an</w:t>
      </w:r>
    </w:p>
    <w:p w14:paraId="6AC8D086"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annual salary of 16,000 pounds of tobacco, a commodity which</w:t>
      </w:r>
    </w:p>
    <w:p w14:paraId="34F49479"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still tended to displace specie as the local common currency.</w:t>
      </w:r>
    </w:p>
    <w:p w14:paraId="25F0C019"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Ten years later it provided that for twelve months tobacco</w:t>
      </w:r>
    </w:p>
    <w:p w14:paraId="20064644"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debts to all public officials could be commuted to cash at</w:t>
      </w:r>
    </w:p>
    <w:p w14:paraId="2BC2679C"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nor</w:t>
      </w:r>
      <w:r w:rsidR="00D82631" w:rsidRPr="00D64D7F">
        <w:rPr>
          <w:rFonts w:ascii="Courier New" w:hAnsi="Courier New" w:cs="Courier New"/>
          <w:sz w:val="24"/>
          <w:szCs w:val="24"/>
        </w:rPr>
        <w:t>mal ratio of two pence per pound</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for unusual weather</w:t>
      </w:r>
    </w:p>
    <w:p w14:paraId="5C0D9B65"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conditions promised a shortage which would probably triple its</w:t>
      </w:r>
    </w:p>
    <w:p w14:paraId="110F55B9"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value.</w:t>
      </w:r>
    </w:p>
    <w:p w14:paraId="1458607E"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This action was taken in October, 1758, just after Wythe</w:t>
      </w:r>
    </w:p>
    <w:p w14:paraId="1D7A83CA"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began his term as the representative of William and Mary</w:t>
      </w:r>
    </w:p>
    <w:p w14:paraId="001E90D6" w14:textId="77777777" w:rsidR="000C4531" w:rsidRPr="00D64D7F" w:rsidRDefault="000C45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College, and was not entirely without precedent.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If the</w:t>
      </w:r>
    </w:p>
    <w:p w14:paraId="2FA71AEA" w14:textId="77777777" w:rsidR="000C4531" w:rsidRDefault="000C4531" w:rsidP="00996EA7">
      <w:pPr>
        <w:tabs>
          <w:tab w:val="left" w:pos="720"/>
        </w:tabs>
        <w:spacing w:after="0" w:line="240" w:lineRule="auto"/>
        <w:rPr>
          <w:rFonts w:ascii="Courier New" w:hAnsi="Courier New" w:cs="Courier New"/>
          <w:sz w:val="24"/>
          <w:szCs w:val="24"/>
        </w:rPr>
      </w:pPr>
    </w:p>
    <w:p w14:paraId="6914AC00" w14:textId="7DF60910" w:rsidR="00996EA7" w:rsidRDefault="00996EA7" w:rsidP="00996EA7">
      <w:pPr>
        <w:tabs>
          <w:tab w:val="left" w:pos="720"/>
        </w:tabs>
        <w:spacing w:after="0" w:line="240" w:lineRule="auto"/>
        <w:rPr>
          <w:rFonts w:ascii="Courier New" w:hAnsi="Courier New" w:cs="Courier New"/>
          <w:sz w:val="24"/>
          <w:szCs w:val="24"/>
        </w:rPr>
      </w:pPr>
    </w:p>
    <w:p w14:paraId="59175C48" w14:textId="77777777" w:rsidR="00996EA7" w:rsidRDefault="00996EA7" w:rsidP="00996EA7">
      <w:pPr>
        <w:tabs>
          <w:tab w:val="left" w:pos="720"/>
        </w:tabs>
        <w:spacing w:after="0" w:line="240" w:lineRule="auto"/>
        <w:rPr>
          <w:rFonts w:ascii="Courier New" w:hAnsi="Courier New" w:cs="Courier New"/>
          <w:sz w:val="24"/>
          <w:szCs w:val="24"/>
        </w:rPr>
      </w:pPr>
    </w:p>
    <w:p w14:paraId="703C1FA7" w14:textId="77777777" w:rsidR="00996EA7" w:rsidRDefault="00996EA7" w:rsidP="00996EA7">
      <w:pPr>
        <w:tabs>
          <w:tab w:val="left" w:pos="720"/>
        </w:tabs>
        <w:spacing w:after="0" w:line="240" w:lineRule="auto"/>
        <w:rPr>
          <w:rFonts w:ascii="Courier New" w:hAnsi="Courier New" w:cs="Courier New"/>
          <w:sz w:val="24"/>
          <w:szCs w:val="24"/>
        </w:rPr>
      </w:pPr>
    </w:p>
    <w:p w14:paraId="4D974047" w14:textId="77777777" w:rsidR="00996EA7" w:rsidRDefault="00996EA7" w:rsidP="00996EA7">
      <w:pPr>
        <w:tabs>
          <w:tab w:val="left" w:pos="720"/>
        </w:tabs>
        <w:spacing w:after="0" w:line="240" w:lineRule="auto"/>
        <w:rPr>
          <w:rFonts w:ascii="Courier New" w:hAnsi="Courier New" w:cs="Courier New"/>
          <w:sz w:val="24"/>
          <w:szCs w:val="24"/>
        </w:rPr>
      </w:pPr>
    </w:p>
    <w:p w14:paraId="3E89D250" w14:textId="77777777" w:rsidR="00996EA7" w:rsidRDefault="00996EA7" w:rsidP="00996EA7">
      <w:pPr>
        <w:tabs>
          <w:tab w:val="left" w:pos="720"/>
        </w:tabs>
        <w:spacing w:after="0" w:line="240" w:lineRule="auto"/>
        <w:rPr>
          <w:rFonts w:ascii="Courier New" w:hAnsi="Courier New" w:cs="Courier New"/>
          <w:sz w:val="24"/>
          <w:szCs w:val="24"/>
        </w:rPr>
      </w:pPr>
    </w:p>
    <w:p w14:paraId="74BC7FCC" w14:textId="62C6A8BA" w:rsidR="00996EA7" w:rsidRPr="00D64D7F"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03328" behindDoc="0" locked="0" layoutInCell="1" allowOverlap="1" wp14:anchorId="2CADE84A" wp14:editId="7A43DE2E">
                <wp:simplePos x="0" y="0"/>
                <wp:positionH relativeFrom="column">
                  <wp:posOffset>635</wp:posOffset>
                </wp:positionH>
                <wp:positionV relativeFrom="paragraph">
                  <wp:posOffset>13335</wp:posOffset>
                </wp:positionV>
                <wp:extent cx="5547360" cy="0"/>
                <wp:effectExtent l="0" t="0" r="15240" b="19050"/>
                <wp:wrapNone/>
                <wp:docPr id="169" name="Straight Connector 16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40C8C37" id="Straight Connector 169" o:spid="_x0000_s1026"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1.05pt" to="436.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" strokecolor="windowText" strokeweight="1pt"/>
            </w:pict>
          </mc:Fallback>
        </mc:AlternateContent>
      </w:r>
    </w:p>
    <w:p w14:paraId="38C04D30" w14:textId="50D76FD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1739A8">
        <w:rPr>
          <w:rFonts w:ascii="Courier New" w:hAnsi="Courier New" w:cs="Courier New"/>
          <w:sz w:val="24"/>
          <w:szCs w:val="24"/>
        </w:rPr>
        <w:t xml:space="preserve"> </w:t>
      </w:r>
      <w:r w:rsidRPr="00D64D7F">
        <w:rPr>
          <w:rFonts w:ascii="Courier New" w:hAnsi="Courier New" w:cs="Courier New"/>
          <w:sz w:val="24"/>
          <w:szCs w:val="24"/>
          <w:u w:val="single"/>
        </w:rPr>
        <w:t>Magazine</w:t>
      </w:r>
      <w:r w:rsidRPr="00AA4B04">
        <w:rPr>
          <w:rFonts w:ascii="Courier New" w:hAnsi="Courier New" w:cs="Courier New"/>
          <w:sz w:val="24"/>
          <w:szCs w:val="24"/>
        </w:rPr>
        <w:t>,</w:t>
      </w:r>
      <w:r w:rsidRPr="00D64D7F">
        <w:rPr>
          <w:rFonts w:ascii="Courier New" w:hAnsi="Courier New" w:cs="Courier New"/>
          <w:sz w:val="24"/>
          <w:szCs w:val="24"/>
        </w:rPr>
        <w:t xml:space="preserve"> VI, 133-134. Montague</w:t>
      </w:r>
      <w:r w:rsidR="00732D40" w:rsidRPr="00D64D7F">
        <w:rPr>
          <w:rFonts w:ascii="Courier New" w:hAnsi="Courier New" w:cs="Courier New"/>
          <w:sz w:val="24"/>
          <w:szCs w:val="24"/>
        </w:rPr>
        <w:t>'</w:t>
      </w:r>
      <w:r w:rsidRPr="00D64D7F">
        <w:rPr>
          <w:rFonts w:ascii="Courier New" w:hAnsi="Courier New" w:cs="Courier New"/>
          <w:sz w:val="24"/>
          <w:szCs w:val="24"/>
        </w:rPr>
        <w:t>s efforts in</w:t>
      </w:r>
    </w:p>
    <w:p w14:paraId="445E0BEB"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1770 are recorded in </w:t>
      </w:r>
      <w:r w:rsidRPr="00D64D7F">
        <w:rPr>
          <w:rFonts w:ascii="Courier New" w:hAnsi="Courier New" w:cs="Courier New"/>
          <w:sz w:val="24"/>
          <w:szCs w:val="24"/>
          <w:u w:val="single"/>
        </w:rPr>
        <w:t>ibid</w:t>
      </w:r>
      <w:r w:rsidRPr="00AA4B04">
        <w:rPr>
          <w:rFonts w:ascii="Courier New" w:hAnsi="Courier New" w:cs="Courier New"/>
          <w:sz w:val="24"/>
          <w:szCs w:val="24"/>
        </w:rPr>
        <w:t>.</w:t>
      </w:r>
      <w:r w:rsidRPr="00D64D7F">
        <w:rPr>
          <w:rFonts w:ascii="Courier New" w:hAnsi="Courier New" w:cs="Courier New"/>
          <w:sz w:val="24"/>
          <w:szCs w:val="24"/>
        </w:rPr>
        <w:t>, XII, 157-169, 225-240, 353-</w:t>
      </w:r>
    </w:p>
    <w:p w14:paraId="66FC1C46"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364. Jefferson told of a paper which Montague copied in</w:t>
      </w:r>
    </w:p>
    <w:p w14:paraId="70D58477"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1774 or 1775 and referred to him as agent of the House:</w:t>
      </w:r>
    </w:p>
    <w:p w14:paraId="4A47BDAB"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Autobiography, Bergh, ed., </w:t>
      </w:r>
      <w:r w:rsidRPr="00D64D7F">
        <w:rPr>
          <w:rFonts w:ascii="Courier New" w:hAnsi="Courier New" w:cs="Courier New"/>
          <w:sz w:val="24"/>
          <w:szCs w:val="24"/>
          <w:u w:val="single"/>
        </w:rPr>
        <w:t>Writings</w:t>
      </w:r>
      <w:r w:rsidRPr="00AA4B04">
        <w:rPr>
          <w:rFonts w:ascii="Courier New" w:hAnsi="Courier New" w:cs="Courier New"/>
          <w:sz w:val="24"/>
          <w:szCs w:val="24"/>
        </w:rPr>
        <w:t xml:space="preserve"> </w:t>
      </w:r>
      <w:r w:rsidRPr="00D64D7F">
        <w:rPr>
          <w:rFonts w:ascii="Courier New" w:hAnsi="Courier New" w:cs="Courier New"/>
          <w:sz w:val="24"/>
          <w:szCs w:val="24"/>
          <w:u w:val="single"/>
        </w:rPr>
        <w:t>of</w:t>
      </w:r>
      <w:r w:rsidRPr="00AA4B04">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13.</w:t>
      </w:r>
    </w:p>
    <w:p w14:paraId="3D442D73"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Thus it would appear that Bland had underestimated the</w:t>
      </w:r>
    </w:p>
    <w:p w14:paraId="7B9076EE"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strength of the movement for his reinstatement.</w:t>
      </w:r>
    </w:p>
    <w:p w14:paraId="702F86B6" w14:textId="77777777" w:rsidR="00AC03FA" w:rsidRPr="00D64D7F" w:rsidRDefault="00AC03FA" w:rsidP="00996EA7">
      <w:pPr>
        <w:tabs>
          <w:tab w:val="left" w:pos="720"/>
        </w:tabs>
        <w:spacing w:after="0" w:line="240" w:lineRule="auto"/>
        <w:rPr>
          <w:rFonts w:ascii="Courier New" w:hAnsi="Courier New" w:cs="Courier New"/>
          <w:sz w:val="24"/>
          <w:szCs w:val="24"/>
        </w:rPr>
      </w:pPr>
    </w:p>
    <w:p w14:paraId="6A4FF6DD" w14:textId="77777777" w:rsidR="000C4531" w:rsidRDefault="000C4531"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Hening, </w:t>
      </w:r>
      <w:r w:rsidRPr="00D64D7F">
        <w:rPr>
          <w:rFonts w:ascii="Courier New" w:hAnsi="Courier New" w:cs="Courier New"/>
          <w:sz w:val="24"/>
          <w:szCs w:val="24"/>
          <w:u w:val="single"/>
        </w:rPr>
        <w:t>Statutes</w:t>
      </w:r>
      <w:r w:rsidRPr="00D64D7F">
        <w:rPr>
          <w:rFonts w:ascii="Courier New" w:hAnsi="Courier New" w:cs="Courier New"/>
          <w:sz w:val="24"/>
          <w:szCs w:val="24"/>
        </w:rPr>
        <w:t>, VII, 240-241.</w:t>
      </w:r>
    </w:p>
    <w:p w14:paraId="7E7F9E28" w14:textId="77777777" w:rsidR="00996EA7" w:rsidRPr="00D64D7F" w:rsidRDefault="00996EA7" w:rsidP="00996EA7">
      <w:pPr>
        <w:tabs>
          <w:tab w:val="left" w:pos="720"/>
        </w:tabs>
        <w:spacing w:after="0" w:line="240" w:lineRule="auto"/>
        <w:rPr>
          <w:rFonts w:ascii="Courier New" w:hAnsi="Courier New" w:cs="Courier New"/>
          <w:sz w:val="24"/>
          <w:szCs w:val="24"/>
        </w:rPr>
      </w:pPr>
    </w:p>
    <w:p w14:paraId="18BE7B24" w14:textId="77777777" w:rsidR="000C4531" w:rsidRPr="00D64D7F" w:rsidRDefault="000C4531"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It is quite probable that Wythe voted in the House for </w:t>
      </w:r>
    </w:p>
    <w:p w14:paraId="5E86DB69"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this bill. The most available and comprehensive summary</w:t>
      </w:r>
    </w:p>
    <w:p w14:paraId="769C21FC"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its history and results is an article by Lyon G. Tyler</w:t>
      </w:r>
    </w:p>
    <w:p w14:paraId="5ED0AE64" w14:textId="77777777"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in </w:t>
      </w:r>
      <w:r w:rsidRPr="00D64D7F">
        <w:rPr>
          <w:rFonts w:ascii="Courier New" w:hAnsi="Courier New" w:cs="Courier New"/>
          <w:sz w:val="24"/>
          <w:szCs w:val="24"/>
          <w:u w:val="single"/>
        </w:rPr>
        <w:t>William</w:t>
      </w:r>
      <w:r w:rsidRPr="00996EA7">
        <w:rPr>
          <w:rFonts w:ascii="Courier New" w:hAnsi="Courier New" w:cs="Courier New"/>
          <w:sz w:val="24"/>
          <w:szCs w:val="24"/>
        </w:rPr>
        <w:t xml:space="preserve"> </w:t>
      </w:r>
      <w:r w:rsidRPr="00D64D7F">
        <w:rPr>
          <w:rFonts w:ascii="Courier New" w:hAnsi="Courier New" w:cs="Courier New"/>
          <w:sz w:val="24"/>
          <w:szCs w:val="24"/>
          <w:u w:val="single"/>
        </w:rPr>
        <w:t>and</w:t>
      </w:r>
      <w:r w:rsidRPr="00996EA7">
        <w:rPr>
          <w:rFonts w:ascii="Courier New" w:hAnsi="Courier New" w:cs="Courier New"/>
          <w:sz w:val="24"/>
          <w:szCs w:val="24"/>
        </w:rPr>
        <w:t xml:space="preserve"> </w:t>
      </w:r>
      <w:r w:rsidRPr="00D64D7F">
        <w:rPr>
          <w:rFonts w:ascii="Courier New" w:hAnsi="Courier New" w:cs="Courier New"/>
          <w:sz w:val="24"/>
          <w:szCs w:val="24"/>
          <w:u w:val="single"/>
        </w:rPr>
        <w:t>Mary</w:t>
      </w:r>
      <w:r w:rsidRPr="00996EA7">
        <w:rPr>
          <w:rFonts w:ascii="Courier New" w:hAnsi="Courier New" w:cs="Courier New"/>
          <w:sz w:val="24"/>
          <w:szCs w:val="24"/>
        </w:rPr>
        <w:t xml:space="preserve"> </w:t>
      </w:r>
      <w:r w:rsidRPr="00D64D7F">
        <w:rPr>
          <w:rFonts w:ascii="Courier New" w:hAnsi="Courier New" w:cs="Courier New"/>
          <w:sz w:val="24"/>
          <w:szCs w:val="24"/>
          <w:u w:val="single"/>
        </w:rPr>
        <w:t>College</w:t>
      </w:r>
      <w:r w:rsidRPr="00996EA7">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XIX,</w:t>
      </w:r>
    </w:p>
    <w:p w14:paraId="06BF1743" w14:textId="78457023" w:rsidR="000C4531" w:rsidRPr="00D64D7F" w:rsidRDefault="000C4531"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10-27</w:t>
      </w:r>
      <w:r w:rsidR="00FE17D2">
        <w:rPr>
          <w:rFonts w:ascii="Courier New" w:hAnsi="Courier New" w:cs="Courier New"/>
          <w:sz w:val="24"/>
          <w:szCs w:val="24"/>
        </w:rPr>
        <w:t>.</w:t>
      </w:r>
    </w:p>
    <w:p w14:paraId="6F8AC1E7" w14:textId="77777777" w:rsidR="00D82631" w:rsidRPr="00D64D7F" w:rsidRDefault="00D82631" w:rsidP="00EB38D3">
      <w:pPr>
        <w:tabs>
          <w:tab w:val="left" w:pos="720"/>
        </w:tabs>
        <w:spacing w:after="0" w:line="360" w:lineRule="auto"/>
        <w:rPr>
          <w:rFonts w:ascii="Courier New" w:hAnsi="Courier New" w:cs="Courier New"/>
          <w:sz w:val="24"/>
          <w:szCs w:val="24"/>
        </w:rPr>
      </w:pPr>
    </w:p>
    <w:p w14:paraId="393DABB0"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employees of the government were to be remunerated under its</w:t>
      </w:r>
    </w:p>
    <w:p w14:paraId="0DF040A7"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terms, public wages would be at standard level antici-</w:t>
      </w:r>
    </w:p>
    <w:p w14:paraId="54ED059B"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pated in 1748, but in the absence of such a revision their</w:t>
      </w:r>
    </w:p>
    <w:p w14:paraId="23FCFB54"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pay would have been magnified beyond all intended proportions</w:t>
      </w:r>
    </w:p>
    <w:p w14:paraId="3B428E32"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about two hundred per cent.</w:t>
      </w:r>
    </w:p>
    <w:p w14:paraId="0355F55A" w14:textId="06AF1E53"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w:t>
      </w:r>
      <w:r w:rsidR="00AA408B">
        <w:rPr>
          <w:rFonts w:ascii="Courier New" w:hAnsi="Courier New" w:cs="Courier New"/>
          <w:sz w:val="24"/>
          <w:szCs w:val="24"/>
        </w:rPr>
        <w:t>ome members of the established</w:t>
      </w:r>
      <w:r w:rsidRPr="00D64D7F">
        <w:rPr>
          <w:rFonts w:ascii="Courier New" w:hAnsi="Courier New" w:cs="Courier New"/>
          <w:sz w:val="24"/>
          <w:szCs w:val="24"/>
        </w:rPr>
        <w:t xml:space="preserve"> clergy, whose salaries </w:t>
      </w:r>
    </w:p>
    <w:p w14:paraId="13B2215D" w14:textId="072AFAF2"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were paid, of course, out of </w:t>
      </w:r>
      <w:r w:rsidR="00AA408B">
        <w:rPr>
          <w:rFonts w:ascii="Courier New" w:hAnsi="Courier New" w:cs="Courier New"/>
          <w:sz w:val="24"/>
          <w:szCs w:val="24"/>
        </w:rPr>
        <w:t xml:space="preserve">the </w:t>
      </w:r>
      <w:r w:rsidRPr="00D64D7F">
        <w:rPr>
          <w:rFonts w:ascii="Courier New" w:hAnsi="Courier New" w:cs="Courier New"/>
          <w:sz w:val="24"/>
          <w:szCs w:val="24"/>
        </w:rPr>
        <w:t>colonial income from taxa-</w:t>
      </w:r>
    </w:p>
    <w:p w14:paraId="33B6B1F2" w14:textId="22F0E6B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were the onl</w:t>
      </w:r>
      <w:r w:rsidR="00AA408B">
        <w:rPr>
          <w:rFonts w:ascii="Courier New" w:hAnsi="Courier New" w:cs="Courier New"/>
          <w:sz w:val="24"/>
          <w:szCs w:val="24"/>
        </w:rPr>
        <w:t>y officials who did not acquies</w:t>
      </w:r>
      <w:r w:rsidRPr="00D64D7F">
        <w:rPr>
          <w:rFonts w:ascii="Courier New" w:hAnsi="Courier New" w:cs="Courier New"/>
          <w:sz w:val="24"/>
          <w:szCs w:val="24"/>
        </w:rPr>
        <w:t>e in this</w:t>
      </w:r>
    </w:p>
    <w:p w14:paraId="02D55D7F"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provision for specie payments. They argued that the bill</w:t>
      </w:r>
    </w:p>
    <w:p w14:paraId="4E7076AD"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1758 contained unconstitutional provisions and would</w:t>
      </w:r>
    </w:p>
    <w:p w14:paraId="4B85A4C3"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probably not receive the assent of the Crown necessary to</w:t>
      </w:r>
    </w:p>
    <w:p w14:paraId="610EBC7B"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make it enforceable law. The need for an immediate remedy</w:t>
      </w:r>
    </w:p>
    <w:p w14:paraId="0D61AD41"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trick played upon the Assembly by the most recent</w:t>
      </w:r>
    </w:p>
    <w:p w14:paraId="77403FAC"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fluctuation in the tobacco market, it is true, had indeed</w:t>
      </w:r>
    </w:p>
    <w:p w14:paraId="76D79800"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induced the legislators to dispense with the clause, re-</w:t>
      </w:r>
    </w:p>
    <w:p w14:paraId="47EF3534"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quired on bills repealing laws previously approved in England,</w:t>
      </w:r>
    </w:p>
    <w:p w14:paraId="3ED8F9D0" w14:textId="008E9C58"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suspending its operation until His Majesty</w:t>
      </w:r>
      <w:r w:rsidR="00732D40" w:rsidRPr="00D64D7F">
        <w:rPr>
          <w:rFonts w:ascii="Courier New" w:hAnsi="Courier New" w:cs="Courier New"/>
          <w:sz w:val="24"/>
          <w:szCs w:val="24"/>
        </w:rPr>
        <w:t>'</w:t>
      </w:r>
      <w:r w:rsidRPr="00D64D7F">
        <w:rPr>
          <w:rFonts w:ascii="Courier New" w:hAnsi="Courier New" w:cs="Courier New"/>
          <w:sz w:val="24"/>
          <w:szCs w:val="24"/>
        </w:rPr>
        <w:t>s pleasure might</w:t>
      </w:r>
    </w:p>
    <w:p w14:paraId="24F465F3"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known. But the law was to be of such brief duration that</w:t>
      </w:r>
    </w:p>
    <w:p w14:paraId="4EF7D665"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it expired before royal disapproval could return from </w:t>
      </w:r>
    </w:p>
    <w:p w14:paraId="14E8C699"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London, and the payments in specie were effected. In justi-</w:t>
      </w:r>
    </w:p>
    <w:p w14:paraId="41179042"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fication of the failure to comply with strictly legal legis-</w:t>
      </w:r>
    </w:p>
    <w:p w14:paraId="4006020D"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lative requirements, it was claimed by the Committee of</w:t>
      </w:r>
    </w:p>
    <w:p w14:paraId="418990E7"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Correspondence that emergency legislation could not be de-</w:t>
      </w:r>
    </w:p>
    <w:p w14:paraId="5588C223" w14:textId="77777777" w:rsidR="00AF60EF" w:rsidRPr="00D64D7F" w:rsidRDefault="00AF60E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layed by slow eighteenth-century communications and that the</w:t>
      </w:r>
    </w:p>
    <w:p w14:paraId="7A8C98D8" w14:textId="77777777" w:rsidR="00AF60EF" w:rsidRPr="00D64D7F" w:rsidRDefault="00AF60EF"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Assembly had a natural right to enact temporary laws.</w:t>
      </w:r>
      <w:r w:rsidRPr="00D64D7F">
        <w:rPr>
          <w:rFonts w:ascii="Courier New" w:hAnsi="Courier New" w:cs="Courier New"/>
          <w:sz w:val="24"/>
          <w:szCs w:val="24"/>
          <w:vertAlign w:val="superscript"/>
        </w:rPr>
        <w:t>1</w:t>
      </w:r>
    </w:p>
    <w:p w14:paraId="7ED09864" w14:textId="77777777" w:rsidR="00AC03FA" w:rsidRDefault="00AC03FA" w:rsidP="00996EA7">
      <w:pPr>
        <w:tabs>
          <w:tab w:val="left" w:pos="720"/>
        </w:tabs>
        <w:spacing w:after="0" w:line="240" w:lineRule="auto"/>
        <w:rPr>
          <w:rFonts w:ascii="Courier New" w:hAnsi="Courier New" w:cs="Courier New"/>
          <w:sz w:val="24"/>
          <w:szCs w:val="24"/>
        </w:rPr>
      </w:pPr>
    </w:p>
    <w:p w14:paraId="3BE655E6" w14:textId="77777777" w:rsidR="00996EA7" w:rsidRDefault="00996EA7" w:rsidP="00996EA7">
      <w:pPr>
        <w:tabs>
          <w:tab w:val="left" w:pos="720"/>
        </w:tabs>
        <w:spacing w:after="0" w:line="240" w:lineRule="auto"/>
        <w:rPr>
          <w:rFonts w:ascii="Courier New" w:hAnsi="Courier New" w:cs="Courier New"/>
          <w:sz w:val="24"/>
          <w:szCs w:val="24"/>
        </w:rPr>
      </w:pPr>
    </w:p>
    <w:p w14:paraId="0E7A1BC5" w14:textId="77777777" w:rsidR="00996EA7" w:rsidRDefault="00996EA7" w:rsidP="00996EA7">
      <w:pPr>
        <w:tabs>
          <w:tab w:val="left" w:pos="720"/>
        </w:tabs>
        <w:spacing w:after="0" w:line="240" w:lineRule="auto"/>
        <w:rPr>
          <w:rFonts w:ascii="Courier New" w:hAnsi="Courier New" w:cs="Courier New"/>
          <w:sz w:val="24"/>
          <w:szCs w:val="24"/>
        </w:rPr>
      </w:pPr>
    </w:p>
    <w:p w14:paraId="7D88056B" w14:textId="7403B9DC" w:rsidR="00996EA7" w:rsidRPr="00996EA7" w:rsidRDefault="00996EA7" w:rsidP="00996EA7">
      <w:pPr>
        <w:tabs>
          <w:tab w:val="left" w:pos="720"/>
        </w:tabs>
        <w:spacing w:after="0" w:line="240" w:lineRule="auto"/>
        <w:rPr>
          <w:rFonts w:ascii="Courier New" w:hAnsi="Courier New" w:cs="Courier New"/>
          <w:b/>
          <w:sz w:val="24"/>
          <w:szCs w:val="24"/>
        </w:rPr>
      </w:pPr>
    </w:p>
    <w:p w14:paraId="6644C431" w14:textId="77777777" w:rsidR="00996EA7" w:rsidRDefault="00996EA7" w:rsidP="00996EA7">
      <w:pPr>
        <w:tabs>
          <w:tab w:val="left" w:pos="720"/>
        </w:tabs>
        <w:spacing w:after="0" w:line="240" w:lineRule="auto"/>
        <w:rPr>
          <w:rFonts w:ascii="Courier New" w:hAnsi="Courier New" w:cs="Courier New"/>
          <w:sz w:val="24"/>
          <w:szCs w:val="24"/>
        </w:rPr>
      </w:pPr>
    </w:p>
    <w:p w14:paraId="77278269" w14:textId="77777777" w:rsidR="00996EA7" w:rsidRDefault="00996EA7" w:rsidP="00996EA7">
      <w:pPr>
        <w:tabs>
          <w:tab w:val="left" w:pos="720"/>
        </w:tabs>
        <w:spacing w:after="0" w:line="240" w:lineRule="auto"/>
        <w:rPr>
          <w:rFonts w:ascii="Courier New" w:hAnsi="Courier New" w:cs="Courier New"/>
          <w:sz w:val="24"/>
          <w:szCs w:val="24"/>
        </w:rPr>
      </w:pPr>
    </w:p>
    <w:p w14:paraId="41C2E497" w14:textId="77777777" w:rsidR="00996EA7" w:rsidRDefault="00996EA7" w:rsidP="00996EA7">
      <w:pPr>
        <w:tabs>
          <w:tab w:val="left" w:pos="720"/>
        </w:tabs>
        <w:spacing w:after="0" w:line="240" w:lineRule="auto"/>
        <w:rPr>
          <w:rFonts w:ascii="Courier New" w:hAnsi="Courier New" w:cs="Courier New"/>
          <w:sz w:val="24"/>
          <w:szCs w:val="24"/>
        </w:rPr>
      </w:pPr>
    </w:p>
    <w:p w14:paraId="6CC844CD" w14:textId="77777777" w:rsidR="00996EA7" w:rsidRDefault="00996EA7" w:rsidP="00996EA7">
      <w:pPr>
        <w:tabs>
          <w:tab w:val="left" w:pos="720"/>
        </w:tabs>
        <w:spacing w:after="0" w:line="240" w:lineRule="auto"/>
        <w:rPr>
          <w:rFonts w:ascii="Courier New" w:hAnsi="Courier New" w:cs="Courier New"/>
          <w:sz w:val="24"/>
          <w:szCs w:val="24"/>
        </w:rPr>
      </w:pPr>
    </w:p>
    <w:p w14:paraId="5A046568" w14:textId="77777777" w:rsidR="00996EA7" w:rsidRDefault="00996EA7" w:rsidP="00996EA7">
      <w:pPr>
        <w:tabs>
          <w:tab w:val="left" w:pos="720"/>
        </w:tabs>
        <w:spacing w:after="0" w:line="240" w:lineRule="auto"/>
        <w:rPr>
          <w:rFonts w:ascii="Courier New" w:hAnsi="Courier New" w:cs="Courier New"/>
          <w:sz w:val="24"/>
          <w:szCs w:val="24"/>
        </w:rPr>
      </w:pPr>
    </w:p>
    <w:p w14:paraId="5863F33E" w14:textId="4DFE31D8" w:rsidR="00996EA7" w:rsidRPr="00D64D7F"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05376" behindDoc="0" locked="0" layoutInCell="1" allowOverlap="1" wp14:anchorId="38EBA5A1" wp14:editId="2BCB0E4D">
                <wp:simplePos x="0" y="0"/>
                <wp:positionH relativeFrom="column">
                  <wp:posOffset>-24765</wp:posOffset>
                </wp:positionH>
                <wp:positionV relativeFrom="paragraph">
                  <wp:posOffset>17145</wp:posOffset>
                </wp:positionV>
                <wp:extent cx="5547360" cy="0"/>
                <wp:effectExtent l="0" t="0" r="15240" b="19050"/>
                <wp:wrapNone/>
                <wp:docPr id="170" name="Straight Connector 17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AD51621" id="Straight Connector 170" o:spid="_x0000_s1026" style="position:absolute;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35pt" to="434.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" strokecolor="windowText" strokeweight="1pt"/>
            </w:pict>
          </mc:Fallback>
        </mc:AlternateContent>
      </w:r>
    </w:p>
    <w:p w14:paraId="23733355" w14:textId="77777777" w:rsidR="00767285" w:rsidRPr="00D64D7F" w:rsidRDefault="0076728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Minutes of the Committee Correspondence, November 14, </w:t>
      </w:r>
    </w:p>
    <w:p w14:paraId="1585193A"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1759, </w:t>
      </w:r>
      <w:r w:rsidRPr="00D64D7F">
        <w:rPr>
          <w:rFonts w:ascii="Courier New" w:hAnsi="Courier New" w:cs="Courier New"/>
          <w:sz w:val="24"/>
          <w:szCs w:val="24"/>
          <w:u w:val="single"/>
        </w:rPr>
        <w:t>Virginia</w:t>
      </w:r>
      <w:r w:rsidRPr="00996EA7">
        <w:rPr>
          <w:rFonts w:ascii="Courier New" w:hAnsi="Courier New" w:cs="Courier New"/>
          <w:sz w:val="24"/>
          <w:szCs w:val="24"/>
        </w:rPr>
        <w:t xml:space="preserve"> </w:t>
      </w:r>
      <w:r w:rsidRPr="00D64D7F">
        <w:rPr>
          <w:rFonts w:ascii="Courier New" w:hAnsi="Courier New" w:cs="Courier New"/>
          <w:sz w:val="24"/>
          <w:szCs w:val="24"/>
          <w:u w:val="single"/>
        </w:rPr>
        <w:t>Historical</w:t>
      </w:r>
      <w:r w:rsidRPr="00996EA7">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 340.</w:t>
      </w:r>
    </w:p>
    <w:p w14:paraId="5D54660E" w14:textId="77777777" w:rsidR="00767285" w:rsidRPr="00D64D7F" w:rsidRDefault="00767285" w:rsidP="00EB38D3">
      <w:pPr>
        <w:tabs>
          <w:tab w:val="left" w:pos="720"/>
        </w:tabs>
        <w:spacing w:after="0" w:line="360" w:lineRule="auto"/>
        <w:rPr>
          <w:rFonts w:ascii="Courier New" w:hAnsi="Courier New" w:cs="Courier New"/>
          <w:sz w:val="24"/>
          <w:szCs w:val="24"/>
        </w:rPr>
      </w:pPr>
    </w:p>
    <w:p w14:paraId="09DBFF94"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At least four clergymen sued in the courts for the </w:t>
      </w:r>
    </w:p>
    <w:p w14:paraId="57E89819"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balance of the salaries which they claimed, a verbal war</w:t>
      </w:r>
    </w:p>
    <w:p w14:paraId="111FCDED"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broke out with the publication of several well-known pam-</w:t>
      </w:r>
    </w:p>
    <w:p w14:paraId="0C2BC495"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phlets on the subject by the principals and defenders of each</w:t>
      </w:r>
    </w:p>
    <w:p w14:paraId="0621468C"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side, and agitation of the question did not cease for some</w:t>
      </w:r>
    </w:p>
    <w:p w14:paraId="459C2819"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eight or nine years. The most renowned of the trials in</w:t>
      </w:r>
    </w:p>
    <w:p w14:paraId="12BB2C9D" w14:textId="7EE43634"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court in the famous </w:t>
      </w:r>
      <w:r w:rsidR="00732D40" w:rsidRPr="00D64D7F">
        <w:rPr>
          <w:rFonts w:ascii="Courier New" w:hAnsi="Courier New" w:cs="Courier New"/>
          <w:sz w:val="24"/>
          <w:szCs w:val="24"/>
        </w:rPr>
        <w:t>"</w:t>
      </w:r>
      <w:r w:rsidRPr="00D64D7F">
        <w:rPr>
          <w:rFonts w:ascii="Courier New" w:hAnsi="Courier New" w:cs="Courier New"/>
          <w:sz w:val="24"/>
          <w:szCs w:val="24"/>
        </w:rPr>
        <w:t>Parson</w:t>
      </w:r>
      <w:r w:rsidR="00732D40" w:rsidRPr="00D64D7F">
        <w:rPr>
          <w:rFonts w:ascii="Courier New" w:hAnsi="Courier New" w:cs="Courier New"/>
          <w:sz w:val="24"/>
          <w:szCs w:val="24"/>
        </w:rPr>
        <w:t>'</w:t>
      </w:r>
      <w:r w:rsidRPr="00D64D7F">
        <w:rPr>
          <w:rFonts w:ascii="Courier New" w:hAnsi="Courier New" w:cs="Courier New"/>
          <w:sz w:val="24"/>
          <w:szCs w:val="24"/>
        </w:rPr>
        <w:t>s Cause</w:t>
      </w:r>
      <w:r w:rsidR="00732D40" w:rsidRPr="00D64D7F">
        <w:rPr>
          <w:rFonts w:ascii="Courier New" w:hAnsi="Courier New" w:cs="Courier New"/>
          <w:sz w:val="24"/>
          <w:szCs w:val="24"/>
        </w:rPr>
        <w:t>"</w:t>
      </w:r>
      <w:r w:rsidR="000A6E35">
        <w:rPr>
          <w:rFonts w:ascii="Courier New" w:hAnsi="Courier New" w:cs="Courier New"/>
          <w:sz w:val="24"/>
          <w:szCs w:val="24"/>
        </w:rPr>
        <w:t xml:space="preserve"> of </w:t>
      </w:r>
      <w:r w:rsidRPr="00D64D7F">
        <w:rPr>
          <w:rFonts w:ascii="Courier New" w:hAnsi="Courier New" w:cs="Courier New"/>
          <w:sz w:val="24"/>
          <w:szCs w:val="24"/>
        </w:rPr>
        <w:t>Hanover County, in</w:t>
      </w:r>
    </w:p>
    <w:p w14:paraId="31AB3B3C"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Patrick Henry, as counsel for the vestry of Fredericks-</w:t>
      </w:r>
    </w:p>
    <w:p w14:paraId="110C291E"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ville Parish against the suit of Rev. James Maury, delivered</w:t>
      </w:r>
    </w:p>
    <w:p w14:paraId="1A921FD8"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somewhat far-fetched but eloquent harangue and first served</w:t>
      </w:r>
    </w:p>
    <w:p w14:paraId="72DC60EE"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notice that he was a young man who might go far by reason of</w:t>
      </w:r>
    </w:p>
    <w:p w14:paraId="0B7F84E6" w14:textId="611437E5"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sheer verbal control over his listeners</w:t>
      </w:r>
      <w:r w:rsidR="00732D40" w:rsidRPr="00D64D7F">
        <w:rPr>
          <w:rFonts w:ascii="Courier New" w:hAnsi="Courier New" w:cs="Courier New"/>
          <w:sz w:val="24"/>
          <w:szCs w:val="24"/>
        </w:rPr>
        <w:t>'</w:t>
      </w:r>
      <w:r w:rsidRPr="00D64D7F">
        <w:rPr>
          <w:rFonts w:ascii="Courier New" w:hAnsi="Courier New" w:cs="Courier New"/>
          <w:sz w:val="24"/>
          <w:szCs w:val="24"/>
        </w:rPr>
        <w:t xml:space="preserve"> emotions. The </w:t>
      </w:r>
    </w:p>
    <w:p w14:paraId="361A178A" w14:textId="2CBEB38B"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court upheld Maury</w:t>
      </w:r>
      <w:r w:rsidR="00732D40" w:rsidRPr="00D64D7F">
        <w:rPr>
          <w:rFonts w:ascii="Courier New" w:hAnsi="Courier New" w:cs="Courier New"/>
          <w:sz w:val="24"/>
          <w:szCs w:val="24"/>
        </w:rPr>
        <w:t>'</w:t>
      </w:r>
      <w:r w:rsidRPr="00D64D7F">
        <w:rPr>
          <w:rFonts w:ascii="Courier New" w:hAnsi="Courier New" w:cs="Courier New"/>
          <w:sz w:val="24"/>
          <w:szCs w:val="24"/>
        </w:rPr>
        <w:t>s contention that the Two Penny Act was</w:t>
      </w:r>
    </w:p>
    <w:p w14:paraId="2205D483"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invalid, for Henry had not denied its alleged unconstitution-</w:t>
      </w:r>
    </w:p>
    <w:p w14:paraId="54B67516"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ality with inescapable logic; but his appeal made its im-</w:t>
      </w:r>
    </w:p>
    <w:p w14:paraId="76B6C27A"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pression on the jury, which rather inconsistently awarded</w:t>
      </w:r>
    </w:p>
    <w:p w14:paraId="5C4FBB54"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Maury damages of one penny, an absolute minimum.</w:t>
      </w:r>
      <w:r w:rsidRPr="00D64D7F">
        <w:rPr>
          <w:rFonts w:ascii="Courier New" w:hAnsi="Courier New" w:cs="Courier New"/>
          <w:sz w:val="24"/>
          <w:szCs w:val="24"/>
          <w:vertAlign w:val="superscript"/>
        </w:rPr>
        <w:t>1</w:t>
      </w:r>
    </w:p>
    <w:p w14:paraId="79D26CD7"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George Wythe had a direct connection with two less pub-</w:t>
      </w:r>
    </w:p>
    <w:p w14:paraId="18A66074" w14:textId="433C131C" w:rsidR="00767285" w:rsidRPr="00D64D7F" w:rsidRDefault="0068679A"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licized pa</w:t>
      </w:r>
      <w:r w:rsidR="00767285" w:rsidRPr="00D64D7F">
        <w:rPr>
          <w:rFonts w:ascii="Courier New" w:hAnsi="Courier New" w:cs="Courier New"/>
          <w:sz w:val="24"/>
          <w:szCs w:val="24"/>
        </w:rPr>
        <w:t>rsons</w:t>
      </w:r>
      <w:r w:rsidR="00732D40" w:rsidRPr="00D64D7F">
        <w:rPr>
          <w:rFonts w:ascii="Courier New" w:hAnsi="Courier New" w:cs="Courier New"/>
          <w:sz w:val="24"/>
          <w:szCs w:val="24"/>
        </w:rPr>
        <w:t>'</w:t>
      </w:r>
      <w:r w:rsidR="00767285" w:rsidRPr="00D64D7F">
        <w:rPr>
          <w:rFonts w:ascii="Courier New" w:hAnsi="Courier New" w:cs="Courier New"/>
          <w:sz w:val="24"/>
          <w:szCs w:val="24"/>
        </w:rPr>
        <w:t xml:space="preserve"> causes, and each of them ended more success-</w:t>
      </w:r>
    </w:p>
    <w:p w14:paraId="41CF0ECB" w14:textId="77777777" w:rsidR="00767285" w:rsidRPr="00D64D7F" w:rsidRDefault="0076728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fully for the colonists. Rev. John Camm (1718-1779), then</w:t>
      </w:r>
    </w:p>
    <w:p w14:paraId="3F77549E" w14:textId="77777777" w:rsidR="00AC03FA" w:rsidRDefault="00AC03FA" w:rsidP="00996EA7">
      <w:pPr>
        <w:tabs>
          <w:tab w:val="left" w:pos="720"/>
        </w:tabs>
        <w:spacing w:after="0" w:line="240" w:lineRule="auto"/>
        <w:rPr>
          <w:rFonts w:ascii="Courier New" w:hAnsi="Courier New" w:cs="Courier New"/>
          <w:sz w:val="24"/>
          <w:szCs w:val="24"/>
        </w:rPr>
      </w:pPr>
    </w:p>
    <w:p w14:paraId="64FB6179" w14:textId="4F3588B2" w:rsidR="00996EA7" w:rsidRDefault="00996EA7" w:rsidP="00996EA7">
      <w:pPr>
        <w:tabs>
          <w:tab w:val="left" w:pos="720"/>
        </w:tabs>
        <w:spacing w:after="0" w:line="240" w:lineRule="auto"/>
        <w:rPr>
          <w:rFonts w:ascii="Courier New" w:hAnsi="Courier New" w:cs="Courier New"/>
          <w:sz w:val="24"/>
          <w:szCs w:val="24"/>
        </w:rPr>
      </w:pPr>
    </w:p>
    <w:p w14:paraId="1AD73FFE" w14:textId="77777777" w:rsidR="00996EA7" w:rsidRDefault="00996EA7" w:rsidP="00996EA7">
      <w:pPr>
        <w:tabs>
          <w:tab w:val="left" w:pos="720"/>
        </w:tabs>
        <w:spacing w:after="0" w:line="240" w:lineRule="auto"/>
        <w:rPr>
          <w:rFonts w:ascii="Courier New" w:hAnsi="Courier New" w:cs="Courier New"/>
          <w:sz w:val="24"/>
          <w:szCs w:val="24"/>
        </w:rPr>
      </w:pPr>
    </w:p>
    <w:p w14:paraId="4EBEAF5E" w14:textId="77777777" w:rsidR="00996EA7" w:rsidRDefault="00996EA7" w:rsidP="00996EA7">
      <w:pPr>
        <w:tabs>
          <w:tab w:val="left" w:pos="720"/>
        </w:tabs>
        <w:spacing w:after="0" w:line="240" w:lineRule="auto"/>
        <w:rPr>
          <w:rFonts w:ascii="Courier New" w:hAnsi="Courier New" w:cs="Courier New"/>
          <w:sz w:val="24"/>
          <w:szCs w:val="24"/>
        </w:rPr>
      </w:pPr>
    </w:p>
    <w:p w14:paraId="045A768E" w14:textId="77777777" w:rsidR="00996EA7" w:rsidRDefault="00996EA7" w:rsidP="00996EA7">
      <w:pPr>
        <w:tabs>
          <w:tab w:val="left" w:pos="720"/>
        </w:tabs>
        <w:spacing w:after="0" w:line="240" w:lineRule="auto"/>
        <w:rPr>
          <w:rFonts w:ascii="Courier New" w:hAnsi="Courier New" w:cs="Courier New"/>
          <w:sz w:val="24"/>
          <w:szCs w:val="24"/>
        </w:rPr>
      </w:pPr>
    </w:p>
    <w:p w14:paraId="1D82CB0D" w14:textId="77777777" w:rsidR="00996EA7" w:rsidRDefault="00996EA7" w:rsidP="00996EA7">
      <w:pPr>
        <w:tabs>
          <w:tab w:val="left" w:pos="720"/>
        </w:tabs>
        <w:spacing w:after="0" w:line="240" w:lineRule="auto"/>
        <w:rPr>
          <w:rFonts w:ascii="Courier New" w:hAnsi="Courier New" w:cs="Courier New"/>
          <w:sz w:val="24"/>
          <w:szCs w:val="24"/>
        </w:rPr>
      </w:pPr>
    </w:p>
    <w:p w14:paraId="3DB484AB" w14:textId="77777777" w:rsidR="00996EA7" w:rsidRDefault="00996EA7" w:rsidP="00996EA7">
      <w:pPr>
        <w:tabs>
          <w:tab w:val="left" w:pos="720"/>
        </w:tabs>
        <w:spacing w:after="0" w:line="240" w:lineRule="auto"/>
        <w:rPr>
          <w:rFonts w:ascii="Courier New" w:hAnsi="Courier New" w:cs="Courier New"/>
          <w:sz w:val="24"/>
          <w:szCs w:val="24"/>
        </w:rPr>
      </w:pPr>
    </w:p>
    <w:p w14:paraId="515270E2" w14:textId="77777777" w:rsidR="00996EA7" w:rsidRDefault="00996EA7" w:rsidP="00996EA7">
      <w:pPr>
        <w:tabs>
          <w:tab w:val="left" w:pos="720"/>
        </w:tabs>
        <w:spacing w:after="0" w:line="240" w:lineRule="auto"/>
        <w:rPr>
          <w:rFonts w:ascii="Courier New" w:hAnsi="Courier New" w:cs="Courier New"/>
          <w:sz w:val="24"/>
          <w:szCs w:val="24"/>
        </w:rPr>
      </w:pPr>
    </w:p>
    <w:p w14:paraId="7D13C94F" w14:textId="53C9FB04" w:rsidR="00996EA7" w:rsidRPr="00D64D7F" w:rsidRDefault="00996EA7" w:rsidP="00996EA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07424" behindDoc="0" locked="0" layoutInCell="1" allowOverlap="1" wp14:anchorId="6A349B3F" wp14:editId="06AFA6F1">
                <wp:simplePos x="0" y="0"/>
                <wp:positionH relativeFrom="column">
                  <wp:posOffset>-12065</wp:posOffset>
                </wp:positionH>
                <wp:positionV relativeFrom="paragraph">
                  <wp:posOffset>24130</wp:posOffset>
                </wp:positionV>
                <wp:extent cx="5547360" cy="0"/>
                <wp:effectExtent l="0" t="0" r="15240" b="19050"/>
                <wp:wrapNone/>
                <wp:docPr id="171" name="Straight Connector 17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B1D4198" id="Straight Connector 171" o:spid="_x0000_s1026" style="position:absolute;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1.9pt" to="435.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" strokecolor="windowText" strokeweight="1pt"/>
            </w:pict>
          </mc:Fallback>
        </mc:AlternateContent>
      </w:r>
    </w:p>
    <w:p w14:paraId="5FF60731" w14:textId="4D98C3F5" w:rsidR="00767285" w:rsidRPr="00D64D7F" w:rsidRDefault="00767285" w:rsidP="00996EA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By far the best document on the Hanover </w:t>
      </w:r>
      <w:r w:rsidR="00732D40" w:rsidRPr="00D64D7F">
        <w:rPr>
          <w:rFonts w:ascii="Courier New" w:hAnsi="Courier New" w:cs="Courier New"/>
          <w:sz w:val="24"/>
          <w:szCs w:val="24"/>
        </w:rPr>
        <w:t>"</w:t>
      </w:r>
      <w:r w:rsidRPr="00D64D7F">
        <w:rPr>
          <w:rFonts w:ascii="Courier New" w:hAnsi="Courier New" w:cs="Courier New"/>
          <w:sz w:val="24"/>
          <w:szCs w:val="24"/>
        </w:rPr>
        <w:t>Parson</w:t>
      </w:r>
      <w:r w:rsidR="00732D40" w:rsidRPr="00D64D7F">
        <w:rPr>
          <w:rFonts w:ascii="Courier New" w:hAnsi="Courier New" w:cs="Courier New"/>
          <w:sz w:val="24"/>
          <w:szCs w:val="24"/>
        </w:rPr>
        <w:t>'</w:t>
      </w:r>
      <w:r w:rsidRPr="00D64D7F">
        <w:rPr>
          <w:rFonts w:ascii="Courier New" w:hAnsi="Courier New" w:cs="Courier New"/>
          <w:sz w:val="24"/>
          <w:szCs w:val="24"/>
        </w:rPr>
        <w:t>s Cause</w:t>
      </w:r>
      <w:r w:rsidR="00732D40" w:rsidRPr="00D64D7F">
        <w:rPr>
          <w:rFonts w:ascii="Courier New" w:hAnsi="Courier New" w:cs="Courier New"/>
          <w:sz w:val="24"/>
          <w:szCs w:val="24"/>
        </w:rPr>
        <w:t>"</w:t>
      </w:r>
      <w:r w:rsidRPr="00D64D7F">
        <w:rPr>
          <w:rFonts w:ascii="Courier New" w:hAnsi="Courier New" w:cs="Courier New"/>
          <w:sz w:val="24"/>
          <w:szCs w:val="24"/>
        </w:rPr>
        <w:t>,</w:t>
      </w:r>
    </w:p>
    <w:p w14:paraId="7C7EBBD0" w14:textId="08E6E19C"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if not indeed on the whole clergy</w:t>
      </w:r>
      <w:r w:rsidR="00732D40" w:rsidRPr="00D64D7F">
        <w:rPr>
          <w:rFonts w:ascii="Courier New" w:hAnsi="Courier New" w:cs="Courier New"/>
          <w:sz w:val="24"/>
          <w:szCs w:val="24"/>
        </w:rPr>
        <w:t>'</w:t>
      </w:r>
      <w:r w:rsidRPr="00D64D7F">
        <w:rPr>
          <w:rFonts w:ascii="Courier New" w:hAnsi="Courier New" w:cs="Courier New"/>
          <w:sz w:val="24"/>
          <w:szCs w:val="24"/>
        </w:rPr>
        <w:t xml:space="preserve">s point of view in the </w:t>
      </w:r>
    </w:p>
    <w:p w14:paraId="24F812AD"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general controversy, is the long and vividly informative</w:t>
      </w:r>
    </w:p>
    <w:p w14:paraId="5BF130EA"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letter of Rev. James Maury to Rev. John Camm, December 12,</w:t>
      </w:r>
    </w:p>
    <w:p w14:paraId="4EEE7871"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1763, Virginia Papers (Bancroft Transcripts), I, 207-243, </w:t>
      </w:r>
    </w:p>
    <w:p w14:paraId="2D8F756C"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New York Public Library. Maury accuses Henry of deliber-</w:t>
      </w:r>
    </w:p>
    <w:p w14:paraId="73987910"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ate demagoguery, as other rectors also did on the basis</w:t>
      </w:r>
    </w:p>
    <w:p w14:paraId="3B6949EF"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an admission by Henry himself, and of flirting with </w:t>
      </w:r>
    </w:p>
    <w:p w14:paraId="514617AF"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treasonable utterances. Maury was, of course, the same</w:t>
      </w:r>
    </w:p>
    <w:p w14:paraId="090787D1"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clergyman who served as private tutor to several eminent</w:t>
      </w:r>
    </w:p>
    <w:p w14:paraId="00F21E58" w14:textId="77777777" w:rsidR="00767285" w:rsidRPr="00D64D7F" w:rsidRDefault="00767285" w:rsidP="00FE17D2">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Virginians, including Thomas Jefferson.</w:t>
      </w:r>
    </w:p>
    <w:p w14:paraId="6A4FEEAB" w14:textId="77777777" w:rsidR="00767285" w:rsidRPr="00D64D7F" w:rsidRDefault="00767285" w:rsidP="00FE17D2">
      <w:pPr>
        <w:tabs>
          <w:tab w:val="left" w:pos="720"/>
        </w:tabs>
        <w:spacing w:after="0" w:line="360" w:lineRule="auto"/>
        <w:ind w:firstLine="450"/>
        <w:rPr>
          <w:rFonts w:ascii="Courier New" w:hAnsi="Courier New" w:cs="Courier New"/>
          <w:sz w:val="24"/>
          <w:szCs w:val="24"/>
        </w:rPr>
      </w:pPr>
    </w:p>
    <w:p w14:paraId="178417AD"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rector of York-Hampton Parish and later president of William</w:t>
      </w:r>
    </w:p>
    <w:p w14:paraId="418CFD7F"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Mary College, who had a rather strong penchant for being</w:t>
      </w:r>
    </w:p>
    <w:p w14:paraId="58E5CD13"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midst of tempestuous controversies, prosecuted in the</w:t>
      </w:r>
    </w:p>
    <w:p w14:paraId="02F926E0" w14:textId="249A58AF"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Court a similar suit which gave Virginia</w:t>
      </w:r>
      <w:r w:rsidR="00732D40" w:rsidRPr="00D64D7F">
        <w:rPr>
          <w:rFonts w:ascii="Courier New" w:hAnsi="Courier New" w:cs="Courier New"/>
          <w:sz w:val="24"/>
          <w:szCs w:val="24"/>
        </w:rPr>
        <w:t>'</w:t>
      </w:r>
      <w:r w:rsidRPr="00D64D7F">
        <w:rPr>
          <w:rFonts w:ascii="Courier New" w:hAnsi="Courier New" w:cs="Courier New"/>
          <w:sz w:val="24"/>
          <w:szCs w:val="24"/>
        </w:rPr>
        <w:t>s leaders a</w:t>
      </w:r>
    </w:p>
    <w:p w14:paraId="2B55121A"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great deal more worry.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Committee of Correspondence felt</w:t>
      </w:r>
    </w:p>
    <w:p w14:paraId="79A44829"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it to be a matter of such public interest that the colony </w:t>
      </w:r>
    </w:p>
    <w:p w14:paraId="2E714023"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 assist the parish in the expenses of the defense,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w:t>
      </w:r>
    </w:p>
    <w:p w14:paraId="49B64047"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explicit instructions were given to its agent with constitu-</w:t>
      </w:r>
    </w:p>
    <w:p w14:paraId="6FCCBB28"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tional arguments to assist the cause in London.</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The Council</w:t>
      </w:r>
    </w:p>
    <w:p w14:paraId="1C34E5CB"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firm in supporting the Two Penny Act, too, and its agent</w:t>
      </w:r>
    </w:p>
    <w:p w14:paraId="346064C1"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succeeded in postponing the progress of an adverse report of</w:t>
      </w:r>
    </w:p>
    <w:p w14:paraId="710608F1"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Board of Trade to the eventual official veto by the </w:t>
      </w:r>
    </w:p>
    <w:p w14:paraId="0F91F4AC" w14:textId="77777777" w:rsidR="00767285" w:rsidRPr="00D64D7F" w:rsidRDefault="0076728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Crown.</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When the General Court finally gave judgment on </w:t>
      </w:r>
    </w:p>
    <w:p w14:paraId="6D642C58" w14:textId="18CFA6A7" w:rsidR="00767285" w:rsidRPr="00D64D7F" w:rsidRDefault="00767285"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Camm</w:t>
      </w:r>
      <w:r w:rsidR="00732D40" w:rsidRPr="00D64D7F">
        <w:rPr>
          <w:rFonts w:ascii="Courier New" w:hAnsi="Courier New" w:cs="Courier New"/>
          <w:sz w:val="24"/>
          <w:szCs w:val="24"/>
        </w:rPr>
        <w:t>'</w:t>
      </w:r>
      <w:r w:rsidRPr="00D64D7F">
        <w:rPr>
          <w:rFonts w:ascii="Courier New" w:hAnsi="Courier New" w:cs="Courier New"/>
          <w:sz w:val="24"/>
          <w:szCs w:val="24"/>
        </w:rPr>
        <w:t>s suit, in which Robert Carter Nicholas was chief</w:t>
      </w:r>
    </w:p>
    <w:p w14:paraId="37061F36" w14:textId="77777777" w:rsidR="00C43C18" w:rsidRDefault="00C43C18" w:rsidP="00452E2A">
      <w:pPr>
        <w:tabs>
          <w:tab w:val="left" w:pos="720"/>
        </w:tabs>
        <w:spacing w:after="0" w:line="240" w:lineRule="auto"/>
        <w:rPr>
          <w:rFonts w:ascii="Courier New" w:hAnsi="Courier New" w:cs="Courier New"/>
          <w:sz w:val="24"/>
          <w:szCs w:val="24"/>
        </w:rPr>
      </w:pPr>
    </w:p>
    <w:p w14:paraId="6803C938" w14:textId="77777777" w:rsidR="00452E2A" w:rsidRDefault="00452E2A" w:rsidP="00452E2A">
      <w:pPr>
        <w:tabs>
          <w:tab w:val="left" w:pos="720"/>
        </w:tabs>
        <w:spacing w:after="0" w:line="240" w:lineRule="auto"/>
        <w:rPr>
          <w:rFonts w:ascii="Courier New" w:hAnsi="Courier New" w:cs="Courier New"/>
          <w:sz w:val="24"/>
          <w:szCs w:val="24"/>
        </w:rPr>
      </w:pPr>
    </w:p>
    <w:p w14:paraId="744B51DE" w14:textId="77777777" w:rsidR="00452E2A" w:rsidRDefault="00452E2A" w:rsidP="00452E2A">
      <w:pPr>
        <w:tabs>
          <w:tab w:val="left" w:pos="720"/>
        </w:tabs>
        <w:spacing w:after="0" w:line="240" w:lineRule="auto"/>
        <w:rPr>
          <w:rFonts w:ascii="Courier New" w:hAnsi="Courier New" w:cs="Courier New"/>
          <w:sz w:val="24"/>
          <w:szCs w:val="24"/>
        </w:rPr>
      </w:pPr>
    </w:p>
    <w:p w14:paraId="08909A67" w14:textId="77777777" w:rsidR="00452E2A" w:rsidRDefault="00452E2A" w:rsidP="00452E2A">
      <w:pPr>
        <w:tabs>
          <w:tab w:val="left" w:pos="720"/>
        </w:tabs>
        <w:spacing w:after="0" w:line="240" w:lineRule="auto"/>
        <w:rPr>
          <w:rFonts w:ascii="Courier New" w:hAnsi="Courier New" w:cs="Courier New"/>
          <w:sz w:val="24"/>
          <w:szCs w:val="24"/>
        </w:rPr>
      </w:pPr>
    </w:p>
    <w:p w14:paraId="2E80127F" w14:textId="72234772" w:rsidR="00452E2A" w:rsidRDefault="00452E2A" w:rsidP="00452E2A">
      <w:pPr>
        <w:tabs>
          <w:tab w:val="left" w:pos="720"/>
        </w:tabs>
        <w:spacing w:after="0" w:line="240" w:lineRule="auto"/>
        <w:rPr>
          <w:rFonts w:ascii="Courier New" w:hAnsi="Courier New" w:cs="Courier New"/>
          <w:sz w:val="24"/>
          <w:szCs w:val="24"/>
        </w:rPr>
      </w:pPr>
    </w:p>
    <w:p w14:paraId="02526B01" w14:textId="77777777" w:rsidR="00452E2A" w:rsidRDefault="00452E2A" w:rsidP="00452E2A">
      <w:pPr>
        <w:tabs>
          <w:tab w:val="left" w:pos="720"/>
        </w:tabs>
        <w:spacing w:after="0" w:line="240" w:lineRule="auto"/>
        <w:rPr>
          <w:rFonts w:ascii="Courier New" w:hAnsi="Courier New" w:cs="Courier New"/>
          <w:sz w:val="24"/>
          <w:szCs w:val="24"/>
        </w:rPr>
      </w:pPr>
    </w:p>
    <w:p w14:paraId="2EDFC92D" w14:textId="77777777" w:rsidR="00452E2A" w:rsidRDefault="00452E2A" w:rsidP="00452E2A">
      <w:pPr>
        <w:tabs>
          <w:tab w:val="left" w:pos="720"/>
        </w:tabs>
        <w:spacing w:after="0" w:line="240" w:lineRule="auto"/>
        <w:rPr>
          <w:rFonts w:ascii="Courier New" w:hAnsi="Courier New" w:cs="Courier New"/>
          <w:sz w:val="24"/>
          <w:szCs w:val="24"/>
        </w:rPr>
      </w:pPr>
    </w:p>
    <w:p w14:paraId="241BAD46" w14:textId="77777777" w:rsidR="00452E2A" w:rsidRDefault="00452E2A" w:rsidP="00452E2A">
      <w:pPr>
        <w:tabs>
          <w:tab w:val="left" w:pos="720"/>
        </w:tabs>
        <w:spacing w:after="0" w:line="240" w:lineRule="auto"/>
        <w:rPr>
          <w:rFonts w:ascii="Courier New" w:hAnsi="Courier New" w:cs="Courier New"/>
          <w:sz w:val="24"/>
          <w:szCs w:val="24"/>
        </w:rPr>
      </w:pPr>
    </w:p>
    <w:p w14:paraId="17F60E80" w14:textId="77777777" w:rsidR="00FA25B4" w:rsidRDefault="00FA25B4" w:rsidP="00452E2A">
      <w:pPr>
        <w:tabs>
          <w:tab w:val="left" w:pos="720"/>
        </w:tabs>
        <w:spacing w:after="0" w:line="240" w:lineRule="auto"/>
        <w:rPr>
          <w:rFonts w:ascii="Courier New" w:hAnsi="Courier New" w:cs="Courier New"/>
          <w:sz w:val="24"/>
          <w:szCs w:val="24"/>
        </w:rPr>
      </w:pPr>
    </w:p>
    <w:p w14:paraId="2F8BB320" w14:textId="4E78C964" w:rsidR="00452E2A" w:rsidRPr="00D64D7F" w:rsidRDefault="00452E2A" w:rsidP="00452E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09472" behindDoc="0" locked="0" layoutInCell="1" allowOverlap="1" wp14:anchorId="3FB6F4E0" wp14:editId="0AD2DE2B">
                <wp:simplePos x="0" y="0"/>
                <wp:positionH relativeFrom="column">
                  <wp:posOffset>-75565</wp:posOffset>
                </wp:positionH>
                <wp:positionV relativeFrom="paragraph">
                  <wp:posOffset>43815</wp:posOffset>
                </wp:positionV>
                <wp:extent cx="5547360" cy="0"/>
                <wp:effectExtent l="0" t="0" r="15240" b="19050"/>
                <wp:wrapNone/>
                <wp:docPr id="172" name="Straight Connector 17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42C7E27" id="Straight Connector 172" o:spid="_x0000_s1026" style="position:absolute;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3.45pt" to="43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" strokecolor="windowText" strokeweight="1pt"/>
            </w:pict>
          </mc:Fallback>
        </mc:AlternateContent>
      </w:r>
    </w:p>
    <w:p w14:paraId="00E81C2F" w14:textId="3F15B352" w:rsidR="00767285" w:rsidRPr="00D64D7F" w:rsidRDefault="00767285"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Virginia</w:t>
      </w:r>
      <w:r w:rsidRPr="00452E2A">
        <w:rPr>
          <w:rFonts w:ascii="Courier New" w:hAnsi="Courier New" w:cs="Courier New"/>
          <w:sz w:val="24"/>
          <w:szCs w:val="24"/>
        </w:rPr>
        <w:t xml:space="preserve"> </w:t>
      </w:r>
      <w:r w:rsidRPr="00D64D7F">
        <w:rPr>
          <w:rFonts w:ascii="Courier New" w:hAnsi="Courier New" w:cs="Courier New"/>
          <w:sz w:val="24"/>
          <w:szCs w:val="24"/>
          <w:u w:val="single"/>
        </w:rPr>
        <w:t>Historical</w:t>
      </w:r>
      <w:r w:rsidRPr="00452E2A">
        <w:rPr>
          <w:rFonts w:ascii="Courier New" w:hAnsi="Courier New" w:cs="Courier New"/>
          <w:sz w:val="24"/>
          <w:szCs w:val="24"/>
        </w:rPr>
        <w:t xml:space="preserve"> </w:t>
      </w:r>
      <w:r w:rsidRPr="00D64D7F">
        <w:rPr>
          <w:rFonts w:ascii="Courier New" w:hAnsi="Courier New" w:cs="Courier New"/>
          <w:sz w:val="24"/>
          <w:szCs w:val="24"/>
          <w:u w:val="single"/>
        </w:rPr>
        <w:t>Magazine</w:t>
      </w:r>
      <w:r w:rsidR="00EE6C75">
        <w:rPr>
          <w:rFonts w:ascii="Courier New" w:hAnsi="Courier New" w:cs="Courier New"/>
          <w:sz w:val="24"/>
          <w:szCs w:val="24"/>
        </w:rPr>
        <w:t>, X, 35</w:t>
      </w:r>
      <w:r w:rsidRPr="00D64D7F">
        <w:rPr>
          <w:rFonts w:ascii="Courier New" w:hAnsi="Courier New" w:cs="Courier New"/>
          <w:sz w:val="24"/>
          <w:szCs w:val="24"/>
        </w:rPr>
        <w:t>6, carries a biographi-</w:t>
      </w:r>
    </w:p>
    <w:p w14:paraId="638DE813" w14:textId="77777777" w:rsidR="00767285" w:rsidRPr="00D64D7F" w:rsidRDefault="00767285"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cal note on Camm. The story of his advocacy of a bishop</w:t>
      </w:r>
    </w:p>
    <w:p w14:paraId="560D192A" w14:textId="77777777" w:rsidR="00767285" w:rsidRPr="00D64D7F" w:rsidRDefault="00767285"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the later contentious movement for an American episco-</w:t>
      </w:r>
    </w:p>
    <w:p w14:paraId="4F8B33A7" w14:textId="77777777" w:rsidR="00767285" w:rsidRPr="00D64D7F" w:rsidRDefault="00767285"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pacy is partially told in Richard Bland to Thomas Adams,</w:t>
      </w:r>
    </w:p>
    <w:p w14:paraId="2A496DE1" w14:textId="77777777" w:rsidR="00767285" w:rsidRPr="00D64D7F" w:rsidRDefault="00767285"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August 1, 1771, </w:t>
      </w:r>
      <w:r w:rsidRPr="00D64D7F">
        <w:rPr>
          <w:rFonts w:ascii="Courier New" w:hAnsi="Courier New" w:cs="Courier New"/>
          <w:sz w:val="24"/>
          <w:szCs w:val="24"/>
          <w:u w:val="single"/>
        </w:rPr>
        <w:t>ibid</w:t>
      </w:r>
      <w:r w:rsidRPr="00AA4B04">
        <w:rPr>
          <w:rFonts w:ascii="Courier New" w:hAnsi="Courier New" w:cs="Courier New"/>
          <w:sz w:val="24"/>
          <w:szCs w:val="24"/>
        </w:rPr>
        <w:t>.</w:t>
      </w:r>
      <w:r w:rsidRPr="00D64D7F">
        <w:rPr>
          <w:rFonts w:ascii="Courier New" w:hAnsi="Courier New" w:cs="Courier New"/>
          <w:sz w:val="24"/>
          <w:szCs w:val="24"/>
        </w:rPr>
        <w:t>, VI, 130-134. For gossipy comments</w:t>
      </w:r>
    </w:p>
    <w:p w14:paraId="5E090CE7" w14:textId="77777777" w:rsidR="00767285" w:rsidRPr="00D64D7F" w:rsidRDefault="00767285"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 his</w:t>
      </w:r>
      <w:r w:rsidR="00C63521" w:rsidRPr="00D64D7F">
        <w:rPr>
          <w:rFonts w:ascii="Courier New" w:hAnsi="Courier New" w:cs="Courier New"/>
          <w:sz w:val="24"/>
          <w:szCs w:val="24"/>
        </w:rPr>
        <w:t xml:space="preserve"> late marriage see Martha Goosley to John Horton,</w:t>
      </w:r>
    </w:p>
    <w:p w14:paraId="1C40F4A7" w14:textId="77777777" w:rsidR="00C63521" w:rsidRDefault="00C63521"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August 5, 1769, Horton Papers, Colonial Williamsburg, Inc.</w:t>
      </w:r>
    </w:p>
    <w:p w14:paraId="3E8D20BD" w14:textId="41F448B7" w:rsidR="00EE6C75" w:rsidRPr="00FA25B4" w:rsidRDefault="00EE6C75" w:rsidP="00BA7F24">
      <w:pPr>
        <w:tabs>
          <w:tab w:val="left" w:pos="720"/>
        </w:tabs>
        <w:spacing w:after="0" w:line="240" w:lineRule="auto"/>
        <w:ind w:firstLine="450"/>
        <w:rPr>
          <w:rFonts w:ascii="Courier New" w:hAnsi="Courier New" w:cs="Courier New"/>
          <w:strike/>
          <w:sz w:val="24"/>
          <w:szCs w:val="24"/>
        </w:rPr>
      </w:pPr>
      <w:r w:rsidRPr="00FA25B4">
        <w:rPr>
          <w:rFonts w:ascii="Courier New" w:hAnsi="Courier New" w:cs="Courier New"/>
          <w:strike/>
          <w:sz w:val="24"/>
          <w:szCs w:val="24"/>
        </w:rPr>
        <w:t>Peter Lyons was Maury's attorney; Wythe's brother-in-law,</w:t>
      </w:r>
    </w:p>
    <w:p w14:paraId="472DC53B" w14:textId="53967DFB" w:rsidR="00EE6C75" w:rsidRDefault="00EE6C75" w:rsidP="00BA7F24">
      <w:pPr>
        <w:tabs>
          <w:tab w:val="left" w:pos="720"/>
        </w:tabs>
        <w:spacing w:after="0" w:line="240" w:lineRule="auto"/>
        <w:ind w:firstLine="450"/>
        <w:rPr>
          <w:rFonts w:ascii="Courier New" w:hAnsi="Courier New" w:cs="Courier New"/>
          <w:sz w:val="24"/>
          <w:szCs w:val="24"/>
        </w:rPr>
      </w:pPr>
      <w:r w:rsidRPr="00FA25B4">
        <w:rPr>
          <w:rFonts w:ascii="Courier New" w:hAnsi="Courier New" w:cs="Courier New"/>
          <w:strike/>
          <w:sz w:val="24"/>
          <w:szCs w:val="24"/>
        </w:rPr>
        <w:t>John Lewis, preceded Henry as counsel for the parish</w:t>
      </w:r>
      <w:r>
        <w:rPr>
          <w:rFonts w:ascii="Courier New" w:hAnsi="Courier New" w:cs="Courier New"/>
          <w:sz w:val="24"/>
          <w:szCs w:val="24"/>
        </w:rPr>
        <w:t>.</w:t>
      </w:r>
    </w:p>
    <w:p w14:paraId="51D823CF" w14:textId="77777777" w:rsidR="00996EA7" w:rsidRPr="00D64D7F" w:rsidRDefault="00996EA7" w:rsidP="00452E2A">
      <w:pPr>
        <w:tabs>
          <w:tab w:val="left" w:pos="720"/>
        </w:tabs>
        <w:spacing w:after="0" w:line="240" w:lineRule="auto"/>
        <w:rPr>
          <w:rFonts w:ascii="Courier New" w:hAnsi="Courier New" w:cs="Courier New"/>
          <w:sz w:val="24"/>
          <w:szCs w:val="24"/>
        </w:rPr>
      </w:pPr>
    </w:p>
    <w:p w14:paraId="02F67261" w14:textId="77777777" w:rsidR="00C63521" w:rsidRPr="00D64D7F" w:rsidRDefault="00C63521"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Minutes of the Committee of Correspondence, November 14,</w:t>
      </w:r>
    </w:p>
    <w:p w14:paraId="438EA032" w14:textId="77777777" w:rsidR="00C63521" w:rsidRPr="00D64D7F" w:rsidRDefault="00C63521"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1759, </w:t>
      </w:r>
      <w:r w:rsidRPr="00D64D7F">
        <w:rPr>
          <w:rFonts w:ascii="Courier New" w:hAnsi="Courier New" w:cs="Courier New"/>
          <w:sz w:val="24"/>
          <w:szCs w:val="24"/>
          <w:u w:val="single"/>
        </w:rPr>
        <w:t>Virginia</w:t>
      </w:r>
      <w:r w:rsidRPr="00452E2A">
        <w:rPr>
          <w:rFonts w:ascii="Courier New" w:hAnsi="Courier New" w:cs="Courier New"/>
          <w:sz w:val="24"/>
          <w:szCs w:val="24"/>
        </w:rPr>
        <w:t xml:space="preserve"> </w:t>
      </w:r>
      <w:r w:rsidRPr="00D64D7F">
        <w:rPr>
          <w:rFonts w:ascii="Courier New" w:hAnsi="Courier New" w:cs="Courier New"/>
          <w:sz w:val="24"/>
          <w:szCs w:val="24"/>
          <w:u w:val="single"/>
        </w:rPr>
        <w:t>Historical</w:t>
      </w:r>
      <w:r w:rsidRPr="00452E2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 340.</w:t>
      </w:r>
    </w:p>
    <w:p w14:paraId="59C5E52E" w14:textId="77777777" w:rsidR="00FA25B4" w:rsidRDefault="00FA25B4" w:rsidP="00BA7F24">
      <w:pPr>
        <w:tabs>
          <w:tab w:val="left" w:pos="720"/>
        </w:tabs>
        <w:spacing w:after="0" w:line="240" w:lineRule="auto"/>
        <w:ind w:firstLine="450"/>
        <w:rPr>
          <w:rFonts w:ascii="Courier New" w:hAnsi="Courier New" w:cs="Courier New"/>
          <w:sz w:val="24"/>
          <w:szCs w:val="24"/>
        </w:rPr>
      </w:pPr>
    </w:p>
    <w:p w14:paraId="51A47768" w14:textId="77777777" w:rsidR="00C63521" w:rsidRPr="00D64D7F" w:rsidRDefault="00C63521" w:rsidP="00FA25B4">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Committee of Correspondence to Edward Montague, December</w:t>
      </w:r>
    </w:p>
    <w:p w14:paraId="2D85A813" w14:textId="77777777" w:rsidR="00C63521" w:rsidRPr="00D64D7F" w:rsidRDefault="00C63521" w:rsidP="00FA25B4">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rPr>
        <w:t xml:space="preserve">12, 1759, </w:t>
      </w:r>
      <w:r w:rsidRPr="00D64D7F">
        <w:rPr>
          <w:rFonts w:ascii="Courier New" w:hAnsi="Courier New" w:cs="Courier New"/>
          <w:sz w:val="24"/>
          <w:szCs w:val="24"/>
          <w:u w:val="single"/>
        </w:rPr>
        <w:t>ibid</w:t>
      </w:r>
      <w:r w:rsidRPr="00D64D7F">
        <w:rPr>
          <w:rFonts w:ascii="Courier New" w:hAnsi="Courier New" w:cs="Courier New"/>
          <w:sz w:val="24"/>
          <w:szCs w:val="24"/>
        </w:rPr>
        <w:t xml:space="preserve">., 347-353; </w:t>
      </w:r>
      <w:r w:rsidRPr="00D64D7F">
        <w:rPr>
          <w:rFonts w:ascii="Courier New" w:hAnsi="Courier New" w:cs="Courier New"/>
          <w:sz w:val="24"/>
          <w:szCs w:val="24"/>
          <w:u w:val="single"/>
        </w:rPr>
        <w:t>id</w:t>
      </w:r>
      <w:r w:rsidRPr="00AA4B04">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AA4B04">
        <w:rPr>
          <w:rFonts w:ascii="Courier New" w:hAnsi="Courier New" w:cs="Courier New"/>
          <w:sz w:val="24"/>
          <w:szCs w:val="24"/>
        </w:rPr>
        <w:t>.</w:t>
      </w:r>
      <w:r w:rsidRPr="00D64D7F">
        <w:rPr>
          <w:rFonts w:ascii="Courier New" w:hAnsi="Courier New" w:cs="Courier New"/>
          <w:sz w:val="24"/>
          <w:szCs w:val="24"/>
        </w:rPr>
        <w:t>, November 5, 1760,</w:t>
      </w:r>
    </w:p>
    <w:p w14:paraId="7B8DABD4" w14:textId="77777777" w:rsidR="00C63521" w:rsidRDefault="00C63521" w:rsidP="00FA25B4">
      <w:pPr>
        <w:tabs>
          <w:tab w:val="left" w:pos="720"/>
        </w:tabs>
        <w:spacing w:after="0" w:line="240" w:lineRule="auto"/>
        <w:ind w:left="450"/>
        <w:rPr>
          <w:rFonts w:ascii="Courier New" w:hAnsi="Courier New" w:cs="Courier New"/>
          <w:sz w:val="24"/>
          <w:szCs w:val="24"/>
        </w:rPr>
      </w:pPr>
      <w:r w:rsidRPr="00D64D7F">
        <w:rPr>
          <w:rFonts w:ascii="Courier New" w:hAnsi="Courier New" w:cs="Courier New"/>
          <w:sz w:val="24"/>
          <w:szCs w:val="24"/>
          <w:u w:val="single"/>
        </w:rPr>
        <w:t>ibid</w:t>
      </w:r>
      <w:r w:rsidRPr="00AA4B04">
        <w:rPr>
          <w:rFonts w:ascii="Courier New" w:hAnsi="Courier New" w:cs="Courier New"/>
          <w:sz w:val="24"/>
          <w:szCs w:val="24"/>
        </w:rPr>
        <w:t>.</w:t>
      </w:r>
      <w:r w:rsidRPr="00D64D7F">
        <w:rPr>
          <w:rFonts w:ascii="Courier New" w:hAnsi="Courier New" w:cs="Courier New"/>
          <w:sz w:val="24"/>
          <w:szCs w:val="24"/>
        </w:rPr>
        <w:t>, XI, 14-17.</w:t>
      </w:r>
    </w:p>
    <w:p w14:paraId="6BE293A3" w14:textId="77777777" w:rsidR="00996EA7" w:rsidRPr="00D64D7F" w:rsidRDefault="00996EA7" w:rsidP="00452E2A">
      <w:pPr>
        <w:tabs>
          <w:tab w:val="left" w:pos="720"/>
        </w:tabs>
        <w:spacing w:after="0" w:line="240" w:lineRule="auto"/>
        <w:rPr>
          <w:rFonts w:ascii="Courier New" w:hAnsi="Courier New" w:cs="Courier New"/>
          <w:sz w:val="24"/>
          <w:szCs w:val="24"/>
        </w:rPr>
      </w:pPr>
    </w:p>
    <w:p w14:paraId="0505D66F" w14:textId="77777777" w:rsidR="00C63521" w:rsidRPr="00D64D7F" w:rsidRDefault="00C63521"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 Executive Journals of the Council of Colonial Virginia</w:t>
      </w:r>
    </w:p>
    <w:p w14:paraId="4C0021E3" w14:textId="7530ED94" w:rsidR="00C63521" w:rsidRPr="00D64D7F" w:rsidRDefault="00EE6C75" w:rsidP="00BA7F24">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w:t>
      </w:r>
      <w:r w:rsidR="00C63521" w:rsidRPr="00D64D7F">
        <w:rPr>
          <w:rFonts w:ascii="Courier New" w:hAnsi="Courier New" w:cs="Courier New"/>
          <w:sz w:val="24"/>
          <w:szCs w:val="24"/>
        </w:rPr>
        <w:t>Photostats), December 12, 1759, University of Virginia</w:t>
      </w:r>
    </w:p>
    <w:p w14:paraId="1FC16778" w14:textId="11488335" w:rsidR="00DB36B7" w:rsidRPr="00D64D7F" w:rsidRDefault="00C63521" w:rsidP="00FA25B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59AB368A" w14:textId="77777777" w:rsidR="00C63521" w:rsidRPr="00D64D7F" w:rsidRDefault="00C6352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attorney for the defendants,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members of the Council in </w:t>
      </w:r>
    </w:p>
    <w:p w14:paraId="18584512" w14:textId="77777777" w:rsidR="00C63521" w:rsidRPr="00D64D7F" w:rsidRDefault="00C6352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capacity as judges decreed against the parson.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Fau-</w:t>
      </w:r>
    </w:p>
    <w:p w14:paraId="0D5E7D76" w14:textId="383E93F8" w:rsidR="00C63521" w:rsidRPr="00D64D7F" w:rsidRDefault="00C6352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quier granted with misgivings Camm</w:t>
      </w:r>
      <w:r w:rsidR="00732D40" w:rsidRPr="00D64D7F">
        <w:rPr>
          <w:rFonts w:ascii="Courier New" w:hAnsi="Courier New" w:cs="Courier New"/>
          <w:sz w:val="24"/>
          <w:szCs w:val="24"/>
        </w:rPr>
        <w:t>'</w:t>
      </w:r>
      <w:r w:rsidRPr="00D64D7F">
        <w:rPr>
          <w:rFonts w:ascii="Courier New" w:hAnsi="Courier New" w:cs="Courier New"/>
          <w:sz w:val="24"/>
          <w:szCs w:val="24"/>
        </w:rPr>
        <w:t>s insistence upon an</w:t>
      </w:r>
    </w:p>
    <w:p w14:paraId="7CFFDB00" w14:textId="77777777" w:rsidR="00C63521" w:rsidRPr="00D64D7F" w:rsidRDefault="00C6352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appeal from </w:t>
      </w:r>
      <w:r w:rsidR="00FD6FFE" w:rsidRPr="00D64D7F">
        <w:rPr>
          <w:rFonts w:ascii="Courier New" w:hAnsi="Courier New" w:cs="Courier New"/>
          <w:sz w:val="24"/>
          <w:szCs w:val="24"/>
        </w:rPr>
        <w:t>the verdict to authorities in England,</w:t>
      </w:r>
      <w:r w:rsidR="00FD6FFE" w:rsidRPr="00D64D7F">
        <w:rPr>
          <w:rFonts w:ascii="Courier New" w:hAnsi="Courier New" w:cs="Courier New"/>
          <w:sz w:val="24"/>
          <w:szCs w:val="24"/>
          <w:vertAlign w:val="superscript"/>
        </w:rPr>
        <w:t>3</w:t>
      </w:r>
      <w:r w:rsidR="00FD6FFE" w:rsidRPr="00D64D7F">
        <w:rPr>
          <w:rFonts w:ascii="Courier New" w:hAnsi="Courier New" w:cs="Courier New"/>
          <w:sz w:val="24"/>
          <w:szCs w:val="24"/>
        </w:rPr>
        <w:t xml:space="preserve"> and the</w:t>
      </w:r>
    </w:p>
    <w:p w14:paraId="7E81859C"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Committee of Correspondence warned Montague to dig up old</w:t>
      </w:r>
    </w:p>
    <w:p w14:paraId="49EFA031"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charters and other precedents with which to combat</w:t>
      </w:r>
    </w:p>
    <w:p w14:paraId="08E14EA5" w14:textId="7273191D"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possible British reversal of the General Court</w:t>
      </w:r>
      <w:r w:rsidR="00732D40" w:rsidRPr="00D64D7F">
        <w:rPr>
          <w:rFonts w:ascii="Courier New" w:hAnsi="Courier New" w:cs="Courier New"/>
          <w:sz w:val="24"/>
          <w:szCs w:val="24"/>
        </w:rPr>
        <w:t>'</w:t>
      </w:r>
      <w:r w:rsidRPr="00D64D7F">
        <w:rPr>
          <w:rFonts w:ascii="Courier New" w:hAnsi="Courier New" w:cs="Courier New"/>
          <w:sz w:val="24"/>
          <w:szCs w:val="24"/>
        </w:rPr>
        <w:t>s decision.</w:t>
      </w:r>
      <w:r w:rsidRPr="00D64D7F">
        <w:rPr>
          <w:rFonts w:ascii="Courier New" w:hAnsi="Courier New" w:cs="Courier New"/>
          <w:sz w:val="24"/>
          <w:szCs w:val="24"/>
          <w:vertAlign w:val="superscript"/>
        </w:rPr>
        <w:t>4</w:t>
      </w:r>
    </w:p>
    <w:p w14:paraId="4692D76C" w14:textId="7DAD9C2F"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Camm</w:t>
      </w:r>
      <w:r w:rsidR="00732D40" w:rsidRPr="00D64D7F">
        <w:rPr>
          <w:rFonts w:ascii="Courier New" w:hAnsi="Courier New" w:cs="Courier New"/>
          <w:sz w:val="24"/>
          <w:szCs w:val="24"/>
        </w:rPr>
        <w:t>'</w:t>
      </w:r>
      <w:r w:rsidRPr="00D64D7F">
        <w:rPr>
          <w:rFonts w:ascii="Courier New" w:hAnsi="Courier New" w:cs="Courier New"/>
          <w:sz w:val="24"/>
          <w:szCs w:val="24"/>
        </w:rPr>
        <w:t>s appeal was allowed to die by the Privy Council in</w:t>
      </w:r>
    </w:p>
    <w:p w14:paraId="0A5F2F04"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1767; common belief among English contemporaries attributed</w:t>
      </w:r>
    </w:p>
    <w:p w14:paraId="009B6BB2"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 failure to a desire that the colony, already provoked,</w:t>
      </w:r>
    </w:p>
    <w:p w14:paraId="657F4AD4"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 not be further agitated.</w:t>
      </w:r>
    </w:p>
    <w:p w14:paraId="5F668593"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Rev. Thomas Warrington (</w:t>
      </w:r>
      <w:r w:rsidRPr="00D64D7F">
        <w:rPr>
          <w:rFonts w:ascii="Courier New" w:hAnsi="Courier New" w:cs="Courier New"/>
          <w:sz w:val="24"/>
          <w:szCs w:val="24"/>
          <w:u w:val="single"/>
        </w:rPr>
        <w:t>d</w:t>
      </w:r>
      <w:r w:rsidRPr="00AA4B04">
        <w:rPr>
          <w:rFonts w:ascii="Courier New" w:hAnsi="Courier New" w:cs="Courier New"/>
          <w:sz w:val="24"/>
          <w:szCs w:val="24"/>
        </w:rPr>
        <w:t>.</w:t>
      </w:r>
      <w:r w:rsidRPr="00D64D7F">
        <w:rPr>
          <w:rFonts w:ascii="Courier New" w:hAnsi="Courier New" w:cs="Courier New"/>
          <w:sz w:val="24"/>
          <w:szCs w:val="24"/>
        </w:rPr>
        <w:t xml:space="preserve"> 1770), a predecessor of Camm</w:t>
      </w:r>
    </w:p>
    <w:p w14:paraId="7B1F468B"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York-Hampton Parish and rector of Elizbeth City Parish</w:t>
      </w:r>
    </w:p>
    <w:p w14:paraId="79E24325"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1756 until his death,</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likewise brought legal action in</w:t>
      </w:r>
    </w:p>
    <w:p w14:paraId="7836DDFF" w14:textId="77777777" w:rsidR="00FD6FFE" w:rsidRPr="00D64D7F" w:rsidRDefault="00FD6FF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county against one Jiggitts, who represented the</w:t>
      </w:r>
    </w:p>
    <w:p w14:paraId="6BEF6DB4" w14:textId="77777777" w:rsidR="00FD6FFE" w:rsidRPr="00D64D7F" w:rsidRDefault="00FD6FFE"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vestrymen of his parish, for the full market value in 1758 of</w:t>
      </w:r>
    </w:p>
    <w:p w14:paraId="5B508C26" w14:textId="742AD6FF" w:rsidR="00C43C18" w:rsidRDefault="00C43C18" w:rsidP="00452E2A">
      <w:pPr>
        <w:tabs>
          <w:tab w:val="left" w:pos="720"/>
        </w:tabs>
        <w:spacing w:after="0" w:line="240" w:lineRule="auto"/>
        <w:rPr>
          <w:rFonts w:ascii="Courier New" w:hAnsi="Courier New" w:cs="Courier New"/>
          <w:sz w:val="24"/>
          <w:szCs w:val="24"/>
        </w:rPr>
      </w:pPr>
    </w:p>
    <w:p w14:paraId="5E5BDA53" w14:textId="77777777" w:rsidR="00452E2A" w:rsidRDefault="00452E2A" w:rsidP="00452E2A">
      <w:pPr>
        <w:tabs>
          <w:tab w:val="left" w:pos="720"/>
        </w:tabs>
        <w:spacing w:after="0" w:line="240" w:lineRule="auto"/>
        <w:rPr>
          <w:rFonts w:ascii="Courier New" w:hAnsi="Courier New" w:cs="Courier New"/>
          <w:sz w:val="24"/>
          <w:szCs w:val="24"/>
        </w:rPr>
      </w:pPr>
    </w:p>
    <w:p w14:paraId="04D37EFE" w14:textId="77777777" w:rsidR="00452E2A" w:rsidRDefault="00452E2A" w:rsidP="00452E2A">
      <w:pPr>
        <w:tabs>
          <w:tab w:val="left" w:pos="720"/>
        </w:tabs>
        <w:spacing w:after="0" w:line="240" w:lineRule="auto"/>
        <w:rPr>
          <w:rFonts w:ascii="Courier New" w:hAnsi="Courier New" w:cs="Courier New"/>
          <w:sz w:val="24"/>
          <w:szCs w:val="24"/>
        </w:rPr>
      </w:pPr>
    </w:p>
    <w:p w14:paraId="40BB8BC6" w14:textId="77777777" w:rsidR="00452E2A" w:rsidRDefault="00452E2A" w:rsidP="00452E2A">
      <w:pPr>
        <w:tabs>
          <w:tab w:val="left" w:pos="720"/>
        </w:tabs>
        <w:spacing w:after="0" w:line="240" w:lineRule="auto"/>
        <w:rPr>
          <w:rFonts w:ascii="Courier New" w:hAnsi="Courier New" w:cs="Courier New"/>
          <w:sz w:val="24"/>
          <w:szCs w:val="24"/>
        </w:rPr>
      </w:pPr>
    </w:p>
    <w:p w14:paraId="75EDF8ED" w14:textId="77777777" w:rsidR="00452E2A" w:rsidRDefault="00452E2A" w:rsidP="00452E2A">
      <w:pPr>
        <w:tabs>
          <w:tab w:val="left" w:pos="720"/>
        </w:tabs>
        <w:spacing w:after="0" w:line="240" w:lineRule="auto"/>
        <w:rPr>
          <w:rFonts w:ascii="Courier New" w:hAnsi="Courier New" w:cs="Courier New"/>
          <w:sz w:val="24"/>
          <w:szCs w:val="24"/>
        </w:rPr>
      </w:pPr>
    </w:p>
    <w:p w14:paraId="38D2BB69" w14:textId="2A86F391" w:rsidR="00452E2A" w:rsidRPr="00D64D7F" w:rsidRDefault="00452E2A" w:rsidP="00452E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11520" behindDoc="0" locked="0" layoutInCell="1" allowOverlap="1" wp14:anchorId="6A057FE8" wp14:editId="163AD021">
                <wp:simplePos x="0" y="0"/>
                <wp:positionH relativeFrom="column">
                  <wp:posOffset>-75565</wp:posOffset>
                </wp:positionH>
                <wp:positionV relativeFrom="paragraph">
                  <wp:posOffset>15240</wp:posOffset>
                </wp:positionV>
                <wp:extent cx="5547360" cy="0"/>
                <wp:effectExtent l="0" t="0" r="15240" b="19050"/>
                <wp:wrapNone/>
                <wp:docPr id="173" name="Straight Connector 17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A052BA8" id="Straight Connector 173" o:spid="_x0000_s1026"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1.2pt" to="43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" strokecolor="windowText" strokeweight="1pt"/>
            </w:pict>
          </mc:Fallback>
        </mc:AlternateContent>
      </w:r>
    </w:p>
    <w:p w14:paraId="3C1D6E17" w14:textId="77777777" w:rsidR="00FD6FFE" w:rsidRPr="00D64D7F" w:rsidRDefault="00FD6FFE"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Nicholas was asked to furnish Montague with a copy of his</w:t>
      </w:r>
    </w:p>
    <w:p w14:paraId="50152B7E" w14:textId="77777777" w:rsidR="00FD6FFE" w:rsidRPr="00D64D7F" w:rsidRDefault="00FD6FFE"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arguments: minutes of the Committee of Correspondence, June</w:t>
      </w:r>
    </w:p>
    <w:p w14:paraId="57325105" w14:textId="77777777" w:rsidR="00FD6FFE" w:rsidRDefault="00FD6FFE"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15, 1764, </w:t>
      </w:r>
      <w:r w:rsidRPr="00D64D7F">
        <w:rPr>
          <w:rFonts w:ascii="Courier New" w:hAnsi="Courier New" w:cs="Courier New"/>
          <w:sz w:val="24"/>
          <w:szCs w:val="24"/>
          <w:u w:val="single"/>
        </w:rPr>
        <w:t>Virginia</w:t>
      </w:r>
      <w:r w:rsidRPr="00452E2A">
        <w:rPr>
          <w:rFonts w:ascii="Courier New" w:hAnsi="Courier New" w:cs="Courier New"/>
          <w:sz w:val="24"/>
          <w:szCs w:val="24"/>
        </w:rPr>
        <w:t xml:space="preserve"> </w:t>
      </w:r>
      <w:r w:rsidRPr="00D64D7F">
        <w:rPr>
          <w:rFonts w:ascii="Courier New" w:hAnsi="Courier New" w:cs="Courier New"/>
          <w:sz w:val="24"/>
          <w:szCs w:val="24"/>
          <w:u w:val="single"/>
        </w:rPr>
        <w:t>Historical</w:t>
      </w:r>
      <w:r w:rsidRPr="00452E2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XII, 7. </w:t>
      </w:r>
    </w:p>
    <w:p w14:paraId="58A93090"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405B1B43" w14:textId="77777777" w:rsidR="00FD6FFE" w:rsidRDefault="00FD6FFE"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6.</w:t>
      </w:r>
    </w:p>
    <w:p w14:paraId="6DB8E425"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0231A924" w14:textId="29D35037" w:rsidR="00FD6FFE" w:rsidRPr="00D64D7F" w:rsidRDefault="00744519" w:rsidP="00452E2A">
      <w:pPr>
        <w:tabs>
          <w:tab w:val="left" w:pos="720"/>
        </w:tabs>
        <w:spacing w:after="0" w:line="240" w:lineRule="auto"/>
        <w:rPr>
          <w:rFonts w:ascii="Courier New" w:hAnsi="Courier New" w:cs="Courier New"/>
          <w:sz w:val="24"/>
          <w:szCs w:val="24"/>
        </w:rPr>
      </w:pPr>
      <w:r>
        <w:rPr>
          <w:rFonts w:ascii="Courier New" w:hAnsi="Courier New" w:cs="Courier New"/>
          <w:sz w:val="24"/>
          <w:szCs w:val="24"/>
        </w:rPr>
        <w:t>3. Francis F</w:t>
      </w:r>
      <w:r w:rsidR="00FD6FFE" w:rsidRPr="00D64D7F">
        <w:rPr>
          <w:rFonts w:ascii="Courier New" w:hAnsi="Courier New" w:cs="Courier New"/>
          <w:sz w:val="24"/>
          <w:szCs w:val="24"/>
        </w:rPr>
        <w:t>auquier to the Board of Trade, May 9, 1764, Vir-</w:t>
      </w:r>
    </w:p>
    <w:p w14:paraId="46328EB6" w14:textId="77777777" w:rsidR="00FD6FFE" w:rsidRPr="00D64D7F" w:rsidRDefault="00FD6FFE"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ginia Papers (Bancroft Transcripts), I, 249-251, gives his</w:t>
      </w:r>
    </w:p>
    <w:p w14:paraId="1C99C4A6" w14:textId="77777777" w:rsidR="00FD6FFE" w:rsidRPr="00D64D7F" w:rsidRDefault="00FD6FFE"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official explanation of his actions, which was somewhat</w:t>
      </w:r>
    </w:p>
    <w:p w14:paraId="5219C755" w14:textId="77777777" w:rsidR="00FD6FFE" w:rsidRDefault="00FD6FFE"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against the technicalities of his instructions.</w:t>
      </w:r>
    </w:p>
    <w:p w14:paraId="6915457E"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4200D61B" w14:textId="2AB91E9B" w:rsidR="00FD6FFE" w:rsidRPr="00D64D7F" w:rsidRDefault="00D70E5A"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 Minutes of the Committee of Correspondence, June 15, 1764</w:t>
      </w:r>
    </w:p>
    <w:p w14:paraId="35229590"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Virginia</w:t>
      </w:r>
      <w:r w:rsidRPr="00452E2A">
        <w:rPr>
          <w:rFonts w:ascii="Courier New" w:hAnsi="Courier New" w:cs="Courier New"/>
          <w:sz w:val="24"/>
          <w:szCs w:val="24"/>
        </w:rPr>
        <w:t xml:space="preserve"> </w:t>
      </w:r>
      <w:r w:rsidRPr="00D64D7F">
        <w:rPr>
          <w:rFonts w:ascii="Courier New" w:hAnsi="Courier New" w:cs="Courier New"/>
          <w:sz w:val="24"/>
          <w:szCs w:val="24"/>
          <w:u w:val="single"/>
        </w:rPr>
        <w:t>Historical</w:t>
      </w:r>
      <w:r w:rsidRPr="00452E2A">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XII, 6-7; Committee of </w:t>
      </w:r>
    </w:p>
    <w:p w14:paraId="0AD0814B" w14:textId="1AD7E4DF"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Correspondence to Edward Montag</w:t>
      </w:r>
      <w:r w:rsidR="00744519">
        <w:rPr>
          <w:rFonts w:ascii="Courier New" w:hAnsi="Courier New" w:cs="Courier New"/>
          <w:sz w:val="24"/>
          <w:szCs w:val="24"/>
        </w:rPr>
        <w:t>u</w:t>
      </w:r>
      <w:r w:rsidRPr="00D64D7F">
        <w:rPr>
          <w:rFonts w:ascii="Courier New" w:hAnsi="Courier New" w:cs="Courier New"/>
          <w:sz w:val="24"/>
          <w:szCs w:val="24"/>
        </w:rPr>
        <w:t xml:space="preserve">e, July 28, 1764, </w:t>
      </w:r>
      <w:r w:rsidR="00AA4B04">
        <w:rPr>
          <w:rFonts w:ascii="Courier New" w:hAnsi="Courier New" w:cs="Courier New"/>
          <w:sz w:val="24"/>
          <w:szCs w:val="24"/>
          <w:u w:val="single"/>
        </w:rPr>
        <w:t>ibid</w:t>
      </w:r>
      <w:r w:rsidRPr="00AA4B04">
        <w:rPr>
          <w:rFonts w:ascii="Courier New" w:hAnsi="Courier New" w:cs="Courier New"/>
          <w:sz w:val="24"/>
          <w:szCs w:val="24"/>
        </w:rPr>
        <w:t>.</w:t>
      </w:r>
      <w:r w:rsidRPr="00D64D7F">
        <w:rPr>
          <w:rFonts w:ascii="Courier New" w:hAnsi="Courier New" w:cs="Courier New"/>
          <w:sz w:val="24"/>
          <w:szCs w:val="24"/>
        </w:rPr>
        <w:t>,</w:t>
      </w:r>
    </w:p>
    <w:p w14:paraId="7BFCD4C3"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11-13. Montague was successful in his effort to secure</w:t>
      </w:r>
    </w:p>
    <w:p w14:paraId="2D7B37B9"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copies: entry of February 19, 1765, Board of Trade</w:t>
      </w:r>
    </w:p>
    <w:p w14:paraId="6B1589D9"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Journals (Transcripts), LXXIII, 66, Pennsylvania Historical </w:t>
      </w:r>
    </w:p>
    <w:p w14:paraId="34563B46" w14:textId="77777777" w:rsidR="00D70E5A"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Society Library.</w:t>
      </w:r>
    </w:p>
    <w:p w14:paraId="7017DBE5"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6B2CC691" w14:textId="77777777" w:rsidR="00D70E5A" w:rsidRPr="00D64D7F" w:rsidRDefault="00D70E5A"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Heffelfinger, </w:t>
      </w:r>
      <w:r w:rsidRPr="00D64D7F">
        <w:rPr>
          <w:rFonts w:ascii="Courier New" w:hAnsi="Courier New" w:cs="Courier New"/>
          <w:sz w:val="24"/>
          <w:szCs w:val="24"/>
          <w:u w:val="single"/>
        </w:rPr>
        <w:t>Kecoughtan</w:t>
      </w:r>
      <w:r w:rsidRPr="00452E2A">
        <w:rPr>
          <w:rFonts w:ascii="Courier New" w:hAnsi="Courier New" w:cs="Courier New"/>
          <w:sz w:val="24"/>
          <w:szCs w:val="24"/>
        </w:rPr>
        <w:t xml:space="preserve"> </w:t>
      </w:r>
      <w:r w:rsidRPr="00D64D7F">
        <w:rPr>
          <w:rFonts w:ascii="Courier New" w:hAnsi="Courier New" w:cs="Courier New"/>
          <w:sz w:val="24"/>
          <w:szCs w:val="24"/>
          <w:u w:val="single"/>
        </w:rPr>
        <w:t>Old</w:t>
      </w:r>
      <w:r w:rsidRPr="00452E2A">
        <w:rPr>
          <w:rFonts w:ascii="Courier New" w:hAnsi="Courier New" w:cs="Courier New"/>
          <w:sz w:val="24"/>
          <w:szCs w:val="24"/>
        </w:rPr>
        <w:t xml:space="preserve"> </w:t>
      </w:r>
      <w:r w:rsidRPr="00D64D7F">
        <w:rPr>
          <w:rFonts w:ascii="Courier New" w:hAnsi="Courier New" w:cs="Courier New"/>
          <w:sz w:val="24"/>
          <w:szCs w:val="24"/>
          <w:u w:val="single"/>
        </w:rPr>
        <w:t>and</w:t>
      </w:r>
      <w:r w:rsidRPr="00452E2A">
        <w:rPr>
          <w:rFonts w:ascii="Courier New" w:hAnsi="Courier New" w:cs="Courier New"/>
          <w:sz w:val="24"/>
          <w:szCs w:val="24"/>
        </w:rPr>
        <w:t xml:space="preserve"> </w:t>
      </w:r>
      <w:r w:rsidRPr="00D64D7F">
        <w:rPr>
          <w:rFonts w:ascii="Courier New" w:hAnsi="Courier New" w:cs="Courier New"/>
          <w:sz w:val="24"/>
          <w:szCs w:val="24"/>
          <w:u w:val="single"/>
        </w:rPr>
        <w:t>New</w:t>
      </w:r>
      <w:r w:rsidRPr="00D64D7F">
        <w:rPr>
          <w:rFonts w:ascii="Courier New" w:hAnsi="Courier New" w:cs="Courier New"/>
          <w:sz w:val="24"/>
          <w:szCs w:val="24"/>
        </w:rPr>
        <w:t>, 23-25.</w:t>
      </w:r>
    </w:p>
    <w:p w14:paraId="615D9454" w14:textId="77777777" w:rsidR="00D70E5A" w:rsidRPr="00D64D7F" w:rsidRDefault="00D70E5A" w:rsidP="00EB38D3">
      <w:pPr>
        <w:tabs>
          <w:tab w:val="left" w:pos="720"/>
        </w:tabs>
        <w:spacing w:after="0" w:line="360" w:lineRule="auto"/>
        <w:rPr>
          <w:rFonts w:ascii="Courier New" w:hAnsi="Courier New" w:cs="Courier New"/>
          <w:sz w:val="24"/>
          <w:szCs w:val="24"/>
        </w:rPr>
      </w:pPr>
    </w:p>
    <w:p w14:paraId="5E1044FD" w14:textId="77777777"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his tobacco. After various postponements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case came to</w:t>
      </w:r>
    </w:p>
    <w:p w14:paraId="31337C05" w14:textId="77777777"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trial in 1763, before those of Maury and Camm had been decided.</w:t>
      </w:r>
    </w:p>
    <w:p w14:paraId="1F29AB0D" w14:textId="5612AE38"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presiding justice of the Elizabeth City court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Ge</w:t>
      </w:r>
      <w:r w:rsidR="000A236D" w:rsidRPr="00D64D7F">
        <w:rPr>
          <w:rFonts w:ascii="Courier New" w:hAnsi="Courier New" w:cs="Courier New"/>
          <w:sz w:val="24"/>
          <w:szCs w:val="24"/>
        </w:rPr>
        <w:t>or</w:t>
      </w:r>
      <w:r w:rsidRPr="00D64D7F">
        <w:rPr>
          <w:rFonts w:ascii="Courier New" w:hAnsi="Courier New" w:cs="Courier New"/>
          <w:sz w:val="24"/>
          <w:szCs w:val="24"/>
        </w:rPr>
        <w:t>ge</w:t>
      </w:r>
    </w:p>
    <w:p w14:paraId="1C93E665" w14:textId="77777777"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Wythe heard the arguments in this suit. A jury brought in a </w:t>
      </w:r>
    </w:p>
    <w:p w14:paraId="70FA6DE8" w14:textId="77777777"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special verdict in favor of Warrington if the law of 1758</w:t>
      </w:r>
    </w:p>
    <w:p w14:paraId="5257467B" w14:textId="77777777" w:rsidR="00D70E5A" w:rsidRPr="00D64D7F" w:rsidRDefault="00D70E5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invalid, in favor of the defendant if the court upheld</w:t>
      </w:r>
    </w:p>
    <w:p w14:paraId="7937B76B" w14:textId="77777777" w:rsidR="00EF3839" w:rsidRDefault="00EF3839" w:rsidP="00452E2A">
      <w:pPr>
        <w:tabs>
          <w:tab w:val="left" w:pos="720"/>
        </w:tabs>
        <w:spacing w:after="0" w:line="240" w:lineRule="auto"/>
        <w:rPr>
          <w:rFonts w:ascii="Courier New" w:hAnsi="Courier New" w:cs="Courier New"/>
          <w:sz w:val="24"/>
          <w:szCs w:val="24"/>
        </w:rPr>
      </w:pPr>
    </w:p>
    <w:p w14:paraId="6801C12B" w14:textId="4DF23B83" w:rsidR="00452E2A" w:rsidRDefault="00452E2A" w:rsidP="00452E2A">
      <w:pPr>
        <w:tabs>
          <w:tab w:val="left" w:pos="720"/>
        </w:tabs>
        <w:spacing w:after="0" w:line="240" w:lineRule="auto"/>
        <w:rPr>
          <w:rFonts w:ascii="Courier New" w:hAnsi="Courier New" w:cs="Courier New"/>
          <w:sz w:val="24"/>
          <w:szCs w:val="24"/>
        </w:rPr>
      </w:pPr>
    </w:p>
    <w:p w14:paraId="265C7BDE" w14:textId="77777777" w:rsidR="00452E2A" w:rsidRDefault="00452E2A" w:rsidP="00452E2A">
      <w:pPr>
        <w:tabs>
          <w:tab w:val="left" w:pos="720"/>
        </w:tabs>
        <w:spacing w:after="0" w:line="240" w:lineRule="auto"/>
        <w:rPr>
          <w:rFonts w:ascii="Courier New" w:hAnsi="Courier New" w:cs="Courier New"/>
          <w:sz w:val="24"/>
          <w:szCs w:val="24"/>
        </w:rPr>
      </w:pPr>
    </w:p>
    <w:p w14:paraId="3F0E9A6C" w14:textId="60E1F238" w:rsidR="00452E2A" w:rsidRPr="00D64D7F" w:rsidRDefault="00452E2A" w:rsidP="00452E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13568" behindDoc="0" locked="0" layoutInCell="1" allowOverlap="1" wp14:anchorId="734BE2E2" wp14:editId="5716422F">
                <wp:simplePos x="0" y="0"/>
                <wp:positionH relativeFrom="column">
                  <wp:posOffset>-24765</wp:posOffset>
                </wp:positionH>
                <wp:positionV relativeFrom="paragraph">
                  <wp:posOffset>31750</wp:posOffset>
                </wp:positionV>
                <wp:extent cx="5547360" cy="0"/>
                <wp:effectExtent l="0" t="0" r="15240" b="19050"/>
                <wp:wrapNone/>
                <wp:docPr id="174" name="Straight Connector 17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C5176F3" id="Straight Connector 174" o:spid="_x0000_s1026" style="position:absolute;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5pt" to="43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" strokecolor="windowText" strokeweight="1pt"/>
            </w:pict>
          </mc:Fallback>
        </mc:AlternateContent>
      </w:r>
    </w:p>
    <w:p w14:paraId="698482CC" w14:textId="78E22A3D" w:rsidR="00D70E5A" w:rsidRPr="00D64D7F" w:rsidRDefault="00D70E5A"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See</w:t>
      </w:r>
      <w:r w:rsidR="007B7D9C">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e.g</w:t>
      </w:r>
      <w:r w:rsidRPr="008A7364">
        <w:rPr>
          <w:rFonts w:ascii="Courier New" w:hAnsi="Courier New" w:cs="Courier New"/>
          <w:sz w:val="24"/>
          <w:szCs w:val="24"/>
        </w:rPr>
        <w:t>.,</w:t>
      </w:r>
      <w:r w:rsidRPr="00D64D7F">
        <w:rPr>
          <w:rFonts w:ascii="Courier New" w:hAnsi="Courier New" w:cs="Courier New"/>
          <w:sz w:val="24"/>
          <w:szCs w:val="24"/>
        </w:rPr>
        <w:t xml:space="preserve"> entry of June 1, 1762, </w:t>
      </w:r>
      <w:r w:rsidRPr="00D64D7F">
        <w:rPr>
          <w:rFonts w:ascii="Courier New" w:hAnsi="Courier New" w:cs="Courier New"/>
          <w:sz w:val="24"/>
          <w:szCs w:val="24"/>
          <w:u w:val="single"/>
        </w:rPr>
        <w:t>Court</w:t>
      </w:r>
      <w:r w:rsidRPr="00452E2A">
        <w:rPr>
          <w:rFonts w:ascii="Courier New" w:hAnsi="Courier New" w:cs="Courier New"/>
          <w:sz w:val="24"/>
          <w:szCs w:val="24"/>
        </w:rPr>
        <w:t xml:space="preserve"> </w:t>
      </w:r>
      <w:r w:rsidRPr="00D64D7F">
        <w:rPr>
          <w:rFonts w:ascii="Courier New" w:hAnsi="Courier New" w:cs="Courier New"/>
          <w:sz w:val="24"/>
          <w:szCs w:val="24"/>
          <w:u w:val="single"/>
        </w:rPr>
        <w:t>Record</w:t>
      </w:r>
      <w:r w:rsidRPr="00452E2A">
        <w:rPr>
          <w:rFonts w:ascii="Courier New" w:hAnsi="Courier New" w:cs="Courier New"/>
          <w:sz w:val="24"/>
          <w:szCs w:val="24"/>
        </w:rPr>
        <w:t xml:space="preserve"> </w:t>
      </w:r>
      <w:r w:rsidRPr="00D64D7F">
        <w:rPr>
          <w:rFonts w:ascii="Courier New" w:hAnsi="Courier New" w:cs="Courier New"/>
          <w:sz w:val="24"/>
          <w:szCs w:val="24"/>
          <w:u w:val="single"/>
        </w:rPr>
        <w:t>1760</w:t>
      </w:r>
      <w:r w:rsidRPr="00D64D7F">
        <w:rPr>
          <w:rFonts w:ascii="Courier New" w:hAnsi="Courier New" w:cs="Courier New"/>
          <w:sz w:val="24"/>
          <w:szCs w:val="24"/>
        </w:rPr>
        <w:t xml:space="preserve"> [Order</w:t>
      </w:r>
    </w:p>
    <w:p w14:paraId="1B9AC0ED" w14:textId="77777777" w:rsidR="00D70E5A"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Book, 1760-1769], 82, Elizabeth City County Records.</w:t>
      </w:r>
    </w:p>
    <w:p w14:paraId="17B3C161" w14:textId="77777777" w:rsidR="00452E2A" w:rsidRPr="00D64D7F" w:rsidRDefault="00452E2A" w:rsidP="00BA7F24">
      <w:pPr>
        <w:tabs>
          <w:tab w:val="left" w:pos="720"/>
        </w:tabs>
        <w:spacing w:after="0" w:line="240" w:lineRule="auto"/>
        <w:ind w:firstLine="450"/>
        <w:rPr>
          <w:rFonts w:ascii="Courier New" w:hAnsi="Courier New" w:cs="Courier New"/>
          <w:sz w:val="24"/>
          <w:szCs w:val="24"/>
        </w:rPr>
      </w:pPr>
    </w:p>
    <w:p w14:paraId="1AE7FE65" w14:textId="77777777" w:rsidR="00D70E5A" w:rsidRPr="00D64D7F" w:rsidRDefault="00D70E5A"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A cursory examination shows that Wythe attended 23 out of</w:t>
      </w:r>
    </w:p>
    <w:p w14:paraId="5117284E"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68 meetings of the court between July 7, 1761 and July 2, </w:t>
      </w:r>
    </w:p>
    <w:p w14:paraId="00721A59"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1766: </w:t>
      </w:r>
      <w:r w:rsidRPr="00D64D7F">
        <w:rPr>
          <w:rFonts w:ascii="Courier New" w:hAnsi="Courier New" w:cs="Courier New"/>
          <w:sz w:val="24"/>
          <w:szCs w:val="24"/>
          <w:u w:val="single"/>
        </w:rPr>
        <w:t>ibid</w:t>
      </w:r>
      <w:r w:rsidRPr="00452E2A">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passim</w:t>
      </w:r>
      <w:r w:rsidRPr="00D64D7F">
        <w:rPr>
          <w:rFonts w:ascii="Courier New" w:hAnsi="Courier New" w:cs="Courier New"/>
          <w:sz w:val="24"/>
          <w:szCs w:val="24"/>
        </w:rPr>
        <w:t>; the writer did not find his name in</w:t>
      </w:r>
    </w:p>
    <w:p w14:paraId="34696BED"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records approximately 70 meetings after the</w:t>
      </w:r>
    </w:p>
    <w:p w14:paraId="4B5E214A" w14:textId="77777777" w:rsidR="00D70E5A" w:rsidRPr="00D64D7F" w:rsidRDefault="00441C78"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w:t>
      </w:r>
      <w:r w:rsidR="00D70E5A" w:rsidRPr="00D64D7F">
        <w:rPr>
          <w:rFonts w:ascii="Courier New" w:hAnsi="Courier New" w:cs="Courier New"/>
          <w:sz w:val="24"/>
          <w:szCs w:val="24"/>
        </w:rPr>
        <w:t>tter date reported in this volume. The following table</w:t>
      </w:r>
    </w:p>
    <w:p w14:paraId="752FF014"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shows the dates upon which he was present, with page cita-</w:t>
      </w:r>
    </w:p>
    <w:p w14:paraId="4B1A2FD8" w14:textId="77777777" w:rsidR="00D70E5A" w:rsidRPr="00D64D7F"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tions to </w:t>
      </w:r>
      <w:r w:rsidRPr="00D64D7F">
        <w:rPr>
          <w:rFonts w:ascii="Courier New" w:hAnsi="Courier New" w:cs="Courier New"/>
          <w:sz w:val="24"/>
          <w:szCs w:val="24"/>
          <w:u w:val="single"/>
        </w:rPr>
        <w:t>ibid</w:t>
      </w:r>
      <w:r w:rsidRPr="00D64D7F">
        <w:rPr>
          <w:rFonts w:ascii="Courier New" w:hAnsi="Courier New" w:cs="Courier New"/>
          <w:sz w:val="24"/>
          <w:szCs w:val="24"/>
        </w:rPr>
        <w:t>. for his attendance and for his signatures</w:t>
      </w:r>
    </w:p>
    <w:p w14:paraId="46AA3F9E" w14:textId="77777777" w:rsidR="00D70E5A" w:rsidRDefault="00D70E5A" w:rsidP="00BA7F2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as presiding justice:</w:t>
      </w:r>
    </w:p>
    <w:p w14:paraId="660E646D"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0C577B8D" w14:textId="76470358" w:rsidR="00D70E5A"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Date</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u w:val="single"/>
        </w:rPr>
        <w:t>Wythe</w:t>
      </w:r>
      <w:r w:rsidRPr="007B7D9C">
        <w:rPr>
          <w:rFonts w:ascii="Courier New" w:hAnsi="Courier New" w:cs="Courier New"/>
          <w:sz w:val="24"/>
          <w:szCs w:val="24"/>
        </w:rPr>
        <w:t xml:space="preserve"> </w:t>
      </w:r>
      <w:r w:rsidRPr="00D64D7F">
        <w:rPr>
          <w:rFonts w:ascii="Courier New" w:hAnsi="Courier New" w:cs="Courier New"/>
          <w:sz w:val="24"/>
          <w:szCs w:val="24"/>
          <w:u w:val="single"/>
        </w:rPr>
        <w:t>Present</w:t>
      </w:r>
      <w:r w:rsidR="008A7364">
        <w:rPr>
          <w:rFonts w:ascii="Courier New" w:hAnsi="Courier New" w:cs="Courier New"/>
          <w:sz w:val="24"/>
          <w:szCs w:val="24"/>
        </w:rPr>
        <w:tab/>
      </w:r>
      <w:r w:rsidRPr="00D64D7F">
        <w:rPr>
          <w:rFonts w:ascii="Courier New" w:hAnsi="Courier New" w:cs="Courier New"/>
          <w:sz w:val="24"/>
          <w:szCs w:val="24"/>
          <w:u w:val="single"/>
        </w:rPr>
        <w:t>Wythe</w:t>
      </w:r>
      <w:r w:rsidRPr="007B7D9C">
        <w:rPr>
          <w:rFonts w:ascii="Courier New" w:hAnsi="Courier New" w:cs="Courier New"/>
          <w:sz w:val="24"/>
          <w:szCs w:val="24"/>
        </w:rPr>
        <w:t xml:space="preserve"> </w:t>
      </w:r>
      <w:r w:rsidRPr="00D64D7F">
        <w:rPr>
          <w:rFonts w:ascii="Courier New" w:hAnsi="Courier New" w:cs="Courier New"/>
          <w:sz w:val="24"/>
          <w:szCs w:val="24"/>
          <w:u w:val="single"/>
        </w:rPr>
        <w:t>signed</w:t>
      </w:r>
      <w:r w:rsidRPr="007B7D9C">
        <w:rPr>
          <w:rFonts w:ascii="Courier New" w:hAnsi="Courier New" w:cs="Courier New"/>
          <w:sz w:val="24"/>
          <w:szCs w:val="24"/>
        </w:rPr>
        <w:t xml:space="preserve"> </w:t>
      </w:r>
      <w:r w:rsidRPr="00D64D7F">
        <w:rPr>
          <w:rFonts w:ascii="Courier New" w:hAnsi="Courier New" w:cs="Courier New"/>
          <w:sz w:val="24"/>
          <w:szCs w:val="24"/>
          <w:u w:val="single"/>
        </w:rPr>
        <w:t>proceedings</w:t>
      </w:r>
    </w:p>
    <w:p w14:paraId="2A0AB9E0" w14:textId="77777777" w:rsidR="008A7364" w:rsidRPr="008A7364" w:rsidRDefault="008A7364" w:rsidP="004B2F2B">
      <w:pPr>
        <w:tabs>
          <w:tab w:val="left" w:pos="720"/>
        </w:tabs>
        <w:spacing w:after="0" w:line="240" w:lineRule="auto"/>
        <w:ind w:firstLine="450"/>
        <w:rPr>
          <w:rFonts w:ascii="Courier New" w:hAnsi="Courier New" w:cs="Courier New"/>
          <w:sz w:val="24"/>
          <w:szCs w:val="24"/>
        </w:rPr>
      </w:pPr>
    </w:p>
    <w:p w14:paraId="132B79F6" w14:textId="5059517A"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7, 1761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28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33</w:t>
      </w:r>
    </w:p>
    <w:p w14:paraId="05F28C84" w14:textId="0D979ADA"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September 1, 1761</w:t>
      </w:r>
      <w:r w:rsidRPr="00D64D7F">
        <w:rPr>
          <w:rFonts w:ascii="Courier New" w:hAnsi="Courier New" w:cs="Courier New"/>
          <w:sz w:val="24"/>
          <w:szCs w:val="24"/>
        </w:rPr>
        <w:tab/>
      </w:r>
      <w:r w:rsidRPr="00D64D7F">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35</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39</w:t>
      </w:r>
      <w:r w:rsidRPr="00D64D7F">
        <w:rPr>
          <w:rFonts w:ascii="Courier New" w:hAnsi="Courier New" w:cs="Courier New"/>
          <w:sz w:val="24"/>
          <w:szCs w:val="24"/>
        </w:rPr>
        <w:tab/>
      </w:r>
    </w:p>
    <w:p w14:paraId="450555A1" w14:textId="0C1C5565"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December 1, 1761</w:t>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49</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8A7364">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54</w:t>
      </w:r>
    </w:p>
    <w:p w14:paraId="78B2EBBC" w14:textId="1703925D"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June 1, 1762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81</w:t>
      </w:r>
    </w:p>
    <w:p w14:paraId="030A7ADF" w14:textId="71A30BAB"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6, 1762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90</w:t>
      </w:r>
      <w:r w:rsidRPr="00D64D7F">
        <w:rPr>
          <w:rFonts w:ascii="Courier New" w:hAnsi="Courier New" w:cs="Courier New"/>
          <w:sz w:val="24"/>
          <w:szCs w:val="24"/>
        </w:rPr>
        <w:tab/>
      </w:r>
    </w:p>
    <w:p w14:paraId="44185BF5" w14:textId="2C307923"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January 4, 1763</w:t>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118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120</w:t>
      </w:r>
    </w:p>
    <w:p w14:paraId="758CA084" w14:textId="5AA3F4C0"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January 5, 1763</w:t>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121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123</w:t>
      </w:r>
    </w:p>
    <w:p w14:paraId="2EF6E8FB" w14:textId="77777777"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March 1, 1763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128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p>
    <w:p w14:paraId="5154B6EE" w14:textId="08DDA34F" w:rsidR="00D70E5A" w:rsidRPr="00D64D7F" w:rsidRDefault="00D70E5A"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March 2, 1763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132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138</w:t>
      </w:r>
    </w:p>
    <w:p w14:paraId="39FAA8D2" w14:textId="4D32ED4E" w:rsidR="00D70E5A"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5, 1763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152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160</w:t>
      </w:r>
    </w:p>
    <w:p w14:paraId="602B4A64" w14:textId="22EFCA2F"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6, 1763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160</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163</w:t>
      </w:r>
    </w:p>
    <w:p w14:paraId="77D1D0D1" w14:textId="177B561B" w:rsidR="00441C78" w:rsidRPr="00D64D7F" w:rsidRDefault="00441C78" w:rsidP="004B2F2B">
      <w:pPr>
        <w:tabs>
          <w:tab w:val="left" w:pos="720"/>
        </w:tabs>
        <w:spacing w:after="0" w:line="240" w:lineRule="auto"/>
        <w:ind w:right="-360" w:firstLine="450"/>
        <w:rPr>
          <w:rFonts w:ascii="Courier New" w:hAnsi="Courier New" w:cs="Courier New"/>
          <w:sz w:val="24"/>
          <w:szCs w:val="24"/>
        </w:rPr>
      </w:pPr>
      <w:r w:rsidRPr="00D64D7F">
        <w:rPr>
          <w:rFonts w:ascii="Courier New" w:hAnsi="Courier New" w:cs="Courier New"/>
          <w:sz w:val="24"/>
          <w:szCs w:val="24"/>
        </w:rPr>
        <w:t>August 2, 1763</w:t>
      </w:r>
      <w:r w:rsidRPr="00D64D7F">
        <w:rPr>
          <w:rFonts w:ascii="Courier New" w:hAnsi="Courier New" w:cs="Courier New"/>
          <w:sz w:val="24"/>
          <w:szCs w:val="24"/>
        </w:rPr>
        <w:tab/>
      </w:r>
      <w:r w:rsidRPr="00D64D7F">
        <w:rPr>
          <w:rFonts w:ascii="Courier New" w:hAnsi="Courier New" w:cs="Courier New"/>
          <w:sz w:val="24"/>
          <w:szCs w:val="24"/>
        </w:rPr>
        <w:tab/>
      </w:r>
      <w:r w:rsidR="008A7364">
        <w:rPr>
          <w:rFonts w:ascii="Courier New" w:hAnsi="Courier New" w:cs="Courier New"/>
          <w:sz w:val="24"/>
          <w:szCs w:val="24"/>
        </w:rPr>
        <w:tab/>
      </w:r>
      <w:r w:rsidRPr="00D64D7F">
        <w:rPr>
          <w:rFonts w:ascii="Courier New" w:hAnsi="Courier New" w:cs="Courier New"/>
          <w:sz w:val="24"/>
          <w:szCs w:val="24"/>
        </w:rPr>
        <w:t>164</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52E2A">
        <w:rPr>
          <w:rFonts w:ascii="Courier New" w:hAnsi="Courier New" w:cs="Courier New"/>
          <w:sz w:val="24"/>
          <w:szCs w:val="24"/>
        </w:rPr>
        <w:t xml:space="preserve">    </w:t>
      </w:r>
      <w:r w:rsidRPr="00D64D7F">
        <w:rPr>
          <w:rFonts w:ascii="Courier New" w:hAnsi="Courier New" w:cs="Courier New"/>
          <w:sz w:val="24"/>
          <w:szCs w:val="24"/>
        </w:rPr>
        <w:t>[171]</w:t>
      </w:r>
    </w:p>
    <w:p w14:paraId="4744D0BF" w14:textId="6B239D60"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September </w:t>
      </w:r>
      <w:r w:rsidR="0052168C">
        <w:rPr>
          <w:rFonts w:ascii="Courier New" w:hAnsi="Courier New" w:cs="Courier New"/>
          <w:sz w:val="24"/>
          <w:szCs w:val="24"/>
        </w:rPr>
        <w:t>—</w:t>
      </w:r>
      <w:r w:rsidR="007B7D9C">
        <w:rPr>
          <w:rFonts w:ascii="Courier New" w:hAnsi="Courier New" w:cs="Courier New"/>
          <w:sz w:val="24"/>
          <w:szCs w:val="24"/>
        </w:rPr>
        <w:t xml:space="preserve"> [torn], 1763  </w:t>
      </w:r>
      <w:r w:rsidRPr="00D64D7F">
        <w:rPr>
          <w:rFonts w:ascii="Courier New" w:hAnsi="Courier New" w:cs="Courier New"/>
          <w:sz w:val="24"/>
          <w:szCs w:val="24"/>
        </w:rPr>
        <w:t>[171]</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007B7D9C">
        <w:rPr>
          <w:rFonts w:ascii="Courier New" w:hAnsi="Courier New" w:cs="Courier New"/>
          <w:sz w:val="24"/>
          <w:szCs w:val="24"/>
        </w:rPr>
        <w:t xml:space="preserve">     </w:t>
      </w:r>
      <w:r w:rsidRPr="00D64D7F">
        <w:rPr>
          <w:rFonts w:ascii="Courier New" w:hAnsi="Courier New" w:cs="Courier New"/>
          <w:sz w:val="24"/>
          <w:szCs w:val="24"/>
        </w:rPr>
        <w:t>176</w:t>
      </w:r>
    </w:p>
    <w:p w14:paraId="3608FBBD" w14:textId="5EF15D10"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January 3, 1764</w:t>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183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p>
    <w:p w14:paraId="11AE5F06" w14:textId="6C8C1D8E"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February 7, 1764</w:t>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198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201</w:t>
      </w:r>
    </w:p>
    <w:p w14:paraId="69802917" w14:textId="78B791C1"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3, 1764</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228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232</w:t>
      </w:r>
    </w:p>
    <w:p w14:paraId="74B5553B" w14:textId="306CA008"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4, 1764</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232</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235</w:t>
      </w:r>
    </w:p>
    <w:p w14:paraId="6B93BEA1" w14:textId="1BAF15FC"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September 4, 1765</w:t>
      </w:r>
      <w:r w:rsidRPr="00D64D7F">
        <w:rPr>
          <w:rFonts w:ascii="Courier New" w:hAnsi="Courier New" w:cs="Courier New"/>
          <w:sz w:val="24"/>
          <w:szCs w:val="24"/>
        </w:rPr>
        <w:tab/>
      </w:r>
      <w:r w:rsidRPr="00D64D7F">
        <w:rPr>
          <w:rFonts w:ascii="Courier New" w:hAnsi="Courier New" w:cs="Courier New"/>
          <w:sz w:val="24"/>
          <w:szCs w:val="24"/>
        </w:rPr>
        <w:tab/>
        <w:t>243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247</w:t>
      </w:r>
    </w:p>
    <w:p w14:paraId="1E050C9E" w14:textId="77777777"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March 5, 1765</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283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p>
    <w:p w14:paraId="42C1D30E" w14:textId="77777777"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2, 1765</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322</w:t>
      </w:r>
      <w:r w:rsidRPr="00D64D7F">
        <w:rPr>
          <w:rFonts w:ascii="Courier New" w:hAnsi="Courier New" w:cs="Courier New"/>
          <w:sz w:val="24"/>
          <w:szCs w:val="24"/>
        </w:rPr>
        <w:tab/>
      </w:r>
    </w:p>
    <w:p w14:paraId="20CA88C5" w14:textId="2652B557"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20, 1765</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328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328</w:t>
      </w:r>
    </w:p>
    <w:p w14:paraId="14EDA863" w14:textId="7C979D48"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1, 1766</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363</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4B2F2B">
        <w:rPr>
          <w:rFonts w:ascii="Courier New" w:hAnsi="Courier New" w:cs="Courier New"/>
          <w:sz w:val="24"/>
          <w:szCs w:val="24"/>
        </w:rPr>
        <w:tab/>
      </w:r>
      <w:r w:rsidRPr="00D64D7F">
        <w:rPr>
          <w:rFonts w:ascii="Courier New" w:hAnsi="Courier New" w:cs="Courier New"/>
          <w:sz w:val="24"/>
          <w:szCs w:val="24"/>
        </w:rPr>
        <w:t>368</w:t>
      </w:r>
    </w:p>
    <w:p w14:paraId="7C61A7FE" w14:textId="5E9D2E61" w:rsidR="00441C78" w:rsidRPr="00D64D7F" w:rsidRDefault="00441C78"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2, 1766</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t>368</w:t>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3A65B8" w:rsidRPr="00D64D7F">
        <w:rPr>
          <w:rFonts w:ascii="Courier New" w:hAnsi="Courier New" w:cs="Courier New"/>
          <w:sz w:val="24"/>
          <w:szCs w:val="24"/>
        </w:rPr>
        <w:tab/>
      </w:r>
      <w:r w:rsidR="003A65B8" w:rsidRPr="00D64D7F">
        <w:rPr>
          <w:rFonts w:ascii="Courier New" w:hAnsi="Courier New" w:cs="Courier New"/>
          <w:sz w:val="24"/>
          <w:szCs w:val="24"/>
        </w:rPr>
        <w:tab/>
      </w:r>
      <w:r w:rsidR="004B2F2B">
        <w:rPr>
          <w:rFonts w:ascii="Courier New" w:hAnsi="Courier New" w:cs="Courier New"/>
          <w:sz w:val="24"/>
          <w:szCs w:val="24"/>
        </w:rPr>
        <w:tab/>
      </w:r>
      <w:r w:rsidR="003A65B8" w:rsidRPr="00D64D7F">
        <w:rPr>
          <w:rFonts w:ascii="Courier New" w:hAnsi="Courier New" w:cs="Courier New"/>
          <w:sz w:val="24"/>
          <w:szCs w:val="24"/>
        </w:rPr>
        <w:t>371</w:t>
      </w:r>
    </w:p>
    <w:p w14:paraId="7141D223" w14:textId="77777777" w:rsidR="00441C78" w:rsidRPr="00D64D7F" w:rsidRDefault="00441C7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the Two Penny Act.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Two months later the justices listened</w:t>
      </w:r>
    </w:p>
    <w:p w14:paraId="05278F71" w14:textId="26F8E1ED" w:rsidR="00441C78" w:rsidRPr="00D64D7F" w:rsidRDefault="00441C7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pleas of each party</w:t>
      </w:r>
      <w:r w:rsidR="00732D40" w:rsidRPr="00D64D7F">
        <w:rPr>
          <w:rFonts w:ascii="Courier New" w:hAnsi="Courier New" w:cs="Courier New"/>
          <w:sz w:val="24"/>
          <w:szCs w:val="24"/>
        </w:rPr>
        <w:t>'</w:t>
      </w:r>
      <w:r w:rsidRPr="00D64D7F">
        <w:rPr>
          <w:rFonts w:ascii="Courier New" w:hAnsi="Courier New" w:cs="Courier New"/>
          <w:sz w:val="24"/>
          <w:szCs w:val="24"/>
        </w:rPr>
        <w:t>s counsel on this matter of law; they</w:t>
      </w:r>
    </w:p>
    <w:p w14:paraId="59B685F1" w14:textId="77777777" w:rsidR="00441C78" w:rsidRPr="00D64D7F" w:rsidRDefault="00441C7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determined that the enactment of 1758 was binding upon the</w:t>
      </w:r>
    </w:p>
    <w:p w14:paraId="4A3D489D" w14:textId="77777777" w:rsidR="00441C78" w:rsidRPr="00D64D7F" w:rsidRDefault="00441C7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vestrymen.</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Warrington was thereby</w:t>
      </w:r>
      <w:r w:rsidR="00F673D0" w:rsidRPr="00D64D7F">
        <w:rPr>
          <w:rFonts w:ascii="Courier New" w:hAnsi="Courier New" w:cs="Courier New"/>
          <w:sz w:val="24"/>
          <w:szCs w:val="24"/>
        </w:rPr>
        <w:t xml:space="preserve"> defeated, but he pressed</w:t>
      </w:r>
    </w:p>
    <w:p w14:paraId="2C17959D"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appeal to the General Court,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which refused in October,</w:t>
      </w:r>
    </w:p>
    <w:p w14:paraId="1FD37510"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1767, to reverse the verdict.</w:t>
      </w:r>
    </w:p>
    <w:p w14:paraId="0E3EB62A"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Thus Wythe, as a member of the Committee of Correspondence </w:t>
      </w:r>
    </w:p>
    <w:p w14:paraId="16DF2A73" w14:textId="5D27FC9D"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as a judge of his native county</w:t>
      </w:r>
      <w:r w:rsidR="00732D40" w:rsidRPr="00D64D7F">
        <w:rPr>
          <w:rFonts w:ascii="Courier New" w:hAnsi="Courier New" w:cs="Courier New"/>
          <w:sz w:val="24"/>
          <w:szCs w:val="24"/>
        </w:rPr>
        <w:t>'</w:t>
      </w:r>
      <w:r w:rsidRPr="00D64D7F">
        <w:rPr>
          <w:rFonts w:ascii="Courier New" w:hAnsi="Courier New" w:cs="Courier New"/>
          <w:sz w:val="24"/>
          <w:szCs w:val="24"/>
        </w:rPr>
        <w:t>s court (if not, perhaps,</w:t>
      </w:r>
    </w:p>
    <w:p w14:paraId="0A6C324E"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other capacities too</w:t>
      </w:r>
      <w:r w:rsidRPr="00D64D7F">
        <w:rPr>
          <w:rFonts w:ascii="Courier New" w:hAnsi="Courier New" w:cs="Courier New"/>
          <w:sz w:val="24"/>
          <w:szCs w:val="24"/>
          <w:vertAlign w:val="superscript"/>
        </w:rPr>
        <w:t>4</w:t>
      </w:r>
      <w:r w:rsidRPr="00D64D7F">
        <w:rPr>
          <w:rFonts w:ascii="Courier New" w:hAnsi="Courier New" w:cs="Courier New"/>
          <w:sz w:val="24"/>
          <w:szCs w:val="24"/>
        </w:rPr>
        <w:t>), had defended against the attacks</w:t>
      </w:r>
    </w:p>
    <w:p w14:paraId="73D29A79" w14:textId="0B3B7D5F"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two clergymen the right of Virginia</w:t>
      </w:r>
      <w:r w:rsidR="00732D40" w:rsidRPr="00D64D7F">
        <w:rPr>
          <w:rFonts w:ascii="Courier New" w:hAnsi="Courier New" w:cs="Courier New"/>
          <w:sz w:val="24"/>
          <w:szCs w:val="24"/>
        </w:rPr>
        <w:t>'</w:t>
      </w:r>
      <w:r w:rsidRPr="00D64D7F">
        <w:rPr>
          <w:rFonts w:ascii="Courier New" w:hAnsi="Courier New" w:cs="Courier New"/>
          <w:sz w:val="24"/>
          <w:szCs w:val="24"/>
        </w:rPr>
        <w:t>s General Assembly to</w:t>
      </w:r>
    </w:p>
    <w:p w14:paraId="717D0060"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enact, independently of tardy royal approval, temporary and</w:t>
      </w:r>
    </w:p>
    <w:p w14:paraId="63845CC8"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emergency local legislation. Doubtless the constitutional</w:t>
      </w:r>
    </w:p>
    <w:p w14:paraId="67E852E0"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issue in the controversy interested him much more than its</w:t>
      </w:r>
    </w:p>
    <w:p w14:paraId="56C03CA1"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religious phases, though he was an officer of the Church, for</w:t>
      </w:r>
    </w:p>
    <w:p w14:paraId="27E2E3DA" w14:textId="77777777" w:rsidR="00F673D0" w:rsidRPr="00D64D7F" w:rsidRDefault="00F673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early as November 20, 1760, he had become a vestryman and</w:t>
      </w:r>
    </w:p>
    <w:p w14:paraId="464BE33C" w14:textId="77777777" w:rsidR="00F673D0" w:rsidRPr="00D64D7F" w:rsidRDefault="00F673D0"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churchwarden of the Bruton Parish church in Williamsburg.</w:t>
      </w:r>
      <w:r w:rsidRPr="00D64D7F">
        <w:rPr>
          <w:rFonts w:ascii="Courier New" w:hAnsi="Courier New" w:cs="Courier New"/>
          <w:sz w:val="24"/>
          <w:szCs w:val="24"/>
          <w:vertAlign w:val="superscript"/>
        </w:rPr>
        <w:t>5</w:t>
      </w:r>
    </w:p>
    <w:p w14:paraId="685941BF" w14:textId="77777777" w:rsidR="007E3028" w:rsidRDefault="007E3028" w:rsidP="00452E2A">
      <w:pPr>
        <w:tabs>
          <w:tab w:val="left" w:pos="720"/>
        </w:tabs>
        <w:spacing w:after="0" w:line="240" w:lineRule="auto"/>
        <w:rPr>
          <w:rFonts w:ascii="Courier New" w:hAnsi="Courier New" w:cs="Courier New"/>
          <w:sz w:val="24"/>
          <w:szCs w:val="24"/>
        </w:rPr>
      </w:pPr>
    </w:p>
    <w:p w14:paraId="1AC50533" w14:textId="66BFEF39" w:rsidR="00452E2A" w:rsidRDefault="00452E2A" w:rsidP="00452E2A">
      <w:pPr>
        <w:tabs>
          <w:tab w:val="left" w:pos="720"/>
        </w:tabs>
        <w:spacing w:after="0" w:line="240" w:lineRule="auto"/>
        <w:rPr>
          <w:rFonts w:ascii="Courier New" w:hAnsi="Courier New" w:cs="Courier New"/>
          <w:sz w:val="24"/>
          <w:szCs w:val="24"/>
        </w:rPr>
      </w:pPr>
    </w:p>
    <w:p w14:paraId="7C5DB175" w14:textId="77777777" w:rsidR="003C5709" w:rsidRDefault="003C5709" w:rsidP="00452E2A">
      <w:pPr>
        <w:tabs>
          <w:tab w:val="left" w:pos="720"/>
        </w:tabs>
        <w:spacing w:after="0" w:line="240" w:lineRule="auto"/>
        <w:rPr>
          <w:rFonts w:ascii="Courier New" w:hAnsi="Courier New" w:cs="Courier New"/>
          <w:sz w:val="24"/>
          <w:szCs w:val="24"/>
        </w:rPr>
      </w:pPr>
    </w:p>
    <w:p w14:paraId="2F74C867" w14:textId="77777777" w:rsidR="00452E2A" w:rsidRDefault="00452E2A" w:rsidP="00452E2A">
      <w:pPr>
        <w:tabs>
          <w:tab w:val="left" w:pos="720"/>
        </w:tabs>
        <w:spacing w:after="0" w:line="240" w:lineRule="auto"/>
        <w:rPr>
          <w:rFonts w:ascii="Courier New" w:hAnsi="Courier New" w:cs="Courier New"/>
          <w:sz w:val="24"/>
          <w:szCs w:val="24"/>
        </w:rPr>
      </w:pPr>
    </w:p>
    <w:p w14:paraId="2E38D529" w14:textId="77777777" w:rsidR="00452E2A" w:rsidRDefault="00452E2A" w:rsidP="00452E2A">
      <w:pPr>
        <w:tabs>
          <w:tab w:val="left" w:pos="720"/>
        </w:tabs>
        <w:spacing w:after="0" w:line="240" w:lineRule="auto"/>
        <w:rPr>
          <w:rFonts w:ascii="Courier New" w:hAnsi="Courier New" w:cs="Courier New"/>
          <w:sz w:val="24"/>
          <w:szCs w:val="24"/>
        </w:rPr>
      </w:pPr>
    </w:p>
    <w:p w14:paraId="566205DA" w14:textId="6C494E52" w:rsidR="00452E2A" w:rsidRPr="00D64D7F" w:rsidRDefault="003C5709" w:rsidP="00452E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15616" behindDoc="0" locked="0" layoutInCell="1" allowOverlap="1" wp14:anchorId="5C05C56F" wp14:editId="534EA037">
                <wp:simplePos x="0" y="0"/>
                <wp:positionH relativeFrom="column">
                  <wp:posOffset>-50165</wp:posOffset>
                </wp:positionH>
                <wp:positionV relativeFrom="paragraph">
                  <wp:posOffset>27940</wp:posOffset>
                </wp:positionV>
                <wp:extent cx="5547360" cy="0"/>
                <wp:effectExtent l="0" t="0" r="15240" b="19050"/>
                <wp:wrapNone/>
                <wp:docPr id="175" name="Straight Connector 17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C371EE5" id="Straight Connector 175" o:spid="_x0000_s1026" style="position:absolute;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2.2pt" to="432.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" strokecolor="windowText" strokeweight="1pt"/>
            </w:pict>
          </mc:Fallback>
        </mc:AlternateContent>
      </w:r>
    </w:p>
    <w:p w14:paraId="433C2B22" w14:textId="77777777" w:rsidR="00F673D0" w:rsidRDefault="00F673D0"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Entry of January 5, 1763, </w:t>
      </w:r>
      <w:r w:rsidRPr="00D64D7F">
        <w:rPr>
          <w:rFonts w:ascii="Courier New" w:hAnsi="Courier New" w:cs="Courier New"/>
          <w:sz w:val="24"/>
          <w:szCs w:val="24"/>
          <w:u w:val="single"/>
        </w:rPr>
        <w:t>ibid</w:t>
      </w:r>
      <w:r w:rsidRPr="00D64D7F">
        <w:rPr>
          <w:rFonts w:ascii="Courier New" w:hAnsi="Courier New" w:cs="Courier New"/>
          <w:sz w:val="24"/>
          <w:szCs w:val="24"/>
        </w:rPr>
        <w:t>., 121-123.</w:t>
      </w:r>
    </w:p>
    <w:p w14:paraId="24F9F330"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764F7CA8" w14:textId="77777777" w:rsidR="000C5F45" w:rsidRDefault="00F673D0"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w:t>
      </w:r>
      <w:r w:rsidR="000C5F45" w:rsidRPr="00D64D7F">
        <w:rPr>
          <w:rFonts w:ascii="Courier New" w:hAnsi="Courier New" w:cs="Courier New"/>
          <w:sz w:val="24"/>
          <w:szCs w:val="24"/>
        </w:rPr>
        <w:t xml:space="preserve"> Entry of March 2, 1763, </w:t>
      </w:r>
      <w:r w:rsidR="000C5F45" w:rsidRPr="00D64D7F">
        <w:rPr>
          <w:rFonts w:ascii="Courier New" w:hAnsi="Courier New" w:cs="Courier New"/>
          <w:sz w:val="24"/>
          <w:szCs w:val="24"/>
          <w:u w:val="single"/>
        </w:rPr>
        <w:t>ibid</w:t>
      </w:r>
      <w:r w:rsidR="000C5F45" w:rsidRPr="003C5709">
        <w:rPr>
          <w:rFonts w:ascii="Courier New" w:hAnsi="Courier New" w:cs="Courier New"/>
          <w:sz w:val="24"/>
          <w:szCs w:val="24"/>
        </w:rPr>
        <w:t>.,</w:t>
      </w:r>
      <w:r w:rsidR="000C5F45" w:rsidRPr="00D64D7F">
        <w:rPr>
          <w:rFonts w:ascii="Courier New" w:hAnsi="Courier New" w:cs="Courier New"/>
          <w:sz w:val="24"/>
          <w:szCs w:val="24"/>
        </w:rPr>
        <w:t xml:space="preserve"> 132-138.</w:t>
      </w:r>
    </w:p>
    <w:p w14:paraId="23F33CED"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626E39E8" w14:textId="77777777" w:rsidR="00F673D0" w:rsidRPr="00D64D7F" w:rsidRDefault="000C5F45" w:rsidP="00452E2A">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3.</w:t>
      </w:r>
      <w:r w:rsidR="00F673D0" w:rsidRPr="00D64D7F">
        <w:rPr>
          <w:rFonts w:ascii="Courier New" w:hAnsi="Courier New" w:cs="Courier New"/>
          <w:sz w:val="24"/>
          <w:szCs w:val="24"/>
        </w:rPr>
        <w:t xml:space="preserve"> </w:t>
      </w:r>
      <w:r w:rsidR="00F673D0" w:rsidRPr="00D64D7F">
        <w:rPr>
          <w:rFonts w:ascii="Courier New" w:hAnsi="Courier New" w:cs="Courier New"/>
          <w:sz w:val="24"/>
          <w:szCs w:val="24"/>
          <w:u w:val="single"/>
        </w:rPr>
        <w:t>Ibid</w:t>
      </w:r>
      <w:r w:rsidR="00F673D0" w:rsidRPr="00D64D7F">
        <w:rPr>
          <w:rFonts w:ascii="Courier New" w:hAnsi="Courier New" w:cs="Courier New"/>
          <w:sz w:val="24"/>
          <w:szCs w:val="24"/>
        </w:rPr>
        <w:t xml:space="preserve">. These two documents are conveniently reprinted in </w:t>
      </w:r>
    </w:p>
    <w:p w14:paraId="39B0634E" w14:textId="77777777"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William</w:t>
      </w:r>
      <w:r w:rsidRPr="003C5709">
        <w:rPr>
          <w:rFonts w:ascii="Courier New" w:hAnsi="Courier New" w:cs="Courier New"/>
          <w:sz w:val="24"/>
          <w:szCs w:val="24"/>
        </w:rPr>
        <w:t xml:space="preserve"> </w:t>
      </w:r>
      <w:r w:rsidRPr="00D64D7F">
        <w:rPr>
          <w:rFonts w:ascii="Courier New" w:hAnsi="Courier New" w:cs="Courier New"/>
          <w:sz w:val="24"/>
          <w:szCs w:val="24"/>
          <w:u w:val="single"/>
        </w:rPr>
        <w:t>and</w:t>
      </w:r>
      <w:r w:rsidRPr="003C5709">
        <w:rPr>
          <w:rFonts w:ascii="Courier New" w:hAnsi="Courier New" w:cs="Courier New"/>
          <w:sz w:val="24"/>
          <w:szCs w:val="24"/>
        </w:rPr>
        <w:t xml:space="preserve"> </w:t>
      </w:r>
      <w:r w:rsidRPr="00D64D7F">
        <w:rPr>
          <w:rFonts w:ascii="Courier New" w:hAnsi="Courier New" w:cs="Courier New"/>
          <w:sz w:val="24"/>
          <w:szCs w:val="24"/>
          <w:u w:val="single"/>
        </w:rPr>
        <w:t>Mary</w:t>
      </w:r>
      <w:r w:rsidRPr="003C5709">
        <w:rPr>
          <w:rFonts w:ascii="Courier New" w:hAnsi="Courier New" w:cs="Courier New"/>
          <w:sz w:val="24"/>
          <w:szCs w:val="24"/>
        </w:rPr>
        <w:t xml:space="preserve"> </w:t>
      </w:r>
      <w:r w:rsidRPr="00D64D7F">
        <w:rPr>
          <w:rFonts w:ascii="Courier New" w:hAnsi="Courier New" w:cs="Courier New"/>
          <w:sz w:val="24"/>
          <w:szCs w:val="24"/>
          <w:u w:val="single"/>
        </w:rPr>
        <w:t>College</w:t>
      </w:r>
      <w:r w:rsidRPr="003C5709">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(1st series), XX, 172-</w:t>
      </w:r>
    </w:p>
    <w:p w14:paraId="3EDE8200" w14:textId="77777777" w:rsidR="00F673D0"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173.</w:t>
      </w:r>
    </w:p>
    <w:p w14:paraId="45750453"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792E0B98" w14:textId="77777777" w:rsidR="00F673D0" w:rsidRPr="00D64D7F" w:rsidRDefault="000C5F45"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w:t>
      </w:r>
      <w:r w:rsidR="00F673D0" w:rsidRPr="00D64D7F">
        <w:rPr>
          <w:rFonts w:ascii="Courier New" w:hAnsi="Courier New" w:cs="Courier New"/>
          <w:sz w:val="24"/>
          <w:szCs w:val="24"/>
        </w:rPr>
        <w:t xml:space="preserve">. It is quite possible, </w:t>
      </w:r>
      <w:r w:rsidR="00F673D0" w:rsidRPr="00D64D7F">
        <w:rPr>
          <w:rFonts w:ascii="Courier New" w:hAnsi="Courier New" w:cs="Courier New"/>
          <w:sz w:val="24"/>
          <w:szCs w:val="24"/>
          <w:u w:val="single"/>
        </w:rPr>
        <w:t>e.g</w:t>
      </w:r>
      <w:r w:rsidR="00F673D0" w:rsidRPr="00C91F6F">
        <w:rPr>
          <w:rFonts w:ascii="Courier New" w:hAnsi="Courier New" w:cs="Courier New"/>
          <w:sz w:val="24"/>
          <w:szCs w:val="24"/>
        </w:rPr>
        <w:t>.</w:t>
      </w:r>
      <w:r w:rsidR="00F673D0" w:rsidRPr="00D64D7F">
        <w:rPr>
          <w:rFonts w:ascii="Courier New" w:hAnsi="Courier New" w:cs="Courier New"/>
          <w:sz w:val="24"/>
          <w:szCs w:val="24"/>
        </w:rPr>
        <w:t xml:space="preserve">, that he was associated with </w:t>
      </w:r>
    </w:p>
    <w:p w14:paraId="767FBF00" w14:textId="77777777"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Nicholas in the legal defense of the Two Penny Act before</w:t>
      </w:r>
    </w:p>
    <w:p w14:paraId="1DCF5BB6" w14:textId="711AEE9C"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General Court in Camm</w:t>
      </w:r>
      <w:r w:rsidR="00732D40" w:rsidRPr="00D64D7F">
        <w:rPr>
          <w:rFonts w:ascii="Courier New" w:hAnsi="Courier New" w:cs="Courier New"/>
          <w:sz w:val="24"/>
          <w:szCs w:val="24"/>
        </w:rPr>
        <w:t>'</w:t>
      </w:r>
      <w:r w:rsidRPr="00D64D7F">
        <w:rPr>
          <w:rFonts w:ascii="Courier New" w:hAnsi="Courier New" w:cs="Courier New"/>
          <w:sz w:val="24"/>
          <w:szCs w:val="24"/>
        </w:rPr>
        <w:t>s prosecution and that he was an</w:t>
      </w:r>
    </w:p>
    <w:p w14:paraId="36FE2092" w14:textId="77777777"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attorney before the same bench for Elizabeth City Parish</w:t>
      </w:r>
    </w:p>
    <w:p w14:paraId="4E345781" w14:textId="1C47262A" w:rsidR="00F673D0"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the hearing on Warrington</w:t>
      </w:r>
      <w:r w:rsidR="00732D40" w:rsidRPr="00D64D7F">
        <w:rPr>
          <w:rFonts w:ascii="Courier New" w:hAnsi="Courier New" w:cs="Courier New"/>
          <w:sz w:val="24"/>
          <w:szCs w:val="24"/>
        </w:rPr>
        <w:t>'</w:t>
      </w:r>
      <w:r w:rsidRPr="00D64D7F">
        <w:rPr>
          <w:rFonts w:ascii="Courier New" w:hAnsi="Courier New" w:cs="Courier New"/>
          <w:sz w:val="24"/>
          <w:szCs w:val="24"/>
        </w:rPr>
        <w:t>s appeal.</w:t>
      </w:r>
    </w:p>
    <w:p w14:paraId="3533AEC8" w14:textId="77777777" w:rsidR="00452E2A" w:rsidRPr="00D64D7F" w:rsidRDefault="00452E2A" w:rsidP="00452E2A">
      <w:pPr>
        <w:tabs>
          <w:tab w:val="left" w:pos="720"/>
        </w:tabs>
        <w:spacing w:after="0" w:line="240" w:lineRule="auto"/>
        <w:rPr>
          <w:rFonts w:ascii="Courier New" w:hAnsi="Courier New" w:cs="Courier New"/>
          <w:sz w:val="24"/>
          <w:szCs w:val="24"/>
        </w:rPr>
      </w:pPr>
    </w:p>
    <w:p w14:paraId="490DE13B" w14:textId="77777777" w:rsidR="00F673D0" w:rsidRPr="00D64D7F" w:rsidRDefault="00F673D0" w:rsidP="00452E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5. Surviving records give only incomplete data on his tenure</w:t>
      </w:r>
    </w:p>
    <w:p w14:paraId="34866775" w14:textId="734FBDDF"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this position; in addition to the above</w:t>
      </w:r>
      <w:r w:rsidR="004C14FC">
        <w:rPr>
          <w:rFonts w:ascii="Courier New" w:hAnsi="Courier New" w:cs="Courier New"/>
          <w:sz w:val="24"/>
          <w:szCs w:val="24"/>
        </w:rPr>
        <w:t xml:space="preserve"> date</w:t>
      </w:r>
      <w:r w:rsidRPr="00D64D7F">
        <w:rPr>
          <w:rFonts w:ascii="Courier New" w:hAnsi="Courier New" w:cs="Courier New"/>
          <w:sz w:val="24"/>
          <w:szCs w:val="24"/>
        </w:rPr>
        <w:t xml:space="preserve"> it is known</w:t>
      </w:r>
    </w:p>
    <w:p w14:paraId="233BB0DF" w14:textId="77777777"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only that he was also a vestryman on September 14, 1769, </w:t>
      </w:r>
    </w:p>
    <w:p w14:paraId="43FD2BC9" w14:textId="5534053A"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with such men as John Blair, Benjamin Waller, Robert Ca</w:t>
      </w:r>
      <w:r w:rsidR="004C14FC">
        <w:rPr>
          <w:rFonts w:ascii="Courier New" w:hAnsi="Courier New" w:cs="Courier New"/>
          <w:sz w:val="24"/>
          <w:szCs w:val="24"/>
        </w:rPr>
        <w:t>r</w:t>
      </w:r>
      <w:r w:rsidRPr="00D64D7F">
        <w:rPr>
          <w:rFonts w:ascii="Courier New" w:hAnsi="Courier New" w:cs="Courier New"/>
          <w:sz w:val="24"/>
          <w:szCs w:val="24"/>
        </w:rPr>
        <w:t>ter</w:t>
      </w:r>
    </w:p>
    <w:p w14:paraId="62859084" w14:textId="77777777" w:rsidR="00F673D0" w:rsidRPr="00D64D7F" w:rsidRDefault="00F673D0"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Nicholas, and Thomas Everard: Goodwin</w:t>
      </w:r>
      <w:r w:rsidR="009237D4" w:rsidRPr="00D64D7F">
        <w:rPr>
          <w:rFonts w:ascii="Courier New" w:hAnsi="Courier New" w:cs="Courier New"/>
          <w:sz w:val="24"/>
          <w:szCs w:val="24"/>
        </w:rPr>
        <w:t xml:space="preserve">, </w:t>
      </w:r>
      <w:r w:rsidR="009237D4" w:rsidRPr="00D64D7F">
        <w:rPr>
          <w:rFonts w:ascii="Courier New" w:hAnsi="Courier New" w:cs="Courier New"/>
          <w:sz w:val="24"/>
          <w:szCs w:val="24"/>
          <w:u w:val="single"/>
        </w:rPr>
        <w:t>op</w:t>
      </w:r>
      <w:r w:rsidR="009237D4" w:rsidRPr="003C5709">
        <w:rPr>
          <w:rFonts w:ascii="Courier New" w:hAnsi="Courier New" w:cs="Courier New"/>
          <w:sz w:val="24"/>
          <w:szCs w:val="24"/>
        </w:rPr>
        <w:t>.</w:t>
      </w:r>
      <w:r w:rsidR="009237D4" w:rsidRPr="00D64D7F">
        <w:rPr>
          <w:rFonts w:ascii="Courier New" w:hAnsi="Courier New" w:cs="Courier New"/>
          <w:sz w:val="24"/>
          <w:szCs w:val="24"/>
        </w:rPr>
        <w:t xml:space="preserve"> </w:t>
      </w:r>
      <w:r w:rsidR="009237D4" w:rsidRPr="00D64D7F">
        <w:rPr>
          <w:rFonts w:ascii="Courier New" w:hAnsi="Courier New" w:cs="Courier New"/>
          <w:sz w:val="24"/>
          <w:szCs w:val="24"/>
          <w:u w:val="single"/>
        </w:rPr>
        <w:t>cit</w:t>
      </w:r>
      <w:r w:rsidR="009237D4" w:rsidRPr="003C5709">
        <w:rPr>
          <w:rFonts w:ascii="Courier New" w:hAnsi="Courier New" w:cs="Courier New"/>
          <w:sz w:val="24"/>
          <w:szCs w:val="24"/>
        </w:rPr>
        <w:t>.,</w:t>
      </w:r>
      <w:r w:rsidR="009237D4" w:rsidRPr="00D64D7F">
        <w:rPr>
          <w:rFonts w:ascii="Courier New" w:hAnsi="Courier New" w:cs="Courier New"/>
          <w:sz w:val="24"/>
          <w:szCs w:val="24"/>
        </w:rPr>
        <w:t xml:space="preserve"> 39-40.</w:t>
      </w:r>
    </w:p>
    <w:p w14:paraId="3905F145" w14:textId="77777777" w:rsidR="009237D4" w:rsidRPr="00D64D7F" w:rsidRDefault="009237D4" w:rsidP="004B2F2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Cf</w:t>
      </w:r>
      <w:r w:rsidRPr="003C5709">
        <w:rPr>
          <w:rFonts w:ascii="Courier New" w:hAnsi="Courier New" w:cs="Courier New"/>
          <w:sz w:val="24"/>
          <w:szCs w:val="24"/>
        </w:rPr>
        <w:t>.</w:t>
      </w:r>
      <w:r w:rsidRPr="00D64D7F">
        <w:rPr>
          <w:rFonts w:ascii="Courier New" w:hAnsi="Courier New" w:cs="Courier New"/>
          <w:sz w:val="24"/>
          <w:szCs w:val="24"/>
        </w:rPr>
        <w:t xml:space="preserve"> Meade, </w:t>
      </w:r>
      <w:r w:rsidRPr="00D64D7F">
        <w:rPr>
          <w:rFonts w:ascii="Courier New" w:hAnsi="Courier New" w:cs="Courier New"/>
          <w:sz w:val="24"/>
          <w:szCs w:val="24"/>
          <w:u w:val="single"/>
        </w:rPr>
        <w:t>op</w:t>
      </w:r>
      <w:r w:rsidRPr="003C5709">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3C5709">
        <w:rPr>
          <w:rFonts w:ascii="Courier New" w:hAnsi="Courier New" w:cs="Courier New"/>
          <w:sz w:val="24"/>
          <w:szCs w:val="24"/>
        </w:rPr>
        <w:t>.,</w:t>
      </w:r>
      <w:r w:rsidRPr="00D64D7F">
        <w:rPr>
          <w:rFonts w:ascii="Courier New" w:hAnsi="Courier New" w:cs="Courier New"/>
          <w:sz w:val="24"/>
          <w:szCs w:val="24"/>
        </w:rPr>
        <w:t xml:space="preserve"> I, 179, 191.</w:t>
      </w:r>
    </w:p>
    <w:p w14:paraId="565FFB2C" w14:textId="77777777" w:rsidR="002F6D5D" w:rsidRPr="00D64D7F" w:rsidRDefault="002F6D5D" w:rsidP="00EB38D3">
      <w:pPr>
        <w:tabs>
          <w:tab w:val="left" w:pos="720"/>
        </w:tabs>
        <w:spacing w:after="0" w:line="360" w:lineRule="auto"/>
        <w:rPr>
          <w:rFonts w:ascii="Courier New" w:hAnsi="Courier New" w:cs="Courier New"/>
          <w:sz w:val="24"/>
          <w:szCs w:val="24"/>
        </w:rPr>
      </w:pPr>
    </w:p>
    <w:p w14:paraId="3B33B415" w14:textId="5C6283C8"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But his prominent colleagues in opposing the parsons</w:t>
      </w:r>
      <w:r w:rsidR="00732D40" w:rsidRPr="00D64D7F">
        <w:rPr>
          <w:rFonts w:ascii="Courier New" w:hAnsi="Courier New" w:cs="Courier New"/>
          <w:sz w:val="24"/>
          <w:szCs w:val="24"/>
        </w:rPr>
        <w:t>'</w:t>
      </w:r>
      <w:r w:rsidRPr="00D64D7F">
        <w:rPr>
          <w:rFonts w:ascii="Courier New" w:hAnsi="Courier New" w:cs="Courier New"/>
          <w:sz w:val="24"/>
          <w:szCs w:val="24"/>
        </w:rPr>
        <w:t xml:space="preserve"> claims</w:t>
      </w:r>
    </w:p>
    <w:p w14:paraId="49904F16"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almost without exception, also vestrymen. Indeed, few</w:t>
      </w:r>
    </w:p>
    <w:p w14:paraId="4036E771" w14:textId="77777777" w:rsidR="004E1812" w:rsidRPr="00D64D7F" w:rsidRDefault="001164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Virginians</w:t>
      </w:r>
      <w:r w:rsidR="004E1812" w:rsidRPr="00D64D7F">
        <w:rPr>
          <w:rFonts w:ascii="Courier New" w:hAnsi="Courier New" w:cs="Courier New"/>
          <w:sz w:val="24"/>
          <w:szCs w:val="24"/>
        </w:rPr>
        <w:t xml:space="preserve"> of any rank were every outright proponents of a</w:t>
      </w:r>
    </w:p>
    <w:p w14:paraId="1559BBD6"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salary increase for their Anglican clergymen.</w:t>
      </w:r>
    </w:p>
    <w:p w14:paraId="2E87B5CB" w14:textId="77777777" w:rsidR="004E1812" w:rsidRPr="00D64D7F" w:rsidRDefault="004E1812" w:rsidP="00EB38D3">
      <w:pPr>
        <w:tabs>
          <w:tab w:val="left" w:pos="720"/>
        </w:tabs>
        <w:spacing w:after="0" w:line="360" w:lineRule="auto"/>
        <w:rPr>
          <w:rFonts w:ascii="Courier New" w:hAnsi="Courier New" w:cs="Courier New"/>
          <w:sz w:val="24"/>
          <w:szCs w:val="24"/>
        </w:rPr>
      </w:pPr>
    </w:p>
    <w:p w14:paraId="2755F74D" w14:textId="77777777" w:rsidR="004E1812" w:rsidRPr="00D64D7F" w:rsidRDefault="004E1812" w:rsidP="003C5709">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Rational</w:t>
      </w:r>
      <w:r w:rsidRPr="003C5709">
        <w:rPr>
          <w:rFonts w:ascii="Courier New" w:hAnsi="Courier New" w:cs="Courier New"/>
          <w:sz w:val="24"/>
          <w:szCs w:val="24"/>
        </w:rPr>
        <w:t xml:space="preserve"> </w:t>
      </w:r>
      <w:r w:rsidRPr="00D64D7F">
        <w:rPr>
          <w:rFonts w:ascii="Courier New" w:hAnsi="Courier New" w:cs="Courier New"/>
          <w:sz w:val="24"/>
          <w:szCs w:val="24"/>
          <w:u w:val="single"/>
        </w:rPr>
        <w:t>Opposition</w:t>
      </w:r>
      <w:r w:rsidRPr="003C5709">
        <w:rPr>
          <w:rFonts w:ascii="Courier New" w:hAnsi="Courier New" w:cs="Courier New"/>
          <w:sz w:val="24"/>
          <w:szCs w:val="24"/>
        </w:rPr>
        <w:t xml:space="preserve"> </w:t>
      </w:r>
      <w:r w:rsidRPr="00D64D7F">
        <w:rPr>
          <w:rFonts w:ascii="Courier New" w:hAnsi="Courier New" w:cs="Courier New"/>
          <w:sz w:val="24"/>
          <w:szCs w:val="24"/>
          <w:u w:val="single"/>
        </w:rPr>
        <w:t>to</w:t>
      </w:r>
      <w:r w:rsidRPr="003C5709">
        <w:rPr>
          <w:rFonts w:ascii="Courier New" w:hAnsi="Courier New" w:cs="Courier New"/>
          <w:sz w:val="24"/>
          <w:szCs w:val="24"/>
        </w:rPr>
        <w:t xml:space="preserve"> </w:t>
      </w:r>
      <w:r w:rsidRPr="00D64D7F">
        <w:rPr>
          <w:rFonts w:ascii="Courier New" w:hAnsi="Courier New" w:cs="Courier New"/>
          <w:sz w:val="24"/>
          <w:szCs w:val="24"/>
          <w:u w:val="single"/>
        </w:rPr>
        <w:t>the</w:t>
      </w:r>
      <w:r w:rsidRPr="003C5709">
        <w:rPr>
          <w:rFonts w:ascii="Courier New" w:hAnsi="Courier New" w:cs="Courier New"/>
          <w:sz w:val="24"/>
          <w:szCs w:val="24"/>
        </w:rPr>
        <w:t xml:space="preserve"> </w:t>
      </w:r>
      <w:r w:rsidRPr="00D64D7F">
        <w:rPr>
          <w:rFonts w:ascii="Courier New" w:hAnsi="Courier New" w:cs="Courier New"/>
          <w:sz w:val="24"/>
          <w:szCs w:val="24"/>
          <w:u w:val="single"/>
        </w:rPr>
        <w:t>Stamp</w:t>
      </w:r>
      <w:r w:rsidRPr="003C5709">
        <w:rPr>
          <w:rFonts w:ascii="Courier New" w:hAnsi="Courier New" w:cs="Courier New"/>
          <w:sz w:val="24"/>
          <w:szCs w:val="24"/>
        </w:rPr>
        <w:t xml:space="preserve"> </w:t>
      </w:r>
      <w:r w:rsidRPr="00D64D7F">
        <w:rPr>
          <w:rFonts w:ascii="Courier New" w:hAnsi="Courier New" w:cs="Courier New"/>
          <w:sz w:val="24"/>
          <w:szCs w:val="24"/>
          <w:u w:val="single"/>
        </w:rPr>
        <w:t>Act</w:t>
      </w:r>
    </w:p>
    <w:p w14:paraId="27FD148C"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controversy of briefer duration than that over the Two</w:t>
      </w:r>
    </w:p>
    <w:p w14:paraId="330A14F4"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Penny Act but of greater intensity and of a more direct re-</w:t>
      </w:r>
    </w:p>
    <w:p w14:paraId="24D2A32B" w14:textId="77777777" w:rsidR="001164D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lation </w:t>
      </w:r>
      <w:r w:rsidR="00314A41" w:rsidRPr="00D64D7F">
        <w:rPr>
          <w:rFonts w:ascii="Courier New" w:hAnsi="Courier New" w:cs="Courier New"/>
          <w:sz w:val="24"/>
          <w:szCs w:val="24"/>
        </w:rPr>
        <w:t>to the unsolved problem</w:t>
      </w:r>
      <w:r w:rsidR="001164D2" w:rsidRPr="00D64D7F">
        <w:rPr>
          <w:rFonts w:ascii="Courier New" w:hAnsi="Courier New" w:cs="Courier New"/>
          <w:sz w:val="24"/>
          <w:szCs w:val="24"/>
        </w:rPr>
        <w:t>s in British colonial organiza-</w:t>
      </w:r>
    </w:p>
    <w:p w14:paraId="3FCA69E2" w14:textId="77777777" w:rsidR="004E1812" w:rsidRPr="00D64D7F" w:rsidRDefault="001164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tion </w:t>
      </w:r>
      <w:r w:rsidR="004E1812" w:rsidRPr="00D64D7F">
        <w:rPr>
          <w:rFonts w:ascii="Courier New" w:hAnsi="Courier New" w:cs="Courier New"/>
          <w:sz w:val="24"/>
          <w:szCs w:val="24"/>
        </w:rPr>
        <w:t>was the furor raised by the Stamp Act. As might be ex-</w:t>
      </w:r>
    </w:p>
    <w:p w14:paraId="534CE4F5"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pected, George Wythe was in the midst of this battle, too,</w:t>
      </w:r>
    </w:p>
    <w:p w14:paraId="47F86D62"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its very beginning.</w:t>
      </w:r>
    </w:p>
    <w:p w14:paraId="20893566"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accordance with his instructions to report all pro-</w:t>
      </w:r>
    </w:p>
    <w:p w14:paraId="4AD25A01"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ceedings of the English government which concerned the colony,</w:t>
      </w:r>
    </w:p>
    <w:p w14:paraId="02D3AAF0"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Edward Montague, the agent, informed the Committee of Corres-</w:t>
      </w:r>
    </w:p>
    <w:p w14:paraId="0D51731C"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pondence that early in 1764 a renewal of duties on certain</w:t>
      </w:r>
    </w:p>
    <w:p w14:paraId="08B9BC50"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articles of trade, including sugar and wine, would be levied</w:t>
      </w:r>
    </w:p>
    <w:p w14:paraId="587A09F1"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that the ministry proposed for subsequent enactment a</w:t>
      </w:r>
    </w:p>
    <w:p w14:paraId="5CDC38AC"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requirement that stamps be placed on legal documents and on </w:t>
      </w:r>
    </w:p>
    <w:p w14:paraId="0776F46E"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types of papers.</w:t>
      </w:r>
      <w:r w:rsidR="002F6D5D" w:rsidRPr="00D64D7F">
        <w:rPr>
          <w:rFonts w:ascii="Courier New" w:hAnsi="Courier New" w:cs="Courier New"/>
          <w:sz w:val="24"/>
          <w:szCs w:val="24"/>
          <w:vertAlign w:val="superscript"/>
        </w:rPr>
        <w:t>1</w:t>
      </w:r>
    </w:p>
    <w:p w14:paraId="798BE08C"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basic difficulty in the imperial crisis which re-</w:t>
      </w:r>
    </w:p>
    <w:p w14:paraId="06324ABB" w14:textId="55CD401A"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sulted from the stamp proposal was the want, in England</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269A2C0" w14:textId="77777777" w:rsidR="004E1812" w:rsidRPr="00D64D7F" w:rsidRDefault="004E181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unwritten constitution, of any clear definition of the right-</w:t>
      </w:r>
    </w:p>
    <w:p w14:paraId="39959025" w14:textId="77777777" w:rsidR="004E1812" w:rsidRPr="00D64D7F" w:rsidRDefault="004E181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ful powers of Parliament over the British colonies. Guarantees</w:t>
      </w:r>
    </w:p>
    <w:p w14:paraId="39C7A09A" w14:textId="77777777" w:rsidR="007E3028" w:rsidRDefault="007E3028" w:rsidP="003C5709">
      <w:pPr>
        <w:tabs>
          <w:tab w:val="left" w:pos="720"/>
        </w:tabs>
        <w:spacing w:after="0" w:line="240" w:lineRule="auto"/>
        <w:rPr>
          <w:rFonts w:ascii="Courier New" w:hAnsi="Courier New" w:cs="Courier New"/>
          <w:sz w:val="24"/>
          <w:szCs w:val="24"/>
        </w:rPr>
      </w:pPr>
    </w:p>
    <w:p w14:paraId="2F1F4594" w14:textId="77777777" w:rsidR="003C5709" w:rsidRDefault="003C5709" w:rsidP="003C5709">
      <w:pPr>
        <w:tabs>
          <w:tab w:val="left" w:pos="720"/>
        </w:tabs>
        <w:spacing w:after="0" w:line="240" w:lineRule="auto"/>
        <w:rPr>
          <w:rFonts w:ascii="Courier New" w:hAnsi="Courier New" w:cs="Courier New"/>
          <w:sz w:val="24"/>
          <w:szCs w:val="24"/>
        </w:rPr>
      </w:pPr>
    </w:p>
    <w:p w14:paraId="5DBD129C" w14:textId="77777777" w:rsidR="003C5709" w:rsidRDefault="003C5709" w:rsidP="003C5709">
      <w:pPr>
        <w:tabs>
          <w:tab w:val="left" w:pos="720"/>
        </w:tabs>
        <w:spacing w:after="0" w:line="240" w:lineRule="auto"/>
        <w:rPr>
          <w:rFonts w:ascii="Courier New" w:hAnsi="Courier New" w:cs="Courier New"/>
          <w:sz w:val="24"/>
          <w:szCs w:val="24"/>
        </w:rPr>
      </w:pPr>
    </w:p>
    <w:p w14:paraId="397FCE54" w14:textId="77777777" w:rsidR="003C5709" w:rsidRDefault="003C5709" w:rsidP="003C5709">
      <w:pPr>
        <w:tabs>
          <w:tab w:val="left" w:pos="720"/>
        </w:tabs>
        <w:spacing w:after="0" w:line="240" w:lineRule="auto"/>
        <w:rPr>
          <w:rFonts w:ascii="Courier New" w:hAnsi="Courier New" w:cs="Courier New"/>
          <w:sz w:val="24"/>
          <w:szCs w:val="24"/>
        </w:rPr>
      </w:pPr>
    </w:p>
    <w:p w14:paraId="771B3651" w14:textId="77777777" w:rsidR="003C5709" w:rsidRDefault="003C5709" w:rsidP="003C5709">
      <w:pPr>
        <w:tabs>
          <w:tab w:val="left" w:pos="720"/>
        </w:tabs>
        <w:spacing w:after="0" w:line="240" w:lineRule="auto"/>
        <w:rPr>
          <w:rFonts w:ascii="Courier New" w:hAnsi="Courier New" w:cs="Courier New"/>
          <w:sz w:val="24"/>
          <w:szCs w:val="24"/>
        </w:rPr>
      </w:pPr>
    </w:p>
    <w:p w14:paraId="69FFBE67" w14:textId="3F600159" w:rsidR="003C5709" w:rsidRDefault="003C5709" w:rsidP="003C5709">
      <w:pPr>
        <w:tabs>
          <w:tab w:val="left" w:pos="720"/>
        </w:tabs>
        <w:spacing w:after="0" w:line="240" w:lineRule="auto"/>
        <w:rPr>
          <w:rFonts w:ascii="Courier New" w:hAnsi="Courier New" w:cs="Courier New"/>
          <w:sz w:val="24"/>
          <w:szCs w:val="24"/>
        </w:rPr>
      </w:pPr>
    </w:p>
    <w:p w14:paraId="133874B9" w14:textId="77777777" w:rsidR="003C5709" w:rsidRDefault="003C5709" w:rsidP="003C5709">
      <w:pPr>
        <w:tabs>
          <w:tab w:val="left" w:pos="720"/>
        </w:tabs>
        <w:spacing w:after="0" w:line="240" w:lineRule="auto"/>
        <w:rPr>
          <w:rFonts w:ascii="Courier New" w:hAnsi="Courier New" w:cs="Courier New"/>
          <w:sz w:val="24"/>
          <w:szCs w:val="24"/>
        </w:rPr>
      </w:pPr>
    </w:p>
    <w:p w14:paraId="77E2A7FB" w14:textId="77777777" w:rsidR="003C5709" w:rsidRDefault="003C5709" w:rsidP="003C5709">
      <w:pPr>
        <w:tabs>
          <w:tab w:val="left" w:pos="720"/>
        </w:tabs>
        <w:spacing w:after="0" w:line="240" w:lineRule="auto"/>
        <w:rPr>
          <w:rFonts w:ascii="Courier New" w:hAnsi="Courier New" w:cs="Courier New"/>
          <w:sz w:val="24"/>
          <w:szCs w:val="24"/>
        </w:rPr>
      </w:pPr>
    </w:p>
    <w:p w14:paraId="4D535306" w14:textId="77777777" w:rsidR="003C5709" w:rsidRDefault="003C5709" w:rsidP="003C5709">
      <w:pPr>
        <w:tabs>
          <w:tab w:val="left" w:pos="720"/>
        </w:tabs>
        <w:spacing w:after="0" w:line="240" w:lineRule="auto"/>
        <w:rPr>
          <w:rFonts w:ascii="Courier New" w:hAnsi="Courier New" w:cs="Courier New"/>
          <w:sz w:val="24"/>
          <w:szCs w:val="24"/>
        </w:rPr>
      </w:pPr>
    </w:p>
    <w:p w14:paraId="798EE437" w14:textId="61208514" w:rsidR="003C5709"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17664" behindDoc="0" locked="0" layoutInCell="1" allowOverlap="1" wp14:anchorId="2242A0E4" wp14:editId="379E30A0">
                <wp:simplePos x="0" y="0"/>
                <wp:positionH relativeFrom="column">
                  <wp:posOffset>-50165</wp:posOffset>
                </wp:positionH>
                <wp:positionV relativeFrom="paragraph">
                  <wp:posOffset>46990</wp:posOffset>
                </wp:positionV>
                <wp:extent cx="5547360" cy="0"/>
                <wp:effectExtent l="0" t="0" r="15240" b="19050"/>
                <wp:wrapNone/>
                <wp:docPr id="176" name="Straight Connector 17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037CBA" id="Straight Connector 176" o:spid="_x0000_s1026" style="position:absolute;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3.7pt" to="432.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" strokecolor="windowText" strokeweight="1pt"/>
            </w:pict>
          </mc:Fallback>
        </mc:AlternateContent>
      </w:r>
    </w:p>
    <w:p w14:paraId="3A690086" w14:textId="134A610E" w:rsidR="004E1812" w:rsidRPr="00D64D7F" w:rsidRDefault="004E181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Montague</w:t>
      </w:r>
      <w:r w:rsidR="00732D40" w:rsidRPr="00D64D7F">
        <w:rPr>
          <w:rFonts w:ascii="Courier New" w:hAnsi="Courier New" w:cs="Courier New"/>
          <w:sz w:val="24"/>
          <w:szCs w:val="24"/>
        </w:rPr>
        <w:t>'</w:t>
      </w:r>
      <w:r w:rsidRPr="00D64D7F">
        <w:rPr>
          <w:rFonts w:ascii="Courier New" w:hAnsi="Courier New" w:cs="Courier New"/>
          <w:sz w:val="24"/>
          <w:szCs w:val="24"/>
        </w:rPr>
        <w:t>s letter was dated March 10: minutes of the Com-</w:t>
      </w:r>
    </w:p>
    <w:p w14:paraId="6945E094" w14:textId="77777777" w:rsidR="004E1812" w:rsidRPr="00D64D7F" w:rsidRDefault="004E1812" w:rsidP="007E4E13">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mittee of Correspondence, July 15, 1764, </w:t>
      </w:r>
      <w:r w:rsidRPr="00D64D7F">
        <w:rPr>
          <w:rFonts w:ascii="Courier New" w:hAnsi="Courier New" w:cs="Courier New"/>
          <w:sz w:val="24"/>
          <w:szCs w:val="24"/>
          <w:u w:val="single"/>
        </w:rPr>
        <w:t>Virginia</w:t>
      </w:r>
      <w:r w:rsidRPr="003C5709">
        <w:rPr>
          <w:rFonts w:ascii="Courier New" w:hAnsi="Courier New" w:cs="Courier New"/>
          <w:sz w:val="24"/>
          <w:szCs w:val="24"/>
        </w:rPr>
        <w:t xml:space="preserve"> </w:t>
      </w:r>
      <w:r w:rsidRPr="00D64D7F">
        <w:rPr>
          <w:rFonts w:ascii="Courier New" w:hAnsi="Courier New" w:cs="Courier New"/>
          <w:sz w:val="24"/>
          <w:szCs w:val="24"/>
          <w:u w:val="single"/>
        </w:rPr>
        <w:t>Histori</w:t>
      </w:r>
      <w:r w:rsidRPr="00F843FE">
        <w:rPr>
          <w:rFonts w:ascii="Courier New" w:hAnsi="Courier New" w:cs="Courier New"/>
          <w:sz w:val="24"/>
          <w:szCs w:val="24"/>
        </w:rPr>
        <w:t>-</w:t>
      </w:r>
    </w:p>
    <w:p w14:paraId="38C58E0B" w14:textId="77777777" w:rsidR="004E1812" w:rsidRPr="00D64D7F" w:rsidRDefault="004E1812"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cal</w:t>
      </w:r>
      <w:r w:rsidRPr="003C5709">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XII, 5. The Sugar Act received the royal</w:t>
      </w:r>
    </w:p>
    <w:p w14:paraId="0DE714A4" w14:textId="77777777" w:rsidR="004E1812" w:rsidRPr="00D64D7F" w:rsidRDefault="004E1812"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signature on April 5, 1764.</w:t>
      </w:r>
    </w:p>
    <w:p w14:paraId="1A71738E" w14:textId="77777777" w:rsidR="006856C6" w:rsidRPr="00D64D7F" w:rsidRDefault="006856C6" w:rsidP="00EB38D3">
      <w:pPr>
        <w:tabs>
          <w:tab w:val="left" w:pos="720"/>
        </w:tabs>
        <w:spacing w:after="0" w:line="360" w:lineRule="auto"/>
        <w:rPr>
          <w:rFonts w:ascii="Courier New" w:hAnsi="Courier New" w:cs="Courier New"/>
          <w:sz w:val="24"/>
          <w:szCs w:val="24"/>
        </w:rPr>
      </w:pPr>
    </w:p>
    <w:p w14:paraId="0D6AC3B7"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in Magna Charta and its later amplifications, such as the</w:t>
      </w:r>
    </w:p>
    <w:p w14:paraId="53E2EEA3"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Bill of Rights, and in the principles of common law pro-</w:t>
      </w:r>
    </w:p>
    <w:p w14:paraId="43E9D508" w14:textId="12F84684"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tected from the King</w:t>
      </w:r>
      <w:r w:rsidR="00732D40" w:rsidRPr="00D64D7F">
        <w:rPr>
          <w:rFonts w:ascii="Courier New" w:hAnsi="Courier New" w:cs="Courier New"/>
          <w:sz w:val="24"/>
          <w:szCs w:val="24"/>
        </w:rPr>
        <w:t>'</w:t>
      </w:r>
      <w:r w:rsidRPr="00D64D7F">
        <w:rPr>
          <w:rFonts w:ascii="Courier New" w:hAnsi="Courier New" w:cs="Courier New"/>
          <w:sz w:val="24"/>
          <w:szCs w:val="24"/>
        </w:rPr>
        <w:t>s prerogative the liberties of each in-</w:t>
      </w:r>
    </w:p>
    <w:p w14:paraId="7C9E6A5F"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dividual subject. These hard-won rights were often conceded</w:t>
      </w:r>
    </w:p>
    <w:p w14:paraId="6463AFE0" w14:textId="4318D5A2"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royal charters to be an inheritance o</w:t>
      </w:r>
      <w:r w:rsidR="00F843FE">
        <w:rPr>
          <w:rFonts w:ascii="Courier New" w:hAnsi="Courier New" w:cs="Courier New"/>
          <w:sz w:val="24"/>
          <w:szCs w:val="24"/>
        </w:rPr>
        <w:t>f</w:t>
      </w:r>
      <w:r w:rsidRPr="00D64D7F">
        <w:rPr>
          <w:rFonts w:ascii="Courier New" w:hAnsi="Courier New" w:cs="Courier New"/>
          <w:sz w:val="24"/>
          <w:szCs w:val="24"/>
        </w:rPr>
        <w:t xml:space="preserve"> the colonists, but</w:t>
      </w:r>
    </w:p>
    <w:p w14:paraId="5F5F1DD5"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even these personal privileges were not universally admitted,</w:t>
      </w:r>
    </w:p>
    <w:p w14:paraId="5F085F13"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in the exercise of its increasing powers Parliament some-</w:t>
      </w:r>
    </w:p>
    <w:p w14:paraId="5F344EEA"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times exceeded the very limitations which it had placed upon</w:t>
      </w:r>
    </w:p>
    <w:p w14:paraId="74C4603D"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Crown. In the absence of specifically prescribed bound-</w:t>
      </w:r>
    </w:p>
    <w:p w14:paraId="2CAD0051" w14:textId="6775085F"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aries of authority, a genera</w:t>
      </w:r>
      <w:r w:rsidR="00F843FE">
        <w:rPr>
          <w:rFonts w:ascii="Courier New" w:hAnsi="Courier New" w:cs="Courier New"/>
          <w:sz w:val="24"/>
          <w:szCs w:val="24"/>
        </w:rPr>
        <w:t>l</w:t>
      </w:r>
      <w:r w:rsidRPr="00D64D7F">
        <w:rPr>
          <w:rFonts w:ascii="Courier New" w:hAnsi="Courier New" w:cs="Courier New"/>
          <w:sz w:val="24"/>
          <w:szCs w:val="24"/>
        </w:rPr>
        <w:t>l</w:t>
      </w:r>
      <w:r w:rsidR="00F843FE">
        <w:rPr>
          <w:rFonts w:ascii="Courier New" w:hAnsi="Courier New" w:cs="Courier New"/>
          <w:sz w:val="24"/>
          <w:szCs w:val="24"/>
        </w:rPr>
        <w:t>y</w:t>
      </w:r>
      <w:r w:rsidRPr="00D64D7F">
        <w:rPr>
          <w:rFonts w:ascii="Courier New" w:hAnsi="Courier New" w:cs="Courier New"/>
          <w:sz w:val="24"/>
          <w:szCs w:val="24"/>
        </w:rPr>
        <w:t xml:space="preserve"> recognized division of powers </w:t>
      </w:r>
    </w:p>
    <w:p w14:paraId="03F1FC85"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been worked out by experience between Parliament and its</w:t>
      </w:r>
    </w:p>
    <w:p w14:paraId="75712CAA"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counterparts. Assemblies in the New World were</w:t>
      </w:r>
    </w:p>
    <w:p w14:paraId="11CB785C"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given in practise the function of taxing their peoples, so </w:t>
      </w:r>
    </w:p>
    <w:p w14:paraId="45D52BFA"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long as the welfare of the whole British dominions was not</w:t>
      </w:r>
    </w:p>
    <w:p w14:paraId="1E04E566"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thereby placed in jeopardy; Parliament assumed authority over</w:t>
      </w:r>
    </w:p>
    <w:p w14:paraId="3CE129C9" w14:textId="77777777" w:rsidR="006856C6" w:rsidRPr="00D64D7F" w:rsidRDefault="006856C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all matters of taxation and customs involving </w:t>
      </w:r>
      <w:r w:rsidR="007A601A" w:rsidRPr="00D64D7F">
        <w:rPr>
          <w:rFonts w:ascii="Courier New" w:hAnsi="Courier New" w:cs="Courier New"/>
          <w:sz w:val="24"/>
          <w:szCs w:val="24"/>
        </w:rPr>
        <w:t xml:space="preserve">inta-imperial </w:t>
      </w:r>
    </w:p>
    <w:p w14:paraId="250CD28C"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international trade. Thus, whenever taxes laid in London</w:t>
      </w:r>
    </w:p>
    <w:p w14:paraId="77F6061E"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construed by colonists to be imposed for revenue on</w:t>
      </w:r>
    </w:p>
    <w:p w14:paraId="3455B51E"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purely local affairs, protests were forthcoming. New postal</w:t>
      </w:r>
    </w:p>
    <w:p w14:paraId="5712226E"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regulations early in the eighteenth century, for example, met</w:t>
      </w:r>
    </w:p>
    <w:p w14:paraId="6DBFAA54" w14:textId="58E242EF"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vigilant Virginians</w:t>
      </w:r>
      <w:r w:rsidR="00732D40" w:rsidRPr="00D64D7F">
        <w:rPr>
          <w:rFonts w:ascii="Courier New" w:hAnsi="Courier New" w:cs="Courier New"/>
          <w:sz w:val="24"/>
          <w:szCs w:val="24"/>
        </w:rPr>
        <w:t>'</w:t>
      </w:r>
      <w:r w:rsidRPr="00D64D7F">
        <w:rPr>
          <w:rFonts w:ascii="Courier New" w:hAnsi="Courier New" w:cs="Courier New"/>
          <w:sz w:val="24"/>
          <w:szCs w:val="24"/>
        </w:rPr>
        <w:t xml:space="preserve"> rebuff that </w:t>
      </w:r>
      <w:r w:rsidR="00732D40" w:rsidRPr="00D64D7F">
        <w:rPr>
          <w:rFonts w:ascii="Courier New" w:hAnsi="Courier New" w:cs="Courier New"/>
          <w:sz w:val="24"/>
          <w:szCs w:val="24"/>
        </w:rPr>
        <w:t>"</w:t>
      </w:r>
      <w:r w:rsidRPr="00D64D7F">
        <w:rPr>
          <w:rFonts w:ascii="Courier New" w:hAnsi="Courier New" w:cs="Courier New"/>
          <w:sz w:val="24"/>
          <w:szCs w:val="24"/>
        </w:rPr>
        <w:t>Parl</w:t>
      </w:r>
      <w:r w:rsidR="00732D40" w:rsidRPr="00D64D7F">
        <w:rPr>
          <w:rFonts w:ascii="Courier New" w:hAnsi="Courier New" w:cs="Courier New"/>
          <w:sz w:val="24"/>
          <w:szCs w:val="24"/>
        </w:rPr>
        <w:t>'</w:t>
      </w:r>
      <w:r w:rsidRPr="00D64D7F">
        <w:rPr>
          <w:rFonts w:ascii="Courier New" w:hAnsi="Courier New" w:cs="Courier New"/>
          <w:sz w:val="24"/>
          <w:szCs w:val="24"/>
        </w:rPr>
        <w:t>t could not Levy</w:t>
      </w:r>
    </w:p>
    <w:p w14:paraId="6CF64695"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any Tax, (for so they call ye Rates of Postage,) here without</w:t>
      </w:r>
    </w:p>
    <w:p w14:paraId="3EFEBBE3" w14:textId="7FECFC5C"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Consent of the General Assembly.</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Under this principle,</w:t>
      </w:r>
    </w:p>
    <w:p w14:paraId="4D7AD3BF" w14:textId="77777777" w:rsidR="007A601A" w:rsidRPr="00D64D7F" w:rsidRDefault="007A601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well established by many precedents, Parliament would be with-</w:t>
      </w:r>
    </w:p>
    <w:p w14:paraId="7C1A2FE2" w14:textId="77777777" w:rsidR="007A601A" w:rsidRPr="00D64D7F" w:rsidRDefault="007A601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in its bounds if it should exact tariffs on sugar and other</w:t>
      </w:r>
    </w:p>
    <w:p w14:paraId="13ABE7B7" w14:textId="77777777" w:rsidR="007E3028" w:rsidRDefault="007E3028" w:rsidP="003C5709">
      <w:pPr>
        <w:tabs>
          <w:tab w:val="left" w:pos="720"/>
        </w:tabs>
        <w:spacing w:after="0" w:line="240" w:lineRule="auto"/>
        <w:rPr>
          <w:rFonts w:ascii="Courier New" w:hAnsi="Courier New" w:cs="Courier New"/>
          <w:sz w:val="24"/>
          <w:szCs w:val="24"/>
        </w:rPr>
      </w:pPr>
    </w:p>
    <w:p w14:paraId="44EEBCD8" w14:textId="77777777" w:rsidR="003C5709" w:rsidRDefault="003C5709" w:rsidP="003C5709">
      <w:pPr>
        <w:tabs>
          <w:tab w:val="left" w:pos="720"/>
        </w:tabs>
        <w:spacing w:after="0" w:line="240" w:lineRule="auto"/>
        <w:rPr>
          <w:rFonts w:ascii="Courier New" w:hAnsi="Courier New" w:cs="Courier New"/>
          <w:sz w:val="24"/>
          <w:szCs w:val="24"/>
        </w:rPr>
      </w:pPr>
    </w:p>
    <w:p w14:paraId="15CF80DD" w14:textId="77777777" w:rsidR="003C5709" w:rsidRDefault="003C5709" w:rsidP="003C5709">
      <w:pPr>
        <w:tabs>
          <w:tab w:val="left" w:pos="720"/>
        </w:tabs>
        <w:spacing w:after="0" w:line="240" w:lineRule="auto"/>
        <w:rPr>
          <w:rFonts w:ascii="Courier New" w:hAnsi="Courier New" w:cs="Courier New"/>
          <w:sz w:val="24"/>
          <w:szCs w:val="24"/>
        </w:rPr>
      </w:pPr>
    </w:p>
    <w:p w14:paraId="548F6252" w14:textId="77777777" w:rsidR="003C5709" w:rsidRDefault="003C5709" w:rsidP="003C5709">
      <w:pPr>
        <w:tabs>
          <w:tab w:val="left" w:pos="720"/>
        </w:tabs>
        <w:spacing w:after="0" w:line="240" w:lineRule="auto"/>
        <w:rPr>
          <w:rFonts w:ascii="Courier New" w:hAnsi="Courier New" w:cs="Courier New"/>
          <w:sz w:val="24"/>
          <w:szCs w:val="24"/>
        </w:rPr>
      </w:pPr>
    </w:p>
    <w:p w14:paraId="1BBBBAEF" w14:textId="0F3C9221" w:rsidR="003C5709" w:rsidRDefault="003C5709" w:rsidP="003C5709">
      <w:pPr>
        <w:tabs>
          <w:tab w:val="left" w:pos="720"/>
        </w:tabs>
        <w:spacing w:after="0" w:line="240" w:lineRule="auto"/>
        <w:rPr>
          <w:rFonts w:ascii="Courier New" w:hAnsi="Courier New" w:cs="Courier New"/>
          <w:sz w:val="24"/>
          <w:szCs w:val="24"/>
        </w:rPr>
      </w:pPr>
    </w:p>
    <w:p w14:paraId="0BFF1FD2" w14:textId="77777777" w:rsidR="003C5709" w:rsidRDefault="003C5709" w:rsidP="003C5709">
      <w:pPr>
        <w:tabs>
          <w:tab w:val="left" w:pos="720"/>
        </w:tabs>
        <w:spacing w:after="0" w:line="240" w:lineRule="auto"/>
        <w:rPr>
          <w:rFonts w:ascii="Courier New" w:hAnsi="Courier New" w:cs="Courier New"/>
          <w:sz w:val="24"/>
          <w:szCs w:val="24"/>
        </w:rPr>
      </w:pPr>
    </w:p>
    <w:p w14:paraId="55746938" w14:textId="77777777" w:rsidR="003C5709" w:rsidRDefault="003C5709" w:rsidP="003C5709">
      <w:pPr>
        <w:tabs>
          <w:tab w:val="left" w:pos="720"/>
        </w:tabs>
        <w:spacing w:after="0" w:line="240" w:lineRule="auto"/>
        <w:rPr>
          <w:rFonts w:ascii="Courier New" w:hAnsi="Courier New" w:cs="Courier New"/>
          <w:sz w:val="24"/>
          <w:szCs w:val="24"/>
        </w:rPr>
      </w:pPr>
    </w:p>
    <w:p w14:paraId="6DF57071" w14:textId="77777777" w:rsidR="003C5709" w:rsidRDefault="003C5709" w:rsidP="003C5709">
      <w:pPr>
        <w:tabs>
          <w:tab w:val="left" w:pos="720"/>
        </w:tabs>
        <w:spacing w:after="0" w:line="240" w:lineRule="auto"/>
        <w:rPr>
          <w:rFonts w:ascii="Courier New" w:hAnsi="Courier New" w:cs="Courier New"/>
          <w:sz w:val="24"/>
          <w:szCs w:val="24"/>
        </w:rPr>
      </w:pPr>
    </w:p>
    <w:p w14:paraId="7BE79CDA" w14:textId="77777777" w:rsidR="003C5709" w:rsidRDefault="003C5709" w:rsidP="003C5709">
      <w:pPr>
        <w:tabs>
          <w:tab w:val="left" w:pos="720"/>
        </w:tabs>
        <w:spacing w:after="0" w:line="240" w:lineRule="auto"/>
        <w:rPr>
          <w:rFonts w:ascii="Courier New" w:hAnsi="Courier New" w:cs="Courier New"/>
          <w:sz w:val="24"/>
          <w:szCs w:val="24"/>
        </w:rPr>
      </w:pPr>
    </w:p>
    <w:p w14:paraId="09706339" w14:textId="21BEB60F" w:rsidR="003C5709"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19712" behindDoc="0" locked="0" layoutInCell="1" allowOverlap="1" wp14:anchorId="565A3482" wp14:editId="2C5B2E86">
                <wp:simplePos x="0" y="0"/>
                <wp:positionH relativeFrom="column">
                  <wp:posOffset>635</wp:posOffset>
                </wp:positionH>
                <wp:positionV relativeFrom="paragraph">
                  <wp:posOffset>42545</wp:posOffset>
                </wp:positionV>
                <wp:extent cx="5547360" cy="0"/>
                <wp:effectExtent l="0" t="0" r="15240" b="19050"/>
                <wp:wrapNone/>
                <wp:docPr id="177" name="Straight Connector 17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27B082E" id="Straight Connector 177" o:spid="_x0000_s1026" style="position:absolute;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3.35pt" to="436.8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" strokecolor="windowText" strokeweight="1pt"/>
            </w:pict>
          </mc:Fallback>
        </mc:AlternateContent>
      </w:r>
    </w:p>
    <w:p w14:paraId="44E51FA3" w14:textId="77777777" w:rsidR="007A601A" w:rsidRPr="00D64D7F" w:rsidRDefault="007A601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Alexander Spotswood to the Board of Trade, June 24, 1718,</w:t>
      </w:r>
    </w:p>
    <w:p w14:paraId="24FB86FC" w14:textId="77777777" w:rsidR="007A601A" w:rsidRPr="00D64D7F" w:rsidRDefault="007A601A"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Brock, ed., </w:t>
      </w:r>
      <w:r w:rsidRPr="00D64D7F">
        <w:rPr>
          <w:rFonts w:ascii="Courier New" w:hAnsi="Courier New" w:cs="Courier New"/>
          <w:sz w:val="24"/>
          <w:szCs w:val="24"/>
          <w:u w:val="single"/>
        </w:rPr>
        <w:t>Letters</w:t>
      </w:r>
      <w:r w:rsidRPr="003C5709">
        <w:rPr>
          <w:rFonts w:ascii="Courier New" w:hAnsi="Courier New" w:cs="Courier New"/>
          <w:sz w:val="24"/>
          <w:szCs w:val="24"/>
        </w:rPr>
        <w:t xml:space="preserve"> </w:t>
      </w:r>
      <w:r w:rsidRPr="00D64D7F">
        <w:rPr>
          <w:rFonts w:ascii="Courier New" w:hAnsi="Courier New" w:cs="Courier New"/>
          <w:sz w:val="24"/>
          <w:szCs w:val="24"/>
          <w:u w:val="single"/>
        </w:rPr>
        <w:t>of</w:t>
      </w:r>
      <w:r w:rsidRPr="003C5709">
        <w:rPr>
          <w:rFonts w:ascii="Courier New" w:hAnsi="Courier New" w:cs="Courier New"/>
          <w:sz w:val="24"/>
          <w:szCs w:val="24"/>
        </w:rPr>
        <w:t xml:space="preserve"> </w:t>
      </w:r>
      <w:r w:rsidRPr="00D64D7F">
        <w:rPr>
          <w:rFonts w:ascii="Courier New" w:hAnsi="Courier New" w:cs="Courier New"/>
          <w:sz w:val="24"/>
          <w:szCs w:val="24"/>
          <w:u w:val="single"/>
        </w:rPr>
        <w:t>Spotswood</w:t>
      </w:r>
      <w:r w:rsidRPr="00D64D7F">
        <w:rPr>
          <w:rFonts w:ascii="Courier New" w:hAnsi="Courier New" w:cs="Courier New"/>
          <w:sz w:val="24"/>
          <w:szCs w:val="24"/>
        </w:rPr>
        <w:t>, II, 275-286.</w:t>
      </w:r>
    </w:p>
    <w:p w14:paraId="07CA86CE" w14:textId="77777777" w:rsidR="002F6D5D" w:rsidRPr="00D64D7F" w:rsidRDefault="002F6D5D" w:rsidP="007E4E13">
      <w:pPr>
        <w:tabs>
          <w:tab w:val="left" w:pos="720"/>
        </w:tabs>
        <w:spacing w:after="0" w:line="360" w:lineRule="auto"/>
        <w:ind w:firstLine="450"/>
        <w:rPr>
          <w:rFonts w:ascii="Courier New" w:hAnsi="Courier New" w:cs="Courier New"/>
          <w:sz w:val="24"/>
          <w:szCs w:val="24"/>
        </w:rPr>
      </w:pPr>
    </w:p>
    <w:p w14:paraId="7FA24182"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commodities; but, should the proposed tax via stamps be en-</w:t>
      </w:r>
    </w:p>
    <w:p w14:paraId="0EB80CAB"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acted, it would be exceeding its historical authority. The</w:t>
      </w:r>
    </w:p>
    <w:p w14:paraId="45CABA16"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truth of the matter seems to be that British officials knew </w:t>
      </w:r>
    </w:p>
    <w:p w14:paraId="0D51C027"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as well as any one and that they may announce their in-</w:t>
      </w:r>
    </w:p>
    <w:p w14:paraId="144549B3"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tention long before the passage of the Stamp Act in order</w:t>
      </w:r>
    </w:p>
    <w:p w14:paraId="41290DFA"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colonial reactions may be weighed during the period</w:t>
      </w:r>
    </w:p>
    <w:p w14:paraId="5F0A0144"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which execution of this plan was deferred.</w:t>
      </w:r>
    </w:p>
    <w:p w14:paraId="1DDF788E"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Committee of Correspondence met on July 15, 1764 to</w:t>
      </w:r>
    </w:p>
    <w:p w14:paraId="212093D0" w14:textId="472AE289"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consider the news borne by its agent</w:t>
      </w:r>
      <w:r w:rsidR="00732D40" w:rsidRPr="00D64D7F">
        <w:rPr>
          <w:rFonts w:ascii="Courier New" w:hAnsi="Courier New" w:cs="Courier New"/>
          <w:sz w:val="24"/>
          <w:szCs w:val="24"/>
        </w:rPr>
        <w:t>'</w:t>
      </w:r>
      <w:r w:rsidRPr="00D64D7F">
        <w:rPr>
          <w:rFonts w:ascii="Courier New" w:hAnsi="Courier New" w:cs="Courier New"/>
          <w:sz w:val="24"/>
          <w:szCs w:val="24"/>
        </w:rPr>
        <w:t>s letters and described</w:t>
      </w:r>
    </w:p>
    <w:p w14:paraId="79D35D30" w14:textId="6EFF729F"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Virginia in its minutes as </w:t>
      </w:r>
      <w:r w:rsidR="00732D40" w:rsidRPr="00D64D7F">
        <w:rPr>
          <w:rFonts w:ascii="Courier New" w:hAnsi="Courier New" w:cs="Courier New"/>
          <w:sz w:val="24"/>
          <w:szCs w:val="24"/>
        </w:rPr>
        <w:t>"</w:t>
      </w:r>
      <w:r w:rsidRPr="00D64D7F">
        <w:rPr>
          <w:rFonts w:ascii="Courier New" w:hAnsi="Courier New" w:cs="Courier New"/>
          <w:sz w:val="24"/>
          <w:szCs w:val="24"/>
        </w:rPr>
        <w:t>much alarmed at the Attempt in</w:t>
      </w:r>
    </w:p>
    <w:p w14:paraId="3CAAF758" w14:textId="1CE84BFA"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parliament to lay a Duty </w:t>
      </w:r>
      <w:r w:rsidR="00C33D33">
        <w:rPr>
          <w:rFonts w:ascii="Courier New" w:hAnsi="Courier New" w:cs="Courier New"/>
          <w:sz w:val="24"/>
          <w:szCs w:val="24"/>
        </w:rPr>
        <w:t>...</w:t>
      </w:r>
      <w:r w:rsidRPr="00D64D7F">
        <w:rPr>
          <w:rFonts w:ascii="Courier New" w:hAnsi="Courier New" w:cs="Courier New"/>
          <w:sz w:val="24"/>
          <w:szCs w:val="24"/>
        </w:rPr>
        <w:t xml:space="preserve"> on Madeira Wine &amp; [at] the pro-</w:t>
      </w:r>
    </w:p>
    <w:p w14:paraId="05DFBD05" w14:textId="5A045F29"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posal for a Stamp Duty.</w:t>
      </w:r>
      <w:r w:rsidR="00732D40" w:rsidRPr="00D64D7F">
        <w:rPr>
          <w:rFonts w:ascii="Courier New" w:hAnsi="Courier New" w:cs="Courier New"/>
          <w:sz w:val="24"/>
          <w:szCs w:val="24"/>
        </w:rPr>
        <w:t>"</w:t>
      </w:r>
      <w:r w:rsidRPr="00D64D7F">
        <w:rPr>
          <w:rFonts w:ascii="Courier New" w:hAnsi="Courier New" w:cs="Courier New"/>
          <w:sz w:val="24"/>
          <w:szCs w:val="24"/>
        </w:rPr>
        <w:t xml:space="preserve"> It resolved to order Montague </w:t>
      </w:r>
      <w:r w:rsidR="00732D40" w:rsidRPr="00D64D7F">
        <w:rPr>
          <w:rFonts w:ascii="Courier New" w:hAnsi="Courier New" w:cs="Courier New"/>
          <w:sz w:val="24"/>
          <w:szCs w:val="24"/>
        </w:rPr>
        <w:t>"</w:t>
      </w:r>
      <w:r w:rsidRPr="00D64D7F">
        <w:rPr>
          <w:rFonts w:ascii="Courier New" w:hAnsi="Courier New" w:cs="Courier New"/>
          <w:sz w:val="24"/>
          <w:szCs w:val="24"/>
        </w:rPr>
        <w:t>to</w:t>
      </w:r>
    </w:p>
    <w:p w14:paraId="73631851"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oppose this with all his Influence, &amp; as far as he may venture</w:t>
      </w:r>
    </w:p>
    <w:p w14:paraId="3BA8E1C6" w14:textId="77777777" w:rsidR="00AE64B0" w:rsidRPr="00D64D7F" w:rsidRDefault="00AE64B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insist on th</w:t>
      </w:r>
      <w:r w:rsidR="00E562AC" w:rsidRPr="00D64D7F">
        <w:rPr>
          <w:rFonts w:ascii="Courier New" w:hAnsi="Courier New" w:cs="Courier New"/>
          <w:sz w:val="24"/>
          <w:szCs w:val="24"/>
        </w:rPr>
        <w:t xml:space="preserve">e Injustice of laying any Duties on us &amp; </w:t>
      </w:r>
    </w:p>
    <w:p w14:paraId="58EA36A1" w14:textId="77777777"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particularly [of] taxing the internal Trade of the Colony</w:t>
      </w:r>
    </w:p>
    <w:p w14:paraId="2C3EA631" w14:textId="0FD5871D"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without their consent.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Wythe was appointed to draft a </w:t>
      </w:r>
    </w:p>
    <w:p w14:paraId="7A7A6842" w14:textId="6BF968DD"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letter to Montague, </w:t>
      </w:r>
      <w:r w:rsidR="00732D40" w:rsidRPr="00D64D7F">
        <w:rPr>
          <w:rFonts w:ascii="Courier New" w:hAnsi="Courier New" w:cs="Courier New"/>
          <w:sz w:val="24"/>
          <w:szCs w:val="24"/>
        </w:rPr>
        <w:t>'</w:t>
      </w:r>
      <w:r w:rsidRPr="00D64D7F">
        <w:rPr>
          <w:rFonts w:ascii="Courier New" w:hAnsi="Courier New" w:cs="Courier New"/>
          <w:sz w:val="24"/>
          <w:szCs w:val="24"/>
        </w:rPr>
        <w:t>with the assistance of Robert Carter</w:t>
      </w:r>
    </w:p>
    <w:p w14:paraId="44FEB09A" w14:textId="77777777"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Nicholas, pursuant to this and other resolutions.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 re-</w:t>
      </w:r>
    </w:p>
    <w:p w14:paraId="79C9CAE6" w14:textId="77777777"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sultant letter was reported to the Committee and adopted in</w:t>
      </w:r>
    </w:p>
    <w:p w14:paraId="4D79DA48" w14:textId="77777777" w:rsidR="00E562AC" w:rsidRPr="00D64D7F" w:rsidRDefault="00E562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meeting held thirteen days later.</w:t>
      </w:r>
      <w:r w:rsidR="002F6D5D" w:rsidRPr="00D64D7F">
        <w:rPr>
          <w:rFonts w:ascii="Courier New" w:hAnsi="Courier New" w:cs="Courier New"/>
          <w:sz w:val="24"/>
          <w:szCs w:val="24"/>
          <w:vertAlign w:val="superscript"/>
        </w:rPr>
        <w:t>3</w:t>
      </w:r>
      <w:r w:rsidR="001A3744" w:rsidRPr="00D64D7F">
        <w:rPr>
          <w:rFonts w:ascii="Courier New" w:hAnsi="Courier New" w:cs="Courier New"/>
          <w:sz w:val="24"/>
          <w:szCs w:val="24"/>
        </w:rPr>
        <w:t xml:space="preserve"> Thus it was given to</w:t>
      </w:r>
    </w:p>
    <w:p w14:paraId="56B7D864" w14:textId="77777777" w:rsidR="001A3744" w:rsidRPr="00D64D7F" w:rsidRDefault="001A3744"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George Wythe to be spokesman in the outstanding and most</w:t>
      </w:r>
    </w:p>
    <w:p w14:paraId="65F5652B" w14:textId="77777777" w:rsidR="007E3028" w:rsidRDefault="007E3028" w:rsidP="003C5709">
      <w:pPr>
        <w:tabs>
          <w:tab w:val="left" w:pos="720"/>
        </w:tabs>
        <w:spacing w:after="0" w:line="240" w:lineRule="auto"/>
        <w:rPr>
          <w:rFonts w:ascii="Courier New" w:hAnsi="Courier New" w:cs="Courier New"/>
          <w:sz w:val="24"/>
          <w:szCs w:val="24"/>
        </w:rPr>
      </w:pPr>
    </w:p>
    <w:p w14:paraId="30DE63C2" w14:textId="77777777" w:rsidR="003C5709" w:rsidRDefault="003C5709" w:rsidP="003C5709">
      <w:pPr>
        <w:tabs>
          <w:tab w:val="left" w:pos="720"/>
        </w:tabs>
        <w:spacing w:after="0" w:line="240" w:lineRule="auto"/>
        <w:rPr>
          <w:rFonts w:ascii="Courier New" w:hAnsi="Courier New" w:cs="Courier New"/>
          <w:sz w:val="24"/>
          <w:szCs w:val="24"/>
        </w:rPr>
      </w:pPr>
    </w:p>
    <w:p w14:paraId="5EA5D02B" w14:textId="77777777" w:rsidR="003C5709" w:rsidRDefault="003C5709" w:rsidP="003C5709">
      <w:pPr>
        <w:tabs>
          <w:tab w:val="left" w:pos="720"/>
        </w:tabs>
        <w:spacing w:after="0" w:line="240" w:lineRule="auto"/>
        <w:rPr>
          <w:rFonts w:ascii="Courier New" w:hAnsi="Courier New" w:cs="Courier New"/>
          <w:sz w:val="24"/>
          <w:szCs w:val="24"/>
        </w:rPr>
      </w:pPr>
    </w:p>
    <w:p w14:paraId="1A2FFD25" w14:textId="646FBE01" w:rsidR="003C5709" w:rsidRDefault="003C5709" w:rsidP="003C5709">
      <w:pPr>
        <w:tabs>
          <w:tab w:val="left" w:pos="720"/>
        </w:tabs>
        <w:spacing w:after="0" w:line="240" w:lineRule="auto"/>
        <w:rPr>
          <w:rFonts w:ascii="Courier New" w:hAnsi="Courier New" w:cs="Courier New"/>
          <w:sz w:val="24"/>
          <w:szCs w:val="24"/>
        </w:rPr>
      </w:pPr>
    </w:p>
    <w:p w14:paraId="3E0F2572" w14:textId="77777777" w:rsidR="003C5709" w:rsidRDefault="003C5709" w:rsidP="003C5709">
      <w:pPr>
        <w:tabs>
          <w:tab w:val="left" w:pos="720"/>
        </w:tabs>
        <w:spacing w:after="0" w:line="240" w:lineRule="auto"/>
        <w:rPr>
          <w:rFonts w:ascii="Courier New" w:hAnsi="Courier New" w:cs="Courier New"/>
          <w:sz w:val="24"/>
          <w:szCs w:val="24"/>
        </w:rPr>
      </w:pPr>
    </w:p>
    <w:p w14:paraId="661C584F" w14:textId="77777777" w:rsidR="003C5709" w:rsidRDefault="003C5709" w:rsidP="003C5709">
      <w:pPr>
        <w:tabs>
          <w:tab w:val="left" w:pos="720"/>
        </w:tabs>
        <w:spacing w:after="0" w:line="240" w:lineRule="auto"/>
        <w:rPr>
          <w:rFonts w:ascii="Courier New" w:hAnsi="Courier New" w:cs="Courier New"/>
          <w:sz w:val="24"/>
          <w:szCs w:val="24"/>
        </w:rPr>
      </w:pPr>
    </w:p>
    <w:p w14:paraId="6874BCFE" w14:textId="77777777" w:rsidR="003C5709" w:rsidRDefault="003C5709" w:rsidP="003C5709">
      <w:pPr>
        <w:tabs>
          <w:tab w:val="left" w:pos="720"/>
        </w:tabs>
        <w:spacing w:after="0" w:line="240" w:lineRule="auto"/>
        <w:rPr>
          <w:rFonts w:ascii="Courier New" w:hAnsi="Courier New" w:cs="Courier New"/>
          <w:sz w:val="24"/>
          <w:szCs w:val="24"/>
        </w:rPr>
      </w:pPr>
    </w:p>
    <w:p w14:paraId="6183447F" w14:textId="77777777" w:rsidR="003C5709" w:rsidRDefault="003C5709" w:rsidP="003C5709">
      <w:pPr>
        <w:tabs>
          <w:tab w:val="left" w:pos="720"/>
        </w:tabs>
        <w:spacing w:after="0" w:line="240" w:lineRule="auto"/>
        <w:rPr>
          <w:rFonts w:ascii="Courier New" w:hAnsi="Courier New" w:cs="Courier New"/>
          <w:sz w:val="24"/>
          <w:szCs w:val="24"/>
        </w:rPr>
      </w:pPr>
    </w:p>
    <w:p w14:paraId="03E7AF61" w14:textId="77777777" w:rsidR="003C5709" w:rsidRDefault="003C5709" w:rsidP="003C5709">
      <w:pPr>
        <w:tabs>
          <w:tab w:val="left" w:pos="720"/>
        </w:tabs>
        <w:spacing w:after="0" w:line="240" w:lineRule="auto"/>
        <w:rPr>
          <w:rFonts w:ascii="Courier New" w:hAnsi="Courier New" w:cs="Courier New"/>
          <w:sz w:val="24"/>
          <w:szCs w:val="24"/>
        </w:rPr>
      </w:pPr>
    </w:p>
    <w:p w14:paraId="09FAAE39" w14:textId="77777777" w:rsidR="003C5709" w:rsidRDefault="003C5709" w:rsidP="003C5709">
      <w:pPr>
        <w:tabs>
          <w:tab w:val="left" w:pos="720"/>
        </w:tabs>
        <w:spacing w:after="0" w:line="240" w:lineRule="auto"/>
        <w:rPr>
          <w:rFonts w:ascii="Courier New" w:hAnsi="Courier New" w:cs="Courier New"/>
          <w:sz w:val="24"/>
          <w:szCs w:val="24"/>
        </w:rPr>
      </w:pPr>
    </w:p>
    <w:p w14:paraId="00C8C9F2" w14:textId="2DD9151D" w:rsidR="003C5709"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21760" behindDoc="0" locked="0" layoutInCell="1" allowOverlap="1" wp14:anchorId="563BFEBB" wp14:editId="7C0BD0D3">
                <wp:simplePos x="0" y="0"/>
                <wp:positionH relativeFrom="column">
                  <wp:posOffset>-62865</wp:posOffset>
                </wp:positionH>
                <wp:positionV relativeFrom="paragraph">
                  <wp:posOffset>54610</wp:posOffset>
                </wp:positionV>
                <wp:extent cx="5547360" cy="0"/>
                <wp:effectExtent l="0" t="0" r="15240" b="19050"/>
                <wp:wrapNone/>
                <wp:docPr id="178" name="Straight Connector 17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04CDCA0" id="Straight Connector 178" o:spid="_x0000_s1026" style="position:absolute;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4.3pt" to="431.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" strokecolor="windowText" strokeweight="1pt"/>
            </w:pict>
          </mc:Fallback>
        </mc:AlternateContent>
      </w:r>
    </w:p>
    <w:p w14:paraId="12371198" w14:textId="77777777" w:rsidR="001A3744" w:rsidRPr="00D64D7F" w:rsidRDefault="001A3744"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Minutes of the Committee of Correspondence, July 15, 1764,</w:t>
      </w:r>
    </w:p>
    <w:p w14:paraId="65AAA811" w14:textId="77777777" w:rsidR="001A3744" w:rsidRDefault="001A3744"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Virginia</w:t>
      </w:r>
      <w:r w:rsidRPr="003C5709">
        <w:rPr>
          <w:rFonts w:ascii="Courier New" w:hAnsi="Courier New" w:cs="Courier New"/>
          <w:sz w:val="24"/>
          <w:szCs w:val="24"/>
        </w:rPr>
        <w:t xml:space="preserve"> </w:t>
      </w:r>
      <w:r w:rsidRPr="00D64D7F">
        <w:rPr>
          <w:rFonts w:ascii="Courier New" w:hAnsi="Courier New" w:cs="Courier New"/>
          <w:sz w:val="24"/>
          <w:szCs w:val="24"/>
          <w:u w:val="single"/>
        </w:rPr>
        <w:t>Historical</w:t>
      </w:r>
      <w:r w:rsidRPr="003C5709">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XII, 6.</w:t>
      </w:r>
    </w:p>
    <w:p w14:paraId="31F7E89C" w14:textId="77777777" w:rsidR="003C5709" w:rsidRPr="00D64D7F" w:rsidRDefault="003C5709" w:rsidP="007E4E13">
      <w:pPr>
        <w:tabs>
          <w:tab w:val="left" w:pos="720"/>
        </w:tabs>
        <w:spacing w:after="0" w:line="240" w:lineRule="auto"/>
        <w:ind w:firstLine="450"/>
        <w:rPr>
          <w:rFonts w:ascii="Courier New" w:hAnsi="Courier New" w:cs="Courier New"/>
          <w:sz w:val="24"/>
          <w:szCs w:val="24"/>
        </w:rPr>
      </w:pPr>
    </w:p>
    <w:p w14:paraId="5EFE88B0" w14:textId="77777777" w:rsidR="001A3744" w:rsidRDefault="001A3744"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3C5709">
        <w:rPr>
          <w:rFonts w:ascii="Courier New" w:hAnsi="Courier New" w:cs="Courier New"/>
          <w:sz w:val="24"/>
          <w:szCs w:val="24"/>
        </w:rPr>
        <w:t>.</w:t>
      </w:r>
      <w:r w:rsidRPr="00D64D7F">
        <w:rPr>
          <w:rFonts w:ascii="Courier New" w:hAnsi="Courier New" w:cs="Courier New"/>
          <w:sz w:val="24"/>
          <w:szCs w:val="24"/>
        </w:rPr>
        <w:t>, 7.</w:t>
      </w:r>
    </w:p>
    <w:p w14:paraId="0EA37C26" w14:textId="77777777" w:rsidR="003C5709" w:rsidRPr="00D64D7F" w:rsidRDefault="003C5709" w:rsidP="003C5709">
      <w:pPr>
        <w:tabs>
          <w:tab w:val="left" w:pos="720"/>
        </w:tabs>
        <w:spacing w:after="0" w:line="240" w:lineRule="auto"/>
        <w:rPr>
          <w:rFonts w:ascii="Courier New" w:hAnsi="Courier New" w:cs="Courier New"/>
          <w:sz w:val="24"/>
          <w:szCs w:val="24"/>
        </w:rPr>
      </w:pPr>
    </w:p>
    <w:p w14:paraId="65CEB315" w14:textId="77777777" w:rsidR="001A3744" w:rsidRPr="00D64D7F" w:rsidRDefault="001A3744"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Minutes of the Committee of Correspondence, July 28, 1764,</w:t>
      </w:r>
    </w:p>
    <w:p w14:paraId="45B92317" w14:textId="77777777" w:rsidR="001A3744" w:rsidRPr="00D64D7F" w:rsidRDefault="001A3744"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3C5709">
        <w:rPr>
          <w:rFonts w:ascii="Courier New" w:hAnsi="Courier New" w:cs="Courier New"/>
          <w:sz w:val="24"/>
          <w:szCs w:val="24"/>
        </w:rPr>
        <w:t>.</w:t>
      </w:r>
    </w:p>
    <w:p w14:paraId="6C571FF1" w14:textId="77777777" w:rsidR="003C5709" w:rsidRDefault="003C5709" w:rsidP="00EB38D3">
      <w:pPr>
        <w:tabs>
          <w:tab w:val="left" w:pos="720"/>
        </w:tabs>
        <w:spacing w:after="0" w:line="360" w:lineRule="auto"/>
        <w:rPr>
          <w:rFonts w:ascii="Courier New" w:hAnsi="Courier New" w:cs="Courier New"/>
          <w:sz w:val="24"/>
          <w:szCs w:val="24"/>
        </w:rPr>
      </w:pPr>
    </w:p>
    <w:p w14:paraId="05584AC4"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earnest early protest against the Stamp Act.</w:t>
      </w:r>
      <w:r w:rsidRPr="00D64D7F">
        <w:rPr>
          <w:rFonts w:ascii="Courier New" w:hAnsi="Courier New" w:cs="Courier New"/>
          <w:sz w:val="24"/>
          <w:szCs w:val="24"/>
          <w:vertAlign w:val="superscript"/>
        </w:rPr>
        <w:t>1</w:t>
      </w:r>
    </w:p>
    <w:p w14:paraId="2738F6EE"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Every prominent argument used later by all colonies</w:t>
      </w:r>
    </w:p>
    <w:p w14:paraId="4F65C501"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against the proposed form of taxation, except the point that</w:t>
      </w:r>
    </w:p>
    <w:p w14:paraId="0E438837"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would hurt British trade by draining the colonies of their</w:t>
      </w:r>
    </w:p>
    <w:p w14:paraId="4FCD5915"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little specie, was summarized adequately in the instructions</w:t>
      </w:r>
    </w:p>
    <w:p w14:paraId="13DF4FD3"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Montague written by Wythe and Nicholas. They urged first</w:t>
      </w:r>
    </w:p>
    <w:p w14:paraId="79061948"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the intention was ill-timed, since Virginia was already</w:t>
      </w:r>
    </w:p>
    <w:p w14:paraId="7A04D1DE"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staggering under a war debt relatively comparatively to Great</w:t>
      </w:r>
    </w:p>
    <w:p w14:paraId="25F43573" w14:textId="0FB77DCC" w:rsidR="00603E3A" w:rsidRPr="00D64D7F" w:rsidRDefault="00603E3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Britain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4B343BD"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0C3A5DAA" w14:textId="3F8FFF31" w:rsidR="00603E3A"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t>..</w:t>
      </w:r>
      <w:r w:rsidR="00603E3A" w:rsidRPr="00D64D7F">
        <w:rPr>
          <w:rFonts w:ascii="Courier New" w:hAnsi="Courier New" w:cs="Courier New"/>
          <w:sz w:val="24"/>
          <w:szCs w:val="24"/>
        </w:rPr>
        <w:t>.</w:t>
      </w:r>
      <w:r w:rsidR="0052168C">
        <w:rPr>
          <w:rFonts w:ascii="Courier New" w:hAnsi="Courier New" w:cs="Courier New"/>
          <w:sz w:val="24"/>
          <w:szCs w:val="24"/>
        </w:rPr>
        <w:t xml:space="preserve"> </w:t>
      </w:r>
      <w:r w:rsidR="00603E3A" w:rsidRPr="00D64D7F">
        <w:rPr>
          <w:rFonts w:ascii="Courier New" w:hAnsi="Courier New" w:cs="Courier New"/>
          <w:sz w:val="24"/>
          <w:szCs w:val="24"/>
        </w:rPr>
        <w:t>The immediate Effects of an additional, heavy bur-</w:t>
      </w:r>
    </w:p>
    <w:p w14:paraId="3627F87B" w14:textId="77777777" w:rsidR="00603E3A" w:rsidRPr="00D64D7F" w:rsidRDefault="00603E3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then imposed upon a People already laden with Debts,</w:t>
      </w:r>
    </w:p>
    <w:p w14:paraId="36746997" w14:textId="77777777" w:rsidR="00603E3A" w:rsidRPr="00D64D7F" w:rsidRDefault="00603E3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contracted chiefly in Defence of the Common Cause &amp;</w:t>
      </w:r>
    </w:p>
    <w:p w14:paraId="2B0396B4" w14:textId="77777777" w:rsidR="00603E3A" w:rsidRPr="00D64D7F" w:rsidRDefault="00603E3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necessarily to continue by express Stipulation for a </w:t>
      </w:r>
    </w:p>
    <w:p w14:paraId="43B950DB" w14:textId="77777777" w:rsidR="00603E3A" w:rsidRPr="00D64D7F" w:rsidRDefault="00603E3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number of years to come, will be severely felt by us</w:t>
      </w:r>
    </w:p>
    <w:p w14:paraId="375FB6C1" w14:textId="526C792C" w:rsidR="00603E3A"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t>and our children..</w:t>
      </w:r>
      <w:r w:rsidR="00603E3A" w:rsidRPr="00D64D7F">
        <w:rPr>
          <w:rFonts w:ascii="Courier New" w:hAnsi="Courier New" w:cs="Courier New"/>
          <w:sz w:val="24"/>
          <w:szCs w:val="24"/>
        </w:rPr>
        <w:t xml:space="preserve">. </w:t>
      </w:r>
    </w:p>
    <w:p w14:paraId="6DF2D1BE"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176558BE"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reason of the already onerous current taxation, locally</w:t>
      </w:r>
    </w:p>
    <w:p w14:paraId="260A2819"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levied, a stamp duty would therefore now be inexpedient. But</w:t>
      </w:r>
    </w:p>
    <w:p w14:paraId="6EB10DF6"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was seemingly more important in the eyes of Wythe and his</w:t>
      </w:r>
    </w:p>
    <w:p w14:paraId="19719021"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colleagues that such a tax would also be unconstitutional and </w:t>
      </w:r>
    </w:p>
    <w:p w14:paraId="34B2FBE9" w14:textId="77777777"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establish by precedent a parliamentary right to invade</w:t>
      </w:r>
    </w:p>
    <w:p w14:paraId="5176DCC8" w14:textId="7B059909" w:rsidR="00603E3A" w:rsidRPr="00D64D7F" w:rsidRDefault="00603E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General Assembly</w:t>
      </w:r>
      <w:r w:rsidR="00732D40" w:rsidRPr="00D64D7F">
        <w:rPr>
          <w:rFonts w:ascii="Courier New" w:hAnsi="Courier New" w:cs="Courier New"/>
          <w:sz w:val="24"/>
          <w:szCs w:val="24"/>
        </w:rPr>
        <w:t>'</w:t>
      </w:r>
      <w:r w:rsidRPr="00D64D7F">
        <w:rPr>
          <w:rFonts w:ascii="Courier New" w:hAnsi="Courier New" w:cs="Courier New"/>
          <w:sz w:val="24"/>
          <w:szCs w:val="24"/>
        </w:rPr>
        <w:t xml:space="preserve">s jealously </w:t>
      </w:r>
      <w:r w:rsidR="00EE0060" w:rsidRPr="00D64D7F">
        <w:rPr>
          <w:rFonts w:ascii="Courier New" w:hAnsi="Courier New" w:cs="Courier New"/>
          <w:sz w:val="24"/>
          <w:szCs w:val="24"/>
        </w:rPr>
        <w:t>protected power over local</w:t>
      </w:r>
    </w:p>
    <w:p w14:paraId="5800B4E7" w14:textId="77777777" w:rsidR="00EE0060" w:rsidRPr="00D64D7F" w:rsidRDefault="00EE00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taxation and legislation. In phraseology as strong as utter</w:t>
      </w:r>
    </w:p>
    <w:p w14:paraId="2E28F05D" w14:textId="77777777" w:rsidR="00EE0060" w:rsidRPr="00D64D7F" w:rsidRDefault="00EE00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loyalty to British institutions could make it as apolo-</w:t>
      </w:r>
    </w:p>
    <w:p w14:paraId="7399EF95" w14:textId="77777777" w:rsidR="00EE0060" w:rsidRPr="00D64D7F" w:rsidRDefault="00EE00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getic as the role of subordinates admonishing superiors dic-</w:t>
      </w:r>
    </w:p>
    <w:p w14:paraId="73891220" w14:textId="77777777" w:rsidR="00EE0060" w:rsidRPr="00D64D7F" w:rsidRDefault="00EE0060"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tated, the Committee assumed the admirable foresight the role</w:t>
      </w:r>
    </w:p>
    <w:p w14:paraId="6C893E26" w14:textId="77777777" w:rsidR="003A10EB" w:rsidRDefault="003A10EB" w:rsidP="003C5709">
      <w:pPr>
        <w:tabs>
          <w:tab w:val="left" w:pos="720"/>
        </w:tabs>
        <w:spacing w:after="0" w:line="240" w:lineRule="auto"/>
        <w:rPr>
          <w:rFonts w:ascii="Courier New" w:hAnsi="Courier New" w:cs="Courier New"/>
          <w:sz w:val="24"/>
          <w:szCs w:val="24"/>
        </w:rPr>
      </w:pPr>
    </w:p>
    <w:p w14:paraId="1AECE4C4" w14:textId="77777777" w:rsidR="003C5709" w:rsidRDefault="003C5709" w:rsidP="003C5709">
      <w:pPr>
        <w:tabs>
          <w:tab w:val="left" w:pos="720"/>
        </w:tabs>
        <w:spacing w:after="0" w:line="240" w:lineRule="auto"/>
        <w:rPr>
          <w:rFonts w:ascii="Courier New" w:hAnsi="Courier New" w:cs="Courier New"/>
          <w:sz w:val="24"/>
          <w:szCs w:val="24"/>
        </w:rPr>
      </w:pPr>
    </w:p>
    <w:p w14:paraId="0D11046E" w14:textId="52396F53" w:rsidR="003C5709" w:rsidRDefault="003C5709" w:rsidP="003C5709">
      <w:pPr>
        <w:tabs>
          <w:tab w:val="left" w:pos="720"/>
        </w:tabs>
        <w:spacing w:after="0" w:line="240" w:lineRule="auto"/>
        <w:rPr>
          <w:rFonts w:ascii="Courier New" w:hAnsi="Courier New" w:cs="Courier New"/>
          <w:sz w:val="24"/>
          <w:szCs w:val="24"/>
        </w:rPr>
      </w:pPr>
    </w:p>
    <w:p w14:paraId="60E39F8A" w14:textId="77777777" w:rsidR="003C5709" w:rsidRDefault="003C5709" w:rsidP="003C5709">
      <w:pPr>
        <w:tabs>
          <w:tab w:val="left" w:pos="720"/>
        </w:tabs>
        <w:spacing w:after="0" w:line="240" w:lineRule="auto"/>
        <w:rPr>
          <w:rFonts w:ascii="Courier New" w:hAnsi="Courier New" w:cs="Courier New"/>
          <w:sz w:val="24"/>
          <w:szCs w:val="24"/>
        </w:rPr>
      </w:pPr>
    </w:p>
    <w:p w14:paraId="176C5816" w14:textId="77777777" w:rsidR="003C5709" w:rsidRDefault="003C5709" w:rsidP="003C5709">
      <w:pPr>
        <w:tabs>
          <w:tab w:val="left" w:pos="720"/>
        </w:tabs>
        <w:spacing w:after="0" w:line="240" w:lineRule="auto"/>
        <w:rPr>
          <w:rFonts w:ascii="Courier New" w:hAnsi="Courier New" w:cs="Courier New"/>
          <w:sz w:val="24"/>
          <w:szCs w:val="24"/>
        </w:rPr>
      </w:pPr>
    </w:p>
    <w:p w14:paraId="327C0D7F" w14:textId="77777777" w:rsidR="003C5709" w:rsidRDefault="003C5709" w:rsidP="003C5709">
      <w:pPr>
        <w:tabs>
          <w:tab w:val="left" w:pos="720"/>
        </w:tabs>
        <w:spacing w:after="0" w:line="240" w:lineRule="auto"/>
        <w:rPr>
          <w:rFonts w:ascii="Courier New" w:hAnsi="Courier New" w:cs="Courier New"/>
          <w:sz w:val="24"/>
          <w:szCs w:val="24"/>
        </w:rPr>
      </w:pPr>
    </w:p>
    <w:p w14:paraId="0D7AEC90" w14:textId="0070A7EF" w:rsidR="003C5709"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23808" behindDoc="0" locked="0" layoutInCell="1" allowOverlap="1" wp14:anchorId="74DD0597" wp14:editId="7CE73B0F">
                <wp:simplePos x="0" y="0"/>
                <wp:positionH relativeFrom="column">
                  <wp:posOffset>-37465</wp:posOffset>
                </wp:positionH>
                <wp:positionV relativeFrom="paragraph">
                  <wp:posOffset>44450</wp:posOffset>
                </wp:positionV>
                <wp:extent cx="5547360" cy="0"/>
                <wp:effectExtent l="0" t="0" r="15240" b="19050"/>
                <wp:wrapNone/>
                <wp:docPr id="179" name="Straight Connector 17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23D11F0" id="Straight Connector 179" o:spid="_x0000_s1026" style="position:absolute;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3.5pt" to="433.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" strokecolor="windowText" strokeweight="1pt"/>
            </w:pict>
          </mc:Fallback>
        </mc:AlternateContent>
      </w:r>
    </w:p>
    <w:p w14:paraId="682220A1" w14:textId="6FE87515" w:rsidR="00EE0060" w:rsidRPr="00D64D7F" w:rsidRDefault="00EE0060"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Samuel Adams</w:t>
      </w:r>
      <w:r w:rsidR="00732D40" w:rsidRPr="00D64D7F">
        <w:rPr>
          <w:rFonts w:ascii="Courier New" w:hAnsi="Courier New" w:cs="Courier New"/>
          <w:sz w:val="24"/>
          <w:szCs w:val="24"/>
        </w:rPr>
        <w:t>'</w:t>
      </w:r>
      <w:r w:rsidRPr="00D64D7F">
        <w:rPr>
          <w:rFonts w:ascii="Courier New" w:hAnsi="Courier New" w:cs="Courier New"/>
          <w:sz w:val="24"/>
          <w:szCs w:val="24"/>
        </w:rPr>
        <w:t xml:space="preserve"> resolutions of May 24, 1764, in a Boston </w:t>
      </w:r>
    </w:p>
    <w:p w14:paraId="004A9ED4" w14:textId="1A42442A" w:rsidR="00EE0060" w:rsidRPr="00D64D7F" w:rsidRDefault="00EE0060"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town meeting and James Otis</w:t>
      </w:r>
      <w:r w:rsidR="00732D40" w:rsidRPr="00D64D7F">
        <w:rPr>
          <w:rFonts w:ascii="Courier New" w:hAnsi="Courier New" w:cs="Courier New"/>
          <w:sz w:val="24"/>
          <w:szCs w:val="24"/>
        </w:rPr>
        <w:t>'</w:t>
      </w:r>
      <w:r w:rsidRPr="00D64D7F">
        <w:rPr>
          <w:rFonts w:ascii="Courier New" w:hAnsi="Courier New" w:cs="Courier New"/>
          <w:sz w:val="24"/>
          <w:szCs w:val="24"/>
        </w:rPr>
        <w:t xml:space="preserve"> memorial and instructions</w:t>
      </w:r>
    </w:p>
    <w:p w14:paraId="49BBD26D" w14:textId="097A4269" w:rsidR="00EE0060" w:rsidRPr="00D64D7F" w:rsidRDefault="00EE0060"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adopted by the lower house of Massachusetts</w:t>
      </w:r>
      <w:r w:rsidR="00732D40" w:rsidRPr="00D64D7F">
        <w:rPr>
          <w:rFonts w:ascii="Courier New" w:hAnsi="Courier New" w:cs="Courier New"/>
          <w:sz w:val="24"/>
          <w:szCs w:val="24"/>
        </w:rPr>
        <w:t>'</w:t>
      </w:r>
      <w:r w:rsidRPr="00D64D7F">
        <w:rPr>
          <w:rFonts w:ascii="Courier New" w:hAnsi="Courier New" w:cs="Courier New"/>
          <w:sz w:val="24"/>
          <w:szCs w:val="24"/>
        </w:rPr>
        <w:t xml:space="preserve"> legislature,</w:t>
      </w:r>
    </w:p>
    <w:p w14:paraId="45848E45" w14:textId="77777777" w:rsidR="00EE0060" w:rsidRPr="00D64D7F" w:rsidRDefault="00EE0060"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June 13, 1764, were directed principally against the Sugar</w:t>
      </w:r>
    </w:p>
    <w:p w14:paraId="0952B9CC" w14:textId="20CCF1DD" w:rsidR="00EE0060" w:rsidRPr="00D64D7F" w:rsidRDefault="00EE0060"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Act, though probably not exclusively so, as Lyon G. Tyler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45AE7A96" w14:textId="67342F4F" w:rsidR="00EE0060" w:rsidRPr="00D64D7F" w:rsidRDefault="00EE0060" w:rsidP="007E4E13">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articles of claim: </w:t>
      </w:r>
      <w:r w:rsidRPr="00D64D7F">
        <w:rPr>
          <w:rFonts w:ascii="Courier New" w:hAnsi="Courier New" w:cs="Courier New"/>
          <w:sz w:val="24"/>
          <w:szCs w:val="24"/>
          <w:u w:val="single"/>
        </w:rPr>
        <w:t>cf</w:t>
      </w:r>
      <w:r w:rsidRPr="00C91F6F">
        <w:rPr>
          <w:rFonts w:ascii="Courier New" w:hAnsi="Courier New" w:cs="Courier New"/>
          <w:sz w:val="24"/>
          <w:szCs w:val="24"/>
        </w:rPr>
        <w:t>.</w:t>
      </w:r>
      <w:r w:rsidRPr="00D64D7F">
        <w:rPr>
          <w:rFonts w:ascii="Courier New" w:hAnsi="Courier New" w:cs="Courier New"/>
          <w:sz w:val="24"/>
          <w:szCs w:val="24"/>
        </w:rPr>
        <w:t xml:space="preserve"> </w:t>
      </w:r>
      <w:r w:rsidRPr="00C91F6F">
        <w:rPr>
          <w:rFonts w:ascii="Courier New" w:hAnsi="Courier New" w:cs="Courier New"/>
          <w:sz w:val="24"/>
          <w:szCs w:val="24"/>
          <w:u w:val="single"/>
        </w:rPr>
        <w:t>e</w:t>
      </w:r>
      <w:r w:rsidR="00C91F6F" w:rsidRPr="00C91F6F">
        <w:rPr>
          <w:rFonts w:ascii="Courier New" w:hAnsi="Courier New" w:cs="Courier New"/>
          <w:sz w:val="24"/>
          <w:szCs w:val="24"/>
          <w:u w:val="single"/>
        </w:rPr>
        <w:t>.</w:t>
      </w:r>
      <w:r w:rsidRPr="00C91F6F">
        <w:rPr>
          <w:rFonts w:ascii="Courier New" w:hAnsi="Courier New" w:cs="Courier New"/>
          <w:sz w:val="24"/>
          <w:szCs w:val="24"/>
          <w:u w:val="single"/>
        </w:rPr>
        <w:t>g</w:t>
      </w:r>
      <w:r w:rsidRPr="00D64D7F">
        <w:rPr>
          <w:rFonts w:ascii="Courier New" w:hAnsi="Courier New" w:cs="Courier New"/>
          <w:sz w:val="24"/>
          <w:szCs w:val="24"/>
        </w:rPr>
        <w:t>.,</w:t>
      </w:r>
      <w:r w:rsidR="00BC4ABA" w:rsidRPr="00D64D7F">
        <w:rPr>
          <w:rFonts w:ascii="Courier New" w:hAnsi="Courier New" w:cs="Courier New"/>
          <w:sz w:val="24"/>
          <w:szCs w:val="24"/>
        </w:rPr>
        <w:t xml:space="preserve"> </w:t>
      </w:r>
      <w:r w:rsidRPr="00D64D7F">
        <w:rPr>
          <w:rFonts w:ascii="Courier New" w:hAnsi="Courier New" w:cs="Courier New"/>
          <w:sz w:val="24"/>
          <w:szCs w:val="24"/>
        </w:rPr>
        <w:t xml:space="preserve">that in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3C5709">
        <w:rPr>
          <w:rFonts w:ascii="Courier New" w:hAnsi="Courier New" w:cs="Courier New"/>
          <w:sz w:val="24"/>
          <w:szCs w:val="24"/>
        </w:rPr>
        <w:t xml:space="preserve"> </w:t>
      </w:r>
      <w:r w:rsidRPr="00D64D7F">
        <w:rPr>
          <w:rFonts w:ascii="Courier New" w:hAnsi="Courier New" w:cs="Courier New"/>
          <w:sz w:val="24"/>
          <w:szCs w:val="24"/>
          <w:u w:val="single"/>
        </w:rPr>
        <w:t>Quarterly</w:t>
      </w:r>
      <w:r w:rsidRPr="003C5709">
        <w:rPr>
          <w:rFonts w:ascii="Courier New" w:hAnsi="Courier New" w:cs="Courier New"/>
          <w:sz w:val="24"/>
          <w:szCs w:val="24"/>
        </w:rPr>
        <w:t xml:space="preserve"> </w:t>
      </w:r>
      <w:r w:rsidRPr="00D64D7F">
        <w:rPr>
          <w:rFonts w:ascii="Courier New" w:hAnsi="Courier New" w:cs="Courier New"/>
          <w:sz w:val="24"/>
          <w:szCs w:val="24"/>
          <w:u w:val="single"/>
        </w:rPr>
        <w:t>Maga</w:t>
      </w:r>
      <w:r w:rsidRPr="003C5709">
        <w:rPr>
          <w:rFonts w:ascii="Courier New" w:hAnsi="Courier New" w:cs="Courier New"/>
          <w:sz w:val="24"/>
          <w:szCs w:val="24"/>
        </w:rPr>
        <w:t>-</w:t>
      </w:r>
    </w:p>
    <w:p w14:paraId="51A19E2A" w14:textId="77777777" w:rsidR="00EE0060" w:rsidRPr="00D64D7F" w:rsidRDefault="00EE0060" w:rsidP="007E4E1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zine</w:t>
      </w:r>
      <w:r w:rsidRPr="00D64D7F">
        <w:rPr>
          <w:rFonts w:ascii="Courier New" w:hAnsi="Courier New" w:cs="Courier New"/>
          <w:sz w:val="24"/>
          <w:szCs w:val="24"/>
        </w:rPr>
        <w:t>, III, 246-247.</w:t>
      </w:r>
    </w:p>
    <w:p w14:paraId="0131D111" w14:textId="77777777" w:rsidR="00384487" w:rsidRPr="00D64D7F" w:rsidRDefault="00384487" w:rsidP="00EB38D3">
      <w:pPr>
        <w:tabs>
          <w:tab w:val="left" w:pos="720"/>
        </w:tabs>
        <w:spacing w:after="0" w:line="360" w:lineRule="auto"/>
        <w:rPr>
          <w:rFonts w:ascii="Courier New" w:hAnsi="Courier New" w:cs="Courier New"/>
          <w:sz w:val="24"/>
          <w:szCs w:val="24"/>
        </w:rPr>
      </w:pPr>
    </w:p>
    <w:p w14:paraId="6F2E1785" w14:textId="77777777" w:rsidR="00EE0060" w:rsidRPr="00D64D7F" w:rsidRDefault="00EE086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of defender of the English constitution against administra-</w:t>
      </w:r>
    </w:p>
    <w:p w14:paraId="564938CF" w14:textId="77777777" w:rsidR="00EE0867" w:rsidRPr="00D64D7F" w:rsidRDefault="00EE0867"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tors who would with too little thought pervert it:</w:t>
      </w:r>
    </w:p>
    <w:p w14:paraId="52154D5E"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1645E5C5" w14:textId="78C18F94" w:rsidR="00EE0867" w:rsidRPr="003C5709" w:rsidRDefault="00C91F6F" w:rsidP="00C91F6F">
      <w:pPr>
        <w:tabs>
          <w:tab w:val="left" w:pos="720"/>
        </w:tabs>
        <w:spacing w:after="0" w:line="240" w:lineRule="auto"/>
        <w:ind w:left="720"/>
        <w:rPr>
          <w:rFonts w:ascii="Courier New" w:hAnsi="Courier New" w:cs="Courier New"/>
          <w:sz w:val="23"/>
          <w:szCs w:val="23"/>
        </w:rPr>
      </w:pPr>
      <w:r>
        <w:rPr>
          <w:rFonts w:ascii="Courier New" w:hAnsi="Courier New" w:cs="Courier New"/>
          <w:sz w:val="23"/>
          <w:szCs w:val="23"/>
        </w:rPr>
        <w:t>..</w:t>
      </w:r>
      <w:r w:rsidR="00EE0867" w:rsidRPr="003C5709">
        <w:rPr>
          <w:rFonts w:ascii="Courier New" w:hAnsi="Courier New" w:cs="Courier New"/>
          <w:sz w:val="23"/>
          <w:szCs w:val="23"/>
        </w:rPr>
        <w:t>.</w:t>
      </w:r>
      <w:r w:rsidR="0052168C" w:rsidRPr="003C5709">
        <w:rPr>
          <w:rFonts w:ascii="Courier New" w:hAnsi="Courier New" w:cs="Courier New"/>
          <w:sz w:val="23"/>
          <w:szCs w:val="23"/>
        </w:rPr>
        <w:t xml:space="preserve"> </w:t>
      </w:r>
      <w:r w:rsidR="00EE0867" w:rsidRPr="003C5709">
        <w:rPr>
          <w:rFonts w:ascii="Courier New" w:hAnsi="Courier New" w:cs="Courier New"/>
          <w:sz w:val="23"/>
          <w:szCs w:val="23"/>
        </w:rPr>
        <w:t xml:space="preserve">but what makes the approaching Storm appear still </w:t>
      </w:r>
    </w:p>
    <w:p w14:paraId="128C6925" w14:textId="5971AB32"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more gloomy &amp; dismal is, that, if it should be suffer</w:t>
      </w:r>
      <w:r w:rsidR="00732D40" w:rsidRPr="003C5709">
        <w:rPr>
          <w:rFonts w:ascii="Courier New" w:hAnsi="Courier New" w:cs="Courier New"/>
          <w:sz w:val="23"/>
          <w:szCs w:val="23"/>
        </w:rPr>
        <w:t>'</w:t>
      </w:r>
      <w:r w:rsidRPr="003C5709">
        <w:rPr>
          <w:rFonts w:ascii="Courier New" w:hAnsi="Courier New" w:cs="Courier New"/>
          <w:sz w:val="23"/>
          <w:szCs w:val="23"/>
        </w:rPr>
        <w:t>d</w:t>
      </w:r>
    </w:p>
    <w:p w14:paraId="2FAA7B39"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to break upon our Heads, not only we &amp; our children,</w:t>
      </w:r>
    </w:p>
    <w:p w14:paraId="3A45F7D3"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but our latest Posterity may &amp; will probably be involved</w:t>
      </w:r>
    </w:p>
    <w:p w14:paraId="29412362"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in its fatal Consequences. It may, perhaps, be thought</w:t>
      </w:r>
    </w:p>
    <w:p w14:paraId="42F73640"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presumptious in us to attempt or even to desire any</w:t>
      </w:r>
    </w:p>
    <w:p w14:paraId="20E91250"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Thing which may look like a restraint upon the control-</w:t>
      </w:r>
    </w:p>
    <w:p w14:paraId="28705178"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ling Power of Parliament; We only wish that our just</w:t>
      </w:r>
    </w:p>
    <w:p w14:paraId="77F22A3A"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 xml:space="preserve">liberties and Privileges as free born British Subjects </w:t>
      </w:r>
    </w:p>
    <w:p w14:paraId="204AF7C5" w14:textId="25220460"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were once properly defin</w:t>
      </w:r>
      <w:r w:rsidR="00732D40" w:rsidRPr="003C5709">
        <w:rPr>
          <w:rFonts w:ascii="Courier New" w:hAnsi="Courier New" w:cs="Courier New"/>
          <w:sz w:val="23"/>
          <w:szCs w:val="23"/>
        </w:rPr>
        <w:t>'</w:t>
      </w:r>
      <w:r w:rsidRPr="003C5709">
        <w:rPr>
          <w:rFonts w:ascii="Courier New" w:hAnsi="Courier New" w:cs="Courier New"/>
          <w:sz w:val="23"/>
          <w:szCs w:val="23"/>
        </w:rPr>
        <w:t>d,</w:t>
      </w:r>
      <w:r w:rsidR="0052168C" w:rsidRPr="003C5709">
        <w:rPr>
          <w:rFonts w:ascii="Courier New" w:hAnsi="Courier New" w:cs="Courier New"/>
          <w:sz w:val="23"/>
          <w:szCs w:val="23"/>
        </w:rPr>
        <w:t xml:space="preserve"> </w:t>
      </w:r>
      <w:r w:rsidRPr="003C5709">
        <w:rPr>
          <w:rFonts w:ascii="Courier New" w:hAnsi="Courier New" w:cs="Courier New"/>
          <w:sz w:val="23"/>
          <w:szCs w:val="23"/>
        </w:rPr>
        <w:t>we think that we may ven-</w:t>
      </w:r>
    </w:p>
    <w:p w14:paraId="77100E6A"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ture to say that the People of Virginia, however they</w:t>
      </w:r>
    </w:p>
    <w:p w14:paraId="3E05EE25"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may have been misrepresented, would never entertain the</w:t>
      </w:r>
    </w:p>
    <w:p w14:paraId="048DE22E"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most distant Inclination to transgress their just Limits.</w:t>
      </w:r>
    </w:p>
    <w:p w14:paraId="522A9EEE"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 xml:space="preserve">That no Subjects of the King of Great Britain can be </w:t>
      </w:r>
    </w:p>
    <w:p w14:paraId="481FEE59"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 xml:space="preserve">justly made </w:t>
      </w:r>
      <w:r w:rsidRPr="003C5709">
        <w:rPr>
          <w:rFonts w:ascii="Courier New" w:hAnsi="Courier New" w:cs="Courier New"/>
          <w:sz w:val="23"/>
          <w:szCs w:val="23"/>
          <w:u w:val="single"/>
        </w:rPr>
        <w:t>subservient</w:t>
      </w:r>
      <w:r w:rsidRPr="003C5709">
        <w:rPr>
          <w:rFonts w:ascii="Courier New" w:hAnsi="Courier New" w:cs="Courier New"/>
          <w:sz w:val="23"/>
          <w:szCs w:val="23"/>
        </w:rPr>
        <w:t xml:space="preserve"> to Laws without either their</w:t>
      </w:r>
    </w:p>
    <w:p w14:paraId="0C0796AA"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personal Consent, or their Consent by their representa-</w:t>
      </w:r>
    </w:p>
    <w:p w14:paraId="1A2BB26E"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tives we take to be the most vital principle of the</w:t>
      </w:r>
    </w:p>
    <w:p w14:paraId="1968E20E"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British Constitution; it cannot be denyed [</w:t>
      </w:r>
      <w:r w:rsidRPr="003C5709">
        <w:rPr>
          <w:rFonts w:ascii="Courier New" w:hAnsi="Courier New" w:cs="Courier New"/>
          <w:sz w:val="23"/>
          <w:szCs w:val="23"/>
          <w:u w:val="single"/>
        </w:rPr>
        <w:t>sic</w:t>
      </w:r>
      <w:r w:rsidRPr="003C5709">
        <w:rPr>
          <w:rFonts w:ascii="Courier New" w:hAnsi="Courier New" w:cs="Courier New"/>
          <w:sz w:val="23"/>
          <w:szCs w:val="23"/>
        </w:rPr>
        <w:t>] that</w:t>
      </w:r>
    </w:p>
    <w:p w14:paraId="67B5007C" w14:textId="77777777" w:rsidR="00EE086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w:t>
      </w:r>
      <w:r w:rsidR="00EE0867" w:rsidRPr="003C5709">
        <w:rPr>
          <w:rFonts w:ascii="Courier New" w:hAnsi="Courier New" w:cs="Courier New"/>
          <w:sz w:val="23"/>
          <w:szCs w:val="23"/>
        </w:rPr>
        <w:t>he Parliament has from Time to Time, where the Trade</w:t>
      </w:r>
    </w:p>
    <w:p w14:paraId="25E0873D"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of the Colonies with other Parts was likely to interfere</w:t>
      </w:r>
    </w:p>
    <w:p w14:paraId="31B1021B"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with that of the Mother Country, made such Laws as were</w:t>
      </w:r>
    </w:p>
    <w:p w14:paraId="6EAAA291"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thought sufficient to restrain such Trade to what was</w:t>
      </w:r>
    </w:p>
    <w:p w14:paraId="232B8FEF" w14:textId="05159788"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judg</w:t>
      </w:r>
      <w:r w:rsidR="00732D40" w:rsidRPr="003C5709">
        <w:rPr>
          <w:rFonts w:ascii="Courier New" w:hAnsi="Courier New" w:cs="Courier New"/>
          <w:sz w:val="23"/>
          <w:szCs w:val="23"/>
        </w:rPr>
        <w:t>'</w:t>
      </w:r>
      <w:r w:rsidRPr="003C5709">
        <w:rPr>
          <w:rFonts w:ascii="Courier New" w:hAnsi="Courier New" w:cs="Courier New"/>
          <w:sz w:val="23"/>
          <w:szCs w:val="23"/>
        </w:rPr>
        <w:t>d its proper Channel, neither can it be denied</w:t>
      </w:r>
    </w:p>
    <w:p w14:paraId="593D9605"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 xml:space="preserve">that, the Parliament, out of the same </w:t>
      </w:r>
      <w:r w:rsidRPr="003C5709">
        <w:rPr>
          <w:rFonts w:ascii="Courier New" w:hAnsi="Courier New" w:cs="Courier New"/>
          <w:sz w:val="23"/>
          <w:szCs w:val="23"/>
          <w:u w:val="single"/>
        </w:rPr>
        <w:t>Plentitude</w:t>
      </w:r>
      <w:r w:rsidRPr="003C5709">
        <w:rPr>
          <w:rFonts w:ascii="Courier New" w:hAnsi="Courier New" w:cs="Courier New"/>
          <w:sz w:val="23"/>
          <w:szCs w:val="23"/>
        </w:rPr>
        <w:t xml:space="preserve"> [</w:t>
      </w:r>
      <w:r w:rsidRPr="003C5709">
        <w:rPr>
          <w:rFonts w:ascii="Courier New" w:hAnsi="Courier New" w:cs="Courier New"/>
          <w:sz w:val="23"/>
          <w:szCs w:val="23"/>
          <w:u w:val="single"/>
        </w:rPr>
        <w:t>sic</w:t>
      </w:r>
      <w:r w:rsidRPr="003C5709">
        <w:rPr>
          <w:rFonts w:ascii="Courier New" w:hAnsi="Courier New" w:cs="Courier New"/>
          <w:sz w:val="23"/>
          <w:szCs w:val="23"/>
        </w:rPr>
        <w:t>]</w:t>
      </w:r>
    </w:p>
    <w:p w14:paraId="2AB1219F"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u w:val="single"/>
        </w:rPr>
        <w:t>of its Power</w:t>
      </w:r>
      <w:r w:rsidRPr="003C5709">
        <w:rPr>
          <w:rFonts w:ascii="Courier New" w:hAnsi="Courier New" w:cs="Courier New"/>
          <w:sz w:val="23"/>
          <w:szCs w:val="23"/>
        </w:rPr>
        <w:t>, has gone a little Step farther &amp; imposed</w:t>
      </w:r>
    </w:p>
    <w:p w14:paraId="6863A880"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some Duties upon our Exports; but to fix a Tax upon such</w:t>
      </w:r>
    </w:p>
    <w:p w14:paraId="52442B3D" w14:textId="77777777"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Part of our Trade &amp; concerns as are merely internal,</w:t>
      </w:r>
    </w:p>
    <w:p w14:paraId="1C3B9CDA" w14:textId="5C97F0DD" w:rsidR="00EE0867" w:rsidRPr="003C5709" w:rsidRDefault="00EE086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appears</w:t>
      </w:r>
      <w:r w:rsidR="009372B8">
        <w:rPr>
          <w:rFonts w:ascii="Courier New" w:hAnsi="Courier New" w:cs="Courier New"/>
          <w:sz w:val="23"/>
          <w:szCs w:val="23"/>
        </w:rPr>
        <w:t xml:space="preserve"> to us to be ta</w:t>
      </w:r>
      <w:r w:rsidRPr="003C5709">
        <w:rPr>
          <w:rFonts w:ascii="Courier New" w:hAnsi="Courier New" w:cs="Courier New"/>
          <w:sz w:val="23"/>
          <w:szCs w:val="23"/>
        </w:rPr>
        <w:t xml:space="preserve">king a long </w:t>
      </w:r>
      <w:r w:rsidR="00384487" w:rsidRPr="003C5709">
        <w:rPr>
          <w:rFonts w:ascii="Courier New" w:hAnsi="Courier New" w:cs="Courier New"/>
          <w:sz w:val="23"/>
          <w:szCs w:val="23"/>
        </w:rPr>
        <w:t>&amp; hasty Stride &amp; we</w:t>
      </w:r>
    </w:p>
    <w:p w14:paraId="35FD1AEE"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believe may truly be said to be of the first Importance.</w:t>
      </w:r>
    </w:p>
    <w:p w14:paraId="49FEFE18"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Nothing is farther from our Thoughts than to show [</w:t>
      </w:r>
      <w:r w:rsidRPr="003C5709">
        <w:rPr>
          <w:rFonts w:ascii="Courier New" w:hAnsi="Courier New" w:cs="Courier New"/>
          <w:sz w:val="23"/>
          <w:szCs w:val="23"/>
          <w:u w:val="single"/>
        </w:rPr>
        <w:t>sic</w:t>
      </w:r>
      <w:r w:rsidRPr="003C5709">
        <w:rPr>
          <w:rFonts w:ascii="Courier New" w:hAnsi="Courier New" w:cs="Courier New"/>
          <w:sz w:val="23"/>
          <w:szCs w:val="23"/>
        </w:rPr>
        <w:t>]</w:t>
      </w:r>
    </w:p>
    <w:p w14:paraId="5666AC32"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the least Disposition to any Sort of rudeness, but we</w:t>
      </w:r>
    </w:p>
    <w:p w14:paraId="3BE8CCF6"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hope it cannot be taken amiss that we, apprehending</w:t>
      </w:r>
    </w:p>
    <w:p w14:paraId="6D0BC830" w14:textId="78069259"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ourselves so nearly concern</w:t>
      </w:r>
      <w:r w:rsidR="00732D40" w:rsidRPr="003C5709">
        <w:rPr>
          <w:rFonts w:ascii="Courier New" w:hAnsi="Courier New" w:cs="Courier New"/>
          <w:sz w:val="23"/>
          <w:szCs w:val="23"/>
        </w:rPr>
        <w:t>'</w:t>
      </w:r>
      <w:r w:rsidRPr="003C5709">
        <w:rPr>
          <w:rFonts w:ascii="Courier New" w:hAnsi="Courier New" w:cs="Courier New"/>
          <w:sz w:val="23"/>
          <w:szCs w:val="23"/>
        </w:rPr>
        <w:t>d, should, at least whilst</w:t>
      </w:r>
    </w:p>
    <w:p w14:paraId="780BDCEF"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the Matter is in Suspence, humbly represent against it,</w:t>
      </w:r>
    </w:p>
    <w:p w14:paraId="7A27B4A2"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&amp; take every Measure which the Principles &amp; Laws of our</w:t>
      </w:r>
    </w:p>
    <w:p w14:paraId="604995C6"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 xml:space="preserve">Constitution appear clearly justify, to avert a </w:t>
      </w:r>
    </w:p>
    <w:p w14:paraId="0203AE91"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Storm so very replete with the most dangerous Conse-</w:t>
      </w:r>
    </w:p>
    <w:p w14:paraId="624C97C9" w14:textId="77777777" w:rsidR="00384487" w:rsidRPr="003C5709" w:rsidRDefault="00384487" w:rsidP="00C91F6F">
      <w:pPr>
        <w:tabs>
          <w:tab w:val="left" w:pos="720"/>
        </w:tabs>
        <w:spacing w:after="0" w:line="240" w:lineRule="auto"/>
        <w:ind w:left="720"/>
        <w:rPr>
          <w:rFonts w:ascii="Courier New" w:hAnsi="Courier New" w:cs="Courier New"/>
          <w:sz w:val="23"/>
          <w:szCs w:val="23"/>
        </w:rPr>
      </w:pPr>
      <w:r w:rsidRPr="003C5709">
        <w:rPr>
          <w:rFonts w:ascii="Courier New" w:hAnsi="Courier New" w:cs="Courier New"/>
          <w:sz w:val="23"/>
          <w:szCs w:val="23"/>
        </w:rPr>
        <w:t>quences.</w:t>
      </w:r>
    </w:p>
    <w:p w14:paraId="2F67F32F"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41E9118A" w14:textId="5DA644C4" w:rsidR="00384487" w:rsidRPr="00D64D7F" w:rsidRDefault="0038448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Reverting again to Virginia</w:t>
      </w:r>
      <w:r w:rsidR="00732D40" w:rsidRPr="00D64D7F">
        <w:rPr>
          <w:rFonts w:ascii="Courier New" w:hAnsi="Courier New" w:cs="Courier New"/>
          <w:sz w:val="24"/>
          <w:szCs w:val="24"/>
        </w:rPr>
        <w:t>'</w:t>
      </w:r>
      <w:r w:rsidRPr="00D64D7F">
        <w:rPr>
          <w:rFonts w:ascii="Courier New" w:hAnsi="Courier New" w:cs="Courier New"/>
          <w:sz w:val="24"/>
          <w:szCs w:val="24"/>
        </w:rPr>
        <w:t>s recent participation in the</w:t>
      </w:r>
    </w:p>
    <w:p w14:paraId="2552AF34" w14:textId="77777777" w:rsidR="00384487" w:rsidRPr="00D64D7F" w:rsidRDefault="0038448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French and Indian War, which made additional demands inex-</w:t>
      </w:r>
    </w:p>
    <w:p w14:paraId="70183016" w14:textId="77777777" w:rsidR="00384487" w:rsidRPr="00D64D7F" w:rsidRDefault="00384487"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pedient, the letter argued that it made them also unjust:</w:t>
      </w:r>
    </w:p>
    <w:p w14:paraId="6AF99FCB" w14:textId="77777777" w:rsidR="009C31DC" w:rsidRPr="00D64D7F" w:rsidRDefault="00384487"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p>
    <w:p w14:paraId="05742CDB" w14:textId="2664917F" w:rsidR="00384487"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84487" w:rsidRPr="00D64D7F">
        <w:rPr>
          <w:rFonts w:ascii="Courier New" w:hAnsi="Courier New" w:cs="Courier New"/>
          <w:sz w:val="24"/>
          <w:szCs w:val="24"/>
        </w:rPr>
        <w:t>We cannot but consider the Attempts which have been</w:t>
      </w:r>
    </w:p>
    <w:p w14:paraId="54E975A5" w14:textId="7B2E7C64" w:rsidR="00384487"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84487" w:rsidRPr="00D64D7F">
        <w:rPr>
          <w:rFonts w:ascii="Courier New" w:hAnsi="Courier New" w:cs="Courier New"/>
          <w:sz w:val="24"/>
          <w:szCs w:val="24"/>
        </w:rPr>
        <w:t>made [to establish future stamp duties], the more ex-</w:t>
      </w:r>
    </w:p>
    <w:p w14:paraId="1B531B9A" w14:textId="4166FE91" w:rsidR="00384487"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84487" w:rsidRPr="00D64D7F">
        <w:rPr>
          <w:rFonts w:ascii="Courier New" w:hAnsi="Courier New" w:cs="Courier New"/>
          <w:sz w:val="24"/>
          <w:szCs w:val="24"/>
        </w:rPr>
        <w:t xml:space="preserve">traordinary when we reflect upon the Part we have </w:t>
      </w:r>
    </w:p>
    <w:p w14:paraId="5E56A28F" w14:textId="23E9BA23" w:rsidR="004E1812"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84487" w:rsidRPr="00D64D7F">
        <w:rPr>
          <w:rFonts w:ascii="Courier New" w:hAnsi="Courier New" w:cs="Courier New"/>
          <w:sz w:val="24"/>
          <w:szCs w:val="24"/>
        </w:rPr>
        <w:t>taken in the late Amer</w:t>
      </w:r>
      <w:r w:rsidR="009C31DC" w:rsidRPr="00D64D7F">
        <w:rPr>
          <w:rFonts w:ascii="Courier New" w:hAnsi="Courier New" w:cs="Courier New"/>
          <w:sz w:val="24"/>
          <w:szCs w:val="24"/>
        </w:rPr>
        <w:t>ican War, &amp; that we have always</w:t>
      </w:r>
    </w:p>
    <w:p w14:paraId="3CA729F5"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740165F5" w14:textId="77777777" w:rsidR="00F673D0" w:rsidRPr="00D64D7F" w:rsidRDefault="0079300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with the greatest Chearfulness [</w:t>
      </w:r>
      <w:r w:rsidRPr="00D64D7F">
        <w:rPr>
          <w:rFonts w:ascii="Courier New" w:hAnsi="Courier New" w:cs="Courier New"/>
          <w:sz w:val="24"/>
          <w:szCs w:val="24"/>
          <w:u w:val="single"/>
        </w:rPr>
        <w:t>sic</w:t>
      </w:r>
      <w:r w:rsidRPr="00D64D7F">
        <w:rPr>
          <w:rFonts w:ascii="Courier New" w:hAnsi="Courier New" w:cs="Courier New"/>
          <w:sz w:val="24"/>
          <w:szCs w:val="24"/>
        </w:rPr>
        <w:t>] submitted to &amp;</w:t>
      </w:r>
    </w:p>
    <w:p w14:paraId="74B14C8E" w14:textId="3DDAE275" w:rsidR="00793002" w:rsidRPr="00D64D7F" w:rsidRDefault="0079300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comply</w:t>
      </w:r>
      <w:r w:rsidR="00732D40" w:rsidRPr="00D64D7F">
        <w:rPr>
          <w:rFonts w:ascii="Courier New" w:hAnsi="Courier New" w:cs="Courier New"/>
          <w:sz w:val="24"/>
          <w:szCs w:val="24"/>
        </w:rPr>
        <w:t>'</w:t>
      </w:r>
      <w:r w:rsidRPr="00D64D7F">
        <w:rPr>
          <w:rFonts w:ascii="Courier New" w:hAnsi="Courier New" w:cs="Courier New"/>
          <w:sz w:val="24"/>
          <w:szCs w:val="24"/>
        </w:rPr>
        <w:t>d with every Requsition</w:t>
      </w:r>
      <w:r w:rsidR="0052168C">
        <w:rPr>
          <w:rFonts w:ascii="Courier New" w:hAnsi="Courier New" w:cs="Courier New"/>
          <w:sz w:val="24"/>
          <w:szCs w:val="24"/>
        </w:rPr>
        <w:t xml:space="preserve"> </w:t>
      </w:r>
      <w:r w:rsidRPr="00D64D7F">
        <w:rPr>
          <w:rFonts w:ascii="Courier New" w:hAnsi="Courier New" w:cs="Courier New"/>
          <w:sz w:val="24"/>
          <w:szCs w:val="24"/>
        </w:rPr>
        <w:t>which has been made of</w:t>
      </w:r>
    </w:p>
    <w:p w14:paraId="50D2DACC" w14:textId="77777777" w:rsidR="00793002" w:rsidRPr="00D64D7F" w:rsidRDefault="0079300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us with the least Colour of Reason or Pretence of</w:t>
      </w:r>
    </w:p>
    <w:p w14:paraId="44209DA6" w14:textId="77777777" w:rsidR="00793002" w:rsidRPr="00D64D7F" w:rsidRDefault="00793002"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Necessity.</w:t>
      </w:r>
    </w:p>
    <w:p w14:paraId="324CC578"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4640501B" w14:textId="11DB622F" w:rsidR="00793002" w:rsidRPr="00D64D7F" w:rsidRDefault="0079300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Committee</w:t>
      </w:r>
      <w:r w:rsidR="00732D40" w:rsidRPr="00D64D7F">
        <w:rPr>
          <w:rFonts w:ascii="Courier New" w:hAnsi="Courier New" w:cs="Courier New"/>
          <w:sz w:val="24"/>
          <w:szCs w:val="24"/>
        </w:rPr>
        <w:t>'</w:t>
      </w:r>
      <w:r w:rsidRPr="00D64D7F">
        <w:rPr>
          <w:rFonts w:ascii="Courier New" w:hAnsi="Courier New" w:cs="Courier New"/>
          <w:sz w:val="24"/>
          <w:szCs w:val="24"/>
        </w:rPr>
        <w:t>s directions to Montague on this head concluded</w:t>
      </w:r>
    </w:p>
    <w:p w14:paraId="2C4DE889" w14:textId="77777777" w:rsidR="00793002" w:rsidRPr="00D64D7F" w:rsidRDefault="0079300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an urgent command that he should deem opposition to the</w:t>
      </w:r>
    </w:p>
    <w:p w14:paraId="43DEA99C" w14:textId="77777777" w:rsidR="00793002" w:rsidRPr="00D64D7F" w:rsidRDefault="0079300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intended act as his primary </w:t>
      </w:r>
      <w:r w:rsidR="003576DA" w:rsidRPr="00D64D7F">
        <w:rPr>
          <w:rFonts w:ascii="Courier New" w:hAnsi="Courier New" w:cs="Courier New"/>
          <w:sz w:val="24"/>
          <w:szCs w:val="24"/>
        </w:rPr>
        <w:t>duty and should secure the coop-</w:t>
      </w:r>
    </w:p>
    <w:p w14:paraId="501D9758"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eration of agents in London from other colonies:</w:t>
      </w:r>
    </w:p>
    <w:p w14:paraId="1A43E45C" w14:textId="77777777" w:rsidR="009C31DC" w:rsidRPr="00D64D7F" w:rsidRDefault="009C31DC" w:rsidP="003C5709">
      <w:pPr>
        <w:tabs>
          <w:tab w:val="left" w:pos="720"/>
        </w:tabs>
        <w:spacing w:after="0" w:line="240" w:lineRule="auto"/>
        <w:rPr>
          <w:rFonts w:ascii="Courier New" w:hAnsi="Courier New" w:cs="Courier New"/>
          <w:sz w:val="24"/>
          <w:szCs w:val="24"/>
        </w:rPr>
      </w:pPr>
    </w:p>
    <w:p w14:paraId="399C6BA6" w14:textId="47A8620D" w:rsidR="003576DA" w:rsidRPr="00D64D7F" w:rsidRDefault="00C91F6F" w:rsidP="003C57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t>We ... therefore ..</w:t>
      </w:r>
      <w:r w:rsidR="003576DA" w:rsidRPr="00D64D7F">
        <w:rPr>
          <w:rFonts w:ascii="Courier New" w:hAnsi="Courier New" w:cs="Courier New"/>
          <w:sz w:val="24"/>
          <w:szCs w:val="24"/>
        </w:rPr>
        <w:t>. most earnestly recommend to you,</w:t>
      </w:r>
    </w:p>
    <w:p w14:paraId="40DA8B0F"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as the greatest Object of our present Concern, the </w:t>
      </w:r>
    </w:p>
    <w:p w14:paraId="1B158A6E"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exerting [of] your whole weight &amp; Influence as far as</w:t>
      </w:r>
    </w:p>
    <w:p w14:paraId="246C587B"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Decency will allow in opposing this &amp; every other</w:t>
      </w:r>
    </w:p>
    <w:p w14:paraId="6B8B3B33"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Measure of the Sort; and since we find, upon other</w:t>
      </w:r>
    </w:p>
    <w:p w14:paraId="576B0F88"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Occasions, that you have met with a ready Disposition</w:t>
      </w:r>
    </w:p>
    <w:p w14:paraId="413FC5EC"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 the Agents of the other Colonies to cooperate with</w:t>
      </w:r>
    </w:p>
    <w:p w14:paraId="4698CFB1"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you, whenever the general Interest of the Continent of</w:t>
      </w:r>
    </w:p>
    <w:p w14:paraId="6F6494C9" w14:textId="3F7FE93C"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America seems to have been concern</w:t>
      </w:r>
      <w:r w:rsidR="00732D40" w:rsidRPr="00D64D7F">
        <w:rPr>
          <w:rFonts w:ascii="Courier New" w:hAnsi="Courier New" w:cs="Courier New"/>
          <w:sz w:val="24"/>
          <w:szCs w:val="24"/>
        </w:rPr>
        <w:t>'</w:t>
      </w:r>
      <w:r w:rsidR="009372B8">
        <w:rPr>
          <w:rFonts w:ascii="Courier New" w:hAnsi="Courier New" w:cs="Courier New"/>
          <w:sz w:val="24"/>
          <w:szCs w:val="24"/>
        </w:rPr>
        <w:t>d</w:t>
      </w:r>
      <w:r w:rsidRPr="00D64D7F">
        <w:rPr>
          <w:rFonts w:ascii="Courier New" w:hAnsi="Courier New" w:cs="Courier New"/>
          <w:sz w:val="24"/>
          <w:szCs w:val="24"/>
        </w:rPr>
        <w:t>, we are of Opinion</w:t>
      </w:r>
    </w:p>
    <w:p w14:paraId="00ACDAE9"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that their Aid and Assistance, in all Probability can </w:t>
      </w:r>
    </w:p>
    <w:p w14:paraId="0256C1BD"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never, upon any Occasion whatever, be more seasonably</w:t>
      </w:r>
    </w:p>
    <w:p w14:paraId="55531FC4" w14:textId="7BE838DD"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ask</w:t>
      </w:r>
      <w:r w:rsidR="00732D40" w:rsidRPr="00D64D7F">
        <w:rPr>
          <w:rFonts w:ascii="Courier New" w:hAnsi="Courier New" w:cs="Courier New"/>
          <w:sz w:val="24"/>
          <w:szCs w:val="24"/>
        </w:rPr>
        <w:t>'</w:t>
      </w:r>
      <w:r w:rsidRPr="00D64D7F">
        <w:rPr>
          <w:rFonts w:ascii="Courier New" w:hAnsi="Courier New" w:cs="Courier New"/>
          <w:sz w:val="24"/>
          <w:szCs w:val="24"/>
        </w:rPr>
        <w:t>d than in the present Conjuncture, &amp; we don</w:t>
      </w:r>
      <w:r w:rsidR="00732D40" w:rsidRPr="00D64D7F">
        <w:rPr>
          <w:rFonts w:ascii="Courier New" w:hAnsi="Courier New" w:cs="Courier New"/>
          <w:sz w:val="24"/>
          <w:szCs w:val="24"/>
        </w:rPr>
        <w:t>'</w:t>
      </w:r>
      <w:r w:rsidRPr="00D64D7F">
        <w:rPr>
          <w:rFonts w:ascii="Courier New" w:hAnsi="Courier New" w:cs="Courier New"/>
          <w:sz w:val="24"/>
          <w:szCs w:val="24"/>
        </w:rPr>
        <w:t>t doubt</w:t>
      </w:r>
    </w:p>
    <w:p w14:paraId="70F678B4"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but [that] you will endeavor to avail yourself of it.</w:t>
      </w:r>
      <w:r w:rsidRPr="00D64D7F">
        <w:rPr>
          <w:rFonts w:ascii="Courier New" w:hAnsi="Courier New" w:cs="Courier New"/>
          <w:sz w:val="24"/>
          <w:szCs w:val="24"/>
          <w:vertAlign w:val="superscript"/>
        </w:rPr>
        <w:t>1</w:t>
      </w:r>
    </w:p>
    <w:p w14:paraId="5BD82294" w14:textId="77777777" w:rsidR="003C5709" w:rsidRDefault="003C5709" w:rsidP="003C5709">
      <w:pPr>
        <w:tabs>
          <w:tab w:val="left" w:pos="720"/>
        </w:tabs>
        <w:spacing w:after="0" w:line="240" w:lineRule="auto"/>
        <w:rPr>
          <w:rFonts w:ascii="Courier New" w:hAnsi="Courier New" w:cs="Courier New"/>
          <w:sz w:val="24"/>
          <w:szCs w:val="24"/>
        </w:rPr>
      </w:pPr>
    </w:p>
    <w:p w14:paraId="1576A018" w14:textId="405DE329" w:rsidR="009C31DC" w:rsidRPr="00D64D7F" w:rsidRDefault="003C5709"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sidR="003576DA" w:rsidRPr="00D64D7F">
        <w:rPr>
          <w:rFonts w:ascii="Courier New" w:hAnsi="Courier New" w:cs="Courier New"/>
          <w:sz w:val="24"/>
          <w:szCs w:val="24"/>
        </w:rPr>
        <w:t>After this letter had been signed, the Committee heard</w:t>
      </w:r>
    </w:p>
    <w:p w14:paraId="02E8672E"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reading of more recent news in the same dire vein from</w:t>
      </w:r>
    </w:p>
    <w:p w14:paraId="28CAF481"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Montague, written on the eleventh of April, which had been</w:t>
      </w:r>
    </w:p>
    <w:p w14:paraId="0D12B377"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received after its meeting of the middle of July. Its mem-</w:t>
      </w:r>
    </w:p>
    <w:p w14:paraId="217B81FF"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bers therefore agreed to write immediately at their table a</w:t>
      </w:r>
    </w:p>
    <w:p w14:paraId="1A36DC18"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postscript to the letter drafted by Wythe and Nicholas, in</w:t>
      </w:r>
    </w:p>
    <w:p w14:paraId="45A650FF"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order that Montague might be acquainted fully with their re-</w:t>
      </w:r>
    </w:p>
    <w:p w14:paraId="187E1D08" w14:textId="4214F36B"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affirmed concern </w:t>
      </w:r>
      <w:r w:rsidR="00732D40" w:rsidRPr="00D64D7F">
        <w:rPr>
          <w:rFonts w:ascii="Courier New" w:hAnsi="Courier New" w:cs="Courier New"/>
          <w:sz w:val="24"/>
          <w:szCs w:val="24"/>
        </w:rPr>
        <w:t>"</w:t>
      </w:r>
      <w:r w:rsidRPr="00D64D7F">
        <w:rPr>
          <w:rFonts w:ascii="Courier New" w:hAnsi="Courier New" w:cs="Courier New"/>
          <w:sz w:val="24"/>
          <w:szCs w:val="24"/>
        </w:rPr>
        <w:t>that the parliament seem so determined to</w:t>
      </w:r>
    </w:p>
    <w:p w14:paraId="392C7FF1" w14:textId="77777777"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carry their Intentions of taxing the Colonies at pleasure</w:t>
      </w:r>
    </w:p>
    <w:p w14:paraId="7B3517B0" w14:textId="43DA2574" w:rsidR="003576DA" w:rsidRPr="00D64D7F" w:rsidRDefault="003576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into Execution.</w:t>
      </w:r>
      <w:r w:rsidR="00732D40" w:rsidRPr="00D64D7F">
        <w:rPr>
          <w:rFonts w:ascii="Courier New" w:hAnsi="Courier New" w:cs="Courier New"/>
          <w:sz w:val="24"/>
          <w:szCs w:val="24"/>
        </w:rPr>
        <w:t>"</w:t>
      </w:r>
      <w:r w:rsidRPr="00D64D7F">
        <w:rPr>
          <w:rFonts w:ascii="Courier New" w:hAnsi="Courier New" w:cs="Courier New"/>
          <w:sz w:val="24"/>
          <w:szCs w:val="24"/>
        </w:rPr>
        <w:t xml:space="preserve"> This addendum should also suggest to him </w:t>
      </w:r>
    </w:p>
    <w:p w14:paraId="3EDAC4A8" w14:textId="520EE2DB" w:rsidR="003576DA" w:rsidRPr="00D64D7F" w:rsidRDefault="00C91F6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that,</w:t>
      </w:r>
      <w:r w:rsidR="00732D40" w:rsidRPr="00D64D7F">
        <w:rPr>
          <w:rFonts w:ascii="Courier New" w:hAnsi="Courier New" w:cs="Courier New"/>
          <w:sz w:val="24"/>
          <w:szCs w:val="24"/>
        </w:rPr>
        <w:t>"</w:t>
      </w:r>
      <w:r w:rsidR="003576DA" w:rsidRPr="00D64D7F">
        <w:rPr>
          <w:rFonts w:ascii="Courier New" w:hAnsi="Courier New" w:cs="Courier New"/>
          <w:sz w:val="24"/>
          <w:szCs w:val="24"/>
        </w:rPr>
        <w:t xml:space="preserve"> to prevent a precedent of being taxed in this</w:t>
      </w:r>
    </w:p>
    <w:p w14:paraId="69B73579" w14:textId="2B5B2CDC" w:rsidR="003A10EB" w:rsidRDefault="003A10EB" w:rsidP="003C5709">
      <w:pPr>
        <w:tabs>
          <w:tab w:val="left" w:pos="720"/>
        </w:tabs>
        <w:spacing w:after="0" w:line="240" w:lineRule="auto"/>
        <w:rPr>
          <w:rFonts w:ascii="Courier New" w:hAnsi="Courier New" w:cs="Courier New"/>
          <w:sz w:val="24"/>
          <w:szCs w:val="24"/>
        </w:rPr>
      </w:pPr>
    </w:p>
    <w:p w14:paraId="0DE97356" w14:textId="77777777" w:rsidR="003C5709" w:rsidRDefault="003C5709" w:rsidP="003C5709">
      <w:pPr>
        <w:tabs>
          <w:tab w:val="left" w:pos="720"/>
        </w:tabs>
        <w:spacing w:after="0" w:line="240" w:lineRule="auto"/>
        <w:rPr>
          <w:rFonts w:ascii="Courier New" w:hAnsi="Courier New" w:cs="Courier New"/>
          <w:sz w:val="24"/>
          <w:szCs w:val="24"/>
        </w:rPr>
      </w:pPr>
    </w:p>
    <w:p w14:paraId="4FFA6A01" w14:textId="77777777" w:rsidR="003C5709" w:rsidRDefault="003C5709" w:rsidP="003C5709">
      <w:pPr>
        <w:tabs>
          <w:tab w:val="left" w:pos="720"/>
        </w:tabs>
        <w:spacing w:after="0" w:line="240" w:lineRule="auto"/>
        <w:rPr>
          <w:rFonts w:ascii="Courier New" w:hAnsi="Courier New" w:cs="Courier New"/>
          <w:sz w:val="24"/>
          <w:szCs w:val="24"/>
        </w:rPr>
      </w:pPr>
    </w:p>
    <w:p w14:paraId="54C1984E" w14:textId="77777777" w:rsidR="003C5709" w:rsidRDefault="003C5709" w:rsidP="003C5709">
      <w:pPr>
        <w:tabs>
          <w:tab w:val="left" w:pos="720"/>
        </w:tabs>
        <w:spacing w:after="0" w:line="240" w:lineRule="auto"/>
        <w:rPr>
          <w:rFonts w:ascii="Courier New" w:hAnsi="Courier New" w:cs="Courier New"/>
          <w:sz w:val="24"/>
          <w:szCs w:val="24"/>
        </w:rPr>
      </w:pPr>
    </w:p>
    <w:p w14:paraId="3979D26F" w14:textId="63D4AB4B" w:rsidR="003C5709" w:rsidRPr="00D64D7F" w:rsidRDefault="003C5709" w:rsidP="003C57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25856" behindDoc="0" locked="0" layoutInCell="1" allowOverlap="1" wp14:anchorId="1151A86B" wp14:editId="70BC3F00">
                <wp:simplePos x="0" y="0"/>
                <wp:positionH relativeFrom="column">
                  <wp:posOffset>-12065</wp:posOffset>
                </wp:positionH>
                <wp:positionV relativeFrom="paragraph">
                  <wp:posOffset>67945</wp:posOffset>
                </wp:positionV>
                <wp:extent cx="5547360" cy="0"/>
                <wp:effectExtent l="0" t="0" r="15240" b="19050"/>
                <wp:wrapNone/>
                <wp:docPr id="180" name="Straight Connector 18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1078BFC" id="Straight Connector 180" o:spid="_x0000_s1026" style="position:absolute;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5.35pt" to="435.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" strokecolor="windowText" strokeweight="1pt"/>
            </w:pict>
          </mc:Fallback>
        </mc:AlternateContent>
      </w:r>
    </w:p>
    <w:p w14:paraId="348B57FF" w14:textId="77777777" w:rsidR="003576DA" w:rsidRPr="00D64D7F" w:rsidRDefault="003576DA" w:rsidP="003C57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Committee of Correspondence to Edward Montague, July 28,</w:t>
      </w:r>
    </w:p>
    <w:p w14:paraId="60BBA0D6" w14:textId="77777777" w:rsidR="003576DA" w:rsidRPr="00D64D7F" w:rsidRDefault="003576DA"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1764, </w:t>
      </w:r>
      <w:r w:rsidRPr="00D64D7F">
        <w:rPr>
          <w:rFonts w:ascii="Courier New" w:hAnsi="Courier New" w:cs="Courier New"/>
          <w:sz w:val="24"/>
          <w:szCs w:val="24"/>
          <w:u w:val="single"/>
        </w:rPr>
        <w:t>ibid</w:t>
      </w:r>
      <w:r w:rsidRPr="003C5709">
        <w:rPr>
          <w:rFonts w:ascii="Courier New" w:hAnsi="Courier New" w:cs="Courier New"/>
          <w:sz w:val="24"/>
          <w:szCs w:val="24"/>
        </w:rPr>
        <w:t>.,</w:t>
      </w:r>
      <w:r w:rsidRPr="00D64D7F">
        <w:rPr>
          <w:rFonts w:ascii="Courier New" w:hAnsi="Courier New" w:cs="Courier New"/>
          <w:sz w:val="24"/>
          <w:szCs w:val="24"/>
        </w:rPr>
        <w:t xml:space="preserve"> 9-11.</w:t>
      </w:r>
    </w:p>
    <w:p w14:paraId="09E4C39A" w14:textId="77777777" w:rsidR="00950137" w:rsidRPr="00D64D7F" w:rsidRDefault="00950137" w:rsidP="00EB38D3">
      <w:pPr>
        <w:tabs>
          <w:tab w:val="left" w:pos="720"/>
        </w:tabs>
        <w:spacing w:after="0" w:line="360" w:lineRule="auto"/>
        <w:rPr>
          <w:rFonts w:ascii="Courier New" w:hAnsi="Courier New" w:cs="Courier New"/>
          <w:sz w:val="24"/>
          <w:szCs w:val="24"/>
        </w:rPr>
      </w:pPr>
    </w:p>
    <w:p w14:paraId="2830998D" w14:textId="5EE43DBC" w:rsidR="00950137" w:rsidRPr="00D64D7F" w:rsidRDefault="0095013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unconstitutional manner</w:t>
      </w:r>
      <w:r w:rsidR="00732D40" w:rsidRPr="00D64D7F">
        <w:rPr>
          <w:rFonts w:ascii="Courier New" w:hAnsi="Courier New" w:cs="Courier New"/>
          <w:sz w:val="24"/>
          <w:szCs w:val="24"/>
        </w:rPr>
        <w:t>"</w:t>
      </w:r>
      <w:r w:rsidRPr="00D64D7F">
        <w:rPr>
          <w:rFonts w:ascii="Courier New" w:hAnsi="Courier New" w:cs="Courier New"/>
          <w:sz w:val="24"/>
          <w:szCs w:val="24"/>
        </w:rPr>
        <w:t>, a request from Westminister, like</w:t>
      </w:r>
    </w:p>
    <w:p w14:paraId="6B7F8F4F" w14:textId="77777777" w:rsidR="00950137" w:rsidRPr="00D64D7F" w:rsidRDefault="0095013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military and financial requisitions of the past war, for</w:t>
      </w:r>
    </w:p>
    <w:p w14:paraId="17A9C8C8" w14:textId="77777777" w:rsidR="00950137" w:rsidRPr="00D64D7F" w:rsidRDefault="0095013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adequate appropriations by the General Assembly would be wel-</w:t>
      </w:r>
    </w:p>
    <w:p w14:paraId="67885687" w14:textId="77777777" w:rsidR="00950137" w:rsidRPr="00D64D7F" w:rsidRDefault="0095013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comed as a preferable alternative.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language of the ex-</w:t>
      </w:r>
    </w:p>
    <w:p w14:paraId="746C69E2" w14:textId="77777777" w:rsidR="00950137" w:rsidRPr="00D64D7F" w:rsidRDefault="0095013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temporaneuos postscript was less cautious and suppliant than</w:t>
      </w:r>
    </w:p>
    <w:p w14:paraId="7E26F211" w14:textId="5514B5C3" w:rsidR="00950137" w:rsidRPr="00D64D7F" w:rsidRDefault="00950137"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that of Wythe</w:t>
      </w:r>
      <w:r w:rsidR="00732D40" w:rsidRPr="00D64D7F">
        <w:rPr>
          <w:rFonts w:ascii="Courier New" w:hAnsi="Courier New" w:cs="Courier New"/>
          <w:sz w:val="24"/>
          <w:szCs w:val="24"/>
        </w:rPr>
        <w:t>'</w:t>
      </w:r>
      <w:r w:rsidRPr="00D64D7F">
        <w:rPr>
          <w:rFonts w:ascii="Courier New" w:hAnsi="Courier New" w:cs="Courier New"/>
          <w:sz w:val="24"/>
          <w:szCs w:val="24"/>
        </w:rPr>
        <w:t>s well-considered letter:</w:t>
      </w:r>
    </w:p>
    <w:p w14:paraId="372176D4" w14:textId="77777777" w:rsidR="009C31DC" w:rsidRPr="00D64D7F" w:rsidRDefault="009C31DC" w:rsidP="00D21D09">
      <w:pPr>
        <w:tabs>
          <w:tab w:val="left" w:pos="720"/>
        </w:tabs>
        <w:spacing w:after="0" w:line="240" w:lineRule="auto"/>
        <w:rPr>
          <w:rFonts w:ascii="Courier New" w:hAnsi="Courier New" w:cs="Courier New"/>
          <w:sz w:val="24"/>
          <w:szCs w:val="24"/>
        </w:rPr>
      </w:pPr>
    </w:p>
    <w:p w14:paraId="19D87836" w14:textId="173DC40A"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C33D33">
        <w:rPr>
          <w:rFonts w:ascii="Courier New" w:hAnsi="Courier New" w:cs="Courier New"/>
          <w:sz w:val="24"/>
          <w:szCs w:val="24"/>
        </w:rPr>
        <w:t>...</w:t>
      </w:r>
      <w:r w:rsidR="0052168C">
        <w:rPr>
          <w:rFonts w:ascii="Courier New" w:hAnsi="Courier New" w:cs="Courier New"/>
          <w:sz w:val="24"/>
          <w:szCs w:val="24"/>
        </w:rPr>
        <w:t xml:space="preserve"> </w:t>
      </w:r>
      <w:r w:rsidR="00950137" w:rsidRPr="00D64D7F">
        <w:rPr>
          <w:rFonts w:ascii="Courier New" w:hAnsi="Courier New" w:cs="Courier New"/>
          <w:sz w:val="24"/>
          <w:szCs w:val="24"/>
        </w:rPr>
        <w:t>Every Mention of the parliam</w:t>
      </w:r>
      <w:r w:rsidR="00732D40" w:rsidRPr="00D64D7F">
        <w:rPr>
          <w:rFonts w:ascii="Courier New" w:hAnsi="Courier New" w:cs="Courier New"/>
          <w:sz w:val="24"/>
          <w:szCs w:val="24"/>
        </w:rPr>
        <w:t>'</w:t>
      </w:r>
      <w:r w:rsidR="00950137" w:rsidRPr="00D64D7F">
        <w:rPr>
          <w:rFonts w:ascii="Courier New" w:hAnsi="Courier New" w:cs="Courier New"/>
          <w:sz w:val="24"/>
          <w:szCs w:val="24"/>
        </w:rPr>
        <w:t>ts [</w:t>
      </w:r>
      <w:r w:rsidR="00950137" w:rsidRPr="00D64D7F">
        <w:rPr>
          <w:rFonts w:ascii="Courier New" w:hAnsi="Courier New" w:cs="Courier New"/>
          <w:sz w:val="24"/>
          <w:szCs w:val="24"/>
          <w:u w:val="single"/>
        </w:rPr>
        <w:t>sic</w:t>
      </w:r>
      <w:r w:rsidR="00950137" w:rsidRPr="00D64D7F">
        <w:rPr>
          <w:rFonts w:ascii="Courier New" w:hAnsi="Courier New" w:cs="Courier New"/>
          <w:sz w:val="24"/>
          <w:szCs w:val="24"/>
        </w:rPr>
        <w:t>] Intention to</w:t>
      </w:r>
    </w:p>
    <w:p w14:paraId="20887740" w14:textId="77777777" w:rsidR="00950137" w:rsidRPr="00D64D7F" w:rsidRDefault="00950137"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lay an Inland Duty upon us gives us fresh Apprehension</w:t>
      </w:r>
    </w:p>
    <w:p w14:paraId="2E539E9A" w14:textId="1F8A05F9"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of the fatal Consequences that may arise to Posterity</w:t>
      </w:r>
    </w:p>
    <w:p w14:paraId="58F8574E" w14:textId="0D13E5B8"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from such a precedent; but we doubt not that the Wisdom</w:t>
      </w:r>
    </w:p>
    <w:p w14:paraId="4A3A319D" w14:textId="29237046"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of a British pa</w:t>
      </w:r>
      <w:r w:rsidR="009372B8">
        <w:rPr>
          <w:rFonts w:ascii="Courier New" w:hAnsi="Courier New" w:cs="Courier New"/>
          <w:sz w:val="24"/>
          <w:szCs w:val="24"/>
        </w:rPr>
        <w:t>r</w:t>
      </w:r>
      <w:r w:rsidR="00950137" w:rsidRPr="00D64D7F">
        <w:rPr>
          <w:rFonts w:ascii="Courier New" w:hAnsi="Courier New" w:cs="Courier New"/>
          <w:sz w:val="24"/>
          <w:szCs w:val="24"/>
        </w:rPr>
        <w:t>liam</w:t>
      </w:r>
      <w:r w:rsidR="00950137" w:rsidRPr="009372B8">
        <w:rPr>
          <w:rFonts w:ascii="Courier New" w:hAnsi="Courier New" w:cs="Courier New"/>
          <w:sz w:val="24"/>
          <w:szCs w:val="24"/>
          <w:vertAlign w:val="superscript"/>
        </w:rPr>
        <w:t>t</w:t>
      </w:r>
      <w:r w:rsidR="00950137" w:rsidRPr="00D64D7F">
        <w:rPr>
          <w:rFonts w:ascii="Courier New" w:hAnsi="Courier New" w:cs="Courier New"/>
          <w:sz w:val="24"/>
          <w:szCs w:val="24"/>
        </w:rPr>
        <w:t xml:space="preserve"> will lead them to distinguish be-</w:t>
      </w:r>
    </w:p>
    <w:p w14:paraId="358E2B8D" w14:textId="4588D709"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tween a Power and Right to do any act. No man can say</w:t>
      </w:r>
    </w:p>
    <w:p w14:paraId="2A29A00F" w14:textId="2DAE49B0"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but that they have a power to declare that his Majesty</w:t>
      </w:r>
    </w:p>
    <w:p w14:paraId="19EE1F24" w14:textId="124DC17A"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may raise Money upon the people of England by Proclama-</w:t>
      </w:r>
    </w:p>
    <w:p w14:paraId="5F2D6AB0" w14:textId="4C04254F"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tion, but no man surely [would] dare be such an Enemy</w:t>
      </w:r>
    </w:p>
    <w:p w14:paraId="6C62CE22" w14:textId="5618262F"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to his Country as to say that they have a Right to do</w:t>
      </w:r>
    </w:p>
    <w:p w14:paraId="258AD348" w14:textId="777DB4C9"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this. We conceive that no Man or Body of Men, however</w:t>
      </w:r>
    </w:p>
    <w:p w14:paraId="59D83E68" w14:textId="2C8D6973"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1B6F7A" w:rsidRPr="00D64D7F">
        <w:rPr>
          <w:rFonts w:ascii="Courier New" w:hAnsi="Courier New" w:cs="Courier New"/>
          <w:sz w:val="24"/>
          <w:szCs w:val="24"/>
        </w:rPr>
        <w:t>invested w</w:t>
      </w:r>
      <w:r w:rsidR="00950137" w:rsidRPr="009372B8">
        <w:rPr>
          <w:rFonts w:ascii="Courier New" w:hAnsi="Courier New" w:cs="Courier New"/>
          <w:sz w:val="24"/>
          <w:szCs w:val="24"/>
          <w:vertAlign w:val="superscript"/>
        </w:rPr>
        <w:t>th</w:t>
      </w:r>
      <w:r w:rsidR="00950137" w:rsidRPr="00D64D7F">
        <w:rPr>
          <w:rFonts w:ascii="Courier New" w:hAnsi="Courier New" w:cs="Courier New"/>
          <w:sz w:val="24"/>
          <w:szCs w:val="24"/>
        </w:rPr>
        <w:t xml:space="preserve"> power, have a Right to do anything that is</w:t>
      </w:r>
    </w:p>
    <w:p w14:paraId="57DF0009" w14:textId="48131FF1"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contrary to Reason &amp; Justice, or that can tend to the</w:t>
      </w:r>
    </w:p>
    <w:p w14:paraId="21113476" w14:textId="172AF7DB"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Destruction of the Constitution. These things we write</w:t>
      </w:r>
    </w:p>
    <w:p w14:paraId="2C164884" w14:textId="20BD3F1D"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to you with great Freedom and under the greatest Concern,</w:t>
      </w:r>
    </w:p>
    <w:p w14:paraId="6DE8CBE3" w14:textId="66734880"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but your Discretion will teach you to make a prudent use</w:t>
      </w:r>
    </w:p>
    <w:p w14:paraId="16E2BECD" w14:textId="6FB13C53" w:rsidR="0095013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50137" w:rsidRPr="00D64D7F">
        <w:rPr>
          <w:rFonts w:ascii="Courier New" w:hAnsi="Courier New" w:cs="Courier New"/>
          <w:sz w:val="24"/>
          <w:szCs w:val="24"/>
        </w:rPr>
        <w:t>of them.</w:t>
      </w:r>
    </w:p>
    <w:p w14:paraId="13BE715A" w14:textId="77777777" w:rsidR="008F272E" w:rsidRPr="00D64D7F" w:rsidRDefault="008F272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If a sum of money must be raised in the Colonies,</w:t>
      </w:r>
    </w:p>
    <w:p w14:paraId="0C0F49FD" w14:textId="7D643695"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why not in a constitutional Way? &amp; if a reasonable</w:t>
      </w:r>
    </w:p>
    <w:p w14:paraId="41961C8B" w14:textId="6DD4058E"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apportionm</w:t>
      </w:r>
      <w:r w:rsidR="008F272E" w:rsidRPr="006765A7">
        <w:rPr>
          <w:rFonts w:ascii="Courier New" w:hAnsi="Courier New" w:cs="Courier New"/>
          <w:sz w:val="24"/>
          <w:szCs w:val="24"/>
          <w:vertAlign w:val="superscript"/>
        </w:rPr>
        <w:t>t</w:t>
      </w:r>
      <w:r w:rsidR="008F272E" w:rsidRPr="00D64D7F">
        <w:rPr>
          <w:rFonts w:ascii="Courier New" w:hAnsi="Courier New" w:cs="Courier New"/>
          <w:sz w:val="24"/>
          <w:szCs w:val="24"/>
        </w:rPr>
        <w:t xml:space="preserve"> be laid before the Legisl</w:t>
      </w:r>
      <w:r w:rsidR="008F272E" w:rsidRPr="006765A7">
        <w:rPr>
          <w:rFonts w:ascii="Courier New" w:hAnsi="Courier New" w:cs="Courier New"/>
          <w:sz w:val="24"/>
          <w:szCs w:val="24"/>
          <w:vertAlign w:val="superscript"/>
        </w:rPr>
        <w:t>e</w:t>
      </w:r>
      <w:r w:rsidR="008F272E" w:rsidRPr="00D64D7F">
        <w:rPr>
          <w:rFonts w:ascii="Courier New" w:hAnsi="Courier New" w:cs="Courier New"/>
          <w:sz w:val="24"/>
          <w:szCs w:val="24"/>
        </w:rPr>
        <w:t xml:space="preserve"> of this Country,</w:t>
      </w:r>
    </w:p>
    <w:p w14:paraId="36D1CBBA" w14:textId="088EEAD8"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their past Compliance with his Majesty</w:t>
      </w:r>
      <w:r w:rsidR="00732D40" w:rsidRPr="00D64D7F">
        <w:rPr>
          <w:rFonts w:ascii="Courier New" w:hAnsi="Courier New" w:cs="Courier New"/>
          <w:sz w:val="24"/>
          <w:szCs w:val="24"/>
        </w:rPr>
        <w:t>'</w:t>
      </w:r>
      <w:r w:rsidR="008F272E" w:rsidRPr="00D64D7F">
        <w:rPr>
          <w:rFonts w:ascii="Courier New" w:hAnsi="Courier New" w:cs="Courier New"/>
          <w:sz w:val="24"/>
          <w:szCs w:val="24"/>
        </w:rPr>
        <w:t>s several Requi-</w:t>
      </w:r>
    </w:p>
    <w:p w14:paraId="29816022" w14:textId="79E6156A"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sititions during the late expensive War, leaves no room</w:t>
      </w:r>
    </w:p>
    <w:p w14:paraId="6351CFB7" w14:textId="0AD07507"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to doubt they will do every thing that can be reasonably</w:t>
      </w:r>
    </w:p>
    <w:p w14:paraId="549A97BD" w14:textId="7A264835" w:rsidR="008F272E"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F272E" w:rsidRPr="00D64D7F">
        <w:rPr>
          <w:rFonts w:ascii="Courier New" w:hAnsi="Courier New" w:cs="Courier New"/>
          <w:sz w:val="24"/>
          <w:szCs w:val="24"/>
        </w:rPr>
        <w:t>expected of them.</w:t>
      </w:r>
      <w:r w:rsidR="008F272E" w:rsidRPr="00D64D7F">
        <w:rPr>
          <w:rFonts w:ascii="Courier New" w:hAnsi="Courier New" w:cs="Courier New"/>
          <w:sz w:val="24"/>
          <w:szCs w:val="24"/>
          <w:vertAlign w:val="superscript"/>
        </w:rPr>
        <w:t>2</w:t>
      </w:r>
    </w:p>
    <w:p w14:paraId="49BC1BF4" w14:textId="77777777" w:rsidR="009C31DC" w:rsidRPr="00D64D7F" w:rsidRDefault="009C31DC" w:rsidP="00D21D09">
      <w:pPr>
        <w:tabs>
          <w:tab w:val="left" w:pos="720"/>
        </w:tabs>
        <w:spacing w:after="0" w:line="240" w:lineRule="auto"/>
        <w:rPr>
          <w:rFonts w:ascii="Courier New" w:hAnsi="Courier New" w:cs="Courier New"/>
          <w:sz w:val="24"/>
          <w:szCs w:val="24"/>
        </w:rPr>
      </w:pPr>
    </w:p>
    <w:p w14:paraId="508947DD" w14:textId="77777777" w:rsidR="008F272E" w:rsidRPr="00D64D7F" w:rsidRDefault="00CE310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appeal for an adherence to constitutional methods, it</w:t>
      </w:r>
    </w:p>
    <w:p w14:paraId="3D96DC86" w14:textId="77777777" w:rsidR="00CE310B" w:rsidRPr="00D64D7F" w:rsidRDefault="00CE310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must be remarked in passing, was probably, despite its obvious</w:t>
      </w:r>
    </w:p>
    <w:p w14:paraId="5F96E874" w14:textId="77777777" w:rsidR="00CE310B" w:rsidRPr="00D64D7F" w:rsidRDefault="00CE310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limitations, the most constructive reaction received in Eng-</w:t>
      </w:r>
    </w:p>
    <w:p w14:paraId="3B6099EF" w14:textId="77777777" w:rsidR="00CE310B" w:rsidRPr="00D64D7F" w:rsidRDefault="00CE310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land at any time during the Stamp crisis. </w:t>
      </w:r>
    </w:p>
    <w:p w14:paraId="03FE3FF8" w14:textId="57FBD51E" w:rsidR="00CE310B" w:rsidRPr="00D64D7F" w:rsidRDefault="00CE310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postscript to the Committee</w:t>
      </w:r>
      <w:r w:rsidR="00732D40" w:rsidRPr="00D64D7F">
        <w:rPr>
          <w:rFonts w:ascii="Courier New" w:hAnsi="Courier New" w:cs="Courier New"/>
          <w:sz w:val="24"/>
          <w:szCs w:val="24"/>
        </w:rPr>
        <w:t>'</w:t>
      </w:r>
      <w:r w:rsidRPr="00D64D7F">
        <w:rPr>
          <w:rFonts w:ascii="Courier New" w:hAnsi="Courier New" w:cs="Courier New"/>
          <w:sz w:val="24"/>
          <w:szCs w:val="24"/>
        </w:rPr>
        <w:t>s letter expressed a hope</w:t>
      </w:r>
    </w:p>
    <w:p w14:paraId="4BE8ADE9" w14:textId="77777777" w:rsidR="00105DED" w:rsidRDefault="00105DED" w:rsidP="00D21D09">
      <w:pPr>
        <w:tabs>
          <w:tab w:val="left" w:pos="720"/>
        </w:tabs>
        <w:spacing w:after="0" w:line="240" w:lineRule="auto"/>
        <w:rPr>
          <w:rFonts w:ascii="Courier New" w:hAnsi="Courier New" w:cs="Courier New"/>
          <w:sz w:val="24"/>
          <w:szCs w:val="24"/>
        </w:rPr>
      </w:pPr>
    </w:p>
    <w:p w14:paraId="31B5FE23" w14:textId="14CEA55C" w:rsidR="00D21D09" w:rsidRDefault="00D21D09" w:rsidP="00D21D09">
      <w:pPr>
        <w:tabs>
          <w:tab w:val="left" w:pos="720"/>
        </w:tabs>
        <w:spacing w:after="0" w:line="240" w:lineRule="auto"/>
        <w:rPr>
          <w:rFonts w:ascii="Courier New" w:hAnsi="Courier New" w:cs="Courier New"/>
          <w:sz w:val="24"/>
          <w:szCs w:val="24"/>
        </w:rPr>
      </w:pPr>
    </w:p>
    <w:p w14:paraId="39EA0CA7" w14:textId="56AA65CE" w:rsidR="00D21D09"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27904" behindDoc="0" locked="0" layoutInCell="1" allowOverlap="1" wp14:anchorId="4EB6996A" wp14:editId="62107031">
                <wp:simplePos x="0" y="0"/>
                <wp:positionH relativeFrom="column">
                  <wp:posOffset>-12065</wp:posOffset>
                </wp:positionH>
                <wp:positionV relativeFrom="paragraph">
                  <wp:posOffset>67310</wp:posOffset>
                </wp:positionV>
                <wp:extent cx="5547360" cy="0"/>
                <wp:effectExtent l="0" t="0" r="15240" b="19050"/>
                <wp:wrapNone/>
                <wp:docPr id="181" name="Straight Connector 18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3415E80" id="Straight Connector 181" o:spid="_x0000_s1026" style="position:absolute;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5.3pt" to="435.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" strokecolor="windowText" strokeweight="1pt"/>
            </w:pict>
          </mc:Fallback>
        </mc:AlternateContent>
      </w:r>
    </w:p>
    <w:p w14:paraId="3864B2EA" w14:textId="77777777" w:rsidR="001B6F7A" w:rsidRPr="00D64D7F" w:rsidRDefault="00CE310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Minutes of the Committee of Correspondence, July 28, 1764, </w:t>
      </w:r>
    </w:p>
    <w:p w14:paraId="0A308ABC" w14:textId="77777777" w:rsidR="00CE310B" w:rsidRDefault="00CE310B"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21D09">
        <w:rPr>
          <w:rFonts w:ascii="Courier New" w:hAnsi="Courier New" w:cs="Courier New"/>
          <w:sz w:val="24"/>
          <w:szCs w:val="24"/>
        </w:rPr>
        <w:t>.,</w:t>
      </w:r>
      <w:r w:rsidRPr="00D64D7F">
        <w:rPr>
          <w:rFonts w:ascii="Courier New" w:hAnsi="Courier New" w:cs="Courier New"/>
          <w:sz w:val="24"/>
          <w:szCs w:val="24"/>
        </w:rPr>
        <w:t xml:space="preserve"> 7.</w:t>
      </w:r>
    </w:p>
    <w:p w14:paraId="2B7B3BE8"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03470BF8" w14:textId="77777777" w:rsidR="00CE310B" w:rsidRPr="00D64D7F" w:rsidRDefault="00CE310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Committee of Correspondence to Edward Montague, July 28, </w:t>
      </w:r>
    </w:p>
    <w:p w14:paraId="57A2C903" w14:textId="77777777" w:rsidR="00CE310B" w:rsidRPr="00D64D7F" w:rsidRDefault="00CE310B"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1764, </w:t>
      </w:r>
      <w:r w:rsidRPr="00D64D7F">
        <w:rPr>
          <w:rFonts w:ascii="Courier New" w:hAnsi="Courier New" w:cs="Courier New"/>
          <w:sz w:val="24"/>
          <w:szCs w:val="24"/>
          <w:u w:val="single"/>
        </w:rPr>
        <w:t>ibid</w:t>
      </w:r>
      <w:r w:rsidRPr="00D21D09">
        <w:rPr>
          <w:rFonts w:ascii="Courier New" w:hAnsi="Courier New" w:cs="Courier New"/>
          <w:sz w:val="24"/>
          <w:szCs w:val="24"/>
        </w:rPr>
        <w:t>.,</w:t>
      </w:r>
      <w:r w:rsidRPr="00D64D7F">
        <w:rPr>
          <w:rFonts w:ascii="Courier New" w:hAnsi="Courier New" w:cs="Courier New"/>
          <w:sz w:val="24"/>
          <w:szCs w:val="24"/>
        </w:rPr>
        <w:t xml:space="preserve"> 13-14.</w:t>
      </w:r>
    </w:p>
    <w:p w14:paraId="3ABE8905" w14:textId="77777777" w:rsidR="009C31DC" w:rsidRPr="00D64D7F" w:rsidRDefault="009C31DC" w:rsidP="00EB38D3">
      <w:pPr>
        <w:tabs>
          <w:tab w:val="left" w:pos="720"/>
        </w:tabs>
        <w:spacing w:after="0" w:line="360" w:lineRule="auto"/>
        <w:rPr>
          <w:rFonts w:ascii="Courier New" w:hAnsi="Courier New" w:cs="Courier New"/>
          <w:sz w:val="24"/>
          <w:szCs w:val="24"/>
        </w:rPr>
      </w:pPr>
    </w:p>
    <w:p w14:paraId="3A9B57D6"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that the pending Stamp Act might not be enacted before Vir-</w:t>
      </w:r>
    </w:p>
    <w:p w14:paraId="74859078" w14:textId="733BAE65"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w:t>
      </w:r>
      <w:r w:rsidR="00732D40" w:rsidRPr="00D64D7F">
        <w:rPr>
          <w:rFonts w:ascii="Courier New" w:hAnsi="Courier New" w:cs="Courier New"/>
          <w:sz w:val="24"/>
          <w:szCs w:val="24"/>
        </w:rPr>
        <w:t>'</w:t>
      </w:r>
      <w:r w:rsidRPr="00D64D7F">
        <w:rPr>
          <w:rFonts w:ascii="Courier New" w:hAnsi="Courier New" w:cs="Courier New"/>
          <w:sz w:val="24"/>
          <w:szCs w:val="24"/>
        </w:rPr>
        <w:t>s General Assembly could put on record its sentiments</w:t>
      </w:r>
    </w:p>
    <w:p w14:paraId="430442BB"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regarding the proposal.</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Convening on October 30, 1764, the</w:t>
      </w:r>
    </w:p>
    <w:p w14:paraId="1580D295"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of Burgesses turned almost immediately from the usual</w:t>
      </w:r>
    </w:p>
    <w:p w14:paraId="0A1B5F05"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work of organizing itself to consideration of the state of the</w:t>
      </w:r>
    </w:p>
    <w:p w14:paraId="571901D4"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colony and ordered the letters of the Committee of Corres-</w:t>
      </w:r>
    </w:p>
    <w:p w14:paraId="75681900"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pondence to be laid before it. After several days of debate </w:t>
      </w:r>
    </w:p>
    <w:p w14:paraId="3593FFEC"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the subject of the projected tax three firm resolutions</w:t>
      </w:r>
    </w:p>
    <w:p w14:paraId="09CDE25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were reported in mid-November for the preparation of an </w:t>
      </w:r>
    </w:p>
    <w:p w14:paraId="3A71FDA0"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address to the King and memorials to the House of Lords and</w:t>
      </w:r>
    </w:p>
    <w:p w14:paraId="421BB5EC" w14:textId="78E8476C"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of Commons, as an evidence of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disapproval.</w:t>
      </w:r>
    </w:p>
    <w:p w14:paraId="3C1EED8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on the same day the resolutions were referred to a commit-</w:t>
      </w:r>
    </w:p>
    <w:p w14:paraId="098C6417"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tee consisting of Peyton Randolph, chairman, Richard Henry </w:t>
      </w:r>
    </w:p>
    <w:p w14:paraId="69E8715D"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Lee, Landon Carter, Wythe, Edmund Pendleton, Benjamin Harrison,</w:t>
      </w:r>
    </w:p>
    <w:p w14:paraId="1551E0AB"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Archibald Cary, and John Fleming.</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Randolph, Carter, and</w:t>
      </w:r>
    </w:p>
    <w:p w14:paraId="0124B879"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were members of the Committee of Correspondence, which</w:t>
      </w:r>
    </w:p>
    <w:p w14:paraId="78C59DD8"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had already reviewed the problem, and another of that group </w:t>
      </w:r>
    </w:p>
    <w:p w14:paraId="504567E5"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appointed to join in the writing of the three papers when</w:t>
      </w:r>
    </w:p>
    <w:p w14:paraId="11AFAE4F" w14:textId="2E31845D"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Richard Bland was added several days later to Randolph</w:t>
      </w:r>
      <w:r w:rsidR="00732D40" w:rsidRPr="00D64D7F">
        <w:rPr>
          <w:rFonts w:ascii="Courier New" w:hAnsi="Courier New" w:cs="Courier New"/>
          <w:sz w:val="24"/>
          <w:szCs w:val="24"/>
        </w:rPr>
        <w:t>'</w:t>
      </w:r>
      <w:r w:rsidRPr="00D64D7F">
        <w:rPr>
          <w:rFonts w:ascii="Courier New" w:hAnsi="Courier New" w:cs="Courier New"/>
          <w:sz w:val="24"/>
          <w:szCs w:val="24"/>
        </w:rPr>
        <w:t>s com-</w:t>
      </w:r>
    </w:p>
    <w:p w14:paraId="1BBED8AE"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mittee.</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After about two weeks of effort spent in drafting</w:t>
      </w:r>
    </w:p>
    <w:p w14:paraId="038B45BC"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three documents the committee reported to the House,</w:t>
      </w:r>
      <w:r w:rsidRPr="00D64D7F">
        <w:rPr>
          <w:rFonts w:ascii="Courier New" w:hAnsi="Courier New" w:cs="Courier New"/>
          <w:sz w:val="24"/>
          <w:szCs w:val="24"/>
          <w:vertAlign w:val="superscript"/>
        </w:rPr>
        <w:t>4</w:t>
      </w:r>
    </w:p>
    <w:p w14:paraId="10FEEB75"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was unable from the pressure of other business to</w:t>
      </w:r>
    </w:p>
    <w:p w14:paraId="1E9B96C9" w14:textId="77777777" w:rsidR="00105DED" w:rsidRDefault="00105DED" w:rsidP="00D21D09">
      <w:pPr>
        <w:tabs>
          <w:tab w:val="left" w:pos="720"/>
        </w:tabs>
        <w:spacing w:after="0" w:line="240" w:lineRule="auto"/>
        <w:rPr>
          <w:rFonts w:ascii="Courier New" w:hAnsi="Courier New" w:cs="Courier New"/>
          <w:sz w:val="24"/>
          <w:szCs w:val="24"/>
        </w:rPr>
      </w:pPr>
    </w:p>
    <w:p w14:paraId="03B8FFE9" w14:textId="77777777" w:rsidR="00D21D09" w:rsidRDefault="00D21D09" w:rsidP="00D21D09">
      <w:pPr>
        <w:tabs>
          <w:tab w:val="left" w:pos="720"/>
        </w:tabs>
        <w:spacing w:after="0" w:line="240" w:lineRule="auto"/>
        <w:rPr>
          <w:rFonts w:ascii="Courier New" w:hAnsi="Courier New" w:cs="Courier New"/>
          <w:sz w:val="24"/>
          <w:szCs w:val="24"/>
        </w:rPr>
      </w:pPr>
    </w:p>
    <w:p w14:paraId="6B3E4AA2" w14:textId="77777777" w:rsidR="00D21D09" w:rsidRDefault="00D21D09" w:rsidP="00D21D09">
      <w:pPr>
        <w:tabs>
          <w:tab w:val="left" w:pos="720"/>
        </w:tabs>
        <w:spacing w:after="0" w:line="240" w:lineRule="auto"/>
        <w:rPr>
          <w:rFonts w:ascii="Courier New" w:hAnsi="Courier New" w:cs="Courier New"/>
          <w:sz w:val="24"/>
          <w:szCs w:val="24"/>
        </w:rPr>
      </w:pPr>
    </w:p>
    <w:p w14:paraId="4FC22382" w14:textId="77777777" w:rsidR="00D21D09" w:rsidRDefault="00D21D09" w:rsidP="00D21D09">
      <w:pPr>
        <w:tabs>
          <w:tab w:val="left" w:pos="720"/>
        </w:tabs>
        <w:spacing w:after="0" w:line="240" w:lineRule="auto"/>
        <w:rPr>
          <w:rFonts w:ascii="Courier New" w:hAnsi="Courier New" w:cs="Courier New"/>
          <w:sz w:val="24"/>
          <w:szCs w:val="24"/>
        </w:rPr>
      </w:pPr>
    </w:p>
    <w:p w14:paraId="65D91967" w14:textId="044F86D0" w:rsidR="00D21D09" w:rsidRDefault="00D21D09" w:rsidP="00D21D09">
      <w:pPr>
        <w:tabs>
          <w:tab w:val="left" w:pos="720"/>
        </w:tabs>
        <w:spacing w:after="0" w:line="240" w:lineRule="auto"/>
        <w:rPr>
          <w:rFonts w:ascii="Courier New" w:hAnsi="Courier New" w:cs="Courier New"/>
          <w:sz w:val="24"/>
          <w:szCs w:val="24"/>
        </w:rPr>
      </w:pPr>
    </w:p>
    <w:p w14:paraId="54B062D4" w14:textId="77777777" w:rsidR="00D21D09" w:rsidRDefault="00D21D09" w:rsidP="00D21D09">
      <w:pPr>
        <w:tabs>
          <w:tab w:val="left" w:pos="720"/>
        </w:tabs>
        <w:spacing w:after="0" w:line="240" w:lineRule="auto"/>
        <w:rPr>
          <w:rFonts w:ascii="Courier New" w:hAnsi="Courier New" w:cs="Courier New"/>
          <w:sz w:val="24"/>
          <w:szCs w:val="24"/>
        </w:rPr>
      </w:pPr>
    </w:p>
    <w:p w14:paraId="0DCC33C3" w14:textId="74D13973" w:rsidR="00D21D09" w:rsidRDefault="00D21D09" w:rsidP="00D21D09">
      <w:pPr>
        <w:tabs>
          <w:tab w:val="left" w:pos="720"/>
        </w:tabs>
        <w:spacing w:after="0" w:line="240" w:lineRule="auto"/>
        <w:rPr>
          <w:rFonts w:ascii="Courier New" w:hAnsi="Courier New" w:cs="Courier New"/>
          <w:sz w:val="24"/>
          <w:szCs w:val="24"/>
        </w:rPr>
      </w:pPr>
    </w:p>
    <w:p w14:paraId="67D1222A" w14:textId="1995DCAD" w:rsidR="00D21D09"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29952" behindDoc="0" locked="0" layoutInCell="1" allowOverlap="1" wp14:anchorId="10241002" wp14:editId="253FA1E8">
                <wp:simplePos x="0" y="0"/>
                <wp:positionH relativeFrom="column">
                  <wp:posOffset>-12065</wp:posOffset>
                </wp:positionH>
                <wp:positionV relativeFrom="paragraph">
                  <wp:posOffset>87630</wp:posOffset>
                </wp:positionV>
                <wp:extent cx="5547360" cy="0"/>
                <wp:effectExtent l="0" t="0" r="15240" b="19050"/>
                <wp:wrapNone/>
                <wp:docPr id="182" name="Straight Connector 18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3666A9C" id="Straight Connector 182" o:spid="_x0000_s1026" style="position:absolute;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6.9pt" to="435.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" strokecolor="windowText" strokeweight="1pt"/>
            </w:pict>
          </mc:Fallback>
        </mc:AlternateContent>
      </w:r>
    </w:p>
    <w:p w14:paraId="51F46819" w14:textId="77777777" w:rsidR="0020747A" w:rsidRDefault="0020747A"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14.</w:t>
      </w:r>
    </w:p>
    <w:p w14:paraId="2BACF845"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284A6113" w14:textId="77777777" w:rsidR="0020747A" w:rsidRPr="00D64D7F" w:rsidRDefault="0020747A" w:rsidP="00D21D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Kennedy, ed., </w:t>
      </w:r>
      <w:r w:rsidRPr="00D64D7F">
        <w:rPr>
          <w:rFonts w:ascii="Courier New" w:hAnsi="Courier New" w:cs="Courier New"/>
          <w:sz w:val="24"/>
          <w:szCs w:val="24"/>
          <w:u w:val="single"/>
        </w:rPr>
        <w:t>Journals</w:t>
      </w:r>
      <w:r w:rsidRPr="00D21D09">
        <w:rPr>
          <w:rFonts w:ascii="Courier New" w:hAnsi="Courier New" w:cs="Courier New"/>
          <w:sz w:val="24"/>
          <w:szCs w:val="24"/>
        </w:rPr>
        <w:t xml:space="preserve"> </w:t>
      </w:r>
      <w:r w:rsidRPr="00D64D7F">
        <w:rPr>
          <w:rFonts w:ascii="Courier New" w:hAnsi="Courier New" w:cs="Courier New"/>
          <w:sz w:val="24"/>
          <w:szCs w:val="24"/>
          <w:u w:val="single"/>
        </w:rPr>
        <w:t>of</w:t>
      </w:r>
      <w:r w:rsidRPr="00D21D09">
        <w:rPr>
          <w:rFonts w:ascii="Courier New" w:hAnsi="Courier New" w:cs="Courier New"/>
          <w:sz w:val="24"/>
          <w:szCs w:val="24"/>
        </w:rPr>
        <w:t xml:space="preserve"> </w:t>
      </w:r>
      <w:r w:rsidRPr="00D64D7F">
        <w:rPr>
          <w:rFonts w:ascii="Courier New" w:hAnsi="Courier New" w:cs="Courier New"/>
          <w:sz w:val="24"/>
          <w:szCs w:val="24"/>
          <w:u w:val="single"/>
        </w:rPr>
        <w:t>the</w:t>
      </w:r>
      <w:r w:rsidRPr="00D21D09">
        <w:rPr>
          <w:rFonts w:ascii="Courier New" w:hAnsi="Courier New" w:cs="Courier New"/>
          <w:sz w:val="24"/>
          <w:szCs w:val="24"/>
        </w:rPr>
        <w:t xml:space="preserve"> </w:t>
      </w:r>
      <w:r w:rsidRPr="00D64D7F">
        <w:rPr>
          <w:rFonts w:ascii="Courier New" w:hAnsi="Courier New" w:cs="Courier New"/>
          <w:sz w:val="24"/>
          <w:szCs w:val="24"/>
          <w:u w:val="single"/>
        </w:rPr>
        <w:t>House</w:t>
      </w:r>
      <w:r w:rsidRPr="00D21D09">
        <w:rPr>
          <w:rFonts w:ascii="Courier New" w:hAnsi="Courier New" w:cs="Courier New"/>
          <w:sz w:val="24"/>
          <w:szCs w:val="24"/>
        </w:rPr>
        <w:t xml:space="preserve"> </w:t>
      </w:r>
      <w:r w:rsidRPr="00D64D7F">
        <w:rPr>
          <w:rFonts w:ascii="Courier New" w:hAnsi="Courier New" w:cs="Courier New"/>
          <w:sz w:val="24"/>
          <w:szCs w:val="24"/>
          <w:u w:val="single"/>
        </w:rPr>
        <w:t>of</w:t>
      </w:r>
      <w:r w:rsidRPr="00D21D09">
        <w:rPr>
          <w:rFonts w:ascii="Courier New" w:hAnsi="Courier New" w:cs="Courier New"/>
          <w:sz w:val="24"/>
          <w:szCs w:val="24"/>
        </w:rPr>
        <w:t xml:space="preserve"> </w:t>
      </w:r>
      <w:r w:rsidRPr="00D64D7F">
        <w:rPr>
          <w:rFonts w:ascii="Courier New" w:hAnsi="Courier New" w:cs="Courier New"/>
          <w:sz w:val="24"/>
          <w:szCs w:val="24"/>
          <w:u w:val="single"/>
        </w:rPr>
        <w:t>Burgesses</w:t>
      </w:r>
      <w:r w:rsidRPr="00D21D09">
        <w:rPr>
          <w:rFonts w:ascii="Courier New" w:hAnsi="Courier New" w:cs="Courier New"/>
          <w:sz w:val="24"/>
          <w:szCs w:val="24"/>
        </w:rPr>
        <w:t xml:space="preserve">, </w:t>
      </w:r>
      <w:r w:rsidRPr="00D64D7F">
        <w:rPr>
          <w:rFonts w:ascii="Courier New" w:hAnsi="Courier New" w:cs="Courier New"/>
          <w:sz w:val="24"/>
          <w:szCs w:val="24"/>
          <w:u w:val="single"/>
        </w:rPr>
        <w:t>1761</w:t>
      </w:r>
      <w:r w:rsidRPr="00D21D09">
        <w:rPr>
          <w:rFonts w:ascii="Courier New" w:hAnsi="Courier New" w:cs="Courier New"/>
          <w:sz w:val="24"/>
          <w:szCs w:val="24"/>
        </w:rPr>
        <w:t>-</w:t>
      </w:r>
    </w:p>
    <w:p w14:paraId="487ACF26" w14:textId="77777777" w:rsidR="0020747A" w:rsidRDefault="0020747A"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256, 257.</w:t>
      </w:r>
    </w:p>
    <w:p w14:paraId="25BD3B32"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2A69B5F4" w14:textId="77777777" w:rsidR="0020747A" w:rsidRDefault="0020747A"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21D09">
        <w:rPr>
          <w:rFonts w:ascii="Courier New" w:hAnsi="Courier New" w:cs="Courier New"/>
          <w:sz w:val="24"/>
          <w:szCs w:val="24"/>
        </w:rPr>
        <w:t>.,</w:t>
      </w:r>
      <w:r w:rsidRPr="00D64D7F">
        <w:rPr>
          <w:rFonts w:ascii="Courier New" w:hAnsi="Courier New" w:cs="Courier New"/>
          <w:sz w:val="24"/>
          <w:szCs w:val="24"/>
        </w:rPr>
        <w:t xml:space="preserve"> 264.</w:t>
      </w:r>
    </w:p>
    <w:p w14:paraId="6794B59E"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3476209E" w14:textId="77777777" w:rsidR="0020747A" w:rsidRPr="00D64D7F" w:rsidRDefault="0020747A"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D21D09">
        <w:rPr>
          <w:rFonts w:ascii="Courier New" w:hAnsi="Courier New" w:cs="Courier New"/>
          <w:sz w:val="24"/>
          <w:szCs w:val="24"/>
        </w:rPr>
        <w:t>.,</w:t>
      </w:r>
      <w:r w:rsidRPr="00D64D7F">
        <w:rPr>
          <w:rFonts w:ascii="Courier New" w:hAnsi="Courier New" w:cs="Courier New"/>
          <w:sz w:val="24"/>
          <w:szCs w:val="24"/>
        </w:rPr>
        <w:t xml:space="preserve"> 279.</w:t>
      </w:r>
    </w:p>
    <w:p w14:paraId="1532F895" w14:textId="77777777" w:rsidR="00D21D09" w:rsidRDefault="00D21D09" w:rsidP="00EB38D3">
      <w:pPr>
        <w:tabs>
          <w:tab w:val="left" w:pos="720"/>
        </w:tabs>
        <w:spacing w:after="0" w:line="360" w:lineRule="auto"/>
        <w:rPr>
          <w:rFonts w:ascii="Courier New" w:hAnsi="Courier New" w:cs="Courier New"/>
          <w:sz w:val="24"/>
          <w:szCs w:val="24"/>
        </w:rPr>
      </w:pPr>
    </w:p>
    <w:p w14:paraId="64D39323"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resolve itself again into a Committee of the Whole to con-</w:t>
      </w:r>
    </w:p>
    <w:p w14:paraId="23C08759"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sider them until two more weeks had passed.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address to</w:t>
      </w:r>
    </w:p>
    <w:p w14:paraId="2C152EC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King was adopted without change, but the papers to the</w:t>
      </w:r>
    </w:p>
    <w:p w14:paraId="43B18DF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two branches of Parliament had to be amended before acceptance.</w:t>
      </w:r>
      <w:r w:rsidRPr="00D64D7F">
        <w:rPr>
          <w:rFonts w:ascii="Courier New" w:hAnsi="Courier New" w:cs="Courier New"/>
          <w:sz w:val="24"/>
          <w:szCs w:val="24"/>
          <w:vertAlign w:val="superscript"/>
        </w:rPr>
        <w:t>2</w:t>
      </w:r>
    </w:p>
    <w:p w14:paraId="0DA13E77" w14:textId="3AA64759"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all of Randolph</w:t>
      </w:r>
      <w:r w:rsidR="00732D40" w:rsidRPr="00D64D7F">
        <w:rPr>
          <w:rFonts w:ascii="Courier New" w:hAnsi="Courier New" w:cs="Courier New"/>
          <w:sz w:val="24"/>
          <w:szCs w:val="24"/>
        </w:rPr>
        <w:t>'</w:t>
      </w:r>
      <w:r w:rsidRPr="00D64D7F">
        <w:rPr>
          <w:rFonts w:ascii="Courier New" w:hAnsi="Courier New" w:cs="Courier New"/>
          <w:sz w:val="24"/>
          <w:szCs w:val="24"/>
        </w:rPr>
        <w:t>s committee representing the Burgesses</w:t>
      </w:r>
    </w:p>
    <w:p w14:paraId="7DE61200"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except Carter, Harrison, and Bland,</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 series of conferences</w:t>
      </w:r>
    </w:p>
    <w:p w14:paraId="7E4D81BB"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certain members of the Council ensued before the upper</w:t>
      </w:r>
    </w:p>
    <w:p w14:paraId="7E76ED53" w14:textId="1C9330F9"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branch of Virginia</w:t>
      </w:r>
      <w:r w:rsidR="00732D40" w:rsidRPr="00D64D7F">
        <w:rPr>
          <w:rFonts w:ascii="Courier New" w:hAnsi="Courier New" w:cs="Courier New"/>
          <w:sz w:val="24"/>
          <w:szCs w:val="24"/>
        </w:rPr>
        <w:t>'</w:t>
      </w:r>
      <w:r w:rsidRPr="00D64D7F">
        <w:rPr>
          <w:rFonts w:ascii="Courier New" w:hAnsi="Courier New" w:cs="Courier New"/>
          <w:sz w:val="24"/>
          <w:szCs w:val="24"/>
        </w:rPr>
        <w:t>s legislature concurred, December 18, 1764,</w:t>
      </w:r>
    </w:p>
    <w:p w14:paraId="337B75E0"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documents; the remonstrance to the Commons was thereby</w:t>
      </w:r>
    </w:p>
    <w:p w14:paraId="2265DB6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further amended.</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When the papers had thus become the </w:t>
      </w:r>
    </w:p>
    <w:p w14:paraId="389FE89F"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official and unanimous statements of the General Assembly,</w:t>
      </w:r>
    </w:p>
    <w:p w14:paraId="69ABF78C"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Burgesses commanded that a copy of each should be inserted</w:t>
      </w:r>
    </w:p>
    <w:p w14:paraId="0544A342"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their minutes and that their Committee of Correspondence</w:t>
      </w:r>
    </w:p>
    <w:p w14:paraId="3537D5F2"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should send five copies of each to Montague for presentation</w:t>
      </w:r>
    </w:p>
    <w:p w14:paraId="3A177CE1"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proper authorities in England.</w:t>
      </w:r>
      <w:r w:rsidRPr="00D64D7F">
        <w:rPr>
          <w:rFonts w:ascii="Courier New" w:hAnsi="Courier New" w:cs="Courier New"/>
          <w:sz w:val="24"/>
          <w:szCs w:val="24"/>
          <w:vertAlign w:val="superscript"/>
        </w:rPr>
        <w:t>5</w:t>
      </w:r>
      <w:r w:rsidRPr="00D64D7F">
        <w:rPr>
          <w:rFonts w:ascii="Courier New" w:hAnsi="Courier New" w:cs="Courier New"/>
          <w:sz w:val="24"/>
          <w:szCs w:val="24"/>
        </w:rPr>
        <w:t xml:space="preserve"> The Committee was</w:t>
      </w:r>
    </w:p>
    <w:p w14:paraId="321EA705" w14:textId="77777777" w:rsidR="0020747A" w:rsidRPr="00D64D7F" w:rsidRDefault="002074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conscientiously prompt in transmitting the address and mem</w:t>
      </w:r>
      <w:r w:rsidR="00063A03" w:rsidRPr="00D64D7F">
        <w:rPr>
          <w:rFonts w:ascii="Courier New" w:hAnsi="Courier New" w:cs="Courier New"/>
          <w:sz w:val="24"/>
          <w:szCs w:val="24"/>
        </w:rPr>
        <w:t>or-</w:t>
      </w:r>
    </w:p>
    <w:p w14:paraId="5CFA3824" w14:textId="5A6B78E4" w:rsidR="00063A03" w:rsidRPr="00D64D7F" w:rsidRDefault="00063A0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ials within two days, expressing to the agent </w:t>
      </w:r>
      <w:r w:rsidR="00732D40" w:rsidRPr="00D64D7F">
        <w:rPr>
          <w:rFonts w:ascii="Courier New" w:hAnsi="Courier New" w:cs="Courier New"/>
          <w:sz w:val="24"/>
          <w:szCs w:val="24"/>
        </w:rPr>
        <w:t>"</w:t>
      </w:r>
      <w:r w:rsidRPr="00D64D7F">
        <w:rPr>
          <w:rFonts w:ascii="Courier New" w:hAnsi="Courier New" w:cs="Courier New"/>
          <w:sz w:val="24"/>
          <w:szCs w:val="24"/>
        </w:rPr>
        <w:t>apprehensions</w:t>
      </w:r>
    </w:p>
    <w:p w14:paraId="0648A84E" w14:textId="77777777" w:rsidR="00063A03" w:rsidRPr="00D64D7F" w:rsidRDefault="00063A0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you will meet with Difficulty in getting the memorial to</w:t>
      </w:r>
    </w:p>
    <w:p w14:paraId="2C6D690A" w14:textId="77777777" w:rsidR="00063A03" w:rsidRPr="00D64D7F" w:rsidRDefault="00063A0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Commons laid before them, as we have heard of their re-</w:t>
      </w:r>
    </w:p>
    <w:p w14:paraId="7C638104" w14:textId="77777777" w:rsidR="00063A03" w:rsidRPr="00D64D7F" w:rsidRDefault="00063A0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fusing to receive Petitions from the Colonies in former simi-</w:t>
      </w:r>
    </w:p>
    <w:p w14:paraId="1059753C" w14:textId="18F6F6E7" w:rsidR="00063A03" w:rsidRPr="00D64D7F" w:rsidRDefault="00063A03"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lar Instances.</w:t>
      </w:r>
      <w:r w:rsidR="00732D40" w:rsidRPr="00D64D7F">
        <w:rPr>
          <w:rFonts w:ascii="Courier New" w:hAnsi="Courier New" w:cs="Courier New"/>
          <w:sz w:val="24"/>
          <w:szCs w:val="24"/>
        </w:rPr>
        <w:t>"</w:t>
      </w:r>
      <w:r w:rsidRPr="00D64D7F">
        <w:rPr>
          <w:rFonts w:ascii="Courier New" w:hAnsi="Courier New" w:cs="Courier New"/>
          <w:sz w:val="24"/>
          <w:szCs w:val="24"/>
        </w:rPr>
        <w:t xml:space="preserve"> In such an eventuality Montague was directed</w:t>
      </w:r>
    </w:p>
    <w:p w14:paraId="52F33F29" w14:textId="77777777" w:rsidR="003819C7" w:rsidRDefault="003819C7" w:rsidP="00D21D09">
      <w:pPr>
        <w:tabs>
          <w:tab w:val="left" w:pos="720"/>
        </w:tabs>
        <w:spacing w:after="0" w:line="240" w:lineRule="auto"/>
        <w:rPr>
          <w:rFonts w:ascii="Courier New" w:hAnsi="Courier New" w:cs="Courier New"/>
          <w:sz w:val="24"/>
          <w:szCs w:val="24"/>
        </w:rPr>
      </w:pPr>
    </w:p>
    <w:p w14:paraId="6C9F7071" w14:textId="77777777" w:rsidR="00D21D09" w:rsidRDefault="00D21D09" w:rsidP="00D21D09">
      <w:pPr>
        <w:tabs>
          <w:tab w:val="left" w:pos="720"/>
        </w:tabs>
        <w:spacing w:after="0" w:line="240" w:lineRule="auto"/>
        <w:rPr>
          <w:rFonts w:ascii="Courier New" w:hAnsi="Courier New" w:cs="Courier New"/>
          <w:sz w:val="24"/>
          <w:szCs w:val="24"/>
        </w:rPr>
      </w:pPr>
    </w:p>
    <w:p w14:paraId="3BA9A014" w14:textId="77777777" w:rsidR="00D21D09" w:rsidRDefault="00D21D09" w:rsidP="00D21D09">
      <w:pPr>
        <w:tabs>
          <w:tab w:val="left" w:pos="720"/>
        </w:tabs>
        <w:spacing w:after="0" w:line="240" w:lineRule="auto"/>
        <w:rPr>
          <w:rFonts w:ascii="Courier New" w:hAnsi="Courier New" w:cs="Courier New"/>
          <w:sz w:val="24"/>
          <w:szCs w:val="24"/>
        </w:rPr>
      </w:pPr>
    </w:p>
    <w:p w14:paraId="756EF102" w14:textId="77777777" w:rsidR="00D21D09" w:rsidRDefault="00D21D09" w:rsidP="00D21D09">
      <w:pPr>
        <w:tabs>
          <w:tab w:val="left" w:pos="720"/>
        </w:tabs>
        <w:spacing w:after="0" w:line="240" w:lineRule="auto"/>
        <w:rPr>
          <w:rFonts w:ascii="Courier New" w:hAnsi="Courier New" w:cs="Courier New"/>
          <w:sz w:val="24"/>
          <w:szCs w:val="24"/>
        </w:rPr>
      </w:pPr>
    </w:p>
    <w:p w14:paraId="3C20E073" w14:textId="2252E487" w:rsidR="00D21D09" w:rsidRDefault="00D21D09" w:rsidP="00D21D09">
      <w:pPr>
        <w:tabs>
          <w:tab w:val="left" w:pos="720"/>
        </w:tabs>
        <w:spacing w:after="0" w:line="240" w:lineRule="auto"/>
        <w:rPr>
          <w:rFonts w:ascii="Courier New" w:hAnsi="Courier New" w:cs="Courier New"/>
          <w:sz w:val="24"/>
          <w:szCs w:val="24"/>
        </w:rPr>
      </w:pPr>
    </w:p>
    <w:p w14:paraId="544F6608" w14:textId="77777777" w:rsidR="00D21D09" w:rsidRDefault="00D21D09" w:rsidP="00D21D09">
      <w:pPr>
        <w:tabs>
          <w:tab w:val="left" w:pos="720"/>
        </w:tabs>
        <w:spacing w:after="0" w:line="240" w:lineRule="auto"/>
        <w:rPr>
          <w:rFonts w:ascii="Courier New" w:hAnsi="Courier New" w:cs="Courier New"/>
          <w:sz w:val="24"/>
          <w:szCs w:val="24"/>
        </w:rPr>
      </w:pPr>
    </w:p>
    <w:p w14:paraId="050A1AF9" w14:textId="77777777" w:rsidR="00D21D09" w:rsidRDefault="00D21D09" w:rsidP="00D21D09">
      <w:pPr>
        <w:tabs>
          <w:tab w:val="left" w:pos="720"/>
        </w:tabs>
        <w:spacing w:after="0" w:line="240" w:lineRule="auto"/>
        <w:rPr>
          <w:rFonts w:ascii="Courier New" w:hAnsi="Courier New" w:cs="Courier New"/>
          <w:sz w:val="24"/>
          <w:szCs w:val="24"/>
        </w:rPr>
      </w:pPr>
    </w:p>
    <w:p w14:paraId="6FB982AB" w14:textId="71E7FEFD" w:rsidR="00D21D09" w:rsidRDefault="00D21D09" w:rsidP="00D21D09">
      <w:pPr>
        <w:tabs>
          <w:tab w:val="left" w:pos="720"/>
        </w:tabs>
        <w:spacing w:after="0" w:line="240" w:lineRule="auto"/>
        <w:rPr>
          <w:rFonts w:ascii="Courier New" w:hAnsi="Courier New" w:cs="Courier New"/>
          <w:sz w:val="24"/>
          <w:szCs w:val="24"/>
        </w:rPr>
      </w:pPr>
    </w:p>
    <w:p w14:paraId="019983BE" w14:textId="6C2E1549" w:rsidR="00D21D09"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32000" behindDoc="0" locked="0" layoutInCell="1" allowOverlap="1" wp14:anchorId="6A04155C" wp14:editId="3EF38895">
                <wp:simplePos x="0" y="0"/>
                <wp:positionH relativeFrom="column">
                  <wp:posOffset>-37465</wp:posOffset>
                </wp:positionH>
                <wp:positionV relativeFrom="paragraph">
                  <wp:posOffset>69850</wp:posOffset>
                </wp:positionV>
                <wp:extent cx="5547360" cy="0"/>
                <wp:effectExtent l="0" t="0" r="15240" b="19050"/>
                <wp:wrapNone/>
                <wp:docPr id="183" name="Straight Connector 18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252A1D7" id="Straight Connector 183" o:spid="_x0000_s1026" style="position:absolute;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5.5pt" to="433.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" strokecolor="windowText" strokeweight="1pt"/>
            </w:pict>
          </mc:Fallback>
        </mc:AlternateContent>
      </w:r>
    </w:p>
    <w:p w14:paraId="58CAE2DB" w14:textId="77777777" w:rsidR="00063A03" w:rsidRDefault="00063A03" w:rsidP="00131CC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293.</w:t>
      </w:r>
    </w:p>
    <w:p w14:paraId="6AB316F9" w14:textId="77777777" w:rsidR="00D21D09" w:rsidRPr="00D64D7F" w:rsidRDefault="00D21D09" w:rsidP="00131CCB">
      <w:pPr>
        <w:tabs>
          <w:tab w:val="left" w:pos="720"/>
        </w:tabs>
        <w:spacing w:after="0" w:line="240" w:lineRule="auto"/>
        <w:rPr>
          <w:rFonts w:ascii="Courier New" w:hAnsi="Courier New" w:cs="Courier New"/>
          <w:sz w:val="24"/>
          <w:szCs w:val="24"/>
        </w:rPr>
      </w:pPr>
    </w:p>
    <w:p w14:paraId="7A6DD907" w14:textId="77777777" w:rsidR="00063A03" w:rsidRDefault="00063A03" w:rsidP="00131CC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21D09">
        <w:rPr>
          <w:rFonts w:ascii="Courier New" w:hAnsi="Courier New" w:cs="Courier New"/>
          <w:sz w:val="24"/>
          <w:szCs w:val="24"/>
        </w:rPr>
        <w:t xml:space="preserve">., </w:t>
      </w:r>
      <w:r w:rsidRPr="00D64D7F">
        <w:rPr>
          <w:rFonts w:ascii="Courier New" w:hAnsi="Courier New" w:cs="Courier New"/>
          <w:sz w:val="24"/>
          <w:szCs w:val="24"/>
        </w:rPr>
        <w:t>293, 294.</w:t>
      </w:r>
    </w:p>
    <w:p w14:paraId="58DD40F5" w14:textId="77777777" w:rsidR="00D21D09" w:rsidRPr="00D64D7F" w:rsidRDefault="00D21D09" w:rsidP="00131CCB">
      <w:pPr>
        <w:tabs>
          <w:tab w:val="left" w:pos="720"/>
        </w:tabs>
        <w:spacing w:after="0" w:line="240" w:lineRule="auto"/>
        <w:rPr>
          <w:rFonts w:ascii="Courier New" w:hAnsi="Courier New" w:cs="Courier New"/>
          <w:sz w:val="24"/>
          <w:szCs w:val="24"/>
        </w:rPr>
      </w:pPr>
    </w:p>
    <w:p w14:paraId="632BC9D7" w14:textId="77777777" w:rsidR="00063A03" w:rsidRDefault="00063A03" w:rsidP="00131CC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21D09">
        <w:rPr>
          <w:rFonts w:ascii="Courier New" w:hAnsi="Courier New" w:cs="Courier New"/>
          <w:sz w:val="24"/>
          <w:szCs w:val="24"/>
        </w:rPr>
        <w:t xml:space="preserve">., </w:t>
      </w:r>
      <w:r w:rsidRPr="00D64D7F">
        <w:rPr>
          <w:rFonts w:ascii="Courier New" w:hAnsi="Courier New" w:cs="Courier New"/>
          <w:sz w:val="24"/>
          <w:szCs w:val="24"/>
        </w:rPr>
        <w:t>294.</w:t>
      </w:r>
    </w:p>
    <w:p w14:paraId="3B11E2AD" w14:textId="77777777" w:rsidR="00D21D09" w:rsidRPr="00D64D7F" w:rsidRDefault="00D21D09" w:rsidP="00131CCB">
      <w:pPr>
        <w:tabs>
          <w:tab w:val="left" w:pos="720"/>
        </w:tabs>
        <w:spacing w:after="0" w:line="240" w:lineRule="auto"/>
        <w:rPr>
          <w:rFonts w:ascii="Courier New" w:hAnsi="Courier New" w:cs="Courier New"/>
          <w:sz w:val="24"/>
          <w:szCs w:val="24"/>
        </w:rPr>
      </w:pPr>
    </w:p>
    <w:p w14:paraId="21EB3751" w14:textId="77777777" w:rsidR="00063A03" w:rsidRDefault="00063A03" w:rsidP="00131CC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D21D09">
        <w:rPr>
          <w:rFonts w:ascii="Courier New" w:hAnsi="Courier New" w:cs="Courier New"/>
          <w:sz w:val="24"/>
          <w:szCs w:val="24"/>
        </w:rPr>
        <w:t>.,</w:t>
      </w:r>
      <w:r w:rsidRPr="00D64D7F">
        <w:rPr>
          <w:rFonts w:ascii="Courier New" w:hAnsi="Courier New" w:cs="Courier New"/>
          <w:sz w:val="24"/>
          <w:szCs w:val="24"/>
        </w:rPr>
        <w:t xml:space="preserve"> 294, 299-302.</w:t>
      </w:r>
    </w:p>
    <w:p w14:paraId="3831E15D" w14:textId="77777777" w:rsidR="00D21D09" w:rsidRPr="00D64D7F" w:rsidRDefault="00D21D09" w:rsidP="00131CCB">
      <w:pPr>
        <w:tabs>
          <w:tab w:val="left" w:pos="720"/>
        </w:tabs>
        <w:spacing w:after="0" w:line="240" w:lineRule="auto"/>
        <w:rPr>
          <w:rFonts w:ascii="Courier New" w:hAnsi="Courier New" w:cs="Courier New"/>
          <w:sz w:val="24"/>
          <w:szCs w:val="24"/>
        </w:rPr>
      </w:pPr>
    </w:p>
    <w:p w14:paraId="57B5DBB7" w14:textId="77777777" w:rsidR="00063A03" w:rsidRPr="00D64D7F" w:rsidRDefault="00063A03" w:rsidP="00131CC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w:t>
      </w:r>
      <w:r w:rsidRPr="00D64D7F">
        <w:rPr>
          <w:rFonts w:ascii="Courier New" w:hAnsi="Courier New" w:cs="Courier New"/>
          <w:sz w:val="24"/>
          <w:szCs w:val="24"/>
          <w:u w:val="single"/>
        </w:rPr>
        <w:t>Ibid</w:t>
      </w:r>
      <w:r w:rsidRPr="00D21D09">
        <w:rPr>
          <w:rFonts w:ascii="Courier New" w:hAnsi="Courier New" w:cs="Courier New"/>
          <w:sz w:val="24"/>
          <w:szCs w:val="24"/>
        </w:rPr>
        <w:t xml:space="preserve">., </w:t>
      </w:r>
      <w:r w:rsidRPr="00D64D7F">
        <w:rPr>
          <w:rFonts w:ascii="Courier New" w:hAnsi="Courier New" w:cs="Courier New"/>
          <w:sz w:val="24"/>
          <w:szCs w:val="24"/>
        </w:rPr>
        <w:t>302.</w:t>
      </w:r>
    </w:p>
    <w:p w14:paraId="6A12DFD0" w14:textId="77777777" w:rsidR="009C31DC" w:rsidRPr="00D64D7F" w:rsidRDefault="009C31DC" w:rsidP="00131CCB">
      <w:pPr>
        <w:tabs>
          <w:tab w:val="left" w:pos="720"/>
        </w:tabs>
        <w:spacing w:after="0" w:line="240" w:lineRule="auto"/>
        <w:rPr>
          <w:rFonts w:ascii="Courier New" w:hAnsi="Courier New" w:cs="Courier New"/>
          <w:sz w:val="24"/>
          <w:szCs w:val="24"/>
        </w:rPr>
      </w:pPr>
    </w:p>
    <w:p w14:paraId="71212253"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to use the propagandist method adopted by Peyton Randolph</w:t>
      </w:r>
    </w:p>
    <w:p w14:paraId="1F2EBC58"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when he was refused a hearing on the pistole fee:</w:t>
      </w:r>
    </w:p>
    <w:p w14:paraId="5EFC4EEA" w14:textId="1FCB87BC" w:rsidR="009C31DC" w:rsidRPr="00D64D7F" w:rsidRDefault="00D21D09" w:rsidP="00D21D09">
      <w:pPr>
        <w:tabs>
          <w:tab w:val="left" w:pos="7520"/>
        </w:tabs>
        <w:spacing w:after="0" w:line="240" w:lineRule="auto"/>
        <w:rPr>
          <w:rFonts w:ascii="Courier New" w:hAnsi="Courier New" w:cs="Courier New"/>
          <w:sz w:val="24"/>
          <w:szCs w:val="24"/>
        </w:rPr>
      </w:pPr>
      <w:r>
        <w:rPr>
          <w:rFonts w:ascii="Courier New" w:hAnsi="Courier New" w:cs="Courier New"/>
          <w:sz w:val="24"/>
          <w:szCs w:val="24"/>
        </w:rPr>
        <w:tab/>
      </w:r>
    </w:p>
    <w:p w14:paraId="106C43C6" w14:textId="3C94D0EC"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5E46AF">
        <w:rPr>
          <w:rFonts w:ascii="Courier New" w:hAnsi="Courier New" w:cs="Courier New"/>
          <w:sz w:val="24"/>
          <w:szCs w:val="24"/>
        </w:rPr>
        <w:t>...</w:t>
      </w:r>
      <w:r w:rsidRPr="00D64D7F">
        <w:rPr>
          <w:rFonts w:ascii="Courier New" w:hAnsi="Courier New" w:cs="Courier New"/>
          <w:sz w:val="24"/>
          <w:szCs w:val="24"/>
        </w:rPr>
        <w:t xml:space="preserve"> we think you should have them printed and dispersed</w:t>
      </w:r>
    </w:p>
    <w:p w14:paraId="2470B176"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over the Nation, or the substance of them at least pub-</w:t>
      </w:r>
    </w:p>
    <w:p w14:paraId="1254CDFE"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lished in such manner as you may think least liable to</w:t>
      </w:r>
    </w:p>
    <w:p w14:paraId="5A6F3FBF"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objection, that the People of England may be acquainted</w:t>
      </w:r>
    </w:p>
    <w:p w14:paraId="78ED5E3F"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with the Privileges &amp; Liberties we claim as British Sub-</w:t>
      </w:r>
    </w:p>
    <w:p w14:paraId="45458B40"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jects; as their Bretheren and the dreadful apprehensions</w:t>
      </w:r>
    </w:p>
    <w:p w14:paraId="17FBF38A"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we are under of being deprived of them in the unconsti-</w:t>
      </w:r>
    </w:p>
    <w:p w14:paraId="37BAAE14" w14:textId="77777777" w:rsidR="00D35EC0" w:rsidRPr="00D64D7F" w:rsidRDefault="00D35EC0" w:rsidP="00D21D09">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tutional method proposed.</w:t>
      </w:r>
      <w:r w:rsidRPr="00D64D7F">
        <w:rPr>
          <w:rFonts w:ascii="Courier New" w:hAnsi="Courier New" w:cs="Courier New"/>
          <w:sz w:val="24"/>
          <w:szCs w:val="24"/>
          <w:vertAlign w:val="superscript"/>
        </w:rPr>
        <w:t>1</w:t>
      </w:r>
    </w:p>
    <w:p w14:paraId="0FB510E8" w14:textId="77777777" w:rsidR="009C31DC" w:rsidRPr="00D64D7F" w:rsidRDefault="009C31DC" w:rsidP="00D21D09">
      <w:pPr>
        <w:tabs>
          <w:tab w:val="left" w:pos="720"/>
        </w:tabs>
        <w:spacing w:after="0" w:line="240" w:lineRule="auto"/>
        <w:rPr>
          <w:rFonts w:ascii="Courier New" w:hAnsi="Courier New" w:cs="Courier New"/>
          <w:sz w:val="24"/>
          <w:szCs w:val="24"/>
        </w:rPr>
      </w:pPr>
    </w:p>
    <w:p w14:paraId="30564D61"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is of special interest that the memorial to the House</w:t>
      </w:r>
    </w:p>
    <w:p w14:paraId="79E34572"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Commons, in the form in which it was reported from the</w:t>
      </w:r>
    </w:p>
    <w:p w14:paraId="1EEC23FF"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committee to the House, was submitted to amendment before its</w:t>
      </w:r>
    </w:p>
    <w:p w14:paraId="642DB198"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adoption by the Burgesses and to still other amendments be-</w:t>
      </w:r>
    </w:p>
    <w:p w14:paraId="48030AC1"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fore it was approved by the Council. For Thomas Jefferson</w:t>
      </w:r>
    </w:p>
    <w:p w14:paraId="37C07597"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reports that George Wythe penned the remonstrance in its</w:t>
      </w:r>
    </w:p>
    <w:p w14:paraId="6D6BF5C6" w14:textId="55D46662"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original form and that, </w:t>
      </w:r>
      <w:r w:rsidR="00732D40" w:rsidRPr="00D64D7F">
        <w:rPr>
          <w:rFonts w:ascii="Courier New" w:hAnsi="Courier New" w:cs="Courier New"/>
          <w:sz w:val="24"/>
          <w:szCs w:val="24"/>
        </w:rPr>
        <w:t>"</w:t>
      </w:r>
      <w:r w:rsidRPr="00D64D7F">
        <w:rPr>
          <w:rFonts w:ascii="Courier New" w:hAnsi="Courier New" w:cs="Courier New"/>
          <w:sz w:val="24"/>
          <w:szCs w:val="24"/>
        </w:rPr>
        <w:t>following his own principles, he so</w:t>
      </w:r>
    </w:p>
    <w:p w14:paraId="61C0978D"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far overwent, the timid hesitations of his colleagues that</w:t>
      </w:r>
    </w:p>
    <w:p w14:paraId="3482E858" w14:textId="791104C6"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draught was subjected by them to material modifications.</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1D1855EE" w14:textId="77777777"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upon another occasion Jefferson said that Wythe wrote it</w:t>
      </w:r>
    </w:p>
    <w:p w14:paraId="49A55CC2" w14:textId="5AA897A4" w:rsidR="00D35EC0"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D35EC0" w:rsidRPr="00D64D7F">
        <w:rPr>
          <w:rFonts w:ascii="Courier New" w:hAnsi="Courier New" w:cs="Courier New"/>
          <w:sz w:val="24"/>
          <w:szCs w:val="24"/>
        </w:rPr>
        <w:t>with so much freedom, that, as he has told me himself, his</w:t>
      </w:r>
    </w:p>
    <w:p w14:paraId="67E45B63" w14:textId="3ED6EB00"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colleagues </w:t>
      </w:r>
      <w:r w:rsidR="005E46AF">
        <w:rPr>
          <w:rFonts w:ascii="Courier New" w:hAnsi="Courier New" w:cs="Courier New"/>
          <w:sz w:val="24"/>
          <w:szCs w:val="24"/>
        </w:rPr>
        <w:t>...</w:t>
      </w:r>
      <w:r w:rsidRPr="00D64D7F">
        <w:rPr>
          <w:rFonts w:ascii="Courier New" w:hAnsi="Courier New" w:cs="Courier New"/>
          <w:sz w:val="24"/>
          <w:szCs w:val="24"/>
        </w:rPr>
        <w:t xml:space="preserve"> shrank from it as bearing the aspect of treason</w:t>
      </w:r>
    </w:p>
    <w:p w14:paraId="3E92C7CC" w14:textId="687ED4B3" w:rsidR="00D35EC0" w:rsidRPr="00D64D7F" w:rsidRDefault="00D35EC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smoothed its features to its present form.</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Despite</w:t>
      </w:r>
    </w:p>
    <w:p w14:paraId="2007A6FE"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sundry expurgations of phrases and thoughts too spirited to</w:t>
      </w:r>
    </w:p>
    <w:p w14:paraId="609E157E" w14:textId="77777777" w:rsidR="003819C7" w:rsidRPr="00D64D7F" w:rsidRDefault="003819C7" w:rsidP="00D21D09">
      <w:pPr>
        <w:tabs>
          <w:tab w:val="left" w:pos="720"/>
        </w:tabs>
        <w:spacing w:after="0" w:line="240" w:lineRule="auto"/>
        <w:rPr>
          <w:rFonts w:ascii="Courier New" w:hAnsi="Courier New" w:cs="Courier New"/>
          <w:sz w:val="24"/>
          <w:szCs w:val="24"/>
        </w:rPr>
      </w:pPr>
    </w:p>
    <w:p w14:paraId="5727566A" w14:textId="5FF3D98B" w:rsidR="00D21D09" w:rsidRDefault="00D21D09" w:rsidP="00D21D09">
      <w:pPr>
        <w:tabs>
          <w:tab w:val="left" w:pos="720"/>
        </w:tabs>
        <w:spacing w:after="0" w:line="240" w:lineRule="auto"/>
        <w:rPr>
          <w:rFonts w:ascii="Courier New" w:hAnsi="Courier New" w:cs="Courier New"/>
          <w:sz w:val="24"/>
          <w:szCs w:val="24"/>
        </w:rPr>
      </w:pPr>
    </w:p>
    <w:p w14:paraId="1B2AFC26" w14:textId="77777777" w:rsidR="00D21D09" w:rsidRDefault="00D21D09" w:rsidP="00D21D09">
      <w:pPr>
        <w:tabs>
          <w:tab w:val="left" w:pos="720"/>
        </w:tabs>
        <w:spacing w:after="0" w:line="240" w:lineRule="auto"/>
        <w:rPr>
          <w:rFonts w:ascii="Courier New" w:hAnsi="Courier New" w:cs="Courier New"/>
          <w:sz w:val="24"/>
          <w:szCs w:val="24"/>
        </w:rPr>
      </w:pPr>
    </w:p>
    <w:p w14:paraId="5B17F6E6" w14:textId="28ED958B" w:rsidR="00D21D09"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34048" behindDoc="0" locked="0" layoutInCell="1" allowOverlap="1" wp14:anchorId="1F135B28" wp14:editId="3D8ECC7D">
                <wp:simplePos x="0" y="0"/>
                <wp:positionH relativeFrom="column">
                  <wp:posOffset>13335</wp:posOffset>
                </wp:positionH>
                <wp:positionV relativeFrom="paragraph">
                  <wp:posOffset>79375</wp:posOffset>
                </wp:positionV>
                <wp:extent cx="5547360" cy="0"/>
                <wp:effectExtent l="0" t="0" r="15240" b="19050"/>
                <wp:wrapNone/>
                <wp:docPr id="184" name="Straight Connector 18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CCBA429" id="Straight Connector 184" o:spid="_x0000_s1026" style="position:absolute;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6.25pt" to="437.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" strokecolor="windowText" strokeweight="1pt"/>
            </w:pict>
          </mc:Fallback>
        </mc:AlternateContent>
      </w:r>
    </w:p>
    <w:p w14:paraId="2BAB7DF5"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Committee of Correspondence to Edward Montague, December </w:t>
      </w:r>
    </w:p>
    <w:p w14:paraId="6D0BEB28" w14:textId="77777777" w:rsidR="00D35EC0"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20, 1764,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IX, 354-355.</w:t>
      </w:r>
    </w:p>
    <w:p w14:paraId="3D8C63E6"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7D493E7C" w14:textId="3BD8258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Jefferson,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r w:rsidRPr="00D64D7F">
        <w:rPr>
          <w:rFonts w:ascii="Courier New" w:hAnsi="Courier New" w:cs="Courier New"/>
          <w:sz w:val="24"/>
          <w:szCs w:val="24"/>
        </w:rPr>
        <w:t>, filed</w:t>
      </w:r>
    </w:p>
    <w:p w14:paraId="7DEF1D0B" w14:textId="77777777" w:rsidR="00D35EC0" w:rsidRPr="00D64D7F"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under August 31, 1820, Jefferson Papers, Library of Congress.</w:t>
      </w:r>
    </w:p>
    <w:p w14:paraId="593A34E4" w14:textId="77777777" w:rsidR="00D35EC0" w:rsidRPr="00D64D7F"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original authorship of the address to the King and of</w:t>
      </w:r>
    </w:p>
    <w:p w14:paraId="290BFF72" w14:textId="77777777" w:rsidR="00D35EC0" w:rsidRPr="00D64D7F"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memorial to the House of Lords has been variously</w:t>
      </w:r>
    </w:p>
    <w:p w14:paraId="4C53927A" w14:textId="77777777" w:rsidR="00D35EC0" w:rsidRPr="00D64D7F"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attributed to Peyton Randolph, Richard Bland, Richard Henry</w:t>
      </w:r>
    </w:p>
    <w:p w14:paraId="3D2738E6" w14:textId="77777777" w:rsidR="00D35EC0"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Lee, and Landon Carter.</w:t>
      </w:r>
    </w:p>
    <w:p w14:paraId="4DE14BD7"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24BE9C95" w14:textId="77777777" w:rsidR="00D35EC0" w:rsidRPr="00D64D7F" w:rsidRDefault="00D35EC0"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Thomas Jefferson to William Wirt, August 14, 1814, Bergh,</w:t>
      </w:r>
    </w:p>
    <w:p w14:paraId="3F89CF7A" w14:textId="77777777" w:rsidR="009E492C" w:rsidRPr="00D64D7F" w:rsidRDefault="00D35EC0" w:rsidP="00131CC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XIV, 168.</w:t>
      </w:r>
    </w:p>
    <w:p w14:paraId="6F9679F9" w14:textId="77777777" w:rsidR="00CB77CE" w:rsidRPr="00D64D7F" w:rsidRDefault="00CB77CE" w:rsidP="00EB38D3">
      <w:pPr>
        <w:tabs>
          <w:tab w:val="left" w:pos="720"/>
        </w:tabs>
        <w:spacing w:after="0" w:line="360" w:lineRule="auto"/>
        <w:rPr>
          <w:rFonts w:ascii="Courier New" w:hAnsi="Courier New" w:cs="Courier New"/>
          <w:sz w:val="24"/>
          <w:szCs w:val="24"/>
        </w:rPr>
      </w:pPr>
    </w:p>
    <w:p w14:paraId="7AD226C9"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secure general acquiescence, however, this exposition by</w:t>
      </w:r>
    </w:p>
    <w:p w14:paraId="6B26EB6C"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for the House of Commons of the dangers inherent in its</w:t>
      </w:r>
    </w:p>
    <w:p w14:paraId="4F22788F"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plan of imposing internal taxes on the colonies was yet bold</w:t>
      </w:r>
    </w:p>
    <w:p w14:paraId="7877D632" w14:textId="72A1CC36"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enough to leave no doubt as to Virginia</w:t>
      </w:r>
      <w:r w:rsidR="00732D40" w:rsidRPr="00D64D7F">
        <w:rPr>
          <w:rFonts w:ascii="Courier New" w:hAnsi="Courier New" w:cs="Courier New"/>
          <w:sz w:val="24"/>
          <w:szCs w:val="24"/>
        </w:rPr>
        <w:t>'</w:t>
      </w:r>
      <w:r w:rsidRPr="00D64D7F">
        <w:rPr>
          <w:rFonts w:ascii="Courier New" w:hAnsi="Courier New" w:cs="Courier New"/>
          <w:sz w:val="24"/>
          <w:szCs w:val="24"/>
        </w:rPr>
        <w:t>s unalterable op</w:t>
      </w:r>
      <w:r w:rsidR="006765A7">
        <w:rPr>
          <w:rFonts w:ascii="Courier New" w:hAnsi="Courier New" w:cs="Courier New"/>
          <w:sz w:val="24"/>
          <w:szCs w:val="24"/>
        </w:rPr>
        <w:t>p</w:t>
      </w:r>
      <w:r w:rsidRPr="00D64D7F">
        <w:rPr>
          <w:rFonts w:ascii="Courier New" w:hAnsi="Courier New" w:cs="Courier New"/>
          <w:sz w:val="24"/>
          <w:szCs w:val="24"/>
        </w:rPr>
        <w:t>osi-</w:t>
      </w:r>
    </w:p>
    <w:p w14:paraId="28612A9C"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to a Stamp Act. Longer than the address to the King or</w:t>
      </w:r>
    </w:p>
    <w:p w14:paraId="32AC729F"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memorial to the Lords, it was stronger in argument and</w:t>
      </w:r>
    </w:p>
    <w:p w14:paraId="1CB61056"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terminology than either of them, as it should naturally have</w:t>
      </w:r>
    </w:p>
    <w:p w14:paraId="0F9D6D2A"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since it was meant for the unreceptive ear of the body</w:t>
      </w:r>
    </w:p>
    <w:p w14:paraId="2571A765"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which the threatened tax would be initiated.</w:t>
      </w:r>
    </w:p>
    <w:p w14:paraId="142F9DF1" w14:textId="0B2B158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Contemporary references to it spoke of it as a </w:t>
      </w:r>
      <w:r w:rsidR="00732D40" w:rsidRPr="00D64D7F">
        <w:rPr>
          <w:rFonts w:ascii="Courier New" w:hAnsi="Courier New" w:cs="Courier New"/>
          <w:sz w:val="24"/>
          <w:szCs w:val="24"/>
        </w:rPr>
        <w:t>"</w:t>
      </w:r>
      <w:r w:rsidRPr="00D64D7F">
        <w:rPr>
          <w:rFonts w:ascii="Courier New" w:hAnsi="Courier New" w:cs="Courier New"/>
          <w:sz w:val="24"/>
          <w:szCs w:val="24"/>
        </w:rPr>
        <w:t>memorial</w:t>
      </w:r>
      <w:r w:rsidR="00732D40" w:rsidRPr="00D64D7F">
        <w:rPr>
          <w:rFonts w:ascii="Courier New" w:hAnsi="Courier New" w:cs="Courier New"/>
          <w:sz w:val="24"/>
          <w:szCs w:val="24"/>
        </w:rPr>
        <w:t>"</w:t>
      </w:r>
      <w:r w:rsidRPr="00D64D7F">
        <w:rPr>
          <w:rFonts w:ascii="Courier New" w:hAnsi="Courier New" w:cs="Courier New"/>
          <w:sz w:val="24"/>
          <w:szCs w:val="24"/>
        </w:rPr>
        <w:t>,</w:t>
      </w:r>
    </w:p>
    <w:p w14:paraId="01CAEEA3" w14:textId="15B48A8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but it gave itself the stronger name of a </w:t>
      </w:r>
      <w:r w:rsidR="00732D40" w:rsidRPr="00D64D7F">
        <w:rPr>
          <w:rFonts w:ascii="Courier New" w:hAnsi="Courier New" w:cs="Courier New"/>
          <w:sz w:val="24"/>
          <w:szCs w:val="24"/>
        </w:rPr>
        <w:t>"</w:t>
      </w:r>
      <w:r w:rsidRPr="00D64D7F">
        <w:rPr>
          <w:rFonts w:ascii="Courier New" w:hAnsi="Courier New" w:cs="Courier New"/>
          <w:sz w:val="24"/>
          <w:szCs w:val="24"/>
        </w:rPr>
        <w:t>Remonstrance</w:t>
      </w:r>
      <w:r w:rsidR="00732D40" w:rsidRPr="00D64D7F">
        <w:rPr>
          <w:rFonts w:ascii="Courier New" w:hAnsi="Courier New" w:cs="Courier New"/>
          <w:sz w:val="24"/>
          <w:szCs w:val="24"/>
        </w:rPr>
        <w:t>"</w:t>
      </w:r>
      <w:r w:rsidRPr="00D64D7F">
        <w:rPr>
          <w:rFonts w:ascii="Courier New" w:hAnsi="Courier New" w:cs="Courier New"/>
          <w:sz w:val="24"/>
          <w:szCs w:val="24"/>
        </w:rPr>
        <w:t xml:space="preserve"> and</w:t>
      </w:r>
    </w:p>
    <w:p w14:paraId="61318CA6" w14:textId="5F42377D"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stated in its introductory paragraph that </w:t>
      </w:r>
      <w:r w:rsidR="00732D40" w:rsidRPr="00D64D7F">
        <w:rPr>
          <w:rFonts w:ascii="Courier New" w:hAnsi="Courier New" w:cs="Courier New"/>
          <w:sz w:val="24"/>
          <w:szCs w:val="24"/>
        </w:rPr>
        <w:t>"</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p>
    <w:p w14:paraId="44EDA74E"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Virginia, </w:t>
      </w:r>
      <w:r w:rsidRPr="00D64D7F">
        <w:rPr>
          <w:rFonts w:ascii="Courier New" w:hAnsi="Courier New" w:cs="Courier New"/>
          <w:sz w:val="24"/>
          <w:szCs w:val="24"/>
          <w:u w:val="single"/>
        </w:rPr>
        <w:t>met</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t>
      </w:r>
      <w:r w:rsidRPr="00D64D7F">
        <w:rPr>
          <w:rFonts w:ascii="Courier New" w:hAnsi="Courier New" w:cs="Courier New"/>
          <w:sz w:val="24"/>
          <w:szCs w:val="24"/>
          <w:u w:val="single"/>
        </w:rPr>
        <w:t>judge</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p>
    <w:p w14:paraId="6C383480" w14:textId="77777777"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indispensable</w:t>
      </w:r>
      <w:r w:rsidRPr="00D64D7F">
        <w:rPr>
          <w:rFonts w:ascii="Courier New" w:hAnsi="Courier New" w:cs="Courier New"/>
          <w:sz w:val="24"/>
          <w:szCs w:val="24"/>
        </w:rPr>
        <w:t xml:space="preserve"> </w:t>
      </w:r>
      <w:r w:rsidRPr="00D64D7F">
        <w:rPr>
          <w:rFonts w:ascii="Courier New" w:hAnsi="Courier New" w:cs="Courier New"/>
          <w:sz w:val="24"/>
          <w:szCs w:val="24"/>
          <w:u w:val="single"/>
        </w:rPr>
        <w:t>Duty</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respectful</w:t>
      </w:r>
      <w:r w:rsidRPr="00D64D7F">
        <w:rPr>
          <w:rFonts w:ascii="Courier New" w:hAnsi="Courier New" w:cs="Courier New"/>
          <w:sz w:val="24"/>
          <w:szCs w:val="24"/>
        </w:rPr>
        <w:t xml:space="preserve"> </w:t>
      </w:r>
      <w:r w:rsidRPr="00D64D7F">
        <w:rPr>
          <w:rFonts w:ascii="Courier New" w:hAnsi="Courier New" w:cs="Courier New"/>
          <w:sz w:val="24"/>
          <w:szCs w:val="24"/>
          <w:u w:val="single"/>
        </w:rPr>
        <w:t>Manner</w:t>
      </w:r>
      <w:r w:rsidRPr="00D64D7F">
        <w:rPr>
          <w:rFonts w:ascii="Courier New" w:hAnsi="Courier New" w:cs="Courier New"/>
          <w:sz w:val="24"/>
          <w:szCs w:val="24"/>
        </w:rPr>
        <w:t xml:space="preserve">, </w:t>
      </w:r>
      <w:r w:rsidRPr="00D64D7F">
        <w:rPr>
          <w:rFonts w:ascii="Courier New" w:hAnsi="Courier New" w:cs="Courier New"/>
          <w:sz w:val="24"/>
          <w:szCs w:val="24"/>
          <w:u w:val="single"/>
        </w:rPr>
        <w:t>but</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decent</w:t>
      </w:r>
    </w:p>
    <w:p w14:paraId="4342F22F" w14:textId="2726EC4C"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Firmness</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remonstrate</w:t>
      </w:r>
      <w:r w:rsidRPr="00D64D7F">
        <w:rPr>
          <w:rFonts w:ascii="Courier New" w:hAnsi="Courier New" w:cs="Courier New"/>
          <w:sz w:val="24"/>
          <w:szCs w:val="24"/>
        </w:rPr>
        <w:t xml:space="preserve"> </w:t>
      </w:r>
      <w:r w:rsidRPr="00D64D7F">
        <w:rPr>
          <w:rFonts w:ascii="Courier New" w:hAnsi="Courier New" w:cs="Courier New"/>
          <w:sz w:val="24"/>
          <w:szCs w:val="24"/>
          <w:u w:val="single"/>
        </w:rPr>
        <w:t>against</w:t>
      </w:r>
      <w:r w:rsidR="00732D40" w:rsidRPr="00D64D7F">
        <w:rPr>
          <w:rFonts w:ascii="Courier New" w:hAnsi="Courier New" w:cs="Courier New"/>
          <w:sz w:val="24"/>
          <w:szCs w:val="24"/>
        </w:rPr>
        <w:t>"</w:t>
      </w:r>
      <w:r w:rsidRPr="00D64D7F">
        <w:rPr>
          <w:rFonts w:ascii="Courier New" w:hAnsi="Courier New" w:cs="Courier New"/>
          <w:sz w:val="24"/>
          <w:szCs w:val="24"/>
        </w:rPr>
        <w:t xml:space="preserve"> the pending tax measure,</w:t>
      </w:r>
    </w:p>
    <w:p w14:paraId="7A51CD43" w14:textId="606A6933"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lest </w:t>
      </w:r>
      <w:r w:rsidR="00732D40" w:rsidRPr="00D64D7F">
        <w:rPr>
          <w:rFonts w:ascii="Courier New" w:hAnsi="Courier New" w:cs="Courier New"/>
          <w:sz w:val="24"/>
          <w:szCs w:val="24"/>
        </w:rPr>
        <w:t>"</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Cession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those</w:t>
      </w:r>
      <w:r w:rsidRPr="00D64D7F">
        <w:rPr>
          <w:rFonts w:ascii="Courier New" w:hAnsi="Courier New" w:cs="Courier New"/>
          <w:sz w:val="24"/>
          <w:szCs w:val="24"/>
        </w:rPr>
        <w:t xml:space="preserve"> </w:t>
      </w:r>
      <w:r w:rsidRPr="00D64D7F">
        <w:rPr>
          <w:rFonts w:ascii="Courier New" w:hAnsi="Courier New" w:cs="Courier New"/>
          <w:sz w:val="24"/>
          <w:szCs w:val="24"/>
          <w:u w:val="single"/>
        </w:rPr>
        <w:t>Rights</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Opinion</w:t>
      </w:r>
      <w:r w:rsidRPr="00D64D7F">
        <w:rPr>
          <w:rFonts w:ascii="Courier New" w:hAnsi="Courier New" w:cs="Courier New"/>
          <w:sz w:val="24"/>
          <w:szCs w:val="24"/>
        </w:rPr>
        <w:t xml:space="preserve"> </w:t>
      </w:r>
      <w:r w:rsidRPr="00D64D7F">
        <w:rPr>
          <w:rFonts w:ascii="Courier New" w:hAnsi="Courier New" w:cs="Courier New"/>
          <w:sz w:val="24"/>
          <w:szCs w:val="24"/>
          <w:u w:val="single"/>
        </w:rPr>
        <w:t>must</w:t>
      </w:r>
    </w:p>
    <w:p w14:paraId="2F3C7B87" w14:textId="3025AC71"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infringed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Procedure</w:t>
      </w:r>
      <w:r w:rsidRPr="00D64D7F">
        <w:rPr>
          <w:rFonts w:ascii="Courier New" w:hAnsi="Courier New" w:cs="Courier New"/>
          <w:sz w:val="24"/>
          <w:szCs w:val="24"/>
        </w:rPr>
        <w:t xml:space="preserve">, </w:t>
      </w:r>
      <w:r w:rsidRPr="00D64D7F">
        <w:rPr>
          <w:rFonts w:ascii="Courier New" w:hAnsi="Courier New" w:cs="Courier New"/>
          <w:sz w:val="24"/>
          <w:szCs w:val="24"/>
          <w:u w:val="single"/>
        </w:rPr>
        <w:t>may</w:t>
      </w:r>
      <w:r w:rsidRPr="00D64D7F">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inferred</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p>
    <w:p w14:paraId="3E5BAB02" w14:textId="2266EA1D" w:rsidR="009E492C" w:rsidRPr="00D64D7F" w:rsidRDefault="009E492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Silence</w:t>
      </w:r>
      <w:r w:rsidRPr="00D64D7F">
        <w:rPr>
          <w:rFonts w:ascii="Courier New" w:hAnsi="Courier New" w:cs="Courier New"/>
          <w:sz w:val="24"/>
          <w:szCs w:val="24"/>
        </w:rPr>
        <w:t xml:space="preserve">, </w:t>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so</w:t>
      </w:r>
      <w:r w:rsidRPr="00D64D7F">
        <w:rPr>
          <w:rFonts w:ascii="Courier New" w:hAnsi="Courier New" w:cs="Courier New"/>
          <w:sz w:val="24"/>
          <w:szCs w:val="24"/>
        </w:rPr>
        <w:t xml:space="preserve"> </w:t>
      </w:r>
      <w:r w:rsidRPr="00D64D7F">
        <w:rPr>
          <w:rFonts w:ascii="Courier New" w:hAnsi="Courier New" w:cs="Courier New"/>
          <w:sz w:val="24"/>
          <w:szCs w:val="24"/>
          <w:u w:val="single"/>
        </w:rPr>
        <w:t>important</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Crisis</w:t>
      </w:r>
      <w:r w:rsidR="009E6876" w:rsidRPr="00D64D7F">
        <w:rPr>
          <w:rFonts w:ascii="Courier New" w:hAnsi="Courier New" w:cs="Courier New"/>
          <w:sz w:val="24"/>
          <w:szCs w:val="24"/>
        </w:rPr>
        <w:t>.</w:t>
      </w:r>
      <w:r w:rsidR="00732D40" w:rsidRPr="00D64D7F">
        <w:rPr>
          <w:rFonts w:ascii="Courier New" w:hAnsi="Courier New" w:cs="Courier New"/>
          <w:sz w:val="24"/>
          <w:szCs w:val="24"/>
        </w:rPr>
        <w:t>"</w:t>
      </w:r>
      <w:r w:rsidR="009E6876" w:rsidRPr="00D64D7F">
        <w:rPr>
          <w:rFonts w:ascii="Courier New" w:hAnsi="Courier New" w:cs="Courier New"/>
          <w:sz w:val="24"/>
          <w:szCs w:val="24"/>
        </w:rPr>
        <w:t xml:space="preserve"> Without raising</w:t>
      </w:r>
      <w:r w:rsidR="0052168C">
        <w:rPr>
          <w:rFonts w:ascii="Courier New" w:hAnsi="Courier New" w:cs="Courier New"/>
          <w:sz w:val="24"/>
          <w:szCs w:val="24"/>
        </w:rPr>
        <w:t xml:space="preserve"> </w:t>
      </w:r>
      <w:r w:rsidR="009E6876" w:rsidRPr="00D64D7F">
        <w:rPr>
          <w:rFonts w:ascii="Courier New" w:hAnsi="Courier New" w:cs="Courier New"/>
          <w:sz w:val="24"/>
          <w:szCs w:val="24"/>
        </w:rPr>
        <w:t>the some-</w:t>
      </w:r>
    </w:p>
    <w:p w14:paraId="5DBC31B5" w14:textId="77777777" w:rsidR="009E6876" w:rsidRPr="00D64D7F" w:rsidRDefault="009E687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what sophistical distinction between internal and external</w:t>
      </w:r>
    </w:p>
    <w:p w14:paraId="17CBDF9F" w14:textId="77777777" w:rsidR="009E6876" w:rsidRPr="00D64D7F" w:rsidRDefault="009E687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taxation the remonstrance based its claim that the Stamp Act</w:t>
      </w:r>
    </w:p>
    <w:p w14:paraId="034E9BB3" w14:textId="77777777" w:rsidR="009E6876" w:rsidRPr="00D64D7F" w:rsidRDefault="009E687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be unconstitutional on more general principles, bolstered</w:t>
      </w:r>
    </w:p>
    <w:p w14:paraId="79B7D9B2"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by illustrations from Virginia history of their application:</w:t>
      </w:r>
    </w:p>
    <w:p w14:paraId="1D27804C"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0F71AD1E"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They</w:t>
      </w:r>
      <w:r w:rsidRPr="00D64D7F">
        <w:rPr>
          <w:rFonts w:ascii="Courier New" w:hAnsi="Courier New" w:cs="Courier New"/>
          <w:sz w:val="24"/>
          <w:szCs w:val="24"/>
        </w:rPr>
        <w:t xml:space="preserve"> [your remonstrants] </w:t>
      </w:r>
      <w:r w:rsidRPr="00D64D7F">
        <w:rPr>
          <w:rFonts w:ascii="Courier New" w:hAnsi="Courier New" w:cs="Courier New"/>
          <w:sz w:val="24"/>
          <w:szCs w:val="24"/>
          <w:u w:val="single"/>
        </w:rPr>
        <w:t>conceive</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r w:rsidRPr="00D64D7F">
        <w:rPr>
          <w:rFonts w:ascii="Courier New" w:hAnsi="Courier New" w:cs="Courier New"/>
          <w:sz w:val="24"/>
          <w:szCs w:val="24"/>
        </w:rPr>
        <w:t xml:space="preserve"> </w:t>
      </w:r>
      <w:r w:rsidRPr="00D64D7F">
        <w:rPr>
          <w:rFonts w:ascii="Courier New" w:hAnsi="Courier New" w:cs="Courier New"/>
          <w:sz w:val="24"/>
          <w:szCs w:val="24"/>
          <w:u w:val="single"/>
        </w:rPr>
        <w:t>essential</w:t>
      </w:r>
    </w:p>
    <w:p w14:paraId="170B12A5"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to</w:t>
      </w:r>
      <w:r w:rsidRPr="00D64D7F">
        <w:rPr>
          <w:rFonts w:ascii="Courier New" w:hAnsi="Courier New" w:cs="Courier New"/>
          <w:sz w:val="24"/>
          <w:szCs w:val="24"/>
        </w:rPr>
        <w:t xml:space="preserve"> British </w:t>
      </w:r>
      <w:r w:rsidRPr="00D64D7F">
        <w:rPr>
          <w:rFonts w:ascii="Courier New" w:hAnsi="Courier New" w:cs="Courier New"/>
          <w:sz w:val="24"/>
          <w:szCs w:val="24"/>
          <w:u w:val="single"/>
        </w:rPr>
        <w:t>Liberty</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Laws</w:t>
      </w:r>
      <w:r w:rsidRPr="00D64D7F">
        <w:rPr>
          <w:rFonts w:ascii="Courier New" w:hAnsi="Courier New" w:cs="Courier New"/>
          <w:sz w:val="24"/>
          <w:szCs w:val="24"/>
        </w:rPr>
        <w:t xml:space="preserve"> </w:t>
      </w:r>
      <w:r w:rsidRPr="00D64D7F">
        <w:rPr>
          <w:rFonts w:ascii="Courier New" w:hAnsi="Courier New" w:cs="Courier New"/>
          <w:sz w:val="24"/>
          <w:szCs w:val="24"/>
          <w:u w:val="single"/>
        </w:rPr>
        <w:t>imposing</w:t>
      </w:r>
      <w:r w:rsidRPr="00D64D7F">
        <w:rPr>
          <w:rFonts w:ascii="Courier New" w:hAnsi="Courier New" w:cs="Courier New"/>
          <w:sz w:val="24"/>
          <w:szCs w:val="24"/>
        </w:rPr>
        <w:t xml:space="preserve"> </w:t>
      </w:r>
      <w:r w:rsidRPr="00D64D7F">
        <w:rPr>
          <w:rFonts w:ascii="Courier New" w:hAnsi="Courier New" w:cs="Courier New"/>
          <w:sz w:val="24"/>
          <w:szCs w:val="24"/>
          <w:u w:val="single"/>
        </w:rPr>
        <w:t>Taxes</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1ED70701"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People</w:t>
      </w:r>
      <w:r w:rsidRPr="00D64D7F">
        <w:rPr>
          <w:rFonts w:ascii="Courier New" w:hAnsi="Courier New" w:cs="Courier New"/>
          <w:sz w:val="24"/>
          <w:szCs w:val="24"/>
        </w:rPr>
        <w:t xml:space="preserve"> </w:t>
      </w:r>
      <w:r w:rsidRPr="00D64D7F">
        <w:rPr>
          <w:rFonts w:ascii="Courier New" w:hAnsi="Courier New" w:cs="Courier New"/>
          <w:sz w:val="24"/>
          <w:szCs w:val="24"/>
          <w:u w:val="single"/>
        </w:rPr>
        <w:t>ought</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made</w:t>
      </w:r>
      <w:r w:rsidRPr="00D64D7F">
        <w:rPr>
          <w:rFonts w:ascii="Courier New" w:hAnsi="Courier New" w:cs="Courier New"/>
          <w:sz w:val="24"/>
          <w:szCs w:val="24"/>
        </w:rPr>
        <w:t xml:space="preserve"> </w:t>
      </w:r>
      <w:r w:rsidRPr="00D64D7F">
        <w:rPr>
          <w:rFonts w:ascii="Courier New" w:hAnsi="Courier New" w:cs="Courier New"/>
          <w:sz w:val="24"/>
          <w:szCs w:val="24"/>
          <w:u w:val="single"/>
        </w:rPr>
        <w:t>without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Consent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Rep</w:t>
      </w:r>
      <w:r w:rsidRPr="00D64D7F">
        <w:rPr>
          <w:rFonts w:ascii="Courier New" w:hAnsi="Courier New" w:cs="Courier New"/>
          <w:sz w:val="24"/>
          <w:szCs w:val="24"/>
        </w:rPr>
        <w:t>-</w:t>
      </w:r>
    </w:p>
    <w:p w14:paraId="3A347AA5"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resentatives</w:t>
      </w:r>
      <w:r w:rsidRPr="00D64D7F">
        <w:rPr>
          <w:rFonts w:ascii="Courier New" w:hAnsi="Courier New" w:cs="Courier New"/>
          <w:sz w:val="24"/>
          <w:szCs w:val="24"/>
        </w:rPr>
        <w:t xml:space="preserve"> </w:t>
      </w:r>
      <w:r w:rsidRPr="00D64D7F">
        <w:rPr>
          <w:rFonts w:ascii="Courier New" w:hAnsi="Courier New" w:cs="Courier New"/>
          <w:sz w:val="24"/>
          <w:szCs w:val="24"/>
          <w:u w:val="single"/>
        </w:rPr>
        <w:t>chosen</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themselves</w:t>
      </w:r>
      <w:r w:rsidRPr="00D64D7F">
        <w:rPr>
          <w:rFonts w:ascii="Courier New" w:hAnsi="Courier New" w:cs="Courier New"/>
          <w:sz w:val="24"/>
          <w:szCs w:val="24"/>
        </w:rPr>
        <w:t xml:space="preserve">; </w:t>
      </w:r>
      <w:r w:rsidRPr="00D64D7F">
        <w:rPr>
          <w:rFonts w:ascii="Courier New" w:hAnsi="Courier New" w:cs="Courier New"/>
          <w:sz w:val="24"/>
          <w:szCs w:val="24"/>
          <w:u w:val="single"/>
        </w:rPr>
        <w:t>who</w:t>
      </w:r>
      <w:r w:rsidRPr="00D64D7F">
        <w:rPr>
          <w:rFonts w:ascii="Courier New" w:hAnsi="Courier New" w:cs="Courier New"/>
          <w:sz w:val="24"/>
          <w:szCs w:val="24"/>
        </w:rPr>
        <w:t xml:space="preserve">, </w:t>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same</w:t>
      </w:r>
    </w:p>
    <w:p w14:paraId="0A51D826"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Time</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are</w:t>
      </w:r>
      <w:r w:rsidRPr="00D64D7F">
        <w:rPr>
          <w:rFonts w:ascii="Courier New" w:hAnsi="Courier New" w:cs="Courier New"/>
          <w:sz w:val="24"/>
          <w:szCs w:val="24"/>
        </w:rPr>
        <w:t xml:space="preserve"> </w:t>
      </w:r>
      <w:r w:rsidRPr="00D64D7F">
        <w:rPr>
          <w:rFonts w:ascii="Courier New" w:hAnsi="Courier New" w:cs="Courier New"/>
          <w:sz w:val="24"/>
          <w:szCs w:val="24"/>
          <w:u w:val="single"/>
        </w:rPr>
        <w:t>acquainted</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Circumstances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00DDD2DF"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Constituents</w:t>
      </w:r>
      <w:r w:rsidRPr="00D64D7F">
        <w:rPr>
          <w:rFonts w:ascii="Courier New" w:hAnsi="Courier New" w:cs="Courier New"/>
          <w:sz w:val="24"/>
          <w:szCs w:val="24"/>
        </w:rPr>
        <w:t xml:space="preserve">, </w:t>
      </w:r>
      <w:r w:rsidRPr="00D64D7F">
        <w:rPr>
          <w:rFonts w:ascii="Courier New" w:hAnsi="Courier New" w:cs="Courier New"/>
          <w:sz w:val="24"/>
          <w:szCs w:val="24"/>
          <w:u w:val="single"/>
        </w:rPr>
        <w:t>sustain</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Proportion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Burthen</w:t>
      </w:r>
    </w:p>
    <w:p w14:paraId="58EF56CE"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laid</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them</w:t>
      </w:r>
      <w:r w:rsidRPr="00D64D7F">
        <w:rPr>
          <w:rFonts w:ascii="Courier New" w:hAnsi="Courier New" w:cs="Courier New"/>
          <w:sz w:val="24"/>
          <w:szCs w:val="24"/>
        </w:rPr>
        <w:t xml:space="preserve">. </w:t>
      </w:r>
      <w:r w:rsidRPr="00D64D7F">
        <w:rPr>
          <w:rFonts w:ascii="Courier New" w:hAnsi="Courier New" w:cs="Courier New"/>
          <w:sz w:val="24"/>
          <w:szCs w:val="24"/>
          <w:u w:val="single"/>
        </w:rPr>
        <w:t>This</w:t>
      </w:r>
      <w:r w:rsidRPr="00D64D7F">
        <w:rPr>
          <w:rFonts w:ascii="Courier New" w:hAnsi="Courier New" w:cs="Courier New"/>
          <w:sz w:val="24"/>
          <w:szCs w:val="24"/>
        </w:rPr>
        <w:t xml:space="preserve"> </w:t>
      </w:r>
      <w:r w:rsidRPr="00D64D7F">
        <w:rPr>
          <w:rFonts w:ascii="Courier New" w:hAnsi="Courier New" w:cs="Courier New"/>
          <w:sz w:val="24"/>
          <w:szCs w:val="24"/>
          <w:u w:val="single"/>
        </w:rPr>
        <w:t>privilege</w:t>
      </w:r>
      <w:r w:rsidRPr="00D64D7F">
        <w:rPr>
          <w:rFonts w:ascii="Courier New" w:hAnsi="Courier New" w:cs="Courier New"/>
          <w:sz w:val="24"/>
          <w:szCs w:val="24"/>
        </w:rPr>
        <w:t xml:space="preserve">, </w:t>
      </w:r>
      <w:r w:rsidRPr="00D64D7F">
        <w:rPr>
          <w:rFonts w:ascii="Courier New" w:hAnsi="Courier New" w:cs="Courier New"/>
          <w:sz w:val="24"/>
          <w:szCs w:val="24"/>
          <w:u w:val="single"/>
        </w:rPr>
        <w:t>inherent</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Persons</w:t>
      </w:r>
    </w:p>
    <w:p w14:paraId="70E1F39A"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who</w:t>
      </w:r>
      <w:r w:rsidRPr="00D64D7F">
        <w:rPr>
          <w:rFonts w:ascii="Courier New" w:hAnsi="Courier New" w:cs="Courier New"/>
          <w:sz w:val="24"/>
          <w:szCs w:val="24"/>
        </w:rPr>
        <w:t xml:space="preserve"> </w:t>
      </w:r>
      <w:r w:rsidRPr="00D64D7F">
        <w:rPr>
          <w:rFonts w:ascii="Courier New" w:hAnsi="Courier New" w:cs="Courier New"/>
          <w:sz w:val="24"/>
          <w:szCs w:val="24"/>
          <w:u w:val="single"/>
        </w:rPr>
        <w:t>discovered</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settled</w:t>
      </w:r>
      <w:r w:rsidRPr="00D64D7F">
        <w:rPr>
          <w:rFonts w:ascii="Courier New" w:hAnsi="Courier New" w:cs="Courier New"/>
          <w:sz w:val="24"/>
          <w:szCs w:val="24"/>
        </w:rPr>
        <w:t xml:space="preserve"> </w:t>
      </w:r>
      <w:r w:rsidRPr="00D64D7F">
        <w:rPr>
          <w:rFonts w:ascii="Courier New" w:hAnsi="Courier New" w:cs="Courier New"/>
          <w:sz w:val="24"/>
          <w:szCs w:val="24"/>
          <w:u w:val="single"/>
        </w:rPr>
        <w:t>these</w:t>
      </w:r>
      <w:r w:rsidRPr="00D64D7F">
        <w:rPr>
          <w:rFonts w:ascii="Courier New" w:hAnsi="Courier New" w:cs="Courier New"/>
          <w:sz w:val="24"/>
          <w:szCs w:val="24"/>
        </w:rPr>
        <w:t xml:space="preserve"> </w:t>
      </w:r>
      <w:r w:rsidRPr="00D64D7F">
        <w:rPr>
          <w:rFonts w:ascii="Courier New" w:hAnsi="Courier New" w:cs="Courier New"/>
          <w:sz w:val="24"/>
          <w:szCs w:val="24"/>
          <w:u w:val="single"/>
        </w:rPr>
        <w:t>Regions</w:t>
      </w:r>
      <w:r w:rsidRPr="00D64D7F">
        <w:rPr>
          <w:rFonts w:ascii="Courier New" w:hAnsi="Courier New" w:cs="Courier New"/>
          <w:sz w:val="24"/>
          <w:szCs w:val="24"/>
        </w:rPr>
        <w:t xml:space="preserve">, </w:t>
      </w:r>
      <w:r w:rsidRPr="00D64D7F">
        <w:rPr>
          <w:rFonts w:ascii="Courier New" w:hAnsi="Courier New" w:cs="Courier New"/>
          <w:sz w:val="24"/>
          <w:szCs w:val="24"/>
          <w:u w:val="single"/>
        </w:rPr>
        <w:t>could</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p>
    <w:p w14:paraId="274B4D4A"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renounced</w:t>
      </w:r>
      <w:r w:rsidRPr="00D64D7F">
        <w:rPr>
          <w:rFonts w:ascii="Courier New" w:hAnsi="Courier New" w:cs="Courier New"/>
          <w:sz w:val="24"/>
          <w:szCs w:val="24"/>
        </w:rPr>
        <w:t xml:space="preserve"> </w:t>
      </w:r>
      <w:r w:rsidRPr="00D64D7F">
        <w:rPr>
          <w:rFonts w:ascii="Courier New" w:hAnsi="Courier New" w:cs="Courier New"/>
          <w:sz w:val="24"/>
          <w:szCs w:val="24"/>
          <w:u w:val="single"/>
        </w:rPr>
        <w:t>or</w:t>
      </w:r>
      <w:r w:rsidRPr="00D64D7F">
        <w:rPr>
          <w:rFonts w:ascii="Courier New" w:hAnsi="Courier New" w:cs="Courier New"/>
          <w:sz w:val="24"/>
          <w:szCs w:val="24"/>
        </w:rPr>
        <w:t xml:space="preserve"> </w:t>
      </w:r>
      <w:r w:rsidRPr="00D64D7F">
        <w:rPr>
          <w:rFonts w:ascii="Courier New" w:hAnsi="Courier New" w:cs="Courier New"/>
          <w:sz w:val="24"/>
          <w:szCs w:val="24"/>
          <w:u w:val="single"/>
        </w:rPr>
        <w:t>forfeited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Removal</w:t>
      </w:r>
      <w:r w:rsidRPr="00D64D7F">
        <w:rPr>
          <w:rFonts w:ascii="Courier New" w:hAnsi="Courier New" w:cs="Courier New"/>
          <w:sz w:val="24"/>
          <w:szCs w:val="24"/>
        </w:rPr>
        <w:t xml:space="preserve"> </w:t>
      </w:r>
      <w:r w:rsidRPr="00D64D7F">
        <w:rPr>
          <w:rFonts w:ascii="Courier New" w:hAnsi="Courier New" w:cs="Courier New"/>
          <w:sz w:val="24"/>
          <w:szCs w:val="24"/>
          <w:u w:val="single"/>
        </w:rPr>
        <w:t>hither</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p>
    <w:p w14:paraId="0EE0CA8E"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60C765AD"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5C94919C"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4AA2FFDD"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6A3E943B"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7DC97831"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3514EB0F" w14:textId="77777777" w:rsidR="009E6876" w:rsidRPr="00D64D7F" w:rsidRDefault="009E6876" w:rsidP="00D21D09">
      <w:pPr>
        <w:tabs>
          <w:tab w:val="left" w:pos="720"/>
        </w:tabs>
        <w:spacing w:after="0" w:line="240" w:lineRule="auto"/>
        <w:rPr>
          <w:rFonts w:ascii="Courier New" w:hAnsi="Courier New" w:cs="Courier New"/>
          <w:sz w:val="24"/>
          <w:szCs w:val="24"/>
          <w:u w:val="single"/>
        </w:rPr>
      </w:pPr>
    </w:p>
    <w:p w14:paraId="013735E4" w14:textId="77777777" w:rsidR="00D21D09" w:rsidRDefault="00D21D09" w:rsidP="00D21D09">
      <w:pPr>
        <w:tabs>
          <w:tab w:val="left" w:pos="720"/>
        </w:tabs>
        <w:spacing w:after="0" w:line="240" w:lineRule="auto"/>
        <w:rPr>
          <w:rFonts w:ascii="Courier New" w:hAnsi="Courier New" w:cs="Courier New"/>
          <w:sz w:val="24"/>
          <w:szCs w:val="24"/>
        </w:rPr>
      </w:pPr>
    </w:p>
    <w:p w14:paraId="6B554BBB"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r>
      <w:r w:rsidRPr="00D64D7F">
        <w:rPr>
          <w:rFonts w:ascii="Courier New" w:hAnsi="Courier New" w:cs="Courier New"/>
          <w:sz w:val="24"/>
          <w:szCs w:val="24"/>
          <w:u w:val="single"/>
        </w:rPr>
        <w:t>Vegabonds</w:t>
      </w:r>
      <w:r w:rsidRPr="00D64D7F">
        <w:rPr>
          <w:rFonts w:ascii="Courier New" w:hAnsi="Courier New" w:cs="Courier New"/>
          <w:sz w:val="24"/>
          <w:szCs w:val="24"/>
        </w:rPr>
        <w:t xml:space="preserve"> </w:t>
      </w:r>
      <w:r w:rsidRPr="00D64D7F">
        <w:rPr>
          <w:rFonts w:ascii="Courier New" w:hAnsi="Courier New" w:cs="Courier New"/>
          <w:sz w:val="24"/>
          <w:szCs w:val="24"/>
          <w:u w:val="single"/>
        </w:rPr>
        <w:t>or</w:t>
      </w:r>
      <w:r w:rsidRPr="00D64D7F">
        <w:rPr>
          <w:rFonts w:ascii="Courier New" w:hAnsi="Courier New" w:cs="Courier New"/>
          <w:sz w:val="24"/>
          <w:szCs w:val="24"/>
        </w:rPr>
        <w:t xml:space="preserve"> </w:t>
      </w:r>
      <w:r w:rsidRPr="00D64D7F">
        <w:rPr>
          <w:rFonts w:ascii="Courier New" w:hAnsi="Courier New" w:cs="Courier New"/>
          <w:sz w:val="24"/>
          <w:szCs w:val="24"/>
          <w:u w:val="single"/>
        </w:rPr>
        <w:t>Fugitives</w:t>
      </w:r>
      <w:r w:rsidRPr="00D64D7F">
        <w:rPr>
          <w:rFonts w:ascii="Courier New" w:hAnsi="Courier New" w:cs="Courier New"/>
          <w:sz w:val="24"/>
          <w:szCs w:val="24"/>
        </w:rPr>
        <w:t xml:space="preserve">, </w:t>
      </w:r>
      <w:r w:rsidRPr="00D64D7F">
        <w:rPr>
          <w:rFonts w:ascii="Courier New" w:hAnsi="Courier New" w:cs="Courier New"/>
          <w:sz w:val="24"/>
          <w:szCs w:val="24"/>
          <w:u w:val="single"/>
        </w:rPr>
        <w:t>but</w:t>
      </w:r>
      <w:r w:rsidRPr="00D64D7F">
        <w:rPr>
          <w:rFonts w:ascii="Courier New" w:hAnsi="Courier New" w:cs="Courier New"/>
          <w:sz w:val="24"/>
          <w:szCs w:val="24"/>
        </w:rPr>
        <w:t xml:space="preserve"> </w:t>
      </w:r>
      <w:r w:rsidRPr="00D64D7F">
        <w:rPr>
          <w:rFonts w:ascii="Courier New" w:hAnsi="Courier New" w:cs="Courier New"/>
          <w:sz w:val="24"/>
          <w:szCs w:val="24"/>
          <w:u w:val="single"/>
        </w:rPr>
        <w:t>licensed</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encouraged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p>
    <w:p w14:paraId="4247480F"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Prince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animated</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laudable</w:t>
      </w:r>
      <w:r w:rsidRPr="00D64D7F">
        <w:rPr>
          <w:rFonts w:ascii="Courier New" w:hAnsi="Courier New" w:cs="Courier New"/>
          <w:sz w:val="24"/>
          <w:szCs w:val="24"/>
        </w:rPr>
        <w:t xml:space="preserve"> </w:t>
      </w:r>
      <w:r w:rsidRPr="00D64D7F">
        <w:rPr>
          <w:rFonts w:ascii="Courier New" w:hAnsi="Courier New" w:cs="Courier New"/>
          <w:sz w:val="24"/>
          <w:szCs w:val="24"/>
          <w:u w:val="single"/>
        </w:rPr>
        <w:t>Desire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en</w:t>
      </w:r>
      <w:r w:rsidRPr="00D64D7F">
        <w:rPr>
          <w:rFonts w:ascii="Courier New" w:hAnsi="Courier New" w:cs="Courier New"/>
          <w:sz w:val="24"/>
          <w:szCs w:val="24"/>
        </w:rPr>
        <w:t>-</w:t>
      </w:r>
    </w:p>
    <w:p w14:paraId="43A43C7E" w14:textId="77777777" w:rsidR="009E6876" w:rsidRPr="00D64D7F" w:rsidRDefault="009E6876"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larging</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Briti</w:t>
      </w:r>
      <w:r w:rsidR="00AE1A88" w:rsidRPr="00D64D7F">
        <w:rPr>
          <w:rFonts w:ascii="Courier New" w:hAnsi="Courier New" w:cs="Courier New"/>
          <w:sz w:val="24"/>
          <w:szCs w:val="24"/>
        </w:rPr>
        <w:t xml:space="preserve">sh </w:t>
      </w:r>
      <w:r w:rsidR="00AE1A88" w:rsidRPr="00D64D7F">
        <w:rPr>
          <w:rFonts w:ascii="Courier New" w:hAnsi="Courier New" w:cs="Courier New"/>
          <w:sz w:val="24"/>
          <w:szCs w:val="24"/>
          <w:u w:val="single"/>
        </w:rPr>
        <w:t>Dominion</w:t>
      </w:r>
      <w:r w:rsidR="00AE1A88" w:rsidRPr="00D64D7F">
        <w:rPr>
          <w:rFonts w:ascii="Courier New" w:hAnsi="Courier New" w:cs="Courier New"/>
          <w:sz w:val="24"/>
          <w:szCs w:val="24"/>
        </w:rPr>
        <w:t xml:space="preserve">, </w:t>
      </w:r>
      <w:r w:rsidR="00AE1A88" w:rsidRPr="00D64D7F">
        <w:rPr>
          <w:rFonts w:ascii="Courier New" w:hAnsi="Courier New" w:cs="Courier New"/>
          <w:sz w:val="24"/>
          <w:szCs w:val="24"/>
          <w:u w:val="single"/>
        </w:rPr>
        <w:t>and</w:t>
      </w:r>
      <w:r w:rsidR="00AE1A88" w:rsidRPr="00D64D7F">
        <w:rPr>
          <w:rFonts w:ascii="Courier New" w:hAnsi="Courier New" w:cs="Courier New"/>
          <w:sz w:val="24"/>
          <w:szCs w:val="24"/>
        </w:rPr>
        <w:t xml:space="preserve"> </w:t>
      </w:r>
      <w:r w:rsidR="00AE1A88" w:rsidRPr="00D64D7F">
        <w:rPr>
          <w:rFonts w:ascii="Courier New" w:hAnsi="Courier New" w:cs="Courier New"/>
          <w:sz w:val="24"/>
          <w:szCs w:val="24"/>
          <w:u w:val="single"/>
        </w:rPr>
        <w:t>extending</w:t>
      </w:r>
      <w:r w:rsidR="00AE1A88" w:rsidRPr="00D64D7F">
        <w:rPr>
          <w:rFonts w:ascii="Courier New" w:hAnsi="Courier New" w:cs="Courier New"/>
          <w:sz w:val="24"/>
          <w:szCs w:val="24"/>
        </w:rPr>
        <w:t xml:space="preserve"> </w:t>
      </w:r>
      <w:r w:rsidR="00AE1A88" w:rsidRPr="00D64D7F">
        <w:rPr>
          <w:rFonts w:ascii="Courier New" w:hAnsi="Courier New" w:cs="Courier New"/>
          <w:sz w:val="24"/>
          <w:szCs w:val="24"/>
          <w:u w:val="single"/>
        </w:rPr>
        <w:t>its</w:t>
      </w:r>
      <w:r w:rsidR="00AE1A88" w:rsidRPr="00D64D7F">
        <w:rPr>
          <w:rFonts w:ascii="Courier New" w:hAnsi="Courier New" w:cs="Courier New"/>
          <w:sz w:val="24"/>
          <w:szCs w:val="24"/>
        </w:rPr>
        <w:t xml:space="preserve"> </w:t>
      </w:r>
      <w:r w:rsidR="00AE1A88" w:rsidRPr="00D64D7F">
        <w:rPr>
          <w:rFonts w:ascii="Courier New" w:hAnsi="Courier New" w:cs="Courier New"/>
          <w:sz w:val="24"/>
          <w:szCs w:val="24"/>
          <w:u w:val="single"/>
        </w:rPr>
        <w:t>Commerce</w:t>
      </w:r>
      <w:r w:rsidR="00AE1A88" w:rsidRPr="00D64D7F">
        <w:rPr>
          <w:rFonts w:ascii="Courier New" w:hAnsi="Courier New" w:cs="Courier New"/>
          <w:sz w:val="24"/>
          <w:szCs w:val="24"/>
        </w:rPr>
        <w:t>:</w:t>
      </w:r>
    </w:p>
    <w:p w14:paraId="0EB18DD6"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contrary</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was</w:t>
      </w:r>
      <w:r w:rsidRPr="00D64D7F">
        <w:rPr>
          <w:rFonts w:ascii="Courier New" w:hAnsi="Courier New" w:cs="Courier New"/>
          <w:sz w:val="24"/>
          <w:szCs w:val="24"/>
        </w:rPr>
        <w:t xml:space="preserve"> </w:t>
      </w:r>
      <w:r w:rsidRPr="00D64D7F">
        <w:rPr>
          <w:rFonts w:ascii="Courier New" w:hAnsi="Courier New" w:cs="Courier New"/>
          <w:sz w:val="24"/>
          <w:szCs w:val="24"/>
          <w:u w:val="single"/>
        </w:rPr>
        <w:t>secured</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De</w:t>
      </w:r>
      <w:r w:rsidRPr="00D64D7F">
        <w:rPr>
          <w:rFonts w:ascii="Courier New" w:hAnsi="Courier New" w:cs="Courier New"/>
          <w:sz w:val="24"/>
          <w:szCs w:val="24"/>
        </w:rPr>
        <w:t>-</w:t>
      </w:r>
    </w:p>
    <w:p w14:paraId="4C9AF8F9"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scendants</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all</w:t>
      </w:r>
      <w:r w:rsidRPr="00D64D7F">
        <w:rPr>
          <w:rFonts w:ascii="Courier New" w:hAnsi="Courier New" w:cs="Courier New"/>
          <w:sz w:val="24"/>
          <w:szCs w:val="24"/>
        </w:rPr>
        <w:t xml:space="preserve"> </w:t>
      </w:r>
      <w:r w:rsidRPr="00D64D7F">
        <w:rPr>
          <w:rFonts w:ascii="Courier New" w:hAnsi="Courier New" w:cs="Courier New"/>
          <w:sz w:val="24"/>
          <w:szCs w:val="24"/>
          <w:u w:val="single"/>
        </w:rPr>
        <w:t>other</w:t>
      </w:r>
      <w:r w:rsidRPr="00D64D7F">
        <w:rPr>
          <w:rFonts w:ascii="Courier New" w:hAnsi="Courier New" w:cs="Courier New"/>
          <w:sz w:val="24"/>
          <w:szCs w:val="24"/>
        </w:rPr>
        <w:t xml:space="preserve"> </w:t>
      </w:r>
      <w:r w:rsidRPr="00D64D7F">
        <w:rPr>
          <w:rFonts w:ascii="Courier New" w:hAnsi="Courier New" w:cs="Courier New"/>
          <w:sz w:val="24"/>
          <w:szCs w:val="24"/>
          <w:u w:val="single"/>
        </w:rPr>
        <w:t>Rights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Immunities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704E4511"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British </w:t>
      </w:r>
      <w:r w:rsidRPr="00D64D7F">
        <w:rPr>
          <w:rFonts w:ascii="Courier New" w:hAnsi="Courier New" w:cs="Courier New"/>
          <w:sz w:val="24"/>
          <w:szCs w:val="24"/>
          <w:u w:val="single"/>
        </w:rPr>
        <w:t>Subjects</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Royal</w:t>
      </w:r>
      <w:r w:rsidRPr="00D64D7F">
        <w:rPr>
          <w:rFonts w:ascii="Courier New" w:hAnsi="Courier New" w:cs="Courier New"/>
          <w:sz w:val="24"/>
          <w:szCs w:val="24"/>
        </w:rPr>
        <w:t xml:space="preserve"> </w:t>
      </w:r>
      <w:r w:rsidRPr="00D64D7F">
        <w:rPr>
          <w:rFonts w:ascii="Courier New" w:hAnsi="Courier New" w:cs="Courier New"/>
          <w:sz w:val="24"/>
          <w:szCs w:val="24"/>
          <w:u w:val="single"/>
        </w:rPr>
        <w:t>Charter</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hath</w:t>
      </w:r>
      <w:r w:rsidRPr="00D64D7F">
        <w:rPr>
          <w:rFonts w:ascii="Courier New" w:hAnsi="Courier New" w:cs="Courier New"/>
          <w:sz w:val="24"/>
          <w:szCs w:val="24"/>
        </w:rPr>
        <w:t xml:space="preserve"> </w:t>
      </w:r>
      <w:r w:rsidRPr="00D64D7F">
        <w:rPr>
          <w:rFonts w:ascii="Courier New" w:hAnsi="Courier New" w:cs="Courier New"/>
          <w:sz w:val="24"/>
          <w:szCs w:val="24"/>
          <w:u w:val="single"/>
        </w:rPr>
        <w:t>been</w:t>
      </w:r>
    </w:p>
    <w:p w14:paraId="05BC8A80"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invariably</w:t>
      </w:r>
      <w:r w:rsidRPr="00D64D7F">
        <w:rPr>
          <w:rFonts w:ascii="Courier New" w:hAnsi="Courier New" w:cs="Courier New"/>
          <w:sz w:val="24"/>
          <w:szCs w:val="24"/>
        </w:rPr>
        <w:t xml:space="preserve"> </w:t>
      </w:r>
      <w:r w:rsidRPr="00D64D7F">
        <w:rPr>
          <w:rFonts w:ascii="Courier New" w:hAnsi="Courier New" w:cs="Courier New"/>
          <w:sz w:val="24"/>
          <w:szCs w:val="24"/>
          <w:u w:val="single"/>
        </w:rPr>
        <w:t>recognized</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confirmed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Majesty</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p>
    <w:p w14:paraId="2D1A0494"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Predecessors</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Commissions</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several</w:t>
      </w:r>
    </w:p>
    <w:p w14:paraId="5A2E5E75"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Governours</w:t>
      </w:r>
      <w:r w:rsidRPr="00D64D7F">
        <w:rPr>
          <w:rFonts w:ascii="Courier New" w:hAnsi="Courier New" w:cs="Courier New"/>
          <w:sz w:val="24"/>
          <w:szCs w:val="24"/>
        </w:rPr>
        <w:t xml:space="preserve">, </w:t>
      </w:r>
      <w:r w:rsidRPr="00D64D7F">
        <w:rPr>
          <w:rFonts w:ascii="Courier New" w:hAnsi="Courier New" w:cs="Courier New"/>
          <w:sz w:val="24"/>
          <w:szCs w:val="24"/>
          <w:u w:val="single"/>
        </w:rPr>
        <w:t>granting</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Power</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prescribing</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Form</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3FEA8D4A"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Legislation</w:t>
      </w:r>
      <w:r w:rsidRPr="00D64D7F">
        <w:rPr>
          <w:rFonts w:ascii="Courier New" w:hAnsi="Courier New" w:cs="Courier New"/>
          <w:sz w:val="24"/>
          <w:szCs w:val="24"/>
        </w:rPr>
        <w:t xml:space="preserve">; </w:t>
      </w:r>
      <w:r w:rsidRPr="00D64D7F">
        <w:rPr>
          <w:rFonts w:ascii="Courier New" w:hAnsi="Courier New" w:cs="Courier New"/>
          <w:sz w:val="24"/>
          <w:szCs w:val="24"/>
          <w:u w:val="single"/>
        </w:rPr>
        <w:t>according</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Laws</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Adminis</w:t>
      </w:r>
      <w:r w:rsidRPr="00D64D7F">
        <w:rPr>
          <w:rFonts w:ascii="Courier New" w:hAnsi="Courier New" w:cs="Courier New"/>
          <w:sz w:val="24"/>
          <w:szCs w:val="24"/>
        </w:rPr>
        <w:t>-</w:t>
      </w:r>
    </w:p>
    <w:p w14:paraId="243B211B"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tration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Justice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Welfare</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good</w:t>
      </w:r>
      <w:r w:rsidRPr="00D64D7F">
        <w:rPr>
          <w:rFonts w:ascii="Courier New" w:hAnsi="Courier New" w:cs="Courier New"/>
          <w:sz w:val="24"/>
          <w:szCs w:val="24"/>
        </w:rPr>
        <w:t xml:space="preserve"> </w:t>
      </w:r>
      <w:r w:rsidRPr="00D64D7F">
        <w:rPr>
          <w:rFonts w:ascii="Courier New" w:hAnsi="Courier New" w:cs="Courier New"/>
          <w:sz w:val="24"/>
          <w:szCs w:val="24"/>
          <w:u w:val="single"/>
        </w:rPr>
        <w:t>Govern</w:t>
      </w:r>
      <w:r w:rsidRPr="00D64D7F">
        <w:rPr>
          <w:rFonts w:ascii="Courier New" w:hAnsi="Courier New" w:cs="Courier New"/>
          <w:sz w:val="24"/>
          <w:szCs w:val="24"/>
        </w:rPr>
        <w:t>-</w:t>
      </w:r>
    </w:p>
    <w:p w14:paraId="0B71DEC1"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ment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Colony</w:t>
      </w:r>
      <w:r w:rsidRPr="00D64D7F">
        <w:rPr>
          <w:rFonts w:ascii="Courier New" w:hAnsi="Courier New" w:cs="Courier New"/>
          <w:sz w:val="24"/>
          <w:szCs w:val="24"/>
        </w:rPr>
        <w:t xml:space="preserve">, </w:t>
      </w:r>
      <w:r w:rsidRPr="00D64D7F">
        <w:rPr>
          <w:rFonts w:ascii="Courier New" w:hAnsi="Courier New" w:cs="Courier New"/>
          <w:sz w:val="24"/>
          <w:szCs w:val="24"/>
          <w:u w:val="single"/>
        </w:rPr>
        <w:t>have</w:t>
      </w:r>
      <w:r w:rsidRPr="00D64D7F">
        <w:rPr>
          <w:rFonts w:ascii="Courier New" w:hAnsi="Courier New" w:cs="Courier New"/>
          <w:sz w:val="24"/>
          <w:szCs w:val="24"/>
        </w:rPr>
        <w:t xml:space="preserve"> </w:t>
      </w:r>
      <w:r w:rsidRPr="00D64D7F">
        <w:rPr>
          <w:rFonts w:ascii="Courier New" w:hAnsi="Courier New" w:cs="Courier New"/>
          <w:sz w:val="24"/>
          <w:szCs w:val="24"/>
          <w:u w:val="single"/>
        </w:rPr>
        <w:t>been</w:t>
      </w:r>
      <w:r w:rsidRPr="00D64D7F">
        <w:rPr>
          <w:rFonts w:ascii="Courier New" w:hAnsi="Courier New" w:cs="Courier New"/>
          <w:sz w:val="24"/>
          <w:szCs w:val="24"/>
        </w:rPr>
        <w:t xml:space="preserve"> </w:t>
      </w:r>
      <w:r w:rsidRPr="00D64D7F">
        <w:rPr>
          <w:rFonts w:ascii="Courier New" w:hAnsi="Courier New" w:cs="Courier New"/>
          <w:sz w:val="24"/>
          <w:szCs w:val="24"/>
          <w:u w:val="single"/>
        </w:rPr>
        <w:t>hitherto</w:t>
      </w:r>
      <w:r w:rsidRPr="00D64D7F">
        <w:rPr>
          <w:rFonts w:ascii="Courier New" w:hAnsi="Courier New" w:cs="Courier New"/>
          <w:sz w:val="24"/>
          <w:szCs w:val="24"/>
        </w:rPr>
        <w:t xml:space="preserve"> </w:t>
      </w:r>
      <w:r w:rsidRPr="00D64D7F">
        <w:rPr>
          <w:rFonts w:ascii="Courier New" w:hAnsi="Courier New" w:cs="Courier New"/>
          <w:sz w:val="24"/>
          <w:szCs w:val="24"/>
          <w:u w:val="single"/>
        </w:rPr>
        <w:t>enacted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2A7B52B4"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Governour</w:t>
      </w:r>
      <w:r w:rsidRPr="00D64D7F">
        <w:rPr>
          <w:rFonts w:ascii="Courier New" w:hAnsi="Courier New" w:cs="Courier New"/>
          <w:sz w:val="24"/>
          <w:szCs w:val="24"/>
        </w:rPr>
        <w:t xml:space="preserve">, </w:t>
      </w:r>
      <w:r w:rsidRPr="00D64D7F">
        <w:rPr>
          <w:rFonts w:ascii="Courier New" w:hAnsi="Courier New" w:cs="Courier New"/>
          <w:sz w:val="24"/>
          <w:szCs w:val="24"/>
          <w:u w:val="single"/>
        </w:rPr>
        <w:t>Council</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them</w:t>
      </w:r>
    </w:p>
    <w:p w14:paraId="58208CE5"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Requisitions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Applications</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Supplies</w:t>
      </w:r>
      <w:r w:rsidRPr="00D64D7F">
        <w:rPr>
          <w:rFonts w:ascii="Courier New" w:hAnsi="Courier New" w:cs="Courier New"/>
          <w:sz w:val="24"/>
          <w:szCs w:val="24"/>
        </w:rPr>
        <w:t xml:space="preserve"> </w:t>
      </w:r>
      <w:r w:rsidRPr="00D64D7F">
        <w:rPr>
          <w:rFonts w:ascii="Courier New" w:hAnsi="Courier New" w:cs="Courier New"/>
          <w:sz w:val="24"/>
          <w:szCs w:val="24"/>
          <w:u w:val="single"/>
        </w:rPr>
        <w:t>have</w:t>
      </w:r>
      <w:r w:rsidRPr="00D64D7F">
        <w:rPr>
          <w:rFonts w:ascii="Courier New" w:hAnsi="Courier New" w:cs="Courier New"/>
          <w:sz w:val="24"/>
          <w:szCs w:val="24"/>
        </w:rPr>
        <w:t xml:space="preserve"> </w:t>
      </w:r>
      <w:r w:rsidRPr="00D64D7F">
        <w:rPr>
          <w:rFonts w:ascii="Courier New" w:hAnsi="Courier New" w:cs="Courier New"/>
          <w:sz w:val="24"/>
          <w:szCs w:val="24"/>
          <w:u w:val="single"/>
        </w:rPr>
        <w:t>been</w:t>
      </w:r>
    </w:p>
    <w:p w14:paraId="73CA0E4C"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directed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Crown</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r w:rsidRPr="00D64D7F">
        <w:rPr>
          <w:rFonts w:ascii="Courier New" w:hAnsi="Courier New" w:cs="Courier New"/>
          <w:sz w:val="24"/>
          <w:szCs w:val="24"/>
        </w:rPr>
        <w:t xml:space="preserve"> </w:t>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Instance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Opinion</w:t>
      </w:r>
    </w:p>
    <w:p w14:paraId="29936309"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former</w:t>
      </w:r>
      <w:r w:rsidRPr="00D64D7F">
        <w:rPr>
          <w:rFonts w:ascii="Courier New" w:hAnsi="Courier New" w:cs="Courier New"/>
          <w:sz w:val="24"/>
          <w:szCs w:val="24"/>
        </w:rPr>
        <w:t xml:space="preserve"> </w:t>
      </w:r>
      <w:r w:rsidRPr="00D64D7F">
        <w:rPr>
          <w:rFonts w:ascii="Courier New" w:hAnsi="Courier New" w:cs="Courier New"/>
          <w:sz w:val="24"/>
          <w:szCs w:val="24"/>
          <w:u w:val="single"/>
        </w:rPr>
        <w:t>Sovereigns</w:t>
      </w:r>
      <w:r w:rsidRPr="00D64D7F">
        <w:rPr>
          <w:rFonts w:ascii="Courier New" w:hAnsi="Courier New" w:cs="Courier New"/>
          <w:sz w:val="24"/>
          <w:szCs w:val="24"/>
        </w:rPr>
        <w:t xml:space="preserve"> </w:t>
      </w:r>
      <w:r w:rsidRPr="00D64D7F">
        <w:rPr>
          <w:rFonts w:ascii="Courier New" w:hAnsi="Courier New" w:cs="Courier New"/>
          <w:sz w:val="24"/>
          <w:szCs w:val="24"/>
          <w:u w:val="single"/>
        </w:rPr>
        <w:t>entertained</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these</w:t>
      </w:r>
      <w:r w:rsidRPr="00D64D7F">
        <w:rPr>
          <w:rFonts w:ascii="Courier New" w:hAnsi="Courier New" w:cs="Courier New"/>
          <w:sz w:val="24"/>
          <w:szCs w:val="24"/>
        </w:rPr>
        <w:t xml:space="preserve"> </w:t>
      </w:r>
      <w:r w:rsidRPr="00D64D7F">
        <w:rPr>
          <w:rFonts w:ascii="Courier New" w:hAnsi="Courier New" w:cs="Courier New"/>
          <w:sz w:val="24"/>
          <w:szCs w:val="24"/>
          <w:u w:val="single"/>
        </w:rPr>
        <w:t>Rights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p>
    <w:p w14:paraId="164B19A1"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Privileges</w:t>
      </w:r>
      <w:r w:rsidRPr="00D64D7F">
        <w:rPr>
          <w:rFonts w:ascii="Courier New" w:hAnsi="Courier New" w:cs="Courier New"/>
          <w:sz w:val="24"/>
          <w:szCs w:val="24"/>
        </w:rPr>
        <w:t xml:space="preserve">, </w:t>
      </w:r>
      <w:r w:rsidRPr="00D64D7F">
        <w:rPr>
          <w:rFonts w:ascii="Courier New" w:hAnsi="Courier New" w:cs="Courier New"/>
          <w:sz w:val="24"/>
          <w:szCs w:val="24"/>
          <w:u w:val="single"/>
        </w:rPr>
        <w:t>we</w:t>
      </w:r>
      <w:r w:rsidRPr="00D64D7F">
        <w:rPr>
          <w:rFonts w:ascii="Courier New" w:hAnsi="Courier New" w:cs="Courier New"/>
          <w:sz w:val="24"/>
          <w:szCs w:val="24"/>
        </w:rPr>
        <w:t xml:space="preserve"> </w:t>
      </w:r>
      <w:r w:rsidRPr="00D64D7F">
        <w:rPr>
          <w:rFonts w:ascii="Courier New" w:hAnsi="Courier New" w:cs="Courier New"/>
          <w:sz w:val="24"/>
          <w:szCs w:val="24"/>
          <w:u w:val="single"/>
        </w:rPr>
        <w:t>beg</w:t>
      </w:r>
      <w:r w:rsidRPr="00D64D7F">
        <w:rPr>
          <w:rFonts w:ascii="Courier New" w:hAnsi="Courier New" w:cs="Courier New"/>
          <w:sz w:val="24"/>
          <w:szCs w:val="24"/>
        </w:rPr>
        <w:t xml:space="preserve"> </w:t>
      </w:r>
      <w:r w:rsidRPr="00D64D7F">
        <w:rPr>
          <w:rFonts w:ascii="Courier New" w:hAnsi="Courier New" w:cs="Courier New"/>
          <w:sz w:val="24"/>
          <w:szCs w:val="24"/>
          <w:u w:val="single"/>
        </w:rPr>
        <w:t>Leave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refer</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three</w:t>
      </w:r>
      <w:r w:rsidRPr="00D64D7F">
        <w:rPr>
          <w:rFonts w:ascii="Courier New" w:hAnsi="Courier New" w:cs="Courier New"/>
          <w:sz w:val="24"/>
          <w:szCs w:val="24"/>
        </w:rPr>
        <w:t xml:space="preserve"> </w:t>
      </w:r>
      <w:r w:rsidRPr="00D64D7F">
        <w:rPr>
          <w:rFonts w:ascii="Courier New" w:hAnsi="Courier New" w:cs="Courier New"/>
          <w:sz w:val="24"/>
          <w:szCs w:val="24"/>
          <w:u w:val="single"/>
        </w:rPr>
        <w:t>Acts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5A22E24B"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t>
      </w:r>
      <w:r w:rsidRPr="00D64D7F">
        <w:rPr>
          <w:rFonts w:ascii="Courier New" w:hAnsi="Courier New" w:cs="Courier New"/>
          <w:sz w:val="24"/>
          <w:szCs w:val="24"/>
          <w:u w:val="single"/>
        </w:rPr>
        <w:t>passed</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32d</w:t>
      </w:r>
      <w:r w:rsidRPr="00D64D7F">
        <w:rPr>
          <w:rFonts w:ascii="Courier New" w:hAnsi="Courier New" w:cs="Courier New"/>
          <w:sz w:val="24"/>
          <w:szCs w:val="24"/>
        </w:rPr>
        <w:t xml:space="preserve"> </w:t>
      </w:r>
      <w:r w:rsidRPr="00D64D7F">
        <w:rPr>
          <w:rFonts w:ascii="Courier New" w:hAnsi="Courier New" w:cs="Courier New"/>
          <w:sz w:val="24"/>
          <w:szCs w:val="24"/>
          <w:u w:val="single"/>
        </w:rPr>
        <w:t>Year</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Reign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075048EB"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King</w:t>
      </w:r>
      <w:r w:rsidRPr="00D64D7F">
        <w:rPr>
          <w:rFonts w:ascii="Courier New" w:hAnsi="Courier New" w:cs="Courier New"/>
          <w:sz w:val="24"/>
          <w:szCs w:val="24"/>
        </w:rPr>
        <w:t xml:space="preserve"> Charles II (</w:t>
      </w:r>
      <w:r w:rsidRPr="00D64D7F">
        <w:rPr>
          <w:rFonts w:ascii="Courier New" w:hAnsi="Courier New" w:cs="Courier New"/>
          <w:sz w:val="24"/>
          <w:szCs w:val="24"/>
          <w:u w:val="single"/>
        </w:rPr>
        <w:t>one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r w:rsidRPr="00D64D7F">
        <w:rPr>
          <w:rFonts w:ascii="Courier New" w:hAnsi="Courier New" w:cs="Courier New"/>
          <w:sz w:val="24"/>
          <w:szCs w:val="24"/>
        </w:rPr>
        <w:t xml:space="preserve"> </w:t>
      </w:r>
      <w:r w:rsidRPr="00D64D7F">
        <w:rPr>
          <w:rFonts w:ascii="Courier New" w:hAnsi="Courier New" w:cs="Courier New"/>
          <w:sz w:val="24"/>
          <w:szCs w:val="24"/>
          <w:u w:val="single"/>
        </w:rPr>
        <w:t>entitled</w:t>
      </w:r>
      <w:r w:rsidRPr="00D64D7F">
        <w:rPr>
          <w:rFonts w:ascii="Courier New" w:hAnsi="Courier New" w:cs="Courier New"/>
          <w:sz w:val="24"/>
          <w:szCs w:val="24"/>
        </w:rPr>
        <w:t xml:space="preserve"> An Act for</w:t>
      </w:r>
    </w:p>
    <w:p w14:paraId="2E0A018A"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raising a Publick Revenue for the better Support of the</w:t>
      </w:r>
    </w:p>
    <w:p w14:paraId="50E9DE61" w14:textId="25B6AA55"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Government of his Majesty</w:t>
      </w:r>
      <w:r w:rsidR="00732D40" w:rsidRPr="00D64D7F">
        <w:rPr>
          <w:rFonts w:ascii="Courier New" w:hAnsi="Courier New" w:cs="Courier New"/>
          <w:sz w:val="24"/>
          <w:szCs w:val="24"/>
        </w:rPr>
        <w:t>'</w:t>
      </w:r>
      <w:r w:rsidRPr="00D64D7F">
        <w:rPr>
          <w:rFonts w:ascii="Courier New" w:hAnsi="Courier New" w:cs="Courier New"/>
          <w:sz w:val="24"/>
          <w:szCs w:val="24"/>
        </w:rPr>
        <w:t xml:space="preserve">s Colony of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imposing</w:t>
      </w:r>
    </w:p>
    <w:p w14:paraId="37050183"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several</w:t>
      </w:r>
      <w:r w:rsidRPr="00D64D7F">
        <w:rPr>
          <w:rFonts w:ascii="Courier New" w:hAnsi="Courier New" w:cs="Courier New"/>
          <w:sz w:val="24"/>
          <w:szCs w:val="24"/>
        </w:rPr>
        <w:t xml:space="preserve"> </w:t>
      </w:r>
      <w:r w:rsidRPr="00D64D7F">
        <w:rPr>
          <w:rFonts w:ascii="Courier New" w:hAnsi="Courier New" w:cs="Courier New"/>
          <w:sz w:val="24"/>
          <w:szCs w:val="24"/>
          <w:u w:val="single"/>
        </w:rPr>
        <w:t>Duties</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Purpose</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thought</w:t>
      </w:r>
      <w:r w:rsidRPr="00D64D7F">
        <w:rPr>
          <w:rFonts w:ascii="Courier New" w:hAnsi="Courier New" w:cs="Courier New"/>
          <w:sz w:val="24"/>
          <w:szCs w:val="24"/>
        </w:rPr>
        <w:t xml:space="preserve"> </w:t>
      </w:r>
      <w:r w:rsidRPr="00D64D7F">
        <w:rPr>
          <w:rFonts w:ascii="Courier New" w:hAnsi="Courier New" w:cs="Courier New"/>
          <w:sz w:val="24"/>
          <w:szCs w:val="24"/>
          <w:u w:val="single"/>
        </w:rPr>
        <w:t>ab</w:t>
      </w:r>
      <w:r w:rsidRPr="00D64D7F">
        <w:rPr>
          <w:rFonts w:ascii="Courier New" w:hAnsi="Courier New" w:cs="Courier New"/>
          <w:sz w:val="24"/>
          <w:szCs w:val="24"/>
        </w:rPr>
        <w:t>-</w:t>
      </w:r>
    </w:p>
    <w:p w14:paraId="5617C300"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solutely</w:t>
      </w:r>
      <w:r w:rsidRPr="00D64D7F">
        <w:rPr>
          <w:rFonts w:ascii="Courier New" w:hAnsi="Courier New" w:cs="Courier New"/>
          <w:sz w:val="24"/>
          <w:szCs w:val="24"/>
        </w:rPr>
        <w:t xml:space="preserve"> </w:t>
      </w:r>
      <w:r w:rsidRPr="00D64D7F">
        <w:rPr>
          <w:rFonts w:ascii="Courier New" w:hAnsi="Courier New" w:cs="Courier New"/>
          <w:sz w:val="24"/>
          <w:szCs w:val="24"/>
          <w:u w:val="single"/>
        </w:rPr>
        <w:t>necessary</w:t>
      </w:r>
      <w:r w:rsidRPr="00D64D7F">
        <w:rPr>
          <w:rFonts w:ascii="Courier New" w:hAnsi="Courier New" w:cs="Courier New"/>
          <w:sz w:val="24"/>
          <w:szCs w:val="24"/>
        </w:rPr>
        <w:t xml:space="preserve">, </w:t>
      </w:r>
      <w:r w:rsidRPr="00D64D7F">
        <w:rPr>
          <w:rFonts w:ascii="Courier New" w:hAnsi="Courier New" w:cs="Courier New"/>
          <w:sz w:val="24"/>
          <w:szCs w:val="24"/>
          <w:u w:val="single"/>
        </w:rPr>
        <w:t>were</w:t>
      </w:r>
      <w:r w:rsidRPr="00D64D7F">
        <w:rPr>
          <w:rFonts w:ascii="Courier New" w:hAnsi="Courier New" w:cs="Courier New"/>
          <w:sz w:val="24"/>
          <w:szCs w:val="24"/>
        </w:rPr>
        <w:t xml:space="preserve"> </w:t>
      </w:r>
      <w:r w:rsidRPr="00D64D7F">
        <w:rPr>
          <w:rFonts w:ascii="Courier New" w:hAnsi="Courier New" w:cs="Courier New"/>
          <w:sz w:val="24"/>
          <w:szCs w:val="24"/>
          <w:u w:val="single"/>
        </w:rPr>
        <w:t>prepared</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England</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sent</w:t>
      </w:r>
    </w:p>
    <w:p w14:paraId="68A0AA9E" w14:textId="77777777" w:rsidR="00AE1A88" w:rsidRPr="00D64D7F" w:rsidRDefault="00AE1A88"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over</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00097B42" w:rsidRPr="00D64D7F">
        <w:rPr>
          <w:rFonts w:ascii="Courier New" w:hAnsi="Courier New" w:cs="Courier New"/>
          <w:sz w:val="24"/>
          <w:szCs w:val="24"/>
        </w:rPr>
        <w:t xml:space="preserve"> </w:t>
      </w:r>
      <w:r w:rsidR="00097B42" w:rsidRPr="00D64D7F">
        <w:rPr>
          <w:rFonts w:ascii="Courier New" w:hAnsi="Courier New" w:cs="Courier New"/>
          <w:sz w:val="24"/>
          <w:szCs w:val="24"/>
          <w:u w:val="single"/>
        </w:rPr>
        <w:t>then</w:t>
      </w:r>
      <w:r w:rsidR="00097B42" w:rsidRPr="00D64D7F">
        <w:rPr>
          <w:rFonts w:ascii="Courier New" w:hAnsi="Courier New" w:cs="Courier New"/>
          <w:sz w:val="24"/>
          <w:szCs w:val="24"/>
        </w:rPr>
        <w:t xml:space="preserve"> </w:t>
      </w:r>
      <w:r w:rsidR="00097B42" w:rsidRPr="00D64D7F">
        <w:rPr>
          <w:rFonts w:ascii="Courier New" w:hAnsi="Courier New" w:cs="Courier New"/>
          <w:sz w:val="24"/>
          <w:szCs w:val="24"/>
          <w:u w:val="single"/>
        </w:rPr>
        <w:t>Governour</w:t>
      </w:r>
      <w:r w:rsidR="00097B42" w:rsidRPr="00D64D7F">
        <w:rPr>
          <w:rFonts w:ascii="Courier New" w:hAnsi="Courier New" w:cs="Courier New"/>
          <w:sz w:val="24"/>
          <w:szCs w:val="24"/>
        </w:rPr>
        <w:t xml:space="preserve">, </w:t>
      </w:r>
      <w:r w:rsidR="00097B42" w:rsidRPr="00D64D7F">
        <w:rPr>
          <w:rFonts w:ascii="Courier New" w:hAnsi="Courier New" w:cs="Courier New"/>
          <w:sz w:val="24"/>
          <w:szCs w:val="24"/>
          <w:u w:val="single"/>
        </w:rPr>
        <w:t>the</w:t>
      </w:r>
      <w:r w:rsidR="00097B42" w:rsidRPr="00D64D7F">
        <w:rPr>
          <w:rFonts w:ascii="Courier New" w:hAnsi="Courier New" w:cs="Courier New"/>
          <w:sz w:val="24"/>
          <w:szCs w:val="24"/>
        </w:rPr>
        <w:t xml:space="preserve"> </w:t>
      </w:r>
      <w:r w:rsidR="00097B42" w:rsidRPr="00D64D7F">
        <w:rPr>
          <w:rFonts w:ascii="Courier New" w:hAnsi="Courier New" w:cs="Courier New"/>
          <w:sz w:val="24"/>
          <w:szCs w:val="24"/>
          <w:u w:val="single"/>
        </w:rPr>
        <w:t>Lord</w:t>
      </w:r>
      <w:r w:rsidR="00097B42" w:rsidRPr="00D64D7F">
        <w:rPr>
          <w:rFonts w:ascii="Courier New" w:hAnsi="Courier New" w:cs="Courier New"/>
          <w:sz w:val="24"/>
          <w:szCs w:val="24"/>
        </w:rPr>
        <w:t xml:space="preserve"> Culpeper, </w:t>
      </w:r>
      <w:r w:rsidR="00097B42" w:rsidRPr="00D64D7F">
        <w:rPr>
          <w:rFonts w:ascii="Courier New" w:hAnsi="Courier New" w:cs="Courier New"/>
          <w:sz w:val="24"/>
          <w:szCs w:val="24"/>
          <w:u w:val="single"/>
        </w:rPr>
        <w:t>to</w:t>
      </w:r>
      <w:r w:rsidR="00097B42" w:rsidRPr="00D64D7F">
        <w:rPr>
          <w:rFonts w:ascii="Courier New" w:hAnsi="Courier New" w:cs="Courier New"/>
          <w:sz w:val="24"/>
          <w:szCs w:val="24"/>
        </w:rPr>
        <w:t xml:space="preserve"> </w:t>
      </w:r>
      <w:r w:rsidR="00097B42" w:rsidRPr="00D64D7F">
        <w:rPr>
          <w:rFonts w:ascii="Courier New" w:hAnsi="Courier New" w:cs="Courier New"/>
          <w:sz w:val="24"/>
          <w:szCs w:val="24"/>
          <w:u w:val="single"/>
        </w:rPr>
        <w:t>be</w:t>
      </w:r>
    </w:p>
    <w:p w14:paraId="76BE6482" w14:textId="77777777" w:rsidR="00097B42" w:rsidRPr="00D64D7F" w:rsidRDefault="00097B42"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passed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full</w:t>
      </w:r>
      <w:r w:rsidRPr="00D64D7F">
        <w:rPr>
          <w:rFonts w:ascii="Courier New" w:hAnsi="Courier New" w:cs="Courier New"/>
          <w:sz w:val="24"/>
          <w:szCs w:val="24"/>
        </w:rPr>
        <w:t xml:space="preserve"> </w:t>
      </w:r>
      <w:r w:rsidRPr="00D64D7F">
        <w:rPr>
          <w:rFonts w:ascii="Courier New" w:hAnsi="Courier New" w:cs="Courier New"/>
          <w:sz w:val="24"/>
          <w:szCs w:val="24"/>
          <w:u w:val="single"/>
        </w:rPr>
        <w:t>power</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p>
    <w:p w14:paraId="0122CBC3" w14:textId="77777777" w:rsidR="00097B42" w:rsidRPr="00D64D7F" w:rsidRDefault="00097B42"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give</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Royal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Assent</w:t>
      </w:r>
      <w:r w:rsidRPr="00D64D7F">
        <w:rPr>
          <w:rFonts w:ascii="Courier New" w:hAnsi="Courier New" w:cs="Courier New"/>
          <w:sz w:val="24"/>
          <w:szCs w:val="24"/>
        </w:rPr>
        <w:t xml:space="preserve"> </w:t>
      </w:r>
      <w:r w:rsidRPr="00D64D7F">
        <w:rPr>
          <w:rFonts w:ascii="Courier New" w:hAnsi="Courier New" w:cs="Courier New"/>
          <w:sz w:val="24"/>
          <w:szCs w:val="24"/>
          <w:u w:val="single"/>
        </w:rPr>
        <w:t>thereto</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were</w:t>
      </w:r>
      <w:r w:rsidRPr="00D64D7F">
        <w:rPr>
          <w:rFonts w:ascii="Courier New" w:hAnsi="Courier New" w:cs="Courier New"/>
          <w:sz w:val="24"/>
          <w:szCs w:val="24"/>
        </w:rPr>
        <w:t xml:space="preserve"> </w:t>
      </w:r>
      <w:r w:rsidRPr="00D64D7F">
        <w:rPr>
          <w:rFonts w:ascii="Courier New" w:hAnsi="Courier New" w:cs="Courier New"/>
          <w:sz w:val="24"/>
          <w:szCs w:val="24"/>
          <w:u w:val="single"/>
        </w:rPr>
        <w:t>accordingly</w:t>
      </w:r>
    </w:p>
    <w:p w14:paraId="2EEFA71F" w14:textId="77777777" w:rsidR="00097B42" w:rsidRPr="00D64D7F" w:rsidRDefault="00097B42"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passed</w:t>
      </w:r>
      <w:r w:rsidRPr="00D64D7F">
        <w:rPr>
          <w:rFonts w:ascii="Courier New" w:hAnsi="Courier New" w:cs="Courier New"/>
          <w:sz w:val="24"/>
          <w:szCs w:val="24"/>
        </w:rPr>
        <w:t xml:space="preserve">, </w:t>
      </w:r>
      <w:r w:rsidRPr="00D64D7F">
        <w:rPr>
          <w:rFonts w:ascii="Courier New" w:hAnsi="Courier New" w:cs="Courier New"/>
          <w:sz w:val="24"/>
          <w:szCs w:val="24"/>
          <w:u w:val="single"/>
        </w:rPr>
        <w:t>after</w:t>
      </w:r>
      <w:r w:rsidRPr="00D64D7F">
        <w:rPr>
          <w:rFonts w:ascii="Courier New" w:hAnsi="Courier New" w:cs="Courier New"/>
          <w:sz w:val="24"/>
          <w:szCs w:val="24"/>
        </w:rPr>
        <w:t xml:space="preserve"> </w:t>
      </w:r>
      <w:r w:rsidRPr="00D64D7F">
        <w:rPr>
          <w:rFonts w:ascii="Courier New" w:hAnsi="Courier New" w:cs="Courier New"/>
          <w:sz w:val="24"/>
          <w:szCs w:val="24"/>
          <w:u w:val="single"/>
        </w:rPr>
        <w:t>several</w:t>
      </w:r>
      <w:r w:rsidRPr="00D64D7F">
        <w:rPr>
          <w:rFonts w:ascii="Courier New" w:hAnsi="Courier New" w:cs="Courier New"/>
          <w:sz w:val="24"/>
          <w:szCs w:val="24"/>
        </w:rPr>
        <w:t xml:space="preserve"> </w:t>
      </w:r>
      <w:r w:rsidRPr="00D64D7F">
        <w:rPr>
          <w:rFonts w:ascii="Courier New" w:hAnsi="Courier New" w:cs="Courier New"/>
          <w:sz w:val="24"/>
          <w:szCs w:val="24"/>
          <w:u w:val="single"/>
        </w:rPr>
        <w:t>Amendments</w:t>
      </w:r>
      <w:r w:rsidRPr="00D64D7F">
        <w:rPr>
          <w:rFonts w:ascii="Courier New" w:hAnsi="Courier New" w:cs="Courier New"/>
          <w:sz w:val="24"/>
          <w:szCs w:val="24"/>
        </w:rPr>
        <w:t xml:space="preserve"> </w:t>
      </w:r>
      <w:r w:rsidRPr="00D64D7F">
        <w:rPr>
          <w:rFonts w:ascii="Courier New" w:hAnsi="Courier New" w:cs="Courier New"/>
          <w:sz w:val="24"/>
          <w:szCs w:val="24"/>
          <w:u w:val="single"/>
        </w:rPr>
        <w:t>were</w:t>
      </w:r>
      <w:r w:rsidRPr="00D64D7F">
        <w:rPr>
          <w:rFonts w:ascii="Courier New" w:hAnsi="Courier New" w:cs="Courier New"/>
          <w:sz w:val="24"/>
          <w:szCs w:val="24"/>
        </w:rPr>
        <w:t xml:space="preserve"> </w:t>
      </w:r>
      <w:r w:rsidRPr="00D64D7F">
        <w:rPr>
          <w:rFonts w:ascii="Courier New" w:hAnsi="Courier New" w:cs="Courier New"/>
          <w:sz w:val="24"/>
          <w:szCs w:val="24"/>
          <w:u w:val="single"/>
        </w:rPr>
        <w:t>made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them</w:t>
      </w:r>
      <w:r w:rsidRPr="00D64D7F">
        <w:rPr>
          <w:rFonts w:ascii="Courier New" w:hAnsi="Courier New" w:cs="Courier New"/>
          <w:sz w:val="24"/>
          <w:szCs w:val="24"/>
        </w:rPr>
        <w:t xml:space="preserve"> </w:t>
      </w:r>
      <w:r w:rsidRPr="00D64D7F">
        <w:rPr>
          <w:rFonts w:ascii="Courier New" w:hAnsi="Courier New" w:cs="Courier New"/>
          <w:sz w:val="24"/>
          <w:szCs w:val="24"/>
          <w:u w:val="single"/>
        </w:rPr>
        <w:t>here</w:t>
      </w:r>
      <w:r w:rsidRPr="00D64D7F">
        <w:rPr>
          <w:rFonts w:ascii="Courier New" w:hAnsi="Courier New" w:cs="Courier New"/>
          <w:sz w:val="24"/>
          <w:szCs w:val="24"/>
        </w:rPr>
        <w:t>:</w:t>
      </w:r>
    </w:p>
    <w:p w14:paraId="3AEB1B57" w14:textId="77777777" w:rsidR="00097B42" w:rsidRPr="00D64D7F" w:rsidRDefault="00097B42"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Thus</w:t>
      </w:r>
      <w:r w:rsidRPr="00D64D7F">
        <w:rPr>
          <w:rFonts w:ascii="Courier New" w:hAnsi="Courier New" w:cs="Courier New"/>
          <w:sz w:val="24"/>
          <w:szCs w:val="24"/>
        </w:rPr>
        <w:t xml:space="preserve"> </w:t>
      </w:r>
      <w:r w:rsidRPr="00D64D7F">
        <w:rPr>
          <w:rFonts w:ascii="Courier New" w:hAnsi="Courier New" w:cs="Courier New"/>
          <w:sz w:val="24"/>
          <w:szCs w:val="24"/>
          <w:u w:val="single"/>
        </w:rPr>
        <w:t>tender</w:t>
      </w:r>
      <w:r w:rsidRPr="00D64D7F">
        <w:rPr>
          <w:rFonts w:ascii="Courier New" w:hAnsi="Courier New" w:cs="Courier New"/>
          <w:sz w:val="24"/>
          <w:szCs w:val="24"/>
        </w:rPr>
        <w:t xml:space="preserve"> </w:t>
      </w:r>
      <w:r w:rsidRPr="00D64D7F">
        <w:rPr>
          <w:rFonts w:ascii="Courier New" w:hAnsi="Courier New" w:cs="Courier New"/>
          <w:sz w:val="24"/>
          <w:szCs w:val="24"/>
          <w:u w:val="single"/>
        </w:rPr>
        <w:t>was</w:t>
      </w:r>
      <w:r w:rsidRPr="00D64D7F">
        <w:rPr>
          <w:rFonts w:ascii="Courier New" w:hAnsi="Courier New" w:cs="Courier New"/>
          <w:sz w:val="24"/>
          <w:szCs w:val="24"/>
        </w:rPr>
        <w:t xml:space="preserve"> </w:t>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Majesty</w:t>
      </w:r>
      <w:r w:rsidRPr="00D64D7F">
        <w:rPr>
          <w:rFonts w:ascii="Courier New" w:hAnsi="Courier New" w:cs="Courier New"/>
          <w:sz w:val="24"/>
          <w:szCs w:val="24"/>
        </w:rPr>
        <w:t xml:space="preserve"> </w:t>
      </w:r>
      <w:r w:rsidR="00FD5164" w:rsidRPr="00D64D7F">
        <w:rPr>
          <w:rFonts w:ascii="Courier New" w:hAnsi="Courier New" w:cs="Courier New"/>
          <w:sz w:val="24"/>
          <w:szCs w:val="24"/>
          <w:u w:val="single"/>
        </w:rPr>
        <w:t>of</w:t>
      </w:r>
      <w:r w:rsidR="00FD5164" w:rsidRPr="00D64D7F">
        <w:rPr>
          <w:rFonts w:ascii="Courier New" w:hAnsi="Courier New" w:cs="Courier New"/>
          <w:sz w:val="24"/>
          <w:szCs w:val="24"/>
        </w:rPr>
        <w:t xml:space="preserve"> </w:t>
      </w:r>
      <w:r w:rsidR="00FD5164" w:rsidRPr="00D64D7F">
        <w:rPr>
          <w:rFonts w:ascii="Courier New" w:hAnsi="Courier New" w:cs="Courier New"/>
          <w:sz w:val="24"/>
          <w:szCs w:val="24"/>
          <w:u w:val="single"/>
        </w:rPr>
        <w:t>the</w:t>
      </w:r>
      <w:r w:rsidR="00FD5164" w:rsidRPr="00D64D7F">
        <w:rPr>
          <w:rFonts w:ascii="Courier New" w:hAnsi="Courier New" w:cs="Courier New"/>
          <w:sz w:val="24"/>
          <w:szCs w:val="24"/>
        </w:rPr>
        <w:t xml:space="preserve"> </w:t>
      </w:r>
      <w:r w:rsidR="00FD5164" w:rsidRPr="00D64D7F">
        <w:rPr>
          <w:rFonts w:ascii="Courier New" w:hAnsi="Courier New" w:cs="Courier New"/>
          <w:sz w:val="24"/>
          <w:szCs w:val="24"/>
          <w:u w:val="single"/>
        </w:rPr>
        <w:t>Rights</w:t>
      </w:r>
      <w:r w:rsidR="00FD5164" w:rsidRPr="00D64D7F">
        <w:rPr>
          <w:rFonts w:ascii="Courier New" w:hAnsi="Courier New" w:cs="Courier New"/>
          <w:sz w:val="24"/>
          <w:szCs w:val="24"/>
        </w:rPr>
        <w:t xml:space="preserve"> </w:t>
      </w:r>
      <w:r w:rsidR="00FD5164" w:rsidRPr="00D64D7F">
        <w:rPr>
          <w:rFonts w:ascii="Courier New" w:hAnsi="Courier New" w:cs="Courier New"/>
          <w:sz w:val="24"/>
          <w:szCs w:val="24"/>
          <w:u w:val="single"/>
        </w:rPr>
        <w:t>of</w:t>
      </w:r>
      <w:r w:rsidR="00FD5164" w:rsidRPr="00D64D7F">
        <w:rPr>
          <w:rFonts w:ascii="Courier New" w:hAnsi="Courier New" w:cs="Courier New"/>
          <w:sz w:val="24"/>
          <w:szCs w:val="24"/>
        </w:rPr>
        <w:t xml:space="preserve"> </w:t>
      </w:r>
      <w:r w:rsidR="00FD5164" w:rsidRPr="00D64D7F">
        <w:rPr>
          <w:rFonts w:ascii="Courier New" w:hAnsi="Courier New" w:cs="Courier New"/>
          <w:sz w:val="24"/>
          <w:szCs w:val="24"/>
          <w:u w:val="single"/>
        </w:rPr>
        <w:t>his</w:t>
      </w:r>
      <w:r w:rsidR="00FD5164" w:rsidRPr="00D64D7F">
        <w:rPr>
          <w:rFonts w:ascii="Courier New" w:hAnsi="Courier New" w:cs="Courier New"/>
          <w:sz w:val="24"/>
          <w:szCs w:val="24"/>
        </w:rPr>
        <w:t xml:space="preserve"> American</w:t>
      </w:r>
    </w:p>
    <w:p w14:paraId="6884BE18"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Subjects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Remonstrants</w:t>
      </w:r>
      <w:r w:rsidRPr="00D64D7F">
        <w:rPr>
          <w:rFonts w:ascii="Courier New" w:hAnsi="Courier New" w:cs="Courier New"/>
          <w:sz w:val="24"/>
          <w:szCs w:val="24"/>
        </w:rPr>
        <w:t xml:space="preserve"> </w:t>
      </w:r>
      <w:r w:rsidRPr="00D64D7F">
        <w:rPr>
          <w:rFonts w:ascii="Courier New" w:hAnsi="Courier New" w:cs="Courier New"/>
          <w:sz w:val="24"/>
          <w:szCs w:val="24"/>
          <w:u w:val="single"/>
        </w:rPr>
        <w:t>do</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discern</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what</w:t>
      </w:r>
    </w:p>
    <w:p w14:paraId="477D8D03"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Distinction</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can</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deprived</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sacred</w:t>
      </w:r>
      <w:r w:rsidRPr="00D64D7F">
        <w:rPr>
          <w:rFonts w:ascii="Courier New" w:hAnsi="Courier New" w:cs="Courier New"/>
          <w:sz w:val="24"/>
          <w:szCs w:val="24"/>
        </w:rPr>
        <w:t xml:space="preserve"> </w:t>
      </w:r>
      <w:r w:rsidRPr="00D64D7F">
        <w:rPr>
          <w:rFonts w:ascii="Courier New" w:hAnsi="Courier New" w:cs="Courier New"/>
          <w:sz w:val="24"/>
          <w:szCs w:val="24"/>
          <w:u w:val="single"/>
        </w:rPr>
        <w:t>Birth</w:t>
      </w:r>
      <w:r w:rsidRPr="00D64D7F">
        <w:rPr>
          <w:rFonts w:ascii="Courier New" w:hAnsi="Courier New" w:cs="Courier New"/>
          <w:sz w:val="24"/>
          <w:szCs w:val="24"/>
        </w:rPr>
        <w:t>-</w:t>
      </w:r>
    </w:p>
    <w:p w14:paraId="36979451"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right</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most</w:t>
      </w:r>
      <w:r w:rsidRPr="00D64D7F">
        <w:rPr>
          <w:rFonts w:ascii="Courier New" w:hAnsi="Courier New" w:cs="Courier New"/>
          <w:sz w:val="24"/>
          <w:szCs w:val="24"/>
        </w:rPr>
        <w:t xml:space="preserve"> </w:t>
      </w:r>
      <w:r w:rsidRPr="00D64D7F">
        <w:rPr>
          <w:rFonts w:ascii="Courier New" w:hAnsi="Courier New" w:cs="Courier New"/>
          <w:sz w:val="24"/>
          <w:szCs w:val="24"/>
          <w:u w:val="single"/>
        </w:rPr>
        <w:t>valuable</w:t>
      </w:r>
      <w:r w:rsidRPr="00D64D7F">
        <w:rPr>
          <w:rFonts w:ascii="Courier New" w:hAnsi="Courier New" w:cs="Courier New"/>
          <w:sz w:val="24"/>
          <w:szCs w:val="24"/>
        </w:rPr>
        <w:t xml:space="preserve"> </w:t>
      </w:r>
      <w:r w:rsidRPr="00D64D7F">
        <w:rPr>
          <w:rFonts w:ascii="Courier New" w:hAnsi="Courier New" w:cs="Courier New"/>
          <w:sz w:val="24"/>
          <w:szCs w:val="24"/>
          <w:u w:val="single"/>
        </w:rPr>
        <w:t>Inheritance</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Fellow</w:t>
      </w:r>
      <w:r w:rsidRPr="00D64D7F">
        <w:rPr>
          <w:rFonts w:ascii="Courier New" w:hAnsi="Courier New" w:cs="Courier New"/>
          <w:sz w:val="24"/>
          <w:szCs w:val="24"/>
        </w:rPr>
        <w:t xml:space="preserve"> </w:t>
      </w:r>
      <w:r w:rsidRPr="00D64D7F">
        <w:rPr>
          <w:rFonts w:ascii="Courier New" w:hAnsi="Courier New" w:cs="Courier New"/>
          <w:sz w:val="24"/>
          <w:szCs w:val="24"/>
          <w:u w:val="single"/>
        </w:rPr>
        <w:t>Sub</w:t>
      </w:r>
      <w:r w:rsidRPr="00D64D7F">
        <w:rPr>
          <w:rFonts w:ascii="Courier New" w:hAnsi="Courier New" w:cs="Courier New"/>
          <w:sz w:val="24"/>
          <w:szCs w:val="24"/>
        </w:rPr>
        <w:t>-</w:t>
      </w:r>
    </w:p>
    <w:p w14:paraId="7021B44D"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jects</w:t>
      </w:r>
      <w:r w:rsidRPr="00D64D7F">
        <w:rPr>
          <w:rFonts w:ascii="Courier New" w:hAnsi="Courier New" w:cs="Courier New"/>
          <w:sz w:val="24"/>
          <w:szCs w:val="24"/>
        </w:rPr>
        <w:t xml:space="preserve">, </w:t>
      </w:r>
      <w:r w:rsidRPr="00D64D7F">
        <w:rPr>
          <w:rFonts w:ascii="Courier New" w:hAnsi="Courier New" w:cs="Courier New"/>
          <w:sz w:val="24"/>
          <w:szCs w:val="24"/>
          <w:u w:val="single"/>
        </w:rPr>
        <w:t>nor</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what</w:t>
      </w:r>
      <w:r w:rsidRPr="00D64D7F">
        <w:rPr>
          <w:rFonts w:ascii="Courier New" w:hAnsi="Courier New" w:cs="Courier New"/>
          <w:sz w:val="24"/>
          <w:szCs w:val="24"/>
        </w:rPr>
        <w:t xml:space="preserve"> </w:t>
      </w:r>
      <w:r w:rsidRPr="00D64D7F">
        <w:rPr>
          <w:rFonts w:ascii="Courier New" w:hAnsi="Courier New" w:cs="Courier New"/>
          <w:sz w:val="24"/>
          <w:szCs w:val="24"/>
          <w:u w:val="single"/>
        </w:rPr>
        <w:t>Propriety</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can</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taxed</w:t>
      </w:r>
      <w:r w:rsidRPr="00D64D7F">
        <w:rPr>
          <w:rFonts w:ascii="Courier New" w:hAnsi="Courier New" w:cs="Courier New"/>
          <w:sz w:val="24"/>
          <w:szCs w:val="24"/>
        </w:rPr>
        <w:t xml:space="preserve"> </w:t>
      </w:r>
      <w:r w:rsidRPr="00D64D7F">
        <w:rPr>
          <w:rFonts w:ascii="Courier New" w:hAnsi="Courier New" w:cs="Courier New"/>
          <w:sz w:val="24"/>
          <w:szCs w:val="24"/>
          <w:u w:val="single"/>
        </w:rPr>
        <w:t>or</w:t>
      </w:r>
    </w:p>
    <w:p w14:paraId="580ED5BF"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affected</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Estates</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Parliament</w:t>
      </w:r>
      <w:r w:rsidRPr="00D64D7F">
        <w:rPr>
          <w:rFonts w:ascii="Courier New" w:hAnsi="Courier New" w:cs="Courier New"/>
          <w:sz w:val="24"/>
          <w:szCs w:val="24"/>
        </w:rPr>
        <w:t xml:space="preserve">, </w:t>
      </w:r>
      <w:r w:rsidRPr="00D64D7F">
        <w:rPr>
          <w:rFonts w:ascii="Courier New" w:hAnsi="Courier New" w:cs="Courier New"/>
          <w:sz w:val="24"/>
          <w:szCs w:val="24"/>
          <w:u w:val="single"/>
        </w:rPr>
        <w:t>wherein</w:t>
      </w:r>
    </w:p>
    <w:p w14:paraId="4C2AF041"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are</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indeed</w:t>
      </w:r>
      <w:r w:rsidRPr="00D64D7F">
        <w:rPr>
          <w:rFonts w:ascii="Courier New" w:hAnsi="Courier New" w:cs="Courier New"/>
          <w:sz w:val="24"/>
          <w:szCs w:val="24"/>
        </w:rPr>
        <w:t xml:space="preserve"> </w:t>
      </w:r>
      <w:r w:rsidRPr="00D64D7F">
        <w:rPr>
          <w:rFonts w:ascii="Courier New" w:hAnsi="Courier New" w:cs="Courier New"/>
          <w:sz w:val="24"/>
          <w:szCs w:val="24"/>
          <w:u w:val="single"/>
        </w:rPr>
        <w:t>cannot</w:t>
      </w:r>
      <w:r w:rsidRPr="00D64D7F">
        <w:rPr>
          <w:rFonts w:ascii="Courier New" w:hAnsi="Courier New" w:cs="Courier New"/>
          <w:sz w:val="24"/>
          <w:szCs w:val="24"/>
        </w:rPr>
        <w:t xml:space="preserve">, </w:t>
      </w:r>
      <w:r w:rsidRPr="00D64D7F">
        <w:rPr>
          <w:rFonts w:ascii="Courier New" w:hAnsi="Courier New" w:cs="Courier New"/>
          <w:sz w:val="24"/>
          <w:szCs w:val="24"/>
          <w:u w:val="single"/>
        </w:rPr>
        <w:t>constitutionally</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p>
    <w:p w14:paraId="264FCEB9"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represented</w:t>
      </w:r>
      <w:r w:rsidRPr="00D64D7F">
        <w:rPr>
          <w:rFonts w:ascii="Courier New" w:hAnsi="Courier New" w:cs="Courier New"/>
          <w:sz w:val="24"/>
          <w:szCs w:val="24"/>
        </w:rPr>
        <w:t>.</w:t>
      </w:r>
    </w:p>
    <w:p w14:paraId="5EBA5244"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2CF2EA59" w14:textId="77777777" w:rsidR="00FD5164" w:rsidRPr="00D64D7F" w:rsidRDefault="00FD51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in addition to the warning of unconstitutionality, the</w:t>
      </w:r>
    </w:p>
    <w:p w14:paraId="7E152488" w14:textId="77777777" w:rsidR="00FD5164" w:rsidRPr="00D64D7F" w:rsidRDefault="00FD51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remonstrance plead against the proposed stamps on the ground</w:t>
      </w:r>
    </w:p>
    <w:p w14:paraId="0C276B32" w14:textId="77777777" w:rsidR="00FD5164" w:rsidRPr="00D64D7F" w:rsidRDefault="00FD51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Virginia was already too heavily laden with financial</w:t>
      </w:r>
    </w:p>
    <w:p w14:paraId="5F482552" w14:textId="74F117E9" w:rsidR="00FD5164" w:rsidRPr="00D64D7F" w:rsidRDefault="00FD51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responsibilities </w:t>
      </w:r>
      <w:r w:rsidR="0052168C">
        <w:rPr>
          <w:rFonts w:ascii="Courier New" w:hAnsi="Courier New" w:cs="Courier New"/>
          <w:sz w:val="24"/>
          <w:szCs w:val="24"/>
        </w:rPr>
        <w:t>—</w:t>
      </w:r>
      <w:r w:rsidRPr="00D64D7F">
        <w:rPr>
          <w:rFonts w:ascii="Courier New" w:hAnsi="Courier New" w:cs="Courier New"/>
          <w:sz w:val="24"/>
          <w:szCs w:val="24"/>
        </w:rPr>
        <w:t xml:space="preserve"> another point which Wythe had also re-</w:t>
      </w:r>
    </w:p>
    <w:p w14:paraId="6DCC918E" w14:textId="77777777" w:rsidR="00FD5164" w:rsidRPr="00D64D7F" w:rsidRDefault="00FD516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viewed in a different manner in the letter to Montague he had</w:t>
      </w:r>
    </w:p>
    <w:p w14:paraId="5BF8DB76"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prepared during the preceding summer:</w:t>
      </w:r>
    </w:p>
    <w:p w14:paraId="750826D7"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54C6F24D"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if</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were</w:t>
      </w:r>
      <w:r w:rsidRPr="00D64D7F">
        <w:rPr>
          <w:rFonts w:ascii="Courier New" w:hAnsi="Courier New" w:cs="Courier New"/>
          <w:sz w:val="24"/>
          <w:szCs w:val="24"/>
        </w:rPr>
        <w:t xml:space="preserve"> </w:t>
      </w:r>
      <w:r w:rsidRPr="00D64D7F">
        <w:rPr>
          <w:rFonts w:ascii="Courier New" w:hAnsi="Courier New" w:cs="Courier New"/>
          <w:sz w:val="24"/>
          <w:szCs w:val="24"/>
          <w:u w:val="single"/>
        </w:rPr>
        <w:t>proper</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Parliament</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impose</w:t>
      </w:r>
    </w:p>
    <w:p w14:paraId="6F4A58E6"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Taxes</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Colonies</w:t>
      </w:r>
      <w:r w:rsidRPr="00D64D7F">
        <w:rPr>
          <w:rFonts w:ascii="Courier New" w:hAnsi="Courier New" w:cs="Courier New"/>
          <w:sz w:val="24"/>
          <w:szCs w:val="24"/>
        </w:rPr>
        <w:t xml:space="preserve"> </w:t>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all</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Remonstrants</w:t>
      </w:r>
    </w:p>
    <w:p w14:paraId="12416319" w14:textId="77777777" w:rsidR="00FD5164" w:rsidRPr="00D64D7F" w:rsidRDefault="00FD5164" w:rsidP="00D21D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take</w:t>
      </w:r>
      <w:r w:rsidRPr="00D64D7F">
        <w:rPr>
          <w:rFonts w:ascii="Courier New" w:hAnsi="Courier New" w:cs="Courier New"/>
          <w:sz w:val="24"/>
          <w:szCs w:val="24"/>
        </w:rPr>
        <w:t xml:space="preserve"> </w:t>
      </w:r>
      <w:r w:rsidRPr="00D64D7F">
        <w:rPr>
          <w:rFonts w:ascii="Courier New" w:hAnsi="Courier New" w:cs="Courier New"/>
          <w:sz w:val="24"/>
          <w:szCs w:val="24"/>
          <w:u w:val="single"/>
        </w:rPr>
        <w:t>leave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think</w:t>
      </w:r>
      <w:r w:rsidRPr="00D64D7F">
        <w:rPr>
          <w:rFonts w:ascii="Courier New" w:hAnsi="Courier New" w:cs="Courier New"/>
          <w:sz w:val="24"/>
          <w:szCs w:val="24"/>
        </w:rPr>
        <w:t xml:space="preserve"> </w:t>
      </w:r>
      <w:r w:rsidRPr="00D64D7F">
        <w:rPr>
          <w:rFonts w:ascii="Courier New" w:hAnsi="Courier New" w:cs="Courier New"/>
          <w:sz w:val="24"/>
          <w:szCs w:val="24"/>
          <w:u w:val="single"/>
        </w:rPr>
        <w:t>would</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inconsistent</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71836D27" w14:textId="77777777" w:rsidR="00FD5164" w:rsidRPr="00D64D7F"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fundamental</w:t>
      </w:r>
      <w:r w:rsidRPr="00D64D7F">
        <w:rPr>
          <w:rFonts w:ascii="Courier New" w:hAnsi="Courier New" w:cs="Courier New"/>
          <w:sz w:val="24"/>
          <w:szCs w:val="24"/>
        </w:rPr>
        <w:t xml:space="preserve"> </w:t>
      </w:r>
      <w:r w:rsidRPr="00D64D7F">
        <w:rPr>
          <w:rFonts w:ascii="Courier New" w:hAnsi="Courier New" w:cs="Courier New"/>
          <w:sz w:val="24"/>
          <w:szCs w:val="24"/>
          <w:u w:val="single"/>
        </w:rPr>
        <w:t>Principals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Constitution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Exercise</w:t>
      </w:r>
    </w:p>
    <w:p w14:paraId="2C9B90E0" w14:textId="77777777" w:rsidR="00D21D09" w:rsidRDefault="00FD5164"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Power</w:t>
      </w:r>
      <w:r w:rsidRPr="00D64D7F">
        <w:rPr>
          <w:rFonts w:ascii="Courier New" w:hAnsi="Courier New" w:cs="Courier New"/>
          <w:sz w:val="24"/>
          <w:szCs w:val="24"/>
        </w:rPr>
        <w:t xml:space="preserve"> </w:t>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this</w:t>
      </w:r>
      <w:r w:rsidRPr="00D64D7F">
        <w:rPr>
          <w:rFonts w:ascii="Courier New" w:hAnsi="Courier New" w:cs="Courier New"/>
          <w:sz w:val="24"/>
          <w:szCs w:val="24"/>
        </w:rPr>
        <w:t xml:space="preserve"> </w:t>
      </w:r>
      <w:r w:rsidRPr="00D64D7F">
        <w:rPr>
          <w:rFonts w:ascii="Courier New" w:hAnsi="Courier New" w:cs="Courier New"/>
          <w:sz w:val="24"/>
          <w:szCs w:val="24"/>
          <w:u w:val="single"/>
        </w:rPr>
        <w:t>Time</w:t>
      </w:r>
      <w:r w:rsidRPr="00D64D7F">
        <w:rPr>
          <w:rFonts w:ascii="Courier New" w:hAnsi="Courier New" w:cs="Courier New"/>
          <w:sz w:val="24"/>
          <w:szCs w:val="24"/>
        </w:rPr>
        <w:t xml:space="preserve"> </w:t>
      </w:r>
      <w:r w:rsidRPr="00D64D7F">
        <w:rPr>
          <w:rFonts w:ascii="Courier New" w:hAnsi="Courier New" w:cs="Courier New"/>
          <w:sz w:val="24"/>
          <w:szCs w:val="24"/>
          <w:u w:val="single"/>
        </w:rPr>
        <w:t>would</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ruinous</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Virginia,</w:t>
      </w:r>
    </w:p>
    <w:p w14:paraId="282B3AF0" w14:textId="2C95F22F" w:rsidR="00FD5164"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sz w:val="24"/>
          <w:szCs w:val="24"/>
        </w:rPr>
        <w:lastRenderedPageBreak/>
        <w:tab/>
      </w:r>
      <w:r w:rsidR="00D90E7E" w:rsidRPr="00D64D7F">
        <w:rPr>
          <w:rFonts w:ascii="Courier New" w:hAnsi="Courier New" w:cs="Courier New"/>
          <w:sz w:val="24"/>
          <w:szCs w:val="24"/>
          <w:u w:val="single"/>
        </w:rPr>
        <w:t>who</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exerted</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herself</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in</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the</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late</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War</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it</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is</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feared</w:t>
      </w:r>
      <w:r w:rsidR="00D90E7E" w:rsidRPr="00D64D7F">
        <w:rPr>
          <w:rFonts w:ascii="Courier New" w:hAnsi="Courier New" w:cs="Courier New"/>
          <w:sz w:val="24"/>
          <w:szCs w:val="24"/>
        </w:rPr>
        <w:t xml:space="preserve"> </w:t>
      </w:r>
      <w:r w:rsidR="00D90E7E" w:rsidRPr="00D64D7F">
        <w:rPr>
          <w:rFonts w:ascii="Courier New" w:hAnsi="Courier New" w:cs="Courier New"/>
          <w:sz w:val="24"/>
          <w:szCs w:val="24"/>
          <w:u w:val="single"/>
        </w:rPr>
        <w:t>beyond</w:t>
      </w:r>
    </w:p>
    <w:p w14:paraId="1D80DE4F"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Strength</w:t>
      </w:r>
      <w:r w:rsidRPr="00D64D7F">
        <w:rPr>
          <w:rFonts w:ascii="Courier New" w:hAnsi="Courier New" w:cs="Courier New"/>
          <w:sz w:val="24"/>
          <w:szCs w:val="24"/>
        </w:rPr>
        <w:t xml:space="preserve">, </w:t>
      </w:r>
      <w:r w:rsidRPr="00D64D7F">
        <w:rPr>
          <w:rFonts w:ascii="Courier New" w:hAnsi="Courier New" w:cs="Courier New"/>
          <w:sz w:val="24"/>
          <w:szCs w:val="24"/>
          <w:u w:val="single"/>
        </w:rPr>
        <w:t>insomuch</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redeem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Money</w:t>
      </w:r>
      <w:r w:rsidRPr="00D64D7F">
        <w:rPr>
          <w:rFonts w:ascii="Courier New" w:hAnsi="Courier New" w:cs="Courier New"/>
          <w:sz w:val="24"/>
          <w:szCs w:val="24"/>
        </w:rPr>
        <w:t xml:space="preserve"> </w:t>
      </w:r>
      <w:r w:rsidRPr="00D64D7F">
        <w:rPr>
          <w:rFonts w:ascii="Courier New" w:hAnsi="Courier New" w:cs="Courier New"/>
          <w:sz w:val="24"/>
          <w:szCs w:val="24"/>
          <w:u w:val="single"/>
        </w:rPr>
        <w:t>granted</w:t>
      </w:r>
    </w:p>
    <w:p w14:paraId="73DD3D5C"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Exigence</w:t>
      </w:r>
      <w:r w:rsidRPr="00D64D7F">
        <w:rPr>
          <w:rFonts w:ascii="Courier New" w:hAnsi="Courier New" w:cs="Courier New"/>
          <w:sz w:val="24"/>
          <w:szCs w:val="24"/>
        </w:rPr>
        <w:t xml:space="preserve"> </w:t>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People</w:t>
      </w:r>
      <w:r w:rsidRPr="00D64D7F">
        <w:rPr>
          <w:rFonts w:ascii="Courier New" w:hAnsi="Courier New" w:cs="Courier New"/>
          <w:sz w:val="24"/>
          <w:szCs w:val="24"/>
        </w:rPr>
        <w:t xml:space="preserve"> </w:t>
      </w:r>
      <w:r w:rsidRPr="00D64D7F">
        <w:rPr>
          <w:rFonts w:ascii="Courier New" w:hAnsi="Courier New" w:cs="Courier New"/>
          <w:sz w:val="24"/>
          <w:szCs w:val="24"/>
          <w:u w:val="single"/>
        </w:rPr>
        <w:t>are</w:t>
      </w:r>
      <w:r w:rsidRPr="00D64D7F">
        <w:rPr>
          <w:rFonts w:ascii="Courier New" w:hAnsi="Courier New" w:cs="Courier New"/>
          <w:sz w:val="24"/>
          <w:szCs w:val="24"/>
        </w:rPr>
        <w:t xml:space="preserve"> </w:t>
      </w:r>
      <w:r w:rsidRPr="00D64D7F">
        <w:rPr>
          <w:rFonts w:ascii="Courier New" w:hAnsi="Courier New" w:cs="Courier New"/>
          <w:sz w:val="24"/>
          <w:szCs w:val="24"/>
          <w:u w:val="single"/>
        </w:rPr>
        <w:t>taxed</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several</w:t>
      </w:r>
      <w:r w:rsidRPr="00D64D7F">
        <w:rPr>
          <w:rFonts w:ascii="Courier New" w:hAnsi="Courier New" w:cs="Courier New"/>
          <w:sz w:val="24"/>
          <w:szCs w:val="24"/>
        </w:rPr>
        <w:t xml:space="preserve"> </w:t>
      </w:r>
      <w:r w:rsidRPr="00D64D7F">
        <w:rPr>
          <w:rFonts w:ascii="Courier New" w:hAnsi="Courier New" w:cs="Courier New"/>
          <w:sz w:val="24"/>
          <w:szCs w:val="24"/>
          <w:u w:val="single"/>
        </w:rPr>
        <w:t>Years</w:t>
      </w:r>
    </w:p>
    <w:p w14:paraId="0987E943"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come</w:t>
      </w:r>
      <w:r w:rsidRPr="00D64D7F">
        <w:rPr>
          <w:rFonts w:ascii="Courier New" w:hAnsi="Courier New" w:cs="Courier New"/>
          <w:sz w:val="24"/>
          <w:szCs w:val="24"/>
        </w:rPr>
        <w:t xml:space="preserve">: </w:t>
      </w:r>
      <w:r w:rsidRPr="00D64D7F">
        <w:rPr>
          <w:rFonts w:ascii="Courier New" w:hAnsi="Courier New" w:cs="Courier New"/>
          <w:sz w:val="24"/>
          <w:szCs w:val="24"/>
          <w:u w:val="single"/>
        </w:rPr>
        <w:t>This</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large</w:t>
      </w:r>
      <w:r w:rsidRPr="00D64D7F">
        <w:rPr>
          <w:rFonts w:ascii="Courier New" w:hAnsi="Courier New" w:cs="Courier New"/>
          <w:sz w:val="24"/>
          <w:szCs w:val="24"/>
        </w:rPr>
        <w:t xml:space="preserve"> </w:t>
      </w:r>
      <w:r w:rsidRPr="00D64D7F">
        <w:rPr>
          <w:rFonts w:ascii="Courier New" w:hAnsi="Courier New" w:cs="Courier New"/>
          <w:sz w:val="24"/>
          <w:szCs w:val="24"/>
          <w:u w:val="single"/>
        </w:rPr>
        <w:t>Expenses</w:t>
      </w:r>
      <w:r w:rsidRPr="00D64D7F">
        <w:rPr>
          <w:rFonts w:ascii="Courier New" w:hAnsi="Courier New" w:cs="Courier New"/>
          <w:sz w:val="24"/>
          <w:szCs w:val="24"/>
        </w:rPr>
        <w:t xml:space="preserve"> </w:t>
      </w:r>
      <w:r w:rsidRPr="00D64D7F">
        <w:rPr>
          <w:rFonts w:ascii="Courier New" w:hAnsi="Courier New" w:cs="Courier New"/>
          <w:sz w:val="24"/>
          <w:szCs w:val="24"/>
          <w:u w:val="single"/>
        </w:rPr>
        <w:t>incurred</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de</w:t>
      </w:r>
      <w:r w:rsidRPr="00D64D7F">
        <w:rPr>
          <w:rFonts w:ascii="Courier New" w:hAnsi="Courier New" w:cs="Courier New"/>
          <w:sz w:val="24"/>
          <w:szCs w:val="24"/>
        </w:rPr>
        <w:t>-</w:t>
      </w:r>
    </w:p>
    <w:p w14:paraId="3E0C661D"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fending</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Frontiers</w:t>
      </w:r>
      <w:r w:rsidRPr="00D64D7F">
        <w:rPr>
          <w:rFonts w:ascii="Courier New" w:hAnsi="Courier New" w:cs="Courier New"/>
          <w:sz w:val="24"/>
          <w:szCs w:val="24"/>
        </w:rPr>
        <w:t xml:space="preserve"> </w:t>
      </w:r>
      <w:r w:rsidRPr="00D64D7F">
        <w:rPr>
          <w:rFonts w:ascii="Courier New" w:hAnsi="Courier New" w:cs="Courier New"/>
          <w:sz w:val="24"/>
          <w:szCs w:val="24"/>
          <w:u w:val="single"/>
        </w:rPr>
        <w:t>against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restless</w:t>
      </w:r>
      <w:r w:rsidRPr="00D64D7F">
        <w:rPr>
          <w:rFonts w:ascii="Courier New" w:hAnsi="Courier New" w:cs="Courier New"/>
          <w:sz w:val="24"/>
          <w:szCs w:val="24"/>
        </w:rPr>
        <w:t xml:space="preserve"> Indians, </w:t>
      </w:r>
      <w:r w:rsidRPr="00D64D7F">
        <w:rPr>
          <w:rFonts w:ascii="Courier New" w:hAnsi="Courier New" w:cs="Courier New"/>
          <w:sz w:val="24"/>
          <w:szCs w:val="24"/>
          <w:u w:val="single"/>
        </w:rPr>
        <w:t>who</w:t>
      </w:r>
    </w:p>
    <w:p w14:paraId="7CB637E7"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have</w:t>
      </w:r>
      <w:r w:rsidRPr="00D64D7F">
        <w:rPr>
          <w:rFonts w:ascii="Courier New" w:hAnsi="Courier New" w:cs="Courier New"/>
          <w:sz w:val="24"/>
          <w:szCs w:val="24"/>
        </w:rPr>
        <w:t xml:space="preserve"> </w:t>
      </w:r>
      <w:r w:rsidRPr="00D64D7F">
        <w:rPr>
          <w:rFonts w:ascii="Courier New" w:hAnsi="Courier New" w:cs="Courier New"/>
          <w:sz w:val="24"/>
          <w:szCs w:val="24"/>
          <w:u w:val="single"/>
        </w:rPr>
        <w:t>infested</w:t>
      </w:r>
      <w:r w:rsidRPr="00D64D7F">
        <w:rPr>
          <w:rFonts w:ascii="Courier New" w:hAnsi="Courier New" w:cs="Courier New"/>
          <w:sz w:val="24"/>
          <w:szCs w:val="24"/>
        </w:rPr>
        <w:t xml:space="preserve"> </w:t>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r w:rsidRPr="00D64D7F">
        <w:rPr>
          <w:rFonts w:ascii="Courier New" w:hAnsi="Courier New" w:cs="Courier New"/>
          <w:sz w:val="24"/>
          <w:szCs w:val="24"/>
        </w:rPr>
        <w:t xml:space="preserve"> </w:t>
      </w:r>
      <w:r w:rsidRPr="00D64D7F">
        <w:rPr>
          <w:rFonts w:ascii="Courier New" w:hAnsi="Courier New" w:cs="Courier New"/>
          <w:sz w:val="24"/>
          <w:szCs w:val="24"/>
          <w:u w:val="single"/>
        </w:rPr>
        <w:t>much</w:t>
      </w:r>
      <w:r w:rsidRPr="00D64D7F">
        <w:rPr>
          <w:rFonts w:ascii="Courier New" w:hAnsi="Courier New" w:cs="Courier New"/>
          <w:sz w:val="24"/>
          <w:szCs w:val="24"/>
        </w:rPr>
        <w:t xml:space="preserve"> </w:t>
      </w:r>
      <w:r w:rsidRPr="00D64D7F">
        <w:rPr>
          <w:rFonts w:ascii="Courier New" w:hAnsi="Courier New" w:cs="Courier New"/>
          <w:sz w:val="24"/>
          <w:szCs w:val="24"/>
          <w:u w:val="single"/>
        </w:rPr>
        <w:t>since</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Peace</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r w:rsidRPr="00D64D7F">
        <w:rPr>
          <w:rFonts w:ascii="Courier New" w:hAnsi="Courier New" w:cs="Courier New"/>
          <w:sz w:val="24"/>
          <w:szCs w:val="24"/>
        </w:rPr>
        <w:t xml:space="preserve"> </w:t>
      </w:r>
      <w:r w:rsidRPr="00D64D7F">
        <w:rPr>
          <w:rFonts w:ascii="Courier New" w:hAnsi="Courier New" w:cs="Courier New"/>
          <w:sz w:val="24"/>
          <w:szCs w:val="24"/>
          <w:u w:val="single"/>
        </w:rPr>
        <w:t>before</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p>
    <w:p w14:paraId="758BA328"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so</w:t>
      </w:r>
      <w:r w:rsidRPr="00D64D7F">
        <w:rPr>
          <w:rFonts w:ascii="Courier New" w:hAnsi="Courier New" w:cs="Courier New"/>
          <w:sz w:val="24"/>
          <w:szCs w:val="24"/>
        </w:rPr>
        <w:t xml:space="preserve"> </w:t>
      </w:r>
      <w:r w:rsidRPr="00D64D7F">
        <w:rPr>
          <w:rFonts w:ascii="Courier New" w:hAnsi="Courier New" w:cs="Courier New"/>
          <w:sz w:val="24"/>
          <w:szCs w:val="24"/>
          <w:u w:val="single"/>
        </w:rPr>
        <w:t>grievous</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Increase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Burthern</w:t>
      </w:r>
      <w:r w:rsidRPr="00D64D7F">
        <w:rPr>
          <w:rFonts w:ascii="Courier New" w:hAnsi="Courier New" w:cs="Courier New"/>
          <w:sz w:val="24"/>
          <w:szCs w:val="24"/>
        </w:rPr>
        <w:t xml:space="preserve"> </w:t>
      </w:r>
      <w:r w:rsidRPr="00D64D7F">
        <w:rPr>
          <w:rFonts w:ascii="Courier New" w:hAnsi="Courier New" w:cs="Courier New"/>
          <w:sz w:val="24"/>
          <w:szCs w:val="24"/>
          <w:u w:val="single"/>
        </w:rPr>
        <w:t>will</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w:t>
      </w:r>
    </w:p>
    <w:p w14:paraId="08FF3AAF"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tolerable</w:t>
      </w:r>
      <w:r w:rsidRPr="00D64D7F">
        <w:rPr>
          <w:rFonts w:ascii="Courier New" w:hAnsi="Courier New" w:cs="Courier New"/>
          <w:sz w:val="24"/>
          <w:szCs w:val="24"/>
        </w:rPr>
        <w:t xml:space="preserve">; </w:t>
      </w:r>
      <w:r w:rsidRPr="00D64D7F">
        <w:rPr>
          <w:rFonts w:ascii="Courier New" w:hAnsi="Courier New" w:cs="Courier New"/>
          <w:sz w:val="24"/>
          <w:szCs w:val="24"/>
          <w:u w:val="single"/>
        </w:rPr>
        <w:t>especially</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People</w:t>
      </w:r>
      <w:r w:rsidRPr="00D64D7F">
        <w:rPr>
          <w:rFonts w:ascii="Courier New" w:hAnsi="Courier New" w:cs="Courier New"/>
          <w:sz w:val="24"/>
          <w:szCs w:val="24"/>
        </w:rPr>
        <w:t xml:space="preserve"> </w:t>
      </w:r>
      <w:r w:rsidRPr="00D64D7F">
        <w:rPr>
          <w:rFonts w:ascii="Courier New" w:hAnsi="Courier New" w:cs="Courier New"/>
          <w:sz w:val="24"/>
          <w:szCs w:val="24"/>
          <w:u w:val="single"/>
        </w:rPr>
        <w:t>are</w:t>
      </w:r>
      <w:r w:rsidRPr="00D64D7F">
        <w:rPr>
          <w:rFonts w:ascii="Courier New" w:hAnsi="Courier New" w:cs="Courier New"/>
          <w:sz w:val="24"/>
          <w:szCs w:val="24"/>
        </w:rPr>
        <w:t xml:space="preserve"> </w:t>
      </w:r>
      <w:r w:rsidRPr="00D64D7F">
        <w:rPr>
          <w:rFonts w:ascii="Courier New" w:hAnsi="Courier New" w:cs="Courier New"/>
          <w:sz w:val="24"/>
          <w:szCs w:val="24"/>
          <w:u w:val="single"/>
        </w:rPr>
        <w:t>very</w:t>
      </w:r>
      <w:r w:rsidRPr="00D64D7F">
        <w:rPr>
          <w:rFonts w:ascii="Courier New" w:hAnsi="Courier New" w:cs="Courier New"/>
          <w:sz w:val="24"/>
          <w:szCs w:val="24"/>
        </w:rPr>
        <w:t xml:space="preserve"> </w:t>
      </w:r>
      <w:r w:rsidRPr="00D64D7F">
        <w:rPr>
          <w:rFonts w:ascii="Courier New" w:hAnsi="Courier New" w:cs="Courier New"/>
          <w:sz w:val="24"/>
          <w:szCs w:val="24"/>
          <w:u w:val="single"/>
        </w:rPr>
        <w:t>greatly</w:t>
      </w:r>
    </w:p>
    <w:p w14:paraId="427AF682"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distressed</w:t>
      </w:r>
      <w:r w:rsidRPr="00D64D7F">
        <w:rPr>
          <w:rFonts w:ascii="Courier New" w:hAnsi="Courier New" w:cs="Courier New"/>
          <w:sz w:val="24"/>
          <w:szCs w:val="24"/>
        </w:rPr>
        <w:t xml:space="preserve"> </w:t>
      </w:r>
      <w:r w:rsidRPr="00D64D7F">
        <w:rPr>
          <w:rFonts w:ascii="Courier New" w:hAnsi="Courier New" w:cs="Courier New"/>
          <w:sz w:val="24"/>
          <w:szCs w:val="24"/>
          <w:u w:val="single"/>
        </w:rPr>
        <w:t>already</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Scarcity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circulating</w:t>
      </w:r>
      <w:r w:rsidRPr="00D64D7F">
        <w:rPr>
          <w:rFonts w:ascii="Courier New" w:hAnsi="Courier New" w:cs="Courier New"/>
          <w:sz w:val="24"/>
          <w:szCs w:val="24"/>
        </w:rPr>
        <w:t xml:space="preserve"> </w:t>
      </w:r>
      <w:r w:rsidRPr="00D64D7F">
        <w:rPr>
          <w:rFonts w:ascii="Courier New" w:hAnsi="Courier New" w:cs="Courier New"/>
          <w:sz w:val="24"/>
          <w:szCs w:val="24"/>
          <w:u w:val="single"/>
        </w:rPr>
        <w:t>Cash</w:t>
      </w:r>
    </w:p>
    <w:p w14:paraId="024FB624"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amongst</w:t>
      </w:r>
      <w:r w:rsidRPr="00D64D7F">
        <w:rPr>
          <w:rFonts w:ascii="Courier New" w:hAnsi="Courier New" w:cs="Courier New"/>
          <w:sz w:val="24"/>
          <w:szCs w:val="24"/>
        </w:rPr>
        <w:t xml:space="preserve"> </w:t>
      </w:r>
      <w:r w:rsidRPr="00D64D7F">
        <w:rPr>
          <w:rFonts w:ascii="Courier New" w:hAnsi="Courier New" w:cs="Courier New"/>
          <w:sz w:val="24"/>
          <w:szCs w:val="24"/>
          <w:u w:val="single"/>
        </w:rPr>
        <w:t>them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little</w:t>
      </w:r>
      <w:r w:rsidRPr="00D64D7F">
        <w:rPr>
          <w:rFonts w:ascii="Courier New" w:hAnsi="Courier New" w:cs="Courier New"/>
          <w:sz w:val="24"/>
          <w:szCs w:val="24"/>
        </w:rPr>
        <w:t xml:space="preserve"> </w:t>
      </w:r>
      <w:r w:rsidRPr="00D64D7F">
        <w:rPr>
          <w:rFonts w:ascii="Courier New" w:hAnsi="Courier New" w:cs="Courier New"/>
          <w:sz w:val="24"/>
          <w:szCs w:val="24"/>
          <w:u w:val="single"/>
        </w:rPr>
        <w:t>Value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Staple</w:t>
      </w:r>
    </w:p>
    <w:p w14:paraId="470B3F8C"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British </w:t>
      </w:r>
      <w:r w:rsidRPr="00D64D7F">
        <w:rPr>
          <w:rFonts w:ascii="Courier New" w:hAnsi="Courier New" w:cs="Courier New"/>
          <w:sz w:val="24"/>
          <w:szCs w:val="24"/>
          <w:u w:val="single"/>
        </w:rPr>
        <w:t>Markets</w:t>
      </w:r>
      <w:r w:rsidRPr="00D64D7F">
        <w:rPr>
          <w:rFonts w:ascii="Courier New" w:hAnsi="Courier New" w:cs="Courier New"/>
          <w:sz w:val="24"/>
          <w:szCs w:val="24"/>
        </w:rPr>
        <w:t>.</w:t>
      </w:r>
    </w:p>
    <w:p w14:paraId="1591A7BE"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0FDCF240" w14:textId="77777777" w:rsidR="00D90E7E" w:rsidRPr="00D64D7F" w:rsidRDefault="00D90E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was not enough, however, to show that an imposition of</w:t>
      </w:r>
    </w:p>
    <w:p w14:paraId="2A464D01" w14:textId="2B90D50A" w:rsidR="00D90E7E" w:rsidRPr="00D64D7F" w:rsidRDefault="00D90E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stamp duties was inexpedient from Virginia</w:t>
      </w:r>
      <w:r w:rsidR="00732D40" w:rsidRPr="00D64D7F">
        <w:rPr>
          <w:rFonts w:ascii="Courier New" w:hAnsi="Courier New" w:cs="Courier New"/>
          <w:sz w:val="24"/>
          <w:szCs w:val="24"/>
        </w:rPr>
        <w:t>'</w:t>
      </w:r>
      <w:r w:rsidRPr="00D64D7F">
        <w:rPr>
          <w:rFonts w:ascii="Courier New" w:hAnsi="Courier New" w:cs="Courier New"/>
          <w:sz w:val="24"/>
          <w:szCs w:val="24"/>
        </w:rPr>
        <w:t>s point of view</w:t>
      </w:r>
      <w:r w:rsidR="00F410B5">
        <w:rPr>
          <w:rFonts w:ascii="Courier New" w:hAnsi="Courier New" w:cs="Courier New"/>
          <w:sz w:val="24"/>
          <w:szCs w:val="24"/>
        </w:rPr>
        <w:t>.</w:t>
      </w:r>
    </w:p>
    <w:p w14:paraId="6604EB57" w14:textId="77777777" w:rsidR="00D90E7E" w:rsidRPr="00D64D7F" w:rsidRDefault="00D90E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Stamp Act would be inexpedient also from the standpoint of</w:t>
      </w:r>
    </w:p>
    <w:p w14:paraId="65C5497C" w14:textId="2B93EFC9" w:rsidR="00D90E7E" w:rsidRPr="00D64D7F" w:rsidRDefault="00D90E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Britain</w:t>
      </w:r>
      <w:r w:rsidR="00732D40" w:rsidRPr="00D64D7F">
        <w:rPr>
          <w:rFonts w:ascii="Courier New" w:hAnsi="Courier New" w:cs="Courier New"/>
          <w:sz w:val="24"/>
          <w:szCs w:val="24"/>
        </w:rPr>
        <w:t>'</w:t>
      </w:r>
      <w:r w:rsidRPr="00D64D7F">
        <w:rPr>
          <w:rFonts w:ascii="Courier New" w:hAnsi="Courier New" w:cs="Courier New"/>
          <w:sz w:val="24"/>
          <w:szCs w:val="24"/>
        </w:rPr>
        <w:t>s own economic welfare, for it would prove to be a</w:t>
      </w:r>
    </w:p>
    <w:p w14:paraId="5CA114EE" w14:textId="77777777" w:rsidR="00D90E7E" w:rsidRPr="00D64D7F" w:rsidRDefault="00D90E7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boomerang to English merchants, a poison in the life-blood of</w:t>
      </w:r>
    </w:p>
    <w:p w14:paraId="2AACC41B" w14:textId="170EACCF"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the empire</w:t>
      </w:r>
      <w:r w:rsidR="00732D40" w:rsidRPr="00D64D7F">
        <w:rPr>
          <w:rFonts w:ascii="Courier New" w:hAnsi="Courier New" w:cs="Courier New"/>
          <w:sz w:val="24"/>
          <w:szCs w:val="24"/>
        </w:rPr>
        <w:t>'</w:t>
      </w:r>
      <w:r w:rsidRPr="00D64D7F">
        <w:rPr>
          <w:rFonts w:ascii="Courier New" w:hAnsi="Courier New" w:cs="Courier New"/>
          <w:sz w:val="24"/>
          <w:szCs w:val="24"/>
        </w:rPr>
        <w:t>s commerce:</w:t>
      </w:r>
    </w:p>
    <w:p w14:paraId="40EC0AE3"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3A6A8074"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r w:rsidRPr="00D64D7F">
        <w:rPr>
          <w:rFonts w:ascii="Courier New" w:hAnsi="Courier New" w:cs="Courier New"/>
          <w:sz w:val="24"/>
          <w:szCs w:val="24"/>
        </w:rPr>
        <w:t xml:space="preserve"> </w:t>
      </w:r>
      <w:r w:rsidRPr="00D64D7F">
        <w:rPr>
          <w:rFonts w:ascii="Courier New" w:hAnsi="Courier New" w:cs="Courier New"/>
          <w:sz w:val="24"/>
          <w:szCs w:val="24"/>
          <w:u w:val="single"/>
        </w:rPr>
        <w:t>presumed</w:t>
      </w:r>
      <w:r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t</w:t>
      </w:r>
      <w:r w:rsidRPr="00D64D7F">
        <w:rPr>
          <w:rFonts w:ascii="Courier New" w:hAnsi="Courier New" w:cs="Courier New"/>
          <w:sz w:val="24"/>
          <w:szCs w:val="24"/>
          <w:u w:val="single"/>
        </w:rPr>
        <w:t>hat</w:t>
      </w:r>
      <w:r w:rsidRPr="00D64D7F">
        <w:rPr>
          <w:rFonts w:ascii="Courier New" w:hAnsi="Courier New" w:cs="Courier New"/>
          <w:sz w:val="24"/>
          <w:szCs w:val="24"/>
        </w:rPr>
        <w:t xml:space="preserve"> </w:t>
      </w:r>
      <w:r w:rsidRPr="00D64D7F">
        <w:rPr>
          <w:rFonts w:ascii="Courier New" w:hAnsi="Courier New" w:cs="Courier New"/>
          <w:sz w:val="24"/>
          <w:szCs w:val="24"/>
          <w:u w:val="single"/>
        </w:rPr>
        <w:t>adding</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Load</w:t>
      </w:r>
      <w:r w:rsidRPr="00D64D7F">
        <w:rPr>
          <w:rFonts w:ascii="Courier New" w:hAnsi="Courier New" w:cs="Courier New"/>
          <w:sz w:val="24"/>
          <w:szCs w:val="24"/>
        </w:rPr>
        <w:t xml:space="preserve"> </w:t>
      </w:r>
      <w:r w:rsidRPr="00D64D7F">
        <w:rPr>
          <w:rFonts w:ascii="Courier New" w:hAnsi="Courier New" w:cs="Courier New"/>
          <w:sz w:val="24"/>
          <w:szCs w:val="24"/>
          <w:u w:val="single"/>
        </w:rPr>
        <w:t>which</w:t>
      </w:r>
    </w:p>
    <w:p w14:paraId="22CEC1C0"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Colony</w:t>
      </w:r>
      <w:r w:rsidRPr="00D64D7F">
        <w:rPr>
          <w:rFonts w:ascii="Courier New" w:hAnsi="Courier New" w:cs="Courier New"/>
          <w:sz w:val="24"/>
          <w:szCs w:val="24"/>
        </w:rPr>
        <w:t xml:space="preserve"> </w:t>
      </w:r>
      <w:r w:rsidRPr="00D64D7F">
        <w:rPr>
          <w:rFonts w:ascii="Courier New" w:hAnsi="Courier New" w:cs="Courier New"/>
          <w:sz w:val="24"/>
          <w:szCs w:val="24"/>
          <w:u w:val="single"/>
        </w:rPr>
        <w:t>now</w:t>
      </w:r>
      <w:r w:rsidRPr="00D64D7F">
        <w:rPr>
          <w:rFonts w:ascii="Courier New" w:hAnsi="Courier New" w:cs="Courier New"/>
          <w:sz w:val="24"/>
          <w:szCs w:val="24"/>
        </w:rPr>
        <w:t xml:space="preserve"> </w:t>
      </w:r>
      <w:r w:rsidRPr="00D64D7F">
        <w:rPr>
          <w:rFonts w:ascii="Courier New" w:hAnsi="Courier New" w:cs="Courier New"/>
          <w:sz w:val="24"/>
          <w:szCs w:val="24"/>
          <w:u w:val="single"/>
        </w:rPr>
        <w:t>labours</w:t>
      </w:r>
      <w:r w:rsidRPr="00D64D7F">
        <w:rPr>
          <w:rFonts w:ascii="Courier New" w:hAnsi="Courier New" w:cs="Courier New"/>
          <w:sz w:val="24"/>
          <w:szCs w:val="24"/>
        </w:rPr>
        <w:t xml:space="preserve"> </w:t>
      </w:r>
      <w:r w:rsidRPr="00D64D7F">
        <w:rPr>
          <w:rFonts w:ascii="Courier New" w:hAnsi="Courier New" w:cs="Courier New"/>
          <w:sz w:val="24"/>
          <w:szCs w:val="24"/>
          <w:u w:val="single"/>
        </w:rPr>
        <w:t>under</w:t>
      </w:r>
      <w:r w:rsidRPr="00D64D7F">
        <w:rPr>
          <w:rFonts w:ascii="Courier New" w:hAnsi="Courier New" w:cs="Courier New"/>
          <w:sz w:val="24"/>
          <w:szCs w:val="24"/>
        </w:rPr>
        <w:t xml:space="preserve"> </w:t>
      </w:r>
      <w:r w:rsidRPr="00D64D7F">
        <w:rPr>
          <w:rFonts w:ascii="Courier New" w:hAnsi="Courier New" w:cs="Courier New"/>
          <w:sz w:val="24"/>
          <w:szCs w:val="24"/>
          <w:u w:val="single"/>
        </w:rPr>
        <w:t>will</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mo</w:t>
      </w:r>
      <w:r w:rsidR="0013756B" w:rsidRPr="00D64D7F">
        <w:rPr>
          <w:rFonts w:ascii="Courier New" w:hAnsi="Courier New" w:cs="Courier New"/>
          <w:sz w:val="24"/>
          <w:szCs w:val="24"/>
          <w:u w:val="single"/>
        </w:rPr>
        <w:t>r</w:t>
      </w:r>
      <w:r w:rsidRPr="00D64D7F">
        <w:rPr>
          <w:rFonts w:ascii="Courier New" w:hAnsi="Courier New" w:cs="Courier New"/>
          <w:sz w:val="24"/>
          <w:szCs w:val="24"/>
          <w:u w:val="single"/>
        </w:rPr>
        <w:t>e</w:t>
      </w:r>
      <w:r w:rsidRPr="00D64D7F">
        <w:rPr>
          <w:rFonts w:ascii="Courier New" w:hAnsi="Courier New" w:cs="Courier New"/>
          <w:sz w:val="24"/>
          <w:szCs w:val="24"/>
        </w:rPr>
        <w:t xml:space="preserve"> </w:t>
      </w:r>
      <w:r w:rsidRPr="00D64D7F">
        <w:rPr>
          <w:rFonts w:ascii="Courier New" w:hAnsi="Courier New" w:cs="Courier New"/>
          <w:sz w:val="24"/>
          <w:szCs w:val="24"/>
          <w:u w:val="single"/>
        </w:rPr>
        <w:t>oppres</w:t>
      </w:r>
      <w:r w:rsidRPr="00D64D7F">
        <w:rPr>
          <w:rFonts w:ascii="Courier New" w:hAnsi="Courier New" w:cs="Courier New"/>
          <w:sz w:val="24"/>
          <w:szCs w:val="24"/>
        </w:rPr>
        <w:t>-</w:t>
      </w:r>
    </w:p>
    <w:p w14:paraId="70EBB3E5" w14:textId="77777777" w:rsidR="00D90E7E" w:rsidRPr="00D64D7F" w:rsidRDefault="00D90E7E" w:rsidP="00D21D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sive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People</w:t>
      </w:r>
      <w:r w:rsidRPr="00D64D7F">
        <w:rPr>
          <w:rFonts w:ascii="Courier New" w:hAnsi="Courier New" w:cs="Courier New"/>
          <w:sz w:val="24"/>
          <w:szCs w:val="24"/>
        </w:rPr>
        <w:t xml:space="preserve"> </w:t>
      </w:r>
      <w:r w:rsidRPr="00D64D7F">
        <w:rPr>
          <w:rFonts w:ascii="Courier New" w:hAnsi="Courier New" w:cs="Courier New"/>
          <w:sz w:val="24"/>
          <w:szCs w:val="24"/>
          <w:u w:val="single"/>
        </w:rPr>
        <w:t>than</w:t>
      </w:r>
      <w:r w:rsidRPr="00D64D7F">
        <w:rPr>
          <w:rFonts w:ascii="Courier New" w:hAnsi="Courier New" w:cs="Courier New"/>
          <w:sz w:val="24"/>
          <w:szCs w:val="24"/>
        </w:rPr>
        <w:t xml:space="preserve"> </w:t>
      </w:r>
      <w:r w:rsidRPr="00D64D7F">
        <w:rPr>
          <w:rFonts w:ascii="Courier New" w:hAnsi="Courier New" w:cs="Courier New"/>
          <w:sz w:val="24"/>
          <w:szCs w:val="24"/>
          <w:u w:val="single"/>
        </w:rPr>
        <w:t>destructive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Interests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1D614D88"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Great Britain: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Plantation</w:t>
      </w:r>
      <w:r w:rsidRPr="00D64D7F">
        <w:rPr>
          <w:rFonts w:ascii="Courier New" w:hAnsi="Courier New" w:cs="Courier New"/>
          <w:sz w:val="24"/>
          <w:szCs w:val="24"/>
        </w:rPr>
        <w:t xml:space="preserve"> </w:t>
      </w:r>
      <w:r w:rsidRPr="00D64D7F">
        <w:rPr>
          <w:rFonts w:ascii="Courier New" w:hAnsi="Courier New" w:cs="Courier New"/>
          <w:sz w:val="24"/>
          <w:szCs w:val="24"/>
          <w:u w:val="single"/>
        </w:rPr>
        <w:t>Trade</w:t>
      </w:r>
      <w:r w:rsidRPr="00D64D7F">
        <w:rPr>
          <w:rFonts w:ascii="Courier New" w:hAnsi="Courier New" w:cs="Courier New"/>
          <w:sz w:val="24"/>
          <w:szCs w:val="24"/>
        </w:rPr>
        <w:t xml:space="preserve">, </w:t>
      </w:r>
      <w:r w:rsidRPr="00D64D7F">
        <w:rPr>
          <w:rFonts w:ascii="Courier New" w:hAnsi="Courier New" w:cs="Courier New"/>
          <w:sz w:val="24"/>
          <w:szCs w:val="24"/>
          <w:u w:val="single"/>
        </w:rPr>
        <w:t>confined</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p>
    <w:p w14:paraId="38E81F44"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Mother</w:t>
      </w:r>
      <w:r w:rsidRPr="00D64D7F">
        <w:rPr>
          <w:rFonts w:ascii="Courier New" w:hAnsi="Courier New" w:cs="Courier New"/>
          <w:sz w:val="24"/>
          <w:szCs w:val="24"/>
        </w:rPr>
        <w:t xml:space="preserve"> </w:t>
      </w:r>
      <w:r w:rsidRPr="00D64D7F">
        <w:rPr>
          <w:rFonts w:ascii="Courier New" w:hAnsi="Courier New" w:cs="Courier New"/>
          <w:sz w:val="24"/>
          <w:szCs w:val="24"/>
          <w:u w:val="single"/>
        </w:rPr>
        <w:t>Country</w:t>
      </w:r>
      <w:r w:rsidRPr="00D64D7F">
        <w:rPr>
          <w:rFonts w:ascii="Courier New" w:hAnsi="Courier New" w:cs="Courier New"/>
          <w:sz w:val="24"/>
          <w:szCs w:val="24"/>
        </w:rPr>
        <w:t xml:space="preserve">, </w:t>
      </w:r>
      <w:r w:rsidRPr="00D64D7F">
        <w:rPr>
          <w:rFonts w:ascii="Courier New" w:hAnsi="Courier New" w:cs="Courier New"/>
          <w:sz w:val="24"/>
          <w:szCs w:val="24"/>
          <w:u w:val="single"/>
        </w:rPr>
        <w:t>hath</w:t>
      </w:r>
      <w:r w:rsidRPr="00D64D7F">
        <w:rPr>
          <w:rFonts w:ascii="Courier New" w:hAnsi="Courier New" w:cs="Courier New"/>
          <w:sz w:val="24"/>
          <w:szCs w:val="24"/>
        </w:rPr>
        <w:t xml:space="preserve"> </w:t>
      </w:r>
      <w:r w:rsidRPr="00D64D7F">
        <w:rPr>
          <w:rFonts w:ascii="Courier New" w:hAnsi="Courier New" w:cs="Courier New"/>
          <w:sz w:val="24"/>
          <w:szCs w:val="24"/>
          <w:u w:val="single"/>
        </w:rPr>
        <w:t>been</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principal</w:t>
      </w:r>
      <w:r w:rsidRPr="00D64D7F">
        <w:rPr>
          <w:rFonts w:ascii="Courier New" w:hAnsi="Courier New" w:cs="Courier New"/>
          <w:sz w:val="24"/>
          <w:szCs w:val="24"/>
        </w:rPr>
        <w:t xml:space="preserve"> </w:t>
      </w:r>
      <w:r w:rsidRPr="00D64D7F">
        <w:rPr>
          <w:rFonts w:ascii="Courier New" w:hAnsi="Courier New" w:cs="Courier New"/>
          <w:sz w:val="24"/>
          <w:szCs w:val="24"/>
          <w:u w:val="single"/>
        </w:rPr>
        <w:t>Means</w:t>
      </w:r>
    </w:p>
    <w:p w14:paraId="3C044AC5"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multiplying</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enriching</w:t>
      </w:r>
      <w:r w:rsidRPr="00D64D7F">
        <w:rPr>
          <w:rFonts w:ascii="Courier New" w:hAnsi="Courier New" w:cs="Courier New"/>
          <w:sz w:val="24"/>
          <w:szCs w:val="24"/>
        </w:rPr>
        <w:t xml:space="preserve"> </w:t>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Inhabitants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if</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p>
    <w:p w14:paraId="0BB543F5"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too</w:t>
      </w:r>
      <w:r w:rsidRPr="00D64D7F">
        <w:rPr>
          <w:rFonts w:ascii="Courier New" w:hAnsi="Courier New" w:cs="Courier New"/>
          <w:sz w:val="24"/>
          <w:szCs w:val="24"/>
        </w:rPr>
        <w:t xml:space="preserve"> </w:t>
      </w:r>
      <w:r w:rsidRPr="00D64D7F">
        <w:rPr>
          <w:rFonts w:ascii="Courier New" w:hAnsi="Courier New" w:cs="Courier New"/>
          <w:sz w:val="24"/>
          <w:szCs w:val="24"/>
          <w:u w:val="single"/>
        </w:rPr>
        <w:t>much</w:t>
      </w:r>
      <w:r w:rsidRPr="00D64D7F">
        <w:rPr>
          <w:rFonts w:ascii="Courier New" w:hAnsi="Courier New" w:cs="Courier New"/>
          <w:sz w:val="24"/>
          <w:szCs w:val="24"/>
        </w:rPr>
        <w:t xml:space="preserve"> </w:t>
      </w:r>
      <w:r w:rsidRPr="00D64D7F">
        <w:rPr>
          <w:rFonts w:ascii="Courier New" w:hAnsi="Courier New" w:cs="Courier New"/>
          <w:sz w:val="24"/>
          <w:szCs w:val="24"/>
          <w:u w:val="single"/>
        </w:rPr>
        <w:t>discouraged</w:t>
      </w:r>
      <w:r w:rsidRPr="00D64D7F">
        <w:rPr>
          <w:rFonts w:ascii="Courier New" w:hAnsi="Courier New" w:cs="Courier New"/>
          <w:sz w:val="24"/>
          <w:szCs w:val="24"/>
        </w:rPr>
        <w:t xml:space="preserve">, </w:t>
      </w:r>
      <w:r w:rsidRPr="00D64D7F">
        <w:rPr>
          <w:rFonts w:ascii="Courier New" w:hAnsi="Courier New" w:cs="Courier New"/>
          <w:sz w:val="24"/>
          <w:szCs w:val="24"/>
          <w:u w:val="single"/>
        </w:rPr>
        <w:t>may</w:t>
      </w:r>
      <w:r w:rsidRPr="00D64D7F">
        <w:rPr>
          <w:rFonts w:ascii="Courier New" w:hAnsi="Courier New" w:cs="Courier New"/>
          <w:sz w:val="24"/>
          <w:szCs w:val="24"/>
        </w:rPr>
        <w:t xml:space="preserve"> </w:t>
      </w:r>
      <w:r w:rsidRPr="00D64D7F">
        <w:rPr>
          <w:rFonts w:ascii="Courier New" w:hAnsi="Courier New" w:cs="Courier New"/>
          <w:sz w:val="24"/>
          <w:szCs w:val="24"/>
          <w:u w:val="single"/>
        </w:rPr>
        <w:t>prove</w:t>
      </w:r>
      <w:r w:rsidRPr="00D64D7F">
        <w:rPr>
          <w:rFonts w:ascii="Courier New" w:hAnsi="Courier New" w:cs="Courier New"/>
          <w:sz w:val="24"/>
          <w:szCs w:val="24"/>
        </w:rPr>
        <w:t xml:space="preserve"> </w:t>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inexhaustible</w:t>
      </w:r>
      <w:r w:rsidRPr="00D64D7F">
        <w:rPr>
          <w:rFonts w:ascii="Courier New" w:hAnsi="Courier New" w:cs="Courier New"/>
          <w:sz w:val="24"/>
          <w:szCs w:val="24"/>
        </w:rPr>
        <w:t xml:space="preserve"> [</w:t>
      </w:r>
      <w:r w:rsidRPr="00D64D7F">
        <w:rPr>
          <w:rFonts w:ascii="Courier New" w:hAnsi="Courier New" w:cs="Courier New"/>
          <w:sz w:val="24"/>
          <w:szCs w:val="24"/>
          <w:u w:val="single"/>
        </w:rPr>
        <w:t>sic</w:t>
      </w:r>
      <w:r w:rsidRPr="00D64D7F">
        <w:rPr>
          <w:rFonts w:ascii="Courier New" w:hAnsi="Courier New" w:cs="Courier New"/>
          <w:sz w:val="24"/>
          <w:szCs w:val="24"/>
        </w:rPr>
        <w:t>]</w:t>
      </w:r>
    </w:p>
    <w:p w14:paraId="43FCC00E"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Source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Treasure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Nation</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satisfaction</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p>
    <w:p w14:paraId="5260BFD0"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this</w:t>
      </w:r>
      <w:r w:rsidRPr="00D64D7F">
        <w:rPr>
          <w:rFonts w:ascii="Courier New" w:hAnsi="Courier New" w:cs="Courier New"/>
          <w:sz w:val="24"/>
          <w:szCs w:val="24"/>
        </w:rPr>
        <w:t xml:space="preserve"> </w:t>
      </w:r>
      <w:r w:rsidRPr="00D64D7F">
        <w:rPr>
          <w:rFonts w:ascii="Courier New" w:hAnsi="Courier New" w:cs="Courier New"/>
          <w:sz w:val="24"/>
          <w:szCs w:val="24"/>
          <w:u w:val="single"/>
        </w:rPr>
        <w:t>Point</w:t>
      </w:r>
      <w:r w:rsidRPr="00D64D7F">
        <w:rPr>
          <w:rFonts w:ascii="Courier New" w:hAnsi="Courier New" w:cs="Courier New"/>
          <w:sz w:val="24"/>
          <w:szCs w:val="24"/>
        </w:rPr>
        <w:t xml:space="preserve">, </w:t>
      </w:r>
      <w:r w:rsidRPr="00D64D7F">
        <w:rPr>
          <w:rFonts w:ascii="Courier New" w:hAnsi="Courier New" w:cs="Courier New"/>
          <w:sz w:val="24"/>
          <w:szCs w:val="24"/>
          <w:u w:val="single"/>
        </w:rPr>
        <w:t>let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present</w:t>
      </w:r>
      <w:r w:rsidRPr="00D64D7F">
        <w:rPr>
          <w:rFonts w:ascii="Courier New" w:hAnsi="Courier New" w:cs="Courier New"/>
          <w:sz w:val="24"/>
          <w:szCs w:val="24"/>
        </w:rPr>
        <w:t xml:space="preserve"> </w:t>
      </w:r>
      <w:r w:rsidRPr="00D64D7F">
        <w:rPr>
          <w:rFonts w:ascii="Courier New" w:hAnsi="Courier New" w:cs="Courier New"/>
          <w:sz w:val="24"/>
          <w:szCs w:val="24"/>
          <w:u w:val="single"/>
        </w:rPr>
        <w:t>State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British </w:t>
      </w:r>
      <w:r w:rsidRPr="00D64D7F">
        <w:rPr>
          <w:rFonts w:ascii="Courier New" w:hAnsi="Courier New" w:cs="Courier New"/>
          <w:sz w:val="24"/>
          <w:szCs w:val="24"/>
          <w:u w:val="single"/>
        </w:rPr>
        <w:t>Fleets</w:t>
      </w:r>
    </w:p>
    <w:p w14:paraId="64AB6986" w14:textId="77777777" w:rsidR="00D90E7E" w:rsidRPr="00D64D7F" w:rsidRDefault="00D90E7E" w:rsidP="00D21D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Trade</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compared</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what</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were</w:t>
      </w:r>
      <w:r w:rsidRPr="00D64D7F">
        <w:rPr>
          <w:rFonts w:ascii="Courier New" w:hAnsi="Courier New" w:cs="Courier New"/>
          <w:sz w:val="24"/>
          <w:szCs w:val="24"/>
        </w:rPr>
        <w:t xml:space="preserve"> </w:t>
      </w:r>
      <w:r w:rsidRPr="00D64D7F">
        <w:rPr>
          <w:rFonts w:ascii="Courier New" w:hAnsi="Courier New" w:cs="Courier New"/>
          <w:sz w:val="24"/>
          <w:szCs w:val="24"/>
          <w:u w:val="single"/>
        </w:rPr>
        <w:t>before</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1EFC2727"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Settlement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Colonies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let</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considered</w:t>
      </w:r>
    </w:p>
    <w:p w14:paraId="4A76C51B"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whilst</w:t>
      </w:r>
      <w:r w:rsidRPr="00D64D7F">
        <w:rPr>
          <w:rFonts w:ascii="Courier New" w:hAnsi="Courier New" w:cs="Courier New"/>
          <w:sz w:val="24"/>
          <w:szCs w:val="24"/>
        </w:rPr>
        <w:t xml:space="preserve"> </w:t>
      </w:r>
      <w:r w:rsidRPr="00D64D7F">
        <w:rPr>
          <w:rFonts w:ascii="Courier New" w:hAnsi="Courier New" w:cs="Courier New"/>
          <w:sz w:val="24"/>
          <w:szCs w:val="24"/>
          <w:u w:val="single"/>
        </w:rPr>
        <w:t>Property</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Land</w:t>
      </w:r>
      <w:r w:rsidRPr="00D64D7F">
        <w:rPr>
          <w:rFonts w:ascii="Courier New" w:hAnsi="Courier New" w:cs="Courier New"/>
          <w:sz w:val="24"/>
          <w:szCs w:val="24"/>
        </w:rPr>
        <w:t xml:space="preserve"> </w:t>
      </w:r>
      <w:r w:rsidRPr="00D64D7F">
        <w:rPr>
          <w:rFonts w:ascii="Courier New" w:hAnsi="Courier New" w:cs="Courier New"/>
          <w:sz w:val="24"/>
          <w:szCs w:val="24"/>
          <w:u w:val="single"/>
        </w:rPr>
        <w:t>may</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acquired</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very</w:t>
      </w:r>
    </w:p>
    <w:p w14:paraId="497470A7"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easy</w:t>
      </w:r>
      <w:r w:rsidRPr="00D64D7F">
        <w:rPr>
          <w:rFonts w:ascii="Courier New" w:hAnsi="Courier New" w:cs="Courier New"/>
          <w:sz w:val="24"/>
          <w:szCs w:val="24"/>
        </w:rPr>
        <w:t xml:space="preserve"> </w:t>
      </w:r>
      <w:r w:rsidRPr="00D64D7F">
        <w:rPr>
          <w:rFonts w:ascii="Courier New" w:hAnsi="Courier New" w:cs="Courier New"/>
          <w:sz w:val="24"/>
          <w:szCs w:val="24"/>
          <w:u w:val="single"/>
        </w:rPr>
        <w:t>Terms</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vast</w:t>
      </w:r>
      <w:r w:rsidRPr="00D64D7F">
        <w:rPr>
          <w:rFonts w:ascii="Courier New" w:hAnsi="Courier New" w:cs="Courier New"/>
          <w:sz w:val="24"/>
          <w:szCs w:val="24"/>
        </w:rPr>
        <w:t xml:space="preserve"> </w:t>
      </w:r>
      <w:r w:rsidRPr="00D64D7F">
        <w:rPr>
          <w:rFonts w:ascii="Courier New" w:hAnsi="Courier New" w:cs="Courier New"/>
          <w:sz w:val="24"/>
          <w:szCs w:val="24"/>
          <w:u w:val="single"/>
        </w:rPr>
        <w:t>uncultivated</w:t>
      </w:r>
      <w:r w:rsidRPr="00D64D7F">
        <w:rPr>
          <w:rFonts w:ascii="Courier New" w:hAnsi="Courier New" w:cs="Courier New"/>
          <w:sz w:val="24"/>
          <w:szCs w:val="24"/>
        </w:rPr>
        <w:t xml:space="preserve"> </w:t>
      </w:r>
      <w:r w:rsidRPr="00D64D7F">
        <w:rPr>
          <w:rFonts w:ascii="Courier New" w:hAnsi="Courier New" w:cs="Courier New"/>
          <w:sz w:val="24"/>
          <w:szCs w:val="24"/>
          <w:u w:val="single"/>
        </w:rPr>
        <w:t>Territory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North</w:t>
      </w:r>
    </w:p>
    <w:p w14:paraId="13129A53"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America,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Colonists</w:t>
      </w:r>
      <w:r w:rsidRPr="00D64D7F">
        <w:rPr>
          <w:rFonts w:ascii="Courier New" w:hAnsi="Courier New" w:cs="Courier New"/>
          <w:sz w:val="24"/>
          <w:szCs w:val="24"/>
        </w:rPr>
        <w:t xml:space="preserve"> </w:t>
      </w:r>
      <w:r w:rsidRPr="00D64D7F">
        <w:rPr>
          <w:rFonts w:ascii="Courier New" w:hAnsi="Courier New" w:cs="Courier New"/>
          <w:sz w:val="24"/>
          <w:szCs w:val="24"/>
          <w:u w:val="single"/>
        </w:rPr>
        <w:t>will</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mostly</w:t>
      </w:r>
      <w:r w:rsidRPr="00D64D7F">
        <w:rPr>
          <w:rFonts w:ascii="Courier New" w:hAnsi="Courier New" w:cs="Courier New"/>
          <w:sz w:val="24"/>
          <w:szCs w:val="24"/>
        </w:rPr>
        <w:t xml:space="preserve">, </w:t>
      </w:r>
      <w:r w:rsidRPr="00D64D7F">
        <w:rPr>
          <w:rFonts w:ascii="Courier New" w:hAnsi="Courier New" w:cs="Courier New"/>
          <w:sz w:val="24"/>
          <w:szCs w:val="24"/>
          <w:u w:val="single"/>
        </w:rPr>
        <w:t>if</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wholly</w:t>
      </w:r>
      <w:r w:rsidRPr="00D64D7F">
        <w:rPr>
          <w:rFonts w:ascii="Courier New" w:hAnsi="Courier New" w:cs="Courier New"/>
          <w:sz w:val="24"/>
          <w:szCs w:val="24"/>
        </w:rPr>
        <w:t>,</w:t>
      </w:r>
    </w:p>
    <w:p w14:paraId="4BB72BF5"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employed</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Agriculture</w:t>
      </w:r>
      <w:r w:rsidRPr="00D64D7F">
        <w:rPr>
          <w:rFonts w:ascii="Courier New" w:hAnsi="Courier New" w:cs="Courier New"/>
          <w:sz w:val="24"/>
          <w:szCs w:val="24"/>
        </w:rPr>
        <w:t xml:space="preserve">; </w:t>
      </w:r>
      <w:r w:rsidRPr="00D64D7F">
        <w:rPr>
          <w:rFonts w:ascii="Courier New" w:hAnsi="Courier New" w:cs="Courier New"/>
          <w:sz w:val="24"/>
          <w:szCs w:val="24"/>
          <w:u w:val="single"/>
        </w:rPr>
        <w:t>whereby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Exportation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p>
    <w:p w14:paraId="4D1E2C9F"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Commodities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[to] Great Britain,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Consumption</w:t>
      </w:r>
    </w:p>
    <w:p w14:paraId="19A2A8B4"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Manufactures</w:t>
      </w:r>
      <w:r w:rsidRPr="00D64D7F">
        <w:rPr>
          <w:rFonts w:ascii="Courier New" w:hAnsi="Courier New" w:cs="Courier New"/>
          <w:sz w:val="24"/>
          <w:szCs w:val="24"/>
        </w:rPr>
        <w:t xml:space="preserve"> </w:t>
      </w:r>
      <w:r w:rsidRPr="00D64D7F">
        <w:rPr>
          <w:rFonts w:ascii="Courier New" w:hAnsi="Courier New" w:cs="Courier New"/>
          <w:sz w:val="24"/>
          <w:szCs w:val="24"/>
          <w:u w:val="single"/>
        </w:rPr>
        <w:t>supplied</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thence</w:t>
      </w:r>
      <w:r w:rsidRPr="00D64D7F">
        <w:rPr>
          <w:rFonts w:ascii="Courier New" w:hAnsi="Courier New" w:cs="Courier New"/>
          <w:sz w:val="24"/>
          <w:szCs w:val="24"/>
        </w:rPr>
        <w:t xml:space="preserve">, </w:t>
      </w:r>
      <w:r w:rsidRPr="00D64D7F">
        <w:rPr>
          <w:rFonts w:ascii="Courier New" w:hAnsi="Courier New" w:cs="Courier New"/>
          <w:sz w:val="24"/>
          <w:szCs w:val="24"/>
          <w:u w:val="single"/>
        </w:rPr>
        <w:t>will</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p>
    <w:p w14:paraId="102ECC2C"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daily</w:t>
      </w:r>
      <w:r w:rsidRPr="00D64D7F">
        <w:rPr>
          <w:rFonts w:ascii="Courier New" w:hAnsi="Courier New" w:cs="Courier New"/>
          <w:sz w:val="24"/>
          <w:szCs w:val="24"/>
        </w:rPr>
        <w:t xml:space="preserve"> </w:t>
      </w:r>
      <w:r w:rsidRPr="00D64D7F">
        <w:rPr>
          <w:rFonts w:ascii="Courier New" w:hAnsi="Courier New" w:cs="Courier New"/>
          <w:sz w:val="24"/>
          <w:szCs w:val="24"/>
          <w:u w:val="single"/>
        </w:rPr>
        <w:t>increasing</w:t>
      </w:r>
      <w:r w:rsidRPr="00D64D7F">
        <w:rPr>
          <w:rFonts w:ascii="Courier New" w:hAnsi="Courier New" w:cs="Courier New"/>
          <w:sz w:val="24"/>
          <w:szCs w:val="24"/>
        </w:rPr>
        <w:t xml:space="preserve">. </w:t>
      </w:r>
      <w:r w:rsidRPr="00D64D7F">
        <w:rPr>
          <w:rFonts w:ascii="Courier New" w:hAnsi="Courier New" w:cs="Courier New"/>
          <w:sz w:val="24"/>
          <w:szCs w:val="24"/>
          <w:u w:val="single"/>
        </w:rPr>
        <w:t>But</w:t>
      </w:r>
      <w:r w:rsidRPr="00D64D7F">
        <w:rPr>
          <w:rFonts w:ascii="Courier New" w:hAnsi="Courier New" w:cs="Courier New"/>
          <w:sz w:val="24"/>
          <w:szCs w:val="24"/>
        </w:rPr>
        <w:t xml:space="preserve"> </w:t>
      </w:r>
      <w:r w:rsidRPr="00D64D7F">
        <w:rPr>
          <w:rFonts w:ascii="Courier New" w:hAnsi="Courier New" w:cs="Courier New"/>
          <w:sz w:val="24"/>
          <w:szCs w:val="24"/>
          <w:u w:val="single"/>
        </w:rPr>
        <w:t>this</w:t>
      </w:r>
      <w:r w:rsidRPr="00D64D7F">
        <w:rPr>
          <w:rFonts w:ascii="Courier New" w:hAnsi="Courier New" w:cs="Courier New"/>
          <w:sz w:val="24"/>
          <w:szCs w:val="24"/>
        </w:rPr>
        <w:t xml:space="preserve"> </w:t>
      </w:r>
      <w:r w:rsidRPr="00D64D7F">
        <w:rPr>
          <w:rFonts w:ascii="Courier New" w:hAnsi="Courier New" w:cs="Courier New"/>
          <w:sz w:val="24"/>
          <w:szCs w:val="24"/>
          <w:u w:val="single"/>
        </w:rPr>
        <w:t>most</w:t>
      </w:r>
      <w:r w:rsidRPr="00D64D7F">
        <w:rPr>
          <w:rFonts w:ascii="Courier New" w:hAnsi="Courier New" w:cs="Courier New"/>
          <w:sz w:val="24"/>
          <w:szCs w:val="24"/>
        </w:rPr>
        <w:t xml:space="preserve"> </w:t>
      </w:r>
      <w:r w:rsidRPr="00D64D7F">
        <w:rPr>
          <w:rFonts w:ascii="Courier New" w:hAnsi="Courier New" w:cs="Courier New"/>
          <w:sz w:val="24"/>
          <w:szCs w:val="24"/>
          <w:u w:val="single"/>
        </w:rPr>
        <w:t>desirable</w:t>
      </w:r>
      <w:r w:rsidRPr="00D64D7F">
        <w:rPr>
          <w:rFonts w:ascii="Courier New" w:hAnsi="Courier New" w:cs="Courier New"/>
          <w:sz w:val="24"/>
          <w:szCs w:val="24"/>
        </w:rPr>
        <w:t xml:space="preserve"> </w:t>
      </w:r>
      <w:r w:rsidRPr="00D64D7F">
        <w:rPr>
          <w:rFonts w:ascii="Courier New" w:hAnsi="Courier New" w:cs="Courier New"/>
          <w:sz w:val="24"/>
          <w:szCs w:val="24"/>
          <w:u w:val="single"/>
        </w:rPr>
        <w:t>Connexion</w:t>
      </w:r>
    </w:p>
    <w:p w14:paraId="6E5B7219"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t>
      </w:r>
      <w:r w:rsidRPr="00D64D7F">
        <w:rPr>
          <w:rFonts w:ascii="Courier New" w:hAnsi="Courier New" w:cs="Courier New"/>
          <w:sz w:val="24"/>
          <w:szCs w:val="24"/>
          <w:u w:val="single"/>
        </w:rPr>
        <w:t>sic</w:t>
      </w:r>
      <w:r w:rsidRPr="00D64D7F">
        <w:rPr>
          <w:rFonts w:ascii="Courier New" w:hAnsi="Courier New" w:cs="Courier New"/>
          <w:sz w:val="24"/>
          <w:szCs w:val="24"/>
        </w:rPr>
        <w:t xml:space="preserve">] </w:t>
      </w:r>
      <w:r w:rsidRPr="00D64D7F">
        <w:rPr>
          <w:rFonts w:ascii="Courier New" w:hAnsi="Courier New" w:cs="Courier New"/>
          <w:sz w:val="24"/>
          <w:szCs w:val="24"/>
          <w:u w:val="single"/>
        </w:rPr>
        <w:t>between</w:t>
      </w:r>
      <w:r w:rsidRPr="00D64D7F">
        <w:rPr>
          <w:rFonts w:ascii="Courier New" w:hAnsi="Courier New" w:cs="Courier New"/>
          <w:sz w:val="24"/>
          <w:szCs w:val="24"/>
        </w:rPr>
        <w:t xml:space="preserve"> Great Britain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her</w:t>
      </w:r>
      <w:r w:rsidRPr="00D64D7F">
        <w:rPr>
          <w:rFonts w:ascii="Courier New" w:hAnsi="Courier New" w:cs="Courier New"/>
          <w:sz w:val="24"/>
          <w:szCs w:val="24"/>
        </w:rPr>
        <w:t xml:space="preserve"> </w:t>
      </w:r>
      <w:r w:rsidRPr="00D64D7F">
        <w:rPr>
          <w:rFonts w:ascii="Courier New" w:hAnsi="Courier New" w:cs="Courier New"/>
          <w:sz w:val="24"/>
          <w:szCs w:val="24"/>
          <w:u w:val="single"/>
        </w:rPr>
        <w:t>Colonies</w:t>
      </w:r>
      <w:r w:rsidRPr="00D64D7F">
        <w:rPr>
          <w:rFonts w:ascii="Courier New" w:hAnsi="Courier New" w:cs="Courier New"/>
          <w:sz w:val="24"/>
          <w:szCs w:val="24"/>
        </w:rPr>
        <w:t xml:space="preserve">, </w:t>
      </w:r>
      <w:r w:rsidRPr="00D64D7F">
        <w:rPr>
          <w:rFonts w:ascii="Courier New" w:hAnsi="Courier New" w:cs="Courier New"/>
          <w:sz w:val="24"/>
          <w:szCs w:val="24"/>
          <w:u w:val="single"/>
        </w:rPr>
        <w:t>supported</w:t>
      </w:r>
    </w:p>
    <w:p w14:paraId="4535192D"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such</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happy</w:t>
      </w:r>
      <w:r w:rsidRPr="00D64D7F">
        <w:rPr>
          <w:rFonts w:ascii="Courier New" w:hAnsi="Courier New" w:cs="Courier New"/>
          <w:sz w:val="24"/>
          <w:szCs w:val="24"/>
        </w:rPr>
        <w:t xml:space="preserve"> </w:t>
      </w:r>
      <w:r w:rsidRPr="00D64D7F">
        <w:rPr>
          <w:rFonts w:ascii="Courier New" w:hAnsi="Courier New" w:cs="Courier New"/>
          <w:sz w:val="24"/>
          <w:szCs w:val="24"/>
          <w:u w:val="single"/>
        </w:rPr>
        <w:t>Intercourse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reciprocal</w:t>
      </w:r>
      <w:r w:rsidRPr="00D64D7F">
        <w:rPr>
          <w:rFonts w:ascii="Courier New" w:hAnsi="Courier New" w:cs="Courier New"/>
          <w:sz w:val="24"/>
          <w:szCs w:val="24"/>
        </w:rPr>
        <w:t xml:space="preserve"> </w:t>
      </w:r>
      <w:r w:rsidRPr="00D64D7F">
        <w:rPr>
          <w:rFonts w:ascii="Courier New" w:hAnsi="Courier New" w:cs="Courier New"/>
          <w:sz w:val="24"/>
          <w:szCs w:val="24"/>
          <w:u w:val="single"/>
        </w:rPr>
        <w:t>Benefits</w:t>
      </w:r>
      <w:r w:rsidRPr="00D64D7F">
        <w:rPr>
          <w:rFonts w:ascii="Courier New" w:hAnsi="Courier New" w:cs="Courier New"/>
          <w:sz w:val="24"/>
          <w:szCs w:val="24"/>
        </w:rPr>
        <w:t xml:space="preserve"> </w:t>
      </w:r>
      <w:r w:rsidRPr="00D64D7F">
        <w:rPr>
          <w:rFonts w:ascii="Courier New" w:hAnsi="Courier New" w:cs="Courier New"/>
          <w:sz w:val="24"/>
          <w:szCs w:val="24"/>
          <w:u w:val="single"/>
        </w:rPr>
        <w:t>as</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p>
    <w:p w14:paraId="2113A300" w14:textId="77777777" w:rsidR="00D90E7E" w:rsidRPr="00D64D7F" w:rsidRDefault="00D90E7E"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13756B" w:rsidRPr="00D64D7F">
        <w:rPr>
          <w:rFonts w:ascii="Courier New" w:hAnsi="Courier New" w:cs="Courier New"/>
          <w:sz w:val="24"/>
          <w:szCs w:val="24"/>
          <w:u w:val="single"/>
        </w:rPr>
        <w:t>continually</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advancing</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the</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Prosperity</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of</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the</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latter</w:t>
      </w:r>
      <w:r w:rsidR="0013756B" w:rsidRPr="00D64D7F">
        <w:rPr>
          <w:rFonts w:ascii="Courier New" w:hAnsi="Courier New" w:cs="Courier New"/>
          <w:sz w:val="24"/>
          <w:szCs w:val="24"/>
        </w:rPr>
        <w:t xml:space="preserve">, </w:t>
      </w:r>
      <w:r w:rsidR="0013756B" w:rsidRPr="00D64D7F">
        <w:rPr>
          <w:rFonts w:ascii="Courier New" w:hAnsi="Courier New" w:cs="Courier New"/>
          <w:sz w:val="24"/>
          <w:szCs w:val="24"/>
          <w:u w:val="single"/>
        </w:rPr>
        <w:t>re</w:t>
      </w:r>
      <w:r w:rsidR="0013756B" w:rsidRPr="00D64D7F">
        <w:rPr>
          <w:rFonts w:ascii="Courier New" w:hAnsi="Courier New" w:cs="Courier New"/>
          <w:sz w:val="24"/>
          <w:szCs w:val="24"/>
        </w:rPr>
        <w:t>-</w:t>
      </w:r>
    </w:p>
    <w:p w14:paraId="0960EDB4" w14:textId="77777777" w:rsidR="0013756B" w:rsidRPr="00D64D7F" w:rsidRDefault="0013756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duced</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extreme</w:t>
      </w:r>
      <w:r w:rsidRPr="00D64D7F">
        <w:rPr>
          <w:rFonts w:ascii="Courier New" w:hAnsi="Courier New" w:cs="Courier New"/>
          <w:sz w:val="24"/>
          <w:szCs w:val="24"/>
        </w:rPr>
        <w:t xml:space="preserve"> </w:t>
      </w:r>
      <w:r w:rsidRPr="00D64D7F">
        <w:rPr>
          <w:rFonts w:ascii="Courier New" w:hAnsi="Courier New" w:cs="Courier New"/>
          <w:sz w:val="24"/>
          <w:szCs w:val="24"/>
          <w:u w:val="single"/>
        </w:rPr>
        <w:t>Poverty</w:t>
      </w:r>
      <w:r w:rsidRPr="00D64D7F">
        <w:rPr>
          <w:rFonts w:ascii="Courier New" w:hAnsi="Courier New" w:cs="Courier New"/>
          <w:sz w:val="24"/>
          <w:szCs w:val="24"/>
        </w:rPr>
        <w:t xml:space="preserve">, </w:t>
      </w:r>
      <w:r w:rsidRPr="00D64D7F">
        <w:rPr>
          <w:rFonts w:ascii="Courier New" w:hAnsi="Courier New" w:cs="Courier New"/>
          <w:sz w:val="24"/>
          <w:szCs w:val="24"/>
          <w:u w:val="single"/>
        </w:rPr>
        <w:t>should</w:t>
      </w:r>
      <w:r w:rsidRPr="00D64D7F">
        <w:rPr>
          <w:rFonts w:ascii="Courier New" w:hAnsi="Courier New" w:cs="Courier New"/>
          <w:sz w:val="24"/>
          <w:szCs w:val="24"/>
        </w:rPr>
        <w:t xml:space="preserve"> </w:t>
      </w:r>
      <w:r w:rsidRPr="00D64D7F">
        <w:rPr>
          <w:rFonts w:ascii="Courier New" w:hAnsi="Courier New" w:cs="Courier New"/>
          <w:sz w:val="24"/>
          <w:szCs w:val="24"/>
          <w:u w:val="single"/>
        </w:rPr>
        <w:t>be</w:t>
      </w:r>
      <w:r w:rsidRPr="00D64D7F">
        <w:rPr>
          <w:rFonts w:ascii="Courier New" w:hAnsi="Courier New" w:cs="Courier New"/>
          <w:sz w:val="24"/>
          <w:szCs w:val="24"/>
        </w:rPr>
        <w:t xml:space="preserve"> </w:t>
      </w:r>
      <w:r w:rsidRPr="00D64D7F">
        <w:rPr>
          <w:rFonts w:ascii="Courier New" w:hAnsi="Courier New" w:cs="Courier New"/>
          <w:sz w:val="24"/>
          <w:szCs w:val="24"/>
          <w:u w:val="single"/>
        </w:rPr>
        <w:t>compelled</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manu</w:t>
      </w:r>
      <w:r w:rsidRPr="00D64D7F">
        <w:rPr>
          <w:rFonts w:ascii="Courier New" w:hAnsi="Courier New" w:cs="Courier New"/>
          <w:sz w:val="24"/>
          <w:szCs w:val="24"/>
        </w:rPr>
        <w:t>-</w:t>
      </w:r>
    </w:p>
    <w:p w14:paraId="668BB66E" w14:textId="77777777" w:rsidR="0013756B" w:rsidRPr="00D64D7F" w:rsidRDefault="0013756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facture</w:t>
      </w:r>
      <w:r w:rsidRPr="00D64D7F">
        <w:rPr>
          <w:rFonts w:ascii="Courier New" w:hAnsi="Courier New" w:cs="Courier New"/>
          <w:sz w:val="24"/>
          <w:szCs w:val="24"/>
        </w:rPr>
        <w:t xml:space="preserve"> </w:t>
      </w:r>
      <w:r w:rsidRPr="00D64D7F">
        <w:rPr>
          <w:rFonts w:ascii="Courier New" w:hAnsi="Courier New" w:cs="Courier New"/>
          <w:sz w:val="24"/>
          <w:szCs w:val="24"/>
          <w:u w:val="single"/>
        </w:rPr>
        <w:t>those</w:t>
      </w:r>
      <w:r w:rsidRPr="00D64D7F">
        <w:rPr>
          <w:rFonts w:ascii="Courier New" w:hAnsi="Courier New" w:cs="Courier New"/>
          <w:sz w:val="24"/>
          <w:szCs w:val="24"/>
        </w:rPr>
        <w:t xml:space="preserve"> </w:t>
      </w:r>
      <w:r w:rsidRPr="00D64D7F">
        <w:rPr>
          <w:rFonts w:ascii="Courier New" w:hAnsi="Courier New" w:cs="Courier New"/>
          <w:sz w:val="24"/>
          <w:szCs w:val="24"/>
          <w:u w:val="single"/>
        </w:rPr>
        <w:t>Articles</w:t>
      </w:r>
      <w:r w:rsidRPr="00D64D7F">
        <w:rPr>
          <w:rFonts w:ascii="Courier New" w:hAnsi="Courier New" w:cs="Courier New"/>
          <w:sz w:val="24"/>
          <w:szCs w:val="24"/>
        </w:rPr>
        <w:t xml:space="preserve"> </w:t>
      </w:r>
      <w:r w:rsidRPr="00D64D7F">
        <w:rPr>
          <w:rFonts w:ascii="Courier New" w:hAnsi="Courier New" w:cs="Courier New"/>
          <w:sz w:val="24"/>
          <w:szCs w:val="24"/>
          <w:u w:val="single"/>
        </w:rPr>
        <w:t>they</w:t>
      </w:r>
      <w:r w:rsidRPr="00D64D7F">
        <w:rPr>
          <w:rFonts w:ascii="Courier New" w:hAnsi="Courier New" w:cs="Courier New"/>
          <w:sz w:val="24"/>
          <w:szCs w:val="24"/>
        </w:rPr>
        <w:t xml:space="preserve"> </w:t>
      </w:r>
      <w:r w:rsidRPr="00D64D7F">
        <w:rPr>
          <w:rFonts w:ascii="Courier New" w:hAnsi="Courier New" w:cs="Courier New"/>
          <w:sz w:val="24"/>
          <w:szCs w:val="24"/>
          <w:u w:val="single"/>
        </w:rPr>
        <w:t>have</w:t>
      </w:r>
      <w:r w:rsidRPr="00D64D7F">
        <w:rPr>
          <w:rFonts w:ascii="Courier New" w:hAnsi="Courier New" w:cs="Courier New"/>
          <w:sz w:val="24"/>
          <w:szCs w:val="24"/>
        </w:rPr>
        <w:t xml:space="preserve"> </w:t>
      </w:r>
      <w:r w:rsidRPr="00D64D7F">
        <w:rPr>
          <w:rFonts w:ascii="Courier New" w:hAnsi="Courier New" w:cs="Courier New"/>
          <w:sz w:val="24"/>
          <w:szCs w:val="24"/>
          <w:u w:val="single"/>
        </w:rPr>
        <w:t>been</w:t>
      </w:r>
      <w:r w:rsidRPr="00D64D7F">
        <w:rPr>
          <w:rFonts w:ascii="Courier New" w:hAnsi="Courier New" w:cs="Courier New"/>
          <w:sz w:val="24"/>
          <w:szCs w:val="24"/>
        </w:rPr>
        <w:t xml:space="preserve"> </w:t>
      </w:r>
      <w:r w:rsidRPr="00D64D7F">
        <w:rPr>
          <w:rFonts w:ascii="Courier New" w:hAnsi="Courier New" w:cs="Courier New"/>
          <w:sz w:val="24"/>
          <w:szCs w:val="24"/>
          <w:u w:val="single"/>
        </w:rPr>
        <w:t>hitherto</w:t>
      </w:r>
      <w:r w:rsidRPr="00D64D7F">
        <w:rPr>
          <w:rFonts w:ascii="Courier New" w:hAnsi="Courier New" w:cs="Courier New"/>
          <w:sz w:val="24"/>
          <w:szCs w:val="24"/>
        </w:rPr>
        <w:t xml:space="preserve"> </w:t>
      </w:r>
      <w:r w:rsidRPr="00D64D7F">
        <w:rPr>
          <w:rFonts w:ascii="Courier New" w:hAnsi="Courier New" w:cs="Courier New"/>
          <w:sz w:val="24"/>
          <w:szCs w:val="24"/>
          <w:u w:val="single"/>
        </w:rPr>
        <w:t>furnished</w:t>
      </w:r>
    </w:p>
    <w:p w14:paraId="18E281F7" w14:textId="77777777" w:rsidR="0013756B" w:rsidRPr="00D64D7F" w:rsidRDefault="0013756B"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former</w:t>
      </w:r>
      <w:r w:rsidRPr="00D64D7F">
        <w:rPr>
          <w:rFonts w:ascii="Courier New" w:hAnsi="Courier New" w:cs="Courier New"/>
          <w:sz w:val="24"/>
          <w:szCs w:val="24"/>
        </w:rPr>
        <w:t>.</w:t>
      </w:r>
    </w:p>
    <w:p w14:paraId="44A098B4"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600EFF2A" w14:textId="77777777" w:rsidR="0013756B" w:rsidRPr="00D64D7F" w:rsidRDefault="0013756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argument, constitutin</w:t>
      </w:r>
      <w:r w:rsidR="003819C7" w:rsidRPr="00D64D7F">
        <w:rPr>
          <w:rFonts w:ascii="Courier New" w:hAnsi="Courier New" w:cs="Courier New"/>
          <w:sz w:val="24"/>
          <w:szCs w:val="24"/>
        </w:rPr>
        <w:t>g</w:t>
      </w:r>
      <w:r w:rsidRPr="00D64D7F">
        <w:rPr>
          <w:rFonts w:ascii="Courier New" w:hAnsi="Courier New" w:cs="Courier New"/>
          <w:sz w:val="24"/>
          <w:szCs w:val="24"/>
        </w:rPr>
        <w:t xml:space="preserve"> the article of the protest which</w:t>
      </w:r>
    </w:p>
    <w:p w14:paraId="3A5FDCED" w14:textId="77777777" w:rsidR="0013756B" w:rsidRPr="00D64D7F" w:rsidRDefault="0013756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by all odds most likely to make the Commons take notice,</w:t>
      </w:r>
    </w:p>
    <w:p w14:paraId="15E6CABF" w14:textId="77777777" w:rsidR="00D21D09" w:rsidRDefault="0013756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been overlooked or omitted in the observations of the</w:t>
      </w:r>
    </w:p>
    <w:p w14:paraId="38053837" w14:textId="51FCC978" w:rsidR="0013756B" w:rsidRPr="00D64D7F" w:rsidRDefault="0013756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Committee of Correspondence and was not included in the kin-</w:t>
      </w:r>
    </w:p>
    <w:p w14:paraId="3B4A6D92" w14:textId="77777777" w:rsidR="0013756B" w:rsidRPr="00D64D7F" w:rsidRDefault="0013756B" w:rsidP="00813331">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dred address to the King or memorial to t</w:t>
      </w:r>
      <w:r w:rsidR="009B6473" w:rsidRPr="00D64D7F">
        <w:rPr>
          <w:rFonts w:ascii="Courier New" w:hAnsi="Courier New" w:cs="Courier New"/>
          <w:sz w:val="24"/>
          <w:szCs w:val="24"/>
        </w:rPr>
        <w:t>he Lords. Upon its</w:t>
      </w:r>
    </w:p>
    <w:p w14:paraId="315A60D8"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tenets the fate of the future Stamp Act hinged more directly</w:t>
      </w:r>
    </w:p>
    <w:p w14:paraId="7341FA09"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upon all other considerations collectively, as will be</w:t>
      </w:r>
    </w:p>
    <w:p w14:paraId="4522149E"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seen. It is therefore pertinent to comment that, though many</w:t>
      </w:r>
    </w:p>
    <w:p w14:paraId="477DDA39" w14:textId="3B3B5E1F"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enunciators may have preceded him, George Wythe</w:t>
      </w:r>
      <w:r w:rsidR="00732D40" w:rsidRPr="00D64D7F">
        <w:rPr>
          <w:rFonts w:ascii="Courier New" w:hAnsi="Courier New" w:cs="Courier New"/>
          <w:sz w:val="24"/>
          <w:szCs w:val="24"/>
        </w:rPr>
        <w:t>'</w:t>
      </w:r>
      <w:r w:rsidRPr="00D64D7F">
        <w:rPr>
          <w:rFonts w:ascii="Courier New" w:hAnsi="Courier New" w:cs="Courier New"/>
          <w:sz w:val="24"/>
          <w:szCs w:val="24"/>
        </w:rPr>
        <w:t>s pen</w:t>
      </w:r>
    </w:p>
    <w:p w14:paraId="42299AF8" w14:textId="5B1979A4" w:rsidR="009B6473" w:rsidRPr="00D64D7F" w:rsidRDefault="00813331"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was</w:t>
      </w:r>
      <w:r w:rsidR="009B6473" w:rsidRPr="00D64D7F">
        <w:rPr>
          <w:rFonts w:ascii="Courier New" w:hAnsi="Courier New" w:cs="Courier New"/>
          <w:sz w:val="24"/>
          <w:szCs w:val="24"/>
        </w:rPr>
        <w:t xml:space="preserve"> the first in the colonies discovered in this investigation</w:t>
      </w:r>
    </w:p>
    <w:p w14:paraId="512AE2E6"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have proclaimed that fundamental doctrine. Finally, in a</w:t>
      </w:r>
    </w:p>
    <w:p w14:paraId="754F8458"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concluding paragraph, which serves as a logical summation of</w:t>
      </w:r>
    </w:p>
    <w:p w14:paraId="0695084D"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three grounds upon which Virginia objected formally to</w:t>
      </w:r>
    </w:p>
    <w:p w14:paraId="1E6C2DD8" w14:textId="033711E1"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Parliament</w:t>
      </w:r>
      <w:r w:rsidR="00732D40" w:rsidRPr="00D64D7F">
        <w:rPr>
          <w:rFonts w:ascii="Courier New" w:hAnsi="Courier New" w:cs="Courier New"/>
          <w:sz w:val="24"/>
          <w:szCs w:val="24"/>
        </w:rPr>
        <w:t>'</w:t>
      </w:r>
      <w:r w:rsidRPr="00D64D7F">
        <w:rPr>
          <w:rFonts w:ascii="Courier New" w:hAnsi="Courier New" w:cs="Courier New"/>
          <w:sz w:val="24"/>
          <w:szCs w:val="24"/>
        </w:rPr>
        <w:t>s unprecedented intention, the remonstrance assured</w:t>
      </w:r>
    </w:p>
    <w:p w14:paraId="37276FF7" w14:textId="77777777"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Commons unequivocally that the General Assembly was de-</w:t>
      </w:r>
    </w:p>
    <w:p w14:paraId="7EFF2EEB" w14:textId="77777777" w:rsidR="009B6473" w:rsidRPr="00D64D7F" w:rsidRDefault="009B6473"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termined in its stand:</w:t>
      </w:r>
    </w:p>
    <w:p w14:paraId="1EB7E58F" w14:textId="77777777" w:rsidR="0084440C" w:rsidRPr="00D64D7F" w:rsidRDefault="0084440C" w:rsidP="00D21D09">
      <w:pPr>
        <w:tabs>
          <w:tab w:val="left" w:pos="720"/>
        </w:tabs>
        <w:spacing w:after="0" w:line="240" w:lineRule="auto"/>
        <w:rPr>
          <w:rFonts w:ascii="Courier New" w:hAnsi="Courier New" w:cs="Courier New"/>
          <w:sz w:val="24"/>
          <w:szCs w:val="24"/>
        </w:rPr>
      </w:pPr>
    </w:p>
    <w:p w14:paraId="0FEE5FEA" w14:textId="77777777" w:rsidR="009B6473" w:rsidRPr="00D64D7F" w:rsidRDefault="009B6473"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these</w:t>
      </w:r>
      <w:r w:rsidRPr="00D64D7F">
        <w:rPr>
          <w:rFonts w:ascii="Courier New" w:hAnsi="Courier New" w:cs="Courier New"/>
          <w:sz w:val="24"/>
          <w:szCs w:val="24"/>
        </w:rPr>
        <w:t xml:space="preserve"> </w:t>
      </w:r>
      <w:r w:rsidRPr="00D64D7F">
        <w:rPr>
          <w:rFonts w:ascii="Courier New" w:hAnsi="Courier New" w:cs="Courier New"/>
          <w:sz w:val="24"/>
          <w:szCs w:val="24"/>
          <w:u w:val="single"/>
        </w:rPr>
        <w:t>Considerations</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is</w:t>
      </w:r>
      <w:r w:rsidRPr="00D64D7F">
        <w:rPr>
          <w:rFonts w:ascii="Courier New" w:hAnsi="Courier New" w:cs="Courier New"/>
          <w:sz w:val="24"/>
          <w:szCs w:val="24"/>
        </w:rPr>
        <w:t xml:space="preserve"> </w:t>
      </w:r>
      <w:r w:rsidRPr="00D64D7F">
        <w:rPr>
          <w:rFonts w:ascii="Courier New" w:hAnsi="Courier New" w:cs="Courier New"/>
          <w:sz w:val="24"/>
          <w:szCs w:val="24"/>
          <w:u w:val="single"/>
        </w:rPr>
        <w:t>hoped</w:t>
      </w:r>
      <w:r w:rsidRPr="00D64D7F">
        <w:rPr>
          <w:rFonts w:ascii="Courier New" w:hAnsi="Courier New" w:cs="Courier New"/>
          <w:sz w:val="24"/>
          <w:szCs w:val="24"/>
        </w:rPr>
        <w:t xml:space="preserve"> </w:t>
      </w:r>
      <w:r w:rsidRPr="00D64D7F">
        <w:rPr>
          <w:rFonts w:ascii="Courier New" w:hAnsi="Courier New" w:cs="Courier New"/>
          <w:sz w:val="24"/>
          <w:szCs w:val="24"/>
          <w:u w:val="single"/>
        </w:rPr>
        <w:t>that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46E259FE" w14:textId="77777777" w:rsidR="009B6473" w:rsidRPr="00D64D7F" w:rsidRDefault="009B6473"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Honourable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Commons</w:t>
      </w:r>
      <w:r w:rsidRPr="00D64D7F">
        <w:rPr>
          <w:rFonts w:ascii="Courier New" w:hAnsi="Courier New" w:cs="Courier New"/>
          <w:sz w:val="24"/>
          <w:szCs w:val="24"/>
        </w:rPr>
        <w:t xml:space="preserve"> </w:t>
      </w:r>
      <w:r w:rsidRPr="00D64D7F">
        <w:rPr>
          <w:rFonts w:ascii="Courier New" w:hAnsi="Courier New" w:cs="Courier New"/>
          <w:sz w:val="24"/>
          <w:szCs w:val="24"/>
          <w:u w:val="single"/>
        </w:rPr>
        <w:t>will</w:t>
      </w:r>
      <w:r w:rsidRPr="00D64D7F">
        <w:rPr>
          <w:rFonts w:ascii="Courier New" w:hAnsi="Courier New" w:cs="Courier New"/>
          <w:sz w:val="24"/>
          <w:szCs w:val="24"/>
        </w:rPr>
        <w:t xml:space="preserve"> </w:t>
      </w:r>
      <w:r w:rsidRPr="00D64D7F">
        <w:rPr>
          <w:rFonts w:ascii="Courier New" w:hAnsi="Courier New" w:cs="Courier New"/>
          <w:sz w:val="24"/>
          <w:szCs w:val="24"/>
          <w:u w:val="single"/>
        </w:rPr>
        <w:t>not</w:t>
      </w:r>
      <w:r w:rsidRPr="00D64D7F">
        <w:rPr>
          <w:rFonts w:ascii="Courier New" w:hAnsi="Courier New" w:cs="Courier New"/>
          <w:sz w:val="24"/>
          <w:szCs w:val="24"/>
        </w:rPr>
        <w:t xml:space="preserve"> </w:t>
      </w:r>
      <w:r w:rsidRPr="00D64D7F">
        <w:rPr>
          <w:rFonts w:ascii="Courier New" w:hAnsi="Courier New" w:cs="Courier New"/>
          <w:sz w:val="24"/>
          <w:szCs w:val="24"/>
          <w:u w:val="single"/>
        </w:rPr>
        <w:t>prosecute</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Measure</w:t>
      </w:r>
    </w:p>
    <w:p w14:paraId="74A331C6" w14:textId="77777777" w:rsidR="009B6473" w:rsidRPr="00D64D7F" w:rsidRDefault="009B6473"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which</w:t>
      </w:r>
      <w:r w:rsidRPr="00D64D7F">
        <w:rPr>
          <w:rFonts w:ascii="Courier New" w:hAnsi="Courier New" w:cs="Courier New"/>
          <w:sz w:val="24"/>
          <w:szCs w:val="24"/>
        </w:rPr>
        <w:t xml:space="preserve"> </w:t>
      </w:r>
      <w:r w:rsidRPr="00D64D7F">
        <w:rPr>
          <w:rFonts w:ascii="Courier New" w:hAnsi="Courier New" w:cs="Courier New"/>
          <w:sz w:val="24"/>
          <w:szCs w:val="24"/>
          <w:u w:val="single"/>
        </w:rPr>
        <w:t>those</w:t>
      </w:r>
      <w:r w:rsidRPr="00D64D7F">
        <w:rPr>
          <w:rFonts w:ascii="Courier New" w:hAnsi="Courier New" w:cs="Courier New"/>
          <w:sz w:val="24"/>
          <w:szCs w:val="24"/>
        </w:rPr>
        <w:t xml:space="preserve"> </w:t>
      </w:r>
      <w:r w:rsidRPr="00D64D7F">
        <w:rPr>
          <w:rFonts w:ascii="Courier New" w:hAnsi="Courier New" w:cs="Courier New"/>
          <w:sz w:val="24"/>
          <w:szCs w:val="24"/>
          <w:u w:val="single"/>
        </w:rPr>
        <w:t>who</w:t>
      </w:r>
      <w:r w:rsidRPr="00D64D7F">
        <w:rPr>
          <w:rFonts w:ascii="Courier New" w:hAnsi="Courier New" w:cs="Courier New"/>
          <w:sz w:val="24"/>
          <w:szCs w:val="24"/>
        </w:rPr>
        <w:t xml:space="preserve"> </w:t>
      </w:r>
      <w:r w:rsidRPr="00D64D7F">
        <w:rPr>
          <w:rFonts w:ascii="Courier New" w:hAnsi="Courier New" w:cs="Courier New"/>
          <w:sz w:val="24"/>
          <w:szCs w:val="24"/>
          <w:u w:val="single"/>
        </w:rPr>
        <w:t>may</w:t>
      </w:r>
      <w:r w:rsidRPr="00D64D7F">
        <w:rPr>
          <w:rFonts w:ascii="Courier New" w:hAnsi="Courier New" w:cs="Courier New"/>
          <w:sz w:val="24"/>
          <w:szCs w:val="24"/>
        </w:rPr>
        <w:t xml:space="preserve"> </w:t>
      </w:r>
      <w:r w:rsidRPr="00D64D7F">
        <w:rPr>
          <w:rFonts w:ascii="Courier New" w:hAnsi="Courier New" w:cs="Courier New"/>
          <w:sz w:val="24"/>
          <w:szCs w:val="24"/>
          <w:u w:val="single"/>
        </w:rPr>
        <w:t>suffer</w:t>
      </w:r>
      <w:r w:rsidRPr="00D64D7F">
        <w:rPr>
          <w:rFonts w:ascii="Courier New" w:hAnsi="Courier New" w:cs="Courier New"/>
          <w:sz w:val="24"/>
          <w:szCs w:val="24"/>
        </w:rPr>
        <w:t xml:space="preserve"> </w:t>
      </w:r>
      <w:r w:rsidRPr="00D64D7F">
        <w:rPr>
          <w:rFonts w:ascii="Courier New" w:hAnsi="Courier New" w:cs="Courier New"/>
          <w:sz w:val="24"/>
          <w:szCs w:val="24"/>
          <w:u w:val="single"/>
        </w:rPr>
        <w:t>under</w:t>
      </w:r>
      <w:r w:rsidRPr="00D64D7F">
        <w:rPr>
          <w:rFonts w:ascii="Courier New" w:hAnsi="Courier New" w:cs="Courier New"/>
          <w:sz w:val="24"/>
          <w:szCs w:val="24"/>
        </w:rPr>
        <w:t xml:space="preserve"> </w:t>
      </w:r>
      <w:r w:rsidRPr="00D64D7F">
        <w:rPr>
          <w:rFonts w:ascii="Courier New" w:hAnsi="Courier New" w:cs="Courier New"/>
          <w:sz w:val="24"/>
          <w:szCs w:val="24"/>
          <w:u w:val="single"/>
        </w:rPr>
        <w:t>it</w:t>
      </w:r>
      <w:r w:rsidRPr="00D64D7F">
        <w:rPr>
          <w:rFonts w:ascii="Courier New" w:hAnsi="Courier New" w:cs="Courier New"/>
          <w:sz w:val="24"/>
          <w:szCs w:val="24"/>
        </w:rPr>
        <w:t xml:space="preserve"> </w:t>
      </w:r>
      <w:r w:rsidRPr="00D64D7F">
        <w:rPr>
          <w:rFonts w:ascii="Courier New" w:hAnsi="Courier New" w:cs="Courier New"/>
          <w:sz w:val="24"/>
          <w:szCs w:val="24"/>
          <w:u w:val="single"/>
        </w:rPr>
        <w:t>cannot</w:t>
      </w:r>
      <w:r w:rsidRPr="00D64D7F">
        <w:rPr>
          <w:rFonts w:ascii="Courier New" w:hAnsi="Courier New" w:cs="Courier New"/>
          <w:sz w:val="24"/>
          <w:szCs w:val="24"/>
        </w:rPr>
        <w:t xml:space="preserve"> </w:t>
      </w:r>
      <w:r w:rsidRPr="00D64D7F">
        <w:rPr>
          <w:rFonts w:ascii="Courier New" w:hAnsi="Courier New" w:cs="Courier New"/>
          <w:sz w:val="24"/>
          <w:szCs w:val="24"/>
          <w:u w:val="single"/>
        </w:rPr>
        <w:t>but</w:t>
      </w:r>
      <w:r w:rsidRPr="00D64D7F">
        <w:rPr>
          <w:rFonts w:ascii="Courier New" w:hAnsi="Courier New" w:cs="Courier New"/>
          <w:sz w:val="24"/>
          <w:szCs w:val="24"/>
        </w:rPr>
        <w:t xml:space="preserve"> </w:t>
      </w:r>
      <w:r w:rsidRPr="00D64D7F">
        <w:rPr>
          <w:rFonts w:ascii="Courier New" w:hAnsi="Courier New" w:cs="Courier New"/>
          <w:sz w:val="24"/>
          <w:szCs w:val="24"/>
          <w:u w:val="single"/>
        </w:rPr>
        <w:t>look</w:t>
      </w:r>
      <w:r w:rsidRPr="00D64D7F">
        <w:rPr>
          <w:rFonts w:ascii="Courier New" w:hAnsi="Courier New" w:cs="Courier New"/>
          <w:sz w:val="24"/>
          <w:szCs w:val="24"/>
        </w:rPr>
        <w:t xml:space="preserve"> </w:t>
      </w:r>
      <w:r w:rsidRPr="00D64D7F">
        <w:rPr>
          <w:rFonts w:ascii="Courier New" w:hAnsi="Courier New" w:cs="Courier New"/>
          <w:sz w:val="24"/>
          <w:szCs w:val="24"/>
          <w:u w:val="single"/>
        </w:rPr>
        <w:t>upon</w:t>
      </w:r>
      <w:r w:rsidRPr="00D64D7F">
        <w:rPr>
          <w:rFonts w:ascii="Courier New" w:hAnsi="Courier New" w:cs="Courier New"/>
          <w:sz w:val="24"/>
          <w:szCs w:val="24"/>
        </w:rPr>
        <w:t xml:space="preserve"> </w:t>
      </w:r>
    </w:p>
    <w:p w14:paraId="33B9643A" w14:textId="568A93AD"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as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fitter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for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Exiles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driven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from</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their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native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Country</w:t>
      </w:r>
    </w:p>
    <w:p w14:paraId="6A46E31A" w14:textId="1D503CAD"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after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ignominiously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forfeiting</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her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Favours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Protec</w:t>
      </w:r>
      <w:r w:rsidR="009B6473" w:rsidRPr="00D64D7F">
        <w:rPr>
          <w:rFonts w:ascii="Courier New" w:hAnsi="Courier New" w:cs="Courier New"/>
          <w:sz w:val="24"/>
          <w:szCs w:val="24"/>
        </w:rPr>
        <w:t>-</w:t>
      </w:r>
    </w:p>
    <w:p w14:paraId="3C835B13" w14:textId="2A3470BF"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tion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than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for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Prosperity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of</w:t>
      </w:r>
      <w:r w:rsidR="009B6473" w:rsidRPr="00D64D7F">
        <w:rPr>
          <w:rFonts w:ascii="Courier New" w:hAnsi="Courier New" w:cs="Courier New"/>
          <w:sz w:val="24"/>
          <w:szCs w:val="24"/>
        </w:rPr>
        <w:t xml:space="preserve"> Britons </w:t>
      </w:r>
      <w:r w:rsidR="009B6473" w:rsidRPr="00D64D7F">
        <w:rPr>
          <w:rFonts w:ascii="Courier New" w:hAnsi="Courier New" w:cs="Courier New"/>
          <w:sz w:val="24"/>
          <w:szCs w:val="24"/>
          <w:u w:val="single"/>
        </w:rPr>
        <w:t>who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have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at</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all</w:t>
      </w:r>
    </w:p>
    <w:p w14:paraId="1649C0B2" w14:textId="38D61632"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Times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been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forward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demonstrate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all</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due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Reverence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to</w:t>
      </w:r>
    </w:p>
    <w:p w14:paraId="26722982" w14:textId="081E4898"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the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Mother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Kingdom</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are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so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instrumental</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promoting</w:t>
      </w:r>
    </w:p>
    <w:p w14:paraId="04AF2697" w14:textId="0CD3AD30"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her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Glory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Felicity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that</w:t>
      </w:r>
      <w:r w:rsidR="009B6473" w:rsidRPr="00D64D7F">
        <w:rPr>
          <w:rFonts w:ascii="Courier New" w:hAnsi="Courier New" w:cs="Courier New"/>
          <w:sz w:val="24"/>
          <w:szCs w:val="24"/>
        </w:rPr>
        <w:t xml:space="preserve"> British </w:t>
      </w:r>
      <w:r w:rsidR="009B6473" w:rsidRPr="00D64D7F">
        <w:rPr>
          <w:rFonts w:ascii="Courier New" w:hAnsi="Courier New" w:cs="Courier New"/>
          <w:sz w:val="24"/>
          <w:szCs w:val="24"/>
          <w:u w:val="single"/>
        </w:rPr>
        <w:t>Patriots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will</w:t>
      </w:r>
    </w:p>
    <w:p w14:paraId="4E681179" w14:textId="2FA7C63B"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never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consent</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Exercise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of</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anticonstitutional</w:t>
      </w:r>
    </w:p>
    <w:p w14:paraId="097325A7" w14:textId="526C9D53"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Power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which</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even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this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remote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Corner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may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be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dangerous</w:t>
      </w:r>
    </w:p>
    <w:p w14:paraId="21783137" w14:textId="6E499AD9"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in</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its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Example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interio</w:t>
      </w:r>
      <w:r w:rsidR="00F410B5">
        <w:rPr>
          <w:rFonts w:ascii="Courier New" w:hAnsi="Courier New" w:cs="Courier New"/>
          <w:sz w:val="24"/>
          <w:szCs w:val="24"/>
          <w:u w:val="single"/>
        </w:rPr>
        <w:t>u</w:t>
      </w:r>
      <w:r w:rsidR="009B6473" w:rsidRPr="00D64D7F">
        <w:rPr>
          <w:rFonts w:ascii="Courier New" w:hAnsi="Courier New" w:cs="Courier New"/>
          <w:sz w:val="24"/>
          <w:szCs w:val="24"/>
          <w:u w:val="single"/>
        </w:rPr>
        <w:t>r</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Parts</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of</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the</w:t>
      </w:r>
      <w:r w:rsidR="009B6473" w:rsidRPr="00D64D7F">
        <w:rPr>
          <w:rFonts w:ascii="Courier New" w:hAnsi="Courier New" w:cs="Courier New"/>
          <w:sz w:val="24"/>
          <w:szCs w:val="24"/>
        </w:rPr>
        <w:t xml:space="preserve"> British</w:t>
      </w:r>
    </w:p>
    <w:p w14:paraId="1B04D1A4" w14:textId="3EC787AE" w:rsidR="009B6473" w:rsidRPr="00D64D7F" w:rsidRDefault="00D21D09" w:rsidP="00D21D09">
      <w:pPr>
        <w:tabs>
          <w:tab w:val="left" w:pos="720"/>
        </w:tabs>
        <w:spacing w:after="0" w:line="240" w:lineRule="auto"/>
        <w:rPr>
          <w:rFonts w:ascii="Courier New" w:hAnsi="Courier New" w:cs="Courier New"/>
          <w:sz w:val="24"/>
          <w:szCs w:val="24"/>
        </w:rPr>
      </w:pPr>
      <w:r w:rsidRPr="00D21D09">
        <w:rPr>
          <w:rFonts w:ascii="Courier New" w:hAnsi="Courier New" w:cs="Courier New"/>
          <w:sz w:val="24"/>
          <w:szCs w:val="24"/>
        </w:rPr>
        <w:tab/>
      </w:r>
      <w:r w:rsidR="009B6473" w:rsidRPr="00D64D7F">
        <w:rPr>
          <w:rFonts w:ascii="Courier New" w:hAnsi="Courier New" w:cs="Courier New"/>
          <w:sz w:val="24"/>
          <w:szCs w:val="24"/>
          <w:u w:val="single"/>
        </w:rPr>
        <w:t>Empire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and</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will</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certainly</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be</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detrimental</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to</w:t>
      </w:r>
      <w:r w:rsidR="009B6473" w:rsidRPr="00D64D7F">
        <w:rPr>
          <w:rFonts w:ascii="Courier New" w:hAnsi="Courier New" w:cs="Courier New"/>
          <w:sz w:val="24"/>
          <w:szCs w:val="24"/>
        </w:rPr>
        <w:t xml:space="preserve"> </w:t>
      </w:r>
      <w:r w:rsidR="009B6473" w:rsidRPr="00D64D7F">
        <w:rPr>
          <w:rFonts w:ascii="Courier New" w:hAnsi="Courier New" w:cs="Courier New"/>
          <w:sz w:val="24"/>
          <w:szCs w:val="24"/>
          <w:u w:val="single"/>
        </w:rPr>
        <w:t>its</w:t>
      </w:r>
    </w:p>
    <w:p w14:paraId="22EB3F12" w14:textId="07ACE2B3" w:rsidR="009B6473" w:rsidRPr="00D64D7F" w:rsidRDefault="00D21D09" w:rsidP="00D21D09">
      <w:pPr>
        <w:tabs>
          <w:tab w:val="left" w:pos="720"/>
        </w:tabs>
        <w:spacing w:after="0" w:line="240" w:lineRule="auto"/>
        <w:rPr>
          <w:rFonts w:ascii="Courier New" w:hAnsi="Courier New" w:cs="Courier New"/>
          <w:sz w:val="24"/>
          <w:szCs w:val="24"/>
          <w:vertAlign w:val="superscript"/>
        </w:rPr>
      </w:pPr>
      <w:r w:rsidRPr="00D21D09">
        <w:rPr>
          <w:rFonts w:ascii="Courier New" w:hAnsi="Courier New" w:cs="Courier New"/>
          <w:sz w:val="24"/>
          <w:szCs w:val="24"/>
        </w:rPr>
        <w:tab/>
      </w:r>
      <w:r w:rsidR="009B6473" w:rsidRPr="00D64D7F">
        <w:rPr>
          <w:rFonts w:ascii="Courier New" w:hAnsi="Courier New" w:cs="Courier New"/>
          <w:sz w:val="24"/>
          <w:szCs w:val="24"/>
          <w:u w:val="single"/>
        </w:rPr>
        <w:t>Commerce</w:t>
      </w:r>
      <w:r w:rsidR="009B6473" w:rsidRPr="00D64D7F">
        <w:rPr>
          <w:rFonts w:ascii="Courier New" w:hAnsi="Courier New" w:cs="Courier New"/>
          <w:sz w:val="24"/>
          <w:szCs w:val="24"/>
        </w:rPr>
        <w:t>.</w:t>
      </w:r>
      <w:r w:rsidR="009B6473" w:rsidRPr="00D64D7F">
        <w:rPr>
          <w:rFonts w:ascii="Courier New" w:hAnsi="Courier New" w:cs="Courier New"/>
          <w:sz w:val="24"/>
          <w:szCs w:val="24"/>
          <w:vertAlign w:val="superscript"/>
        </w:rPr>
        <w:t>1</w:t>
      </w:r>
    </w:p>
    <w:p w14:paraId="35DF5BBF" w14:textId="77777777" w:rsidR="00CB77CE" w:rsidRPr="00D64D7F" w:rsidRDefault="00CB77CE" w:rsidP="00D21D09">
      <w:pPr>
        <w:tabs>
          <w:tab w:val="left" w:pos="720"/>
        </w:tabs>
        <w:spacing w:after="0" w:line="240" w:lineRule="auto"/>
        <w:rPr>
          <w:rFonts w:ascii="Courier New" w:hAnsi="Courier New" w:cs="Courier New"/>
          <w:sz w:val="24"/>
          <w:szCs w:val="24"/>
        </w:rPr>
      </w:pPr>
    </w:p>
    <w:p w14:paraId="54CF8FCB" w14:textId="1E14053F" w:rsidR="009B6473" w:rsidRPr="00D64D7F" w:rsidRDefault="009B647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r>
      <w:r w:rsidR="0084440C" w:rsidRPr="00D64D7F">
        <w:rPr>
          <w:rFonts w:ascii="Courier New" w:hAnsi="Courier New" w:cs="Courier New"/>
          <w:sz w:val="24"/>
          <w:szCs w:val="24"/>
        </w:rPr>
        <w:t>Lieutenant-Governor Fauquier was told by some of the</w:t>
      </w:r>
    </w:p>
    <w:p w14:paraId="39CC3DAE" w14:textId="5B684825"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gentlemen of the committee appointed to draw up this rebuke</w:t>
      </w:r>
    </w:p>
    <w:p w14:paraId="6B671B5E" w14:textId="6870D299"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its contemporary papers that </w:t>
      </w:r>
      <w:r w:rsidR="00732D40" w:rsidRPr="00D64D7F">
        <w:rPr>
          <w:rFonts w:ascii="Courier New" w:hAnsi="Courier New" w:cs="Courier New"/>
          <w:sz w:val="24"/>
          <w:szCs w:val="24"/>
        </w:rPr>
        <w:t>"</w:t>
      </w:r>
      <w:r w:rsidRPr="00D64D7F">
        <w:rPr>
          <w:rFonts w:ascii="Courier New" w:hAnsi="Courier New" w:cs="Courier New"/>
          <w:sz w:val="24"/>
          <w:szCs w:val="24"/>
        </w:rPr>
        <w:t>their whole Study has been</w:t>
      </w:r>
    </w:p>
    <w:p w14:paraId="6D91D936" w14:textId="16B7FFE1" w:rsidR="0084440C" w:rsidRDefault="0084440C"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endeavor to mollify them and [that] they have reason to</w:t>
      </w:r>
    </w:p>
    <w:p w14:paraId="0958CE3B" w14:textId="77777777" w:rsidR="00D21D09" w:rsidRDefault="00D21D09" w:rsidP="00D21D09">
      <w:pPr>
        <w:tabs>
          <w:tab w:val="left" w:pos="720"/>
        </w:tabs>
        <w:spacing w:after="0" w:line="240" w:lineRule="auto"/>
        <w:rPr>
          <w:rFonts w:ascii="Courier New" w:hAnsi="Courier New" w:cs="Courier New"/>
          <w:sz w:val="24"/>
          <w:szCs w:val="24"/>
        </w:rPr>
      </w:pPr>
    </w:p>
    <w:p w14:paraId="2EEC5C1E" w14:textId="33E3E005" w:rsidR="00D21D09" w:rsidRDefault="00D21D09" w:rsidP="00D21D09">
      <w:pPr>
        <w:tabs>
          <w:tab w:val="left" w:pos="720"/>
        </w:tabs>
        <w:spacing w:after="0" w:line="240" w:lineRule="auto"/>
        <w:rPr>
          <w:rFonts w:ascii="Courier New" w:hAnsi="Courier New" w:cs="Courier New"/>
          <w:sz w:val="24"/>
          <w:szCs w:val="24"/>
        </w:rPr>
      </w:pPr>
    </w:p>
    <w:p w14:paraId="3C96A498" w14:textId="77777777" w:rsidR="00D21D09" w:rsidRDefault="00D21D09" w:rsidP="00D21D09">
      <w:pPr>
        <w:tabs>
          <w:tab w:val="left" w:pos="720"/>
        </w:tabs>
        <w:spacing w:after="0" w:line="240" w:lineRule="auto"/>
        <w:rPr>
          <w:rFonts w:ascii="Courier New" w:hAnsi="Courier New" w:cs="Courier New"/>
          <w:sz w:val="24"/>
          <w:szCs w:val="24"/>
        </w:rPr>
      </w:pPr>
    </w:p>
    <w:p w14:paraId="4BB7544E" w14:textId="77777777" w:rsidR="00D21D09" w:rsidRPr="00D64D7F" w:rsidRDefault="00D21D09" w:rsidP="00D21D09">
      <w:pPr>
        <w:tabs>
          <w:tab w:val="left" w:pos="720"/>
        </w:tabs>
        <w:spacing w:after="0" w:line="240" w:lineRule="auto"/>
        <w:rPr>
          <w:rFonts w:ascii="Courier New" w:hAnsi="Courier New" w:cs="Courier New"/>
          <w:sz w:val="24"/>
          <w:szCs w:val="24"/>
        </w:rPr>
      </w:pPr>
    </w:p>
    <w:p w14:paraId="0F46D465" w14:textId="4815F502" w:rsidR="003819C7" w:rsidRPr="00D64D7F" w:rsidRDefault="00D21D09" w:rsidP="00D21D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36096" behindDoc="0" locked="0" layoutInCell="1" allowOverlap="1" wp14:anchorId="0F82C51E" wp14:editId="0D653BBA">
                <wp:simplePos x="0" y="0"/>
                <wp:positionH relativeFrom="column">
                  <wp:posOffset>-24765</wp:posOffset>
                </wp:positionH>
                <wp:positionV relativeFrom="paragraph">
                  <wp:posOffset>55245</wp:posOffset>
                </wp:positionV>
                <wp:extent cx="5547360" cy="0"/>
                <wp:effectExtent l="0" t="0" r="15240" b="19050"/>
                <wp:wrapNone/>
                <wp:docPr id="185" name="Straight Connector 18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21E3C5B" id="Straight Connector 185" o:spid="_x0000_s1026" style="position:absolute;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5pt" to="434.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" strokecolor="windowText" strokeweight="1pt"/>
            </w:pict>
          </mc:Fallback>
        </mc:AlternateContent>
      </w:r>
    </w:p>
    <w:p w14:paraId="2B4EF033" w14:textId="4CD90DCD" w:rsidR="0084440C" w:rsidRPr="00D64D7F" w:rsidRDefault="0084440C" w:rsidP="00D21D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D64D7F">
        <w:rPr>
          <w:rFonts w:ascii="Courier New" w:hAnsi="Courier New" w:cs="Courier New"/>
          <w:sz w:val="24"/>
          <w:szCs w:val="24"/>
        </w:rPr>
        <w:t>-</w:t>
      </w:r>
    </w:p>
    <w:p w14:paraId="0E618F46" w14:textId="00C30A5C" w:rsidR="0084440C" w:rsidRPr="00D64D7F" w:rsidRDefault="0084440C" w:rsidP="00CB412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1765</w:t>
      </w:r>
      <w:r w:rsidRPr="00D64D7F">
        <w:rPr>
          <w:rFonts w:ascii="Courier New" w:hAnsi="Courier New" w:cs="Courier New"/>
          <w:sz w:val="24"/>
          <w:szCs w:val="24"/>
        </w:rPr>
        <w:t xml:space="preserve">, 303-304. </w:t>
      </w:r>
    </w:p>
    <w:p w14:paraId="211EA310" w14:textId="77777777" w:rsidR="0084440C" w:rsidRPr="00D64D7F" w:rsidRDefault="0084440C" w:rsidP="00EB38D3">
      <w:pPr>
        <w:tabs>
          <w:tab w:val="left" w:pos="720"/>
        </w:tabs>
        <w:spacing w:after="0" w:line="360" w:lineRule="auto"/>
        <w:rPr>
          <w:rFonts w:ascii="Courier New" w:hAnsi="Courier New" w:cs="Courier New"/>
          <w:sz w:val="24"/>
          <w:szCs w:val="24"/>
        </w:rPr>
      </w:pPr>
    </w:p>
    <w:p w14:paraId="2F626040" w14:textId="77777777" w:rsidR="0084440C" w:rsidRPr="00D64D7F" w:rsidRDefault="0084440C" w:rsidP="00EB38D3">
      <w:pPr>
        <w:tabs>
          <w:tab w:val="left" w:pos="720"/>
        </w:tabs>
        <w:spacing w:after="0" w:line="360" w:lineRule="auto"/>
        <w:rPr>
          <w:rFonts w:ascii="Courier New" w:hAnsi="Courier New" w:cs="Courier New"/>
          <w:sz w:val="24"/>
          <w:szCs w:val="24"/>
        </w:rPr>
      </w:pPr>
    </w:p>
    <w:p w14:paraId="6C133D02" w14:textId="77777777"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hope there is nothing now in them which will give the least</w:t>
      </w:r>
    </w:p>
    <w:p w14:paraId="391853B0" w14:textId="38D467BA"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offence.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Though Wythe</w:t>
      </w:r>
      <w:r w:rsidR="00732D40" w:rsidRPr="00D64D7F">
        <w:rPr>
          <w:rFonts w:ascii="Courier New" w:hAnsi="Courier New" w:cs="Courier New"/>
          <w:sz w:val="24"/>
          <w:szCs w:val="24"/>
        </w:rPr>
        <w:t>'</w:t>
      </w:r>
      <w:r w:rsidRPr="00D64D7F">
        <w:rPr>
          <w:rFonts w:ascii="Courier New" w:hAnsi="Courier New" w:cs="Courier New"/>
          <w:sz w:val="24"/>
          <w:szCs w:val="24"/>
        </w:rPr>
        <w:t>s words were necessarily minced in</w:t>
      </w:r>
    </w:p>
    <w:p w14:paraId="754F5862" w14:textId="77777777"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original draft of the remonstrance, lest their desired</w:t>
      </w:r>
    </w:p>
    <w:p w14:paraId="7FFE9272" w14:textId="77777777" w:rsidR="0084440C" w:rsidRPr="00D64D7F" w:rsidRDefault="0084440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effect be lost </w:t>
      </w:r>
      <w:r w:rsidR="00A836C2" w:rsidRPr="00D64D7F">
        <w:rPr>
          <w:rFonts w:ascii="Courier New" w:hAnsi="Courier New" w:cs="Courier New"/>
          <w:sz w:val="24"/>
          <w:szCs w:val="24"/>
        </w:rPr>
        <w:t>by their very strength, and though some of</w:t>
      </w:r>
    </w:p>
    <w:p w14:paraId="64452083" w14:textId="4130CCE2"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w:t>
      </w:r>
      <w:r w:rsidR="003B4B08">
        <w:rPr>
          <w:rFonts w:ascii="Courier New" w:hAnsi="Courier New" w:cs="Courier New"/>
          <w:sz w:val="24"/>
          <w:szCs w:val="24"/>
        </w:rPr>
        <w:t>m</w:t>
      </w:r>
      <w:r w:rsidRPr="00D64D7F">
        <w:rPr>
          <w:rFonts w:ascii="Courier New" w:hAnsi="Courier New" w:cs="Courier New"/>
          <w:sz w:val="24"/>
          <w:szCs w:val="24"/>
        </w:rPr>
        <w:t xml:space="preserve"> were purged by that committee, the House of Burgesses,</w:t>
      </w:r>
    </w:p>
    <w:p w14:paraId="4AFD4098"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the Council, they were nevertheless convincing and reso-</w:t>
      </w:r>
    </w:p>
    <w:p w14:paraId="70A3DC7C" w14:textId="1636A5F5"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lute.</w:t>
      </w:r>
      <w:r w:rsidR="003B4B08">
        <w:rPr>
          <w:rFonts w:ascii="Courier New" w:hAnsi="Courier New" w:cs="Courier New"/>
          <w:sz w:val="24"/>
          <w:szCs w:val="24"/>
        </w:rPr>
        <w:t xml:space="preserve"> They sought no compromise, but </w:t>
      </w:r>
      <w:r w:rsidRPr="00D64D7F">
        <w:rPr>
          <w:rFonts w:ascii="Courier New" w:hAnsi="Courier New" w:cs="Courier New"/>
          <w:sz w:val="24"/>
          <w:szCs w:val="24"/>
        </w:rPr>
        <w:t>an absolute surrender;</w:t>
      </w:r>
    </w:p>
    <w:p w14:paraId="594E7602"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pruning knife was brought into play, calculatedly, in</w:t>
      </w:r>
    </w:p>
    <w:p w14:paraId="32121966"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order that the force of logical reasoning should not be des-</w:t>
      </w:r>
    </w:p>
    <w:p w14:paraId="7B651C64"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troyed by an attitude of gross defiance.</w:t>
      </w:r>
    </w:p>
    <w:p w14:paraId="70FF2D53"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address to the King, the memorial to the Lords, and</w:t>
      </w:r>
    </w:p>
    <w:p w14:paraId="087AB2E1"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remonstrance to the Commons having been duly despatched,</w:t>
      </w:r>
    </w:p>
    <w:p w14:paraId="662D209A"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there was nothing to be done but await developments calmly.</w:t>
      </w:r>
    </w:p>
    <w:p w14:paraId="6C489CFE" w14:textId="4D80D28E"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Before any formal replies were given to the Assembly</w:t>
      </w:r>
      <w:r w:rsidR="00732D40" w:rsidRPr="00D64D7F">
        <w:rPr>
          <w:rFonts w:ascii="Courier New" w:hAnsi="Courier New" w:cs="Courier New"/>
          <w:sz w:val="24"/>
          <w:szCs w:val="24"/>
        </w:rPr>
        <w:t>'</w:t>
      </w:r>
      <w:r w:rsidRPr="00D64D7F">
        <w:rPr>
          <w:rFonts w:ascii="Courier New" w:hAnsi="Courier New" w:cs="Courier New"/>
          <w:sz w:val="24"/>
          <w:szCs w:val="24"/>
        </w:rPr>
        <w:t>s papers,</w:t>
      </w:r>
    </w:p>
    <w:p w14:paraId="38BBAF70"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however, news reached Virginia that the Stamp Act had been</w:t>
      </w:r>
    </w:p>
    <w:p w14:paraId="13463C93" w14:textId="3529E38F"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passed ea</w:t>
      </w:r>
      <w:r w:rsidR="003B4B08">
        <w:rPr>
          <w:rFonts w:ascii="Courier New" w:hAnsi="Courier New" w:cs="Courier New"/>
          <w:sz w:val="24"/>
          <w:szCs w:val="24"/>
        </w:rPr>
        <w:t>rly in 1765, to be effective in</w:t>
      </w:r>
      <w:r w:rsidRPr="00D64D7F">
        <w:rPr>
          <w:rFonts w:ascii="Courier New" w:hAnsi="Courier New" w:cs="Courier New"/>
          <w:sz w:val="24"/>
          <w:szCs w:val="24"/>
        </w:rPr>
        <w:t xml:space="preserve"> the following Novem-</w:t>
      </w:r>
    </w:p>
    <w:p w14:paraId="088E8190"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ber. A less dispassionate note was injected into the issue</w:t>
      </w:r>
    </w:p>
    <w:p w14:paraId="5E0D2097"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Patrick Henry, in a reckless manner which may have lacked</w:t>
      </w:r>
    </w:p>
    <w:p w14:paraId="38A8324C"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merit of thorough premeditation. Or if his actions had</w:t>
      </w:r>
    </w:p>
    <w:p w14:paraId="279E679A"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deliberately conceived, they were at best those of an</w:t>
      </w:r>
    </w:p>
    <w:p w14:paraId="02F93832"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inexperienced upstart.</w:t>
      </w:r>
    </w:p>
    <w:p w14:paraId="2DED80F3"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Henry had been a member of the House of Burgesses less</w:t>
      </w:r>
    </w:p>
    <w:p w14:paraId="0B78B942"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a month when he offered in that body his widely eulogized</w:t>
      </w:r>
    </w:p>
    <w:p w14:paraId="3167CE54" w14:textId="77777777" w:rsidR="00A836C2" w:rsidRPr="00D64D7F" w:rsidRDefault="00A836C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resolutions against the </w:t>
      </w:r>
      <w:r w:rsidR="00BC2540" w:rsidRPr="00D64D7F">
        <w:rPr>
          <w:rFonts w:ascii="Courier New" w:hAnsi="Courier New" w:cs="Courier New"/>
          <w:sz w:val="24"/>
          <w:szCs w:val="24"/>
        </w:rPr>
        <w:t>Stamp Act. Its short session of May,</w:t>
      </w:r>
    </w:p>
    <w:p w14:paraId="76632C94" w14:textId="77777777" w:rsidR="00BC2540" w:rsidRPr="00D64D7F" w:rsidRDefault="00BC2540"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1765, was drawing to a natural close, and only 39 of its</w:t>
      </w:r>
    </w:p>
    <w:p w14:paraId="55B20F38" w14:textId="77777777" w:rsidR="003819C7" w:rsidRDefault="003819C7" w:rsidP="00664615">
      <w:pPr>
        <w:tabs>
          <w:tab w:val="left" w:pos="720"/>
        </w:tabs>
        <w:spacing w:after="0" w:line="240" w:lineRule="auto"/>
        <w:rPr>
          <w:rFonts w:ascii="Courier New" w:hAnsi="Courier New" w:cs="Courier New"/>
          <w:sz w:val="24"/>
          <w:szCs w:val="24"/>
        </w:rPr>
      </w:pPr>
    </w:p>
    <w:p w14:paraId="6AAC663F" w14:textId="77777777" w:rsidR="00664615" w:rsidRDefault="00664615" w:rsidP="00664615">
      <w:pPr>
        <w:tabs>
          <w:tab w:val="left" w:pos="720"/>
        </w:tabs>
        <w:spacing w:after="0" w:line="240" w:lineRule="auto"/>
        <w:rPr>
          <w:rFonts w:ascii="Courier New" w:hAnsi="Courier New" w:cs="Courier New"/>
          <w:sz w:val="24"/>
          <w:szCs w:val="24"/>
        </w:rPr>
      </w:pPr>
    </w:p>
    <w:p w14:paraId="72DB67B6" w14:textId="77777777" w:rsidR="00664615" w:rsidRDefault="00664615" w:rsidP="00664615">
      <w:pPr>
        <w:tabs>
          <w:tab w:val="left" w:pos="720"/>
        </w:tabs>
        <w:spacing w:after="0" w:line="240" w:lineRule="auto"/>
        <w:rPr>
          <w:rFonts w:ascii="Courier New" w:hAnsi="Courier New" w:cs="Courier New"/>
          <w:sz w:val="24"/>
          <w:szCs w:val="24"/>
        </w:rPr>
      </w:pPr>
    </w:p>
    <w:p w14:paraId="66269AD7" w14:textId="77777777" w:rsidR="00664615" w:rsidRDefault="00664615" w:rsidP="00664615">
      <w:pPr>
        <w:tabs>
          <w:tab w:val="left" w:pos="720"/>
        </w:tabs>
        <w:spacing w:after="0" w:line="240" w:lineRule="auto"/>
        <w:rPr>
          <w:rFonts w:ascii="Courier New" w:hAnsi="Courier New" w:cs="Courier New"/>
          <w:sz w:val="24"/>
          <w:szCs w:val="24"/>
        </w:rPr>
      </w:pPr>
    </w:p>
    <w:p w14:paraId="720F0F55" w14:textId="77777777" w:rsidR="00664615" w:rsidRDefault="00664615" w:rsidP="00664615">
      <w:pPr>
        <w:tabs>
          <w:tab w:val="left" w:pos="720"/>
        </w:tabs>
        <w:spacing w:after="0" w:line="240" w:lineRule="auto"/>
        <w:rPr>
          <w:rFonts w:ascii="Courier New" w:hAnsi="Courier New" w:cs="Courier New"/>
          <w:sz w:val="24"/>
          <w:szCs w:val="24"/>
        </w:rPr>
      </w:pPr>
    </w:p>
    <w:p w14:paraId="46CC18EE" w14:textId="77777777" w:rsidR="00664615" w:rsidRDefault="00664615" w:rsidP="00664615">
      <w:pPr>
        <w:tabs>
          <w:tab w:val="left" w:pos="720"/>
        </w:tabs>
        <w:spacing w:after="0" w:line="240" w:lineRule="auto"/>
        <w:rPr>
          <w:rFonts w:ascii="Courier New" w:hAnsi="Courier New" w:cs="Courier New"/>
          <w:sz w:val="24"/>
          <w:szCs w:val="24"/>
        </w:rPr>
      </w:pPr>
    </w:p>
    <w:p w14:paraId="1EE52F6A" w14:textId="0066AEBC" w:rsidR="00664615" w:rsidRDefault="00664615" w:rsidP="00664615">
      <w:pPr>
        <w:tabs>
          <w:tab w:val="left" w:pos="720"/>
        </w:tabs>
        <w:spacing w:after="0" w:line="240" w:lineRule="auto"/>
        <w:rPr>
          <w:rFonts w:ascii="Courier New" w:hAnsi="Courier New" w:cs="Courier New"/>
          <w:sz w:val="24"/>
          <w:szCs w:val="24"/>
        </w:rPr>
      </w:pPr>
    </w:p>
    <w:p w14:paraId="5958BDE3" w14:textId="77777777" w:rsidR="00664615" w:rsidRDefault="00664615" w:rsidP="00664615">
      <w:pPr>
        <w:tabs>
          <w:tab w:val="left" w:pos="720"/>
        </w:tabs>
        <w:spacing w:after="0" w:line="240" w:lineRule="auto"/>
        <w:rPr>
          <w:rFonts w:ascii="Courier New" w:hAnsi="Courier New" w:cs="Courier New"/>
          <w:sz w:val="24"/>
          <w:szCs w:val="24"/>
        </w:rPr>
      </w:pPr>
    </w:p>
    <w:p w14:paraId="08CCD119" w14:textId="7E4A0C8E" w:rsidR="00664615" w:rsidRPr="00D64D7F" w:rsidRDefault="00664615" w:rsidP="0066461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40192" behindDoc="0" locked="0" layoutInCell="1" allowOverlap="1" wp14:anchorId="3E3C1C81" wp14:editId="79D08E82">
                <wp:simplePos x="0" y="0"/>
                <wp:positionH relativeFrom="column">
                  <wp:posOffset>20955</wp:posOffset>
                </wp:positionH>
                <wp:positionV relativeFrom="paragraph">
                  <wp:posOffset>68580</wp:posOffset>
                </wp:positionV>
                <wp:extent cx="5547360" cy="0"/>
                <wp:effectExtent l="0" t="0" r="15240" b="19050"/>
                <wp:wrapNone/>
                <wp:docPr id="187" name="Straight Connector 18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D03478E" id="Straight Connector 187" o:spid="_x0000_s1026" style="position:absolute;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5.4pt" to="438.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" strokecolor="windowText" strokeweight="1pt"/>
            </w:pict>
          </mc:Fallback>
        </mc:AlternateContent>
      </w:r>
    </w:p>
    <w:p w14:paraId="2AFEAF16" w14:textId="77777777" w:rsidR="00BC2540" w:rsidRPr="00D64D7F" w:rsidRDefault="00BC2540"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Francis Fauquier to the Board of Trade, December 24, 1764,</w:t>
      </w:r>
    </w:p>
    <w:p w14:paraId="078FAD5F" w14:textId="77777777" w:rsidR="00BC2540" w:rsidRPr="00D64D7F" w:rsidRDefault="00BC2540"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 273, New York</w:t>
      </w:r>
    </w:p>
    <w:p w14:paraId="75FBD36A" w14:textId="58ACD2E5" w:rsidR="00963458" w:rsidRPr="00D64D7F" w:rsidRDefault="00BC2540"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p>
    <w:p w14:paraId="404F5D82" w14:textId="77777777" w:rsidR="00963458" w:rsidRPr="00D64D7F" w:rsidRDefault="00963458" w:rsidP="00EB38D3">
      <w:pPr>
        <w:tabs>
          <w:tab w:val="left" w:pos="720"/>
        </w:tabs>
        <w:spacing w:after="0" w:line="360" w:lineRule="auto"/>
        <w:rPr>
          <w:rFonts w:ascii="Courier New" w:hAnsi="Courier New" w:cs="Courier New"/>
          <w:sz w:val="24"/>
          <w:szCs w:val="24"/>
        </w:rPr>
      </w:pPr>
    </w:p>
    <w:p w14:paraId="3FC329FB"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current total of 116 members remained in Williamsburg on the</w:t>
      </w:r>
    </w:p>
    <w:p w14:paraId="3D2E4F49"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twenty-ninth to conclude its routine business, when he upset </w:t>
      </w:r>
    </w:p>
    <w:p w14:paraId="34A479D7"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equilibrium of its fruitful attention to ordinary matters</w:t>
      </w:r>
    </w:p>
    <w:p w14:paraId="24E2EA2D"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submitting five resolutions against the newly levied tax.</w:t>
      </w:r>
      <w:r w:rsidRPr="00D64D7F">
        <w:rPr>
          <w:rFonts w:ascii="Courier New" w:hAnsi="Courier New" w:cs="Courier New"/>
          <w:sz w:val="24"/>
          <w:szCs w:val="24"/>
          <w:vertAlign w:val="superscript"/>
        </w:rPr>
        <w:t>1</w:t>
      </w:r>
    </w:p>
    <w:p w14:paraId="303E7540"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Such an event at the fag-end of a session was nothing short</w:t>
      </w:r>
    </w:p>
    <w:p w14:paraId="6724D4DD"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startling to its leaders in a more rational and dignified</w:t>
      </w:r>
    </w:p>
    <w:p w14:paraId="0B072078" w14:textId="2C63F194"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opposition. Nor was Henry</w:t>
      </w:r>
      <w:r w:rsidR="00732D40" w:rsidRPr="00D64D7F">
        <w:rPr>
          <w:rFonts w:ascii="Courier New" w:hAnsi="Courier New" w:cs="Courier New"/>
          <w:sz w:val="24"/>
          <w:szCs w:val="24"/>
        </w:rPr>
        <w:t>'</w:t>
      </w:r>
      <w:r w:rsidRPr="00D64D7F">
        <w:rPr>
          <w:rFonts w:ascii="Courier New" w:hAnsi="Courier New" w:cs="Courier New"/>
          <w:sz w:val="24"/>
          <w:szCs w:val="24"/>
        </w:rPr>
        <w:t>s speech in support of his resolu-</w:t>
      </w:r>
    </w:p>
    <w:p w14:paraId="2B754A93"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quite in line with acknowledged legislative proprieties,</w:t>
      </w:r>
    </w:p>
    <w:p w14:paraId="4DBABEF8" w14:textId="6544D09A"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 he overstepped conventions by declaring that </w:t>
      </w:r>
      <w:r w:rsidR="00732D40" w:rsidRPr="00D64D7F">
        <w:rPr>
          <w:rFonts w:ascii="Courier New" w:hAnsi="Courier New" w:cs="Courier New"/>
          <w:sz w:val="24"/>
          <w:szCs w:val="24"/>
        </w:rPr>
        <w:t>"</w:t>
      </w:r>
      <w:r w:rsidRPr="00D64D7F">
        <w:rPr>
          <w:rFonts w:ascii="Courier New" w:hAnsi="Courier New" w:cs="Courier New"/>
          <w:sz w:val="24"/>
          <w:szCs w:val="24"/>
        </w:rPr>
        <w:t>he had read</w:t>
      </w:r>
    </w:p>
    <w:p w14:paraId="103D1A92"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in former times tarquin and Julus [</w:t>
      </w:r>
      <w:r w:rsidRPr="00D64D7F">
        <w:rPr>
          <w:rFonts w:ascii="Courier New" w:hAnsi="Courier New" w:cs="Courier New"/>
          <w:sz w:val="24"/>
          <w:szCs w:val="24"/>
          <w:u w:val="single"/>
        </w:rPr>
        <w:t>sic</w:t>
      </w:r>
      <w:r w:rsidRPr="00D64D7F">
        <w:rPr>
          <w:rFonts w:ascii="Courier New" w:hAnsi="Courier New" w:cs="Courier New"/>
          <w:sz w:val="24"/>
          <w:szCs w:val="24"/>
        </w:rPr>
        <w:t>] [Caesar] had</w:t>
      </w:r>
    </w:p>
    <w:p w14:paraId="13310ACA"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Brutus, Charles had his Cromwell, and he Did not Doubt</w:t>
      </w:r>
    </w:p>
    <w:p w14:paraId="5B77A041"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some good American would stand up in favor of his Country</w:t>
      </w:r>
    </w:p>
    <w:p w14:paraId="174BB249" w14:textId="4E050141" w:rsidR="00963458" w:rsidRPr="00D64D7F" w:rsidRDefault="005E46A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w:t>
      </w:r>
      <w:r w:rsidR="00963458" w:rsidRPr="00D64D7F">
        <w:rPr>
          <w:rFonts w:ascii="Courier New" w:hAnsi="Courier New" w:cs="Courier New"/>
          <w:sz w:val="24"/>
          <w:szCs w:val="24"/>
        </w:rPr>
        <w:t xml:space="preserve"> in a more moderate manner.</w:t>
      </w:r>
      <w:r w:rsidR="00732D40" w:rsidRPr="00D64D7F">
        <w:rPr>
          <w:rFonts w:ascii="Courier New" w:hAnsi="Courier New" w:cs="Courier New"/>
          <w:sz w:val="24"/>
          <w:szCs w:val="24"/>
        </w:rPr>
        <w:t>"</w:t>
      </w:r>
      <w:r w:rsidR="00963458" w:rsidRPr="00D64D7F">
        <w:rPr>
          <w:rFonts w:ascii="Courier New" w:hAnsi="Courier New" w:cs="Courier New"/>
          <w:sz w:val="24"/>
          <w:szCs w:val="24"/>
          <w:vertAlign w:val="superscript"/>
        </w:rPr>
        <w:t>2</w:t>
      </w:r>
      <w:r w:rsidR="0052168C">
        <w:rPr>
          <w:rFonts w:ascii="Courier New" w:hAnsi="Courier New" w:cs="Courier New"/>
          <w:sz w:val="24"/>
          <w:szCs w:val="24"/>
          <w:vertAlign w:val="superscript"/>
        </w:rPr>
        <w:t xml:space="preserve"> </w:t>
      </w:r>
      <w:r w:rsidR="00963458" w:rsidRPr="00D64D7F">
        <w:rPr>
          <w:rFonts w:ascii="Courier New" w:hAnsi="Courier New" w:cs="Courier New"/>
          <w:sz w:val="24"/>
          <w:szCs w:val="24"/>
        </w:rPr>
        <w:t>So irrelevant an allusion to</w:t>
      </w:r>
    </w:p>
    <w:p w14:paraId="4E0357BC"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III provoked a charge of treason from the presiding</w:t>
      </w:r>
    </w:p>
    <w:p w14:paraId="7149B07E" w14:textId="77777777" w:rsidR="00963458" w:rsidRPr="00D64D7F" w:rsidRDefault="009634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officer, whereupon Henry apologized quite abjectly and </w:t>
      </w:r>
    </w:p>
    <w:p w14:paraId="3304D2E0" w14:textId="77777777" w:rsidR="00963458" w:rsidRPr="00D64D7F" w:rsidRDefault="00963458"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acceptably to the House.</w:t>
      </w:r>
      <w:r w:rsidRPr="00D64D7F">
        <w:rPr>
          <w:rFonts w:ascii="Courier New" w:hAnsi="Courier New" w:cs="Courier New"/>
          <w:sz w:val="24"/>
          <w:szCs w:val="24"/>
          <w:vertAlign w:val="superscript"/>
        </w:rPr>
        <w:t>3</w:t>
      </w:r>
    </w:p>
    <w:p w14:paraId="5B1AB404" w14:textId="77777777" w:rsidR="00963458" w:rsidRDefault="00963458" w:rsidP="00664615">
      <w:pPr>
        <w:tabs>
          <w:tab w:val="left" w:pos="720"/>
        </w:tabs>
        <w:spacing w:after="0" w:line="240" w:lineRule="auto"/>
        <w:rPr>
          <w:rFonts w:ascii="Courier New" w:hAnsi="Courier New" w:cs="Courier New"/>
          <w:sz w:val="24"/>
          <w:szCs w:val="24"/>
        </w:rPr>
      </w:pPr>
    </w:p>
    <w:p w14:paraId="1DF77B0A" w14:textId="77777777" w:rsidR="00664615" w:rsidRDefault="00664615" w:rsidP="00664615">
      <w:pPr>
        <w:tabs>
          <w:tab w:val="left" w:pos="720"/>
        </w:tabs>
        <w:spacing w:after="0" w:line="240" w:lineRule="auto"/>
        <w:rPr>
          <w:rFonts w:ascii="Courier New" w:hAnsi="Courier New" w:cs="Courier New"/>
          <w:sz w:val="24"/>
          <w:szCs w:val="24"/>
        </w:rPr>
      </w:pPr>
    </w:p>
    <w:p w14:paraId="3A37DFDD" w14:textId="77777777" w:rsidR="00664615" w:rsidRDefault="00664615" w:rsidP="00664615">
      <w:pPr>
        <w:tabs>
          <w:tab w:val="left" w:pos="720"/>
        </w:tabs>
        <w:spacing w:after="0" w:line="240" w:lineRule="auto"/>
        <w:rPr>
          <w:rFonts w:ascii="Courier New" w:hAnsi="Courier New" w:cs="Courier New"/>
          <w:sz w:val="24"/>
          <w:szCs w:val="24"/>
        </w:rPr>
      </w:pPr>
    </w:p>
    <w:p w14:paraId="0C93E1BA" w14:textId="77777777" w:rsidR="00664615" w:rsidRDefault="00664615" w:rsidP="00664615">
      <w:pPr>
        <w:tabs>
          <w:tab w:val="left" w:pos="720"/>
        </w:tabs>
        <w:spacing w:after="0" w:line="240" w:lineRule="auto"/>
        <w:rPr>
          <w:rFonts w:ascii="Courier New" w:hAnsi="Courier New" w:cs="Courier New"/>
          <w:sz w:val="24"/>
          <w:szCs w:val="24"/>
        </w:rPr>
      </w:pPr>
    </w:p>
    <w:p w14:paraId="20475824" w14:textId="3E31710B" w:rsidR="00664615" w:rsidRDefault="00664615" w:rsidP="00664615">
      <w:pPr>
        <w:tabs>
          <w:tab w:val="left" w:pos="720"/>
        </w:tabs>
        <w:spacing w:after="0" w:line="240" w:lineRule="auto"/>
        <w:rPr>
          <w:rFonts w:ascii="Courier New" w:hAnsi="Courier New" w:cs="Courier New"/>
          <w:sz w:val="24"/>
          <w:szCs w:val="24"/>
        </w:rPr>
      </w:pPr>
    </w:p>
    <w:p w14:paraId="1C3101D0" w14:textId="09CA8E0A" w:rsidR="00664615" w:rsidRPr="00D64D7F" w:rsidRDefault="00664615" w:rsidP="0066461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42240" behindDoc="0" locked="0" layoutInCell="1" allowOverlap="1" wp14:anchorId="0BBC83E7" wp14:editId="3AB7BD58">
                <wp:simplePos x="0" y="0"/>
                <wp:positionH relativeFrom="column">
                  <wp:posOffset>-8255</wp:posOffset>
                </wp:positionH>
                <wp:positionV relativeFrom="paragraph">
                  <wp:posOffset>40005</wp:posOffset>
                </wp:positionV>
                <wp:extent cx="5547360" cy="0"/>
                <wp:effectExtent l="0" t="0" r="15240" b="19050"/>
                <wp:wrapNone/>
                <wp:docPr id="188" name="Straight Connector 18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EACE09E" id="Straight Connector 188" o:spid="_x0000_s1026" style="position:absolute;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3.15pt" to="436.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" strokecolor="windowText" strokeweight="1pt"/>
            </w:pict>
          </mc:Fallback>
        </mc:AlternateContent>
      </w:r>
    </w:p>
    <w:p w14:paraId="2A78D2B9" w14:textId="77777777" w:rsidR="00963458" w:rsidRPr="00D64D7F" w:rsidRDefault="00963458"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w:t>
      </w:r>
      <w:r w:rsidR="00FD5755" w:rsidRPr="00D64D7F">
        <w:rPr>
          <w:rFonts w:ascii="Courier New" w:hAnsi="Courier New" w:cs="Courier New"/>
          <w:sz w:val="24"/>
          <w:szCs w:val="24"/>
        </w:rPr>
        <w:t xml:space="preserve"> </w:t>
      </w:r>
      <w:r w:rsidR="00FD5755" w:rsidRPr="00D64D7F">
        <w:rPr>
          <w:rFonts w:ascii="Courier New" w:hAnsi="Courier New" w:cs="Courier New"/>
          <w:sz w:val="24"/>
          <w:szCs w:val="24"/>
          <w:u w:val="single"/>
        </w:rPr>
        <w:t>Id</w:t>
      </w:r>
      <w:r w:rsidR="00FD5755" w:rsidRPr="00D64D7F">
        <w:rPr>
          <w:rFonts w:ascii="Courier New" w:hAnsi="Courier New" w:cs="Courier New"/>
          <w:sz w:val="24"/>
          <w:szCs w:val="24"/>
        </w:rPr>
        <w:t xml:space="preserve">. to </w:t>
      </w:r>
      <w:r w:rsidR="00FD5755" w:rsidRPr="00D64D7F">
        <w:rPr>
          <w:rFonts w:ascii="Courier New" w:hAnsi="Courier New" w:cs="Courier New"/>
          <w:sz w:val="24"/>
          <w:szCs w:val="24"/>
          <w:u w:val="single"/>
        </w:rPr>
        <w:t>id</w:t>
      </w:r>
      <w:r w:rsidR="00FD5755" w:rsidRPr="00D64D7F">
        <w:rPr>
          <w:rFonts w:ascii="Courier New" w:hAnsi="Courier New" w:cs="Courier New"/>
          <w:sz w:val="24"/>
          <w:szCs w:val="24"/>
        </w:rPr>
        <w:t xml:space="preserve">., June 5, 1765, </w:t>
      </w:r>
      <w:r w:rsidR="00FD5755" w:rsidRPr="00D64D7F">
        <w:rPr>
          <w:rFonts w:ascii="Courier New" w:hAnsi="Courier New" w:cs="Courier New"/>
          <w:sz w:val="24"/>
          <w:szCs w:val="24"/>
          <w:u w:val="single"/>
        </w:rPr>
        <w:t>ibid</w:t>
      </w:r>
      <w:r w:rsidR="00FD5755" w:rsidRPr="00D64D7F">
        <w:rPr>
          <w:rFonts w:ascii="Courier New" w:hAnsi="Courier New" w:cs="Courier New"/>
          <w:sz w:val="24"/>
          <w:szCs w:val="24"/>
        </w:rPr>
        <w:t>., I, 284-285. On the error</w:t>
      </w:r>
    </w:p>
    <w:p w14:paraId="7838D1CE" w14:textId="77777777" w:rsidR="00FD5755" w:rsidRPr="00D64D7F" w:rsidRDefault="00FD5755"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reports that six resolutions were proposed see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36D5BA6E" w14:textId="77777777" w:rsidR="00FD5755" w:rsidRPr="00D64D7F" w:rsidRDefault="00FD5755"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285; Wirt, </w:t>
      </w:r>
      <w:r w:rsidRPr="00D64D7F">
        <w:rPr>
          <w:rFonts w:ascii="Courier New" w:hAnsi="Courier New" w:cs="Courier New"/>
          <w:sz w:val="24"/>
          <w:szCs w:val="24"/>
          <w:u w:val="single"/>
        </w:rPr>
        <w:t>Patrick</w:t>
      </w:r>
      <w:r w:rsidRPr="00664615">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xml:space="preserve">, 81 </w:t>
      </w:r>
      <w:r w:rsidRPr="00D64D7F">
        <w:rPr>
          <w:rFonts w:ascii="Courier New" w:hAnsi="Courier New" w:cs="Courier New"/>
          <w:sz w:val="24"/>
          <w:szCs w:val="24"/>
          <w:u w:val="single"/>
        </w:rPr>
        <w:t>n</w:t>
      </w:r>
      <w:r w:rsidRPr="00D64D7F">
        <w:rPr>
          <w:rFonts w:ascii="Courier New" w:hAnsi="Courier New" w:cs="Courier New"/>
          <w:sz w:val="24"/>
          <w:szCs w:val="24"/>
        </w:rPr>
        <w:t>.; Thomas Jefferson to Wil-</w:t>
      </w:r>
    </w:p>
    <w:p w14:paraId="405DEBB2" w14:textId="77777777" w:rsidR="00FD5755" w:rsidRPr="00D64D7F" w:rsidRDefault="00FD5755" w:rsidP="00330F1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liam Wirt, August 14, 1814, Bergh, ed., </w:t>
      </w:r>
      <w:r w:rsidRPr="00D64D7F">
        <w:rPr>
          <w:rFonts w:ascii="Courier New" w:hAnsi="Courier New" w:cs="Courier New"/>
          <w:sz w:val="24"/>
          <w:szCs w:val="24"/>
          <w:u w:val="single"/>
        </w:rPr>
        <w:t>Writings</w:t>
      </w:r>
      <w:r w:rsidRPr="00664615">
        <w:rPr>
          <w:rFonts w:ascii="Courier New" w:hAnsi="Courier New" w:cs="Courier New"/>
          <w:sz w:val="24"/>
          <w:szCs w:val="24"/>
        </w:rPr>
        <w:t xml:space="preserve"> </w:t>
      </w:r>
      <w:r w:rsidRPr="00D64D7F">
        <w:rPr>
          <w:rFonts w:ascii="Courier New" w:hAnsi="Courier New" w:cs="Courier New"/>
          <w:sz w:val="24"/>
          <w:szCs w:val="24"/>
          <w:u w:val="single"/>
        </w:rPr>
        <w:t>of</w:t>
      </w:r>
      <w:r w:rsidRPr="00664615">
        <w:rPr>
          <w:rFonts w:ascii="Courier New" w:hAnsi="Courier New" w:cs="Courier New"/>
          <w:sz w:val="24"/>
          <w:szCs w:val="24"/>
        </w:rPr>
        <w:t xml:space="preserve"> </w:t>
      </w:r>
      <w:r w:rsidRPr="00D64D7F">
        <w:rPr>
          <w:rFonts w:ascii="Courier New" w:hAnsi="Courier New" w:cs="Courier New"/>
          <w:sz w:val="24"/>
          <w:szCs w:val="24"/>
          <w:u w:val="single"/>
        </w:rPr>
        <w:t>Jeffer-</w:t>
      </w:r>
    </w:p>
    <w:p w14:paraId="6E27EE6B" w14:textId="77777777" w:rsidR="00FD5755" w:rsidRPr="00D64D7F" w:rsidRDefault="00FD5755"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son</w:t>
      </w:r>
      <w:r w:rsidRPr="00D64D7F">
        <w:rPr>
          <w:rFonts w:ascii="Courier New" w:hAnsi="Courier New" w:cs="Courier New"/>
          <w:sz w:val="24"/>
          <w:szCs w:val="24"/>
        </w:rPr>
        <w:t>, XIV, 165-168. The original form of the resolutions</w:t>
      </w:r>
    </w:p>
    <w:p w14:paraId="0CF26826" w14:textId="1B279D2D" w:rsidR="00FD5755" w:rsidRPr="00D64D7F" w:rsidRDefault="00FD5755"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Henry</w:t>
      </w:r>
      <w:r w:rsidR="00732D40" w:rsidRPr="00D64D7F">
        <w:rPr>
          <w:rFonts w:ascii="Courier New" w:hAnsi="Courier New" w:cs="Courier New"/>
          <w:sz w:val="24"/>
          <w:szCs w:val="24"/>
        </w:rPr>
        <w:t>'</w:t>
      </w:r>
      <w:r w:rsidRPr="00D64D7F">
        <w:rPr>
          <w:rFonts w:ascii="Courier New" w:hAnsi="Courier New" w:cs="Courier New"/>
          <w:sz w:val="24"/>
          <w:szCs w:val="24"/>
        </w:rPr>
        <w:t>s own account of their initiation and effect are</w:t>
      </w:r>
    </w:p>
    <w:p w14:paraId="4A923539" w14:textId="77777777" w:rsidR="00FD5755" w:rsidRDefault="00FD5755"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available in Wirt, </w:t>
      </w:r>
      <w:r w:rsidRPr="00D64D7F">
        <w:rPr>
          <w:rFonts w:ascii="Courier New" w:hAnsi="Courier New" w:cs="Courier New"/>
          <w:sz w:val="24"/>
          <w:szCs w:val="24"/>
          <w:u w:val="single"/>
        </w:rPr>
        <w:t>Patrick</w:t>
      </w:r>
      <w:r w:rsidRPr="00664615">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74-76.</w:t>
      </w:r>
    </w:p>
    <w:p w14:paraId="43D6701C" w14:textId="77777777" w:rsidR="00664615" w:rsidRPr="00D64D7F" w:rsidRDefault="00664615" w:rsidP="00664615">
      <w:pPr>
        <w:tabs>
          <w:tab w:val="left" w:pos="720"/>
        </w:tabs>
        <w:spacing w:after="0" w:line="240" w:lineRule="auto"/>
        <w:rPr>
          <w:rFonts w:ascii="Courier New" w:hAnsi="Courier New" w:cs="Courier New"/>
          <w:sz w:val="24"/>
          <w:szCs w:val="24"/>
        </w:rPr>
      </w:pPr>
    </w:p>
    <w:p w14:paraId="6610A71E" w14:textId="77777777" w:rsidR="00FD5755" w:rsidRPr="00D64D7F" w:rsidRDefault="00FD5755"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00CE7388" w:rsidRPr="00D64D7F">
        <w:rPr>
          <w:rFonts w:ascii="Courier New" w:hAnsi="Courier New" w:cs="Courier New"/>
          <w:sz w:val="24"/>
          <w:szCs w:val="24"/>
        </w:rPr>
        <w:t>Quoted from the diary of a Frenchman who was an eyewitness</w:t>
      </w:r>
    </w:p>
    <w:p w14:paraId="27E81AD1" w14:textId="77777777" w:rsidR="00CE7388" w:rsidRPr="00D64D7F" w:rsidRDefault="00CE7388" w:rsidP="00330F1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of the speech by Claude H. Van Tyne, </w:t>
      </w:r>
      <w:r w:rsidRPr="00D64D7F">
        <w:rPr>
          <w:rFonts w:ascii="Courier New" w:hAnsi="Courier New" w:cs="Courier New"/>
          <w:sz w:val="24"/>
          <w:szCs w:val="24"/>
          <w:u w:val="single"/>
        </w:rPr>
        <w:t>The</w:t>
      </w:r>
      <w:r w:rsidRPr="00664615">
        <w:rPr>
          <w:rFonts w:ascii="Courier New" w:hAnsi="Courier New" w:cs="Courier New"/>
          <w:sz w:val="24"/>
          <w:szCs w:val="24"/>
        </w:rPr>
        <w:t xml:space="preserve"> </w:t>
      </w:r>
      <w:r w:rsidRPr="00D64D7F">
        <w:rPr>
          <w:rFonts w:ascii="Courier New" w:hAnsi="Courier New" w:cs="Courier New"/>
          <w:sz w:val="24"/>
          <w:szCs w:val="24"/>
          <w:u w:val="single"/>
        </w:rPr>
        <w:t>Causes</w:t>
      </w:r>
      <w:r w:rsidRPr="00664615">
        <w:rPr>
          <w:rFonts w:ascii="Courier New" w:hAnsi="Courier New" w:cs="Courier New"/>
          <w:sz w:val="24"/>
          <w:szCs w:val="24"/>
        </w:rPr>
        <w:t xml:space="preserve"> </w:t>
      </w:r>
      <w:r w:rsidRPr="00D64D7F">
        <w:rPr>
          <w:rFonts w:ascii="Courier New" w:hAnsi="Courier New" w:cs="Courier New"/>
          <w:sz w:val="24"/>
          <w:szCs w:val="24"/>
          <w:u w:val="single"/>
        </w:rPr>
        <w:t>of</w:t>
      </w:r>
      <w:r w:rsidRPr="00664615">
        <w:rPr>
          <w:rFonts w:ascii="Courier New" w:hAnsi="Courier New" w:cs="Courier New"/>
          <w:sz w:val="24"/>
          <w:szCs w:val="24"/>
        </w:rPr>
        <w:t xml:space="preserve"> </w:t>
      </w:r>
      <w:r w:rsidRPr="00D64D7F">
        <w:rPr>
          <w:rFonts w:ascii="Courier New" w:hAnsi="Courier New" w:cs="Courier New"/>
          <w:sz w:val="24"/>
          <w:szCs w:val="24"/>
          <w:u w:val="single"/>
        </w:rPr>
        <w:t>the</w:t>
      </w:r>
      <w:r w:rsidRPr="00664615">
        <w:rPr>
          <w:rFonts w:ascii="Courier New" w:hAnsi="Courier New" w:cs="Courier New"/>
          <w:sz w:val="24"/>
          <w:szCs w:val="24"/>
        </w:rPr>
        <w:t xml:space="preserve"> </w:t>
      </w:r>
      <w:r w:rsidRPr="00D64D7F">
        <w:rPr>
          <w:rFonts w:ascii="Courier New" w:hAnsi="Courier New" w:cs="Courier New"/>
          <w:sz w:val="24"/>
          <w:szCs w:val="24"/>
          <w:u w:val="single"/>
        </w:rPr>
        <w:t>War</w:t>
      </w:r>
    </w:p>
    <w:p w14:paraId="0E599381" w14:textId="77777777" w:rsidR="00CE7388"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of</w:t>
      </w:r>
      <w:r w:rsidRPr="00664615">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D64D7F">
        <w:rPr>
          <w:rFonts w:ascii="Courier New" w:hAnsi="Courier New" w:cs="Courier New"/>
          <w:sz w:val="24"/>
          <w:szCs w:val="24"/>
        </w:rPr>
        <w:t>, 155.</w:t>
      </w:r>
    </w:p>
    <w:p w14:paraId="1497C89A" w14:textId="77777777" w:rsidR="00664615" w:rsidRPr="00D64D7F" w:rsidRDefault="00664615" w:rsidP="00664615">
      <w:pPr>
        <w:tabs>
          <w:tab w:val="left" w:pos="720"/>
        </w:tabs>
        <w:spacing w:after="0" w:line="240" w:lineRule="auto"/>
        <w:rPr>
          <w:rFonts w:ascii="Courier New" w:hAnsi="Courier New" w:cs="Courier New"/>
          <w:sz w:val="24"/>
          <w:szCs w:val="24"/>
        </w:rPr>
      </w:pPr>
    </w:p>
    <w:p w14:paraId="1D7C6B98" w14:textId="0233979D" w:rsidR="00CE7388" w:rsidRPr="00D64D7F" w:rsidRDefault="00CE7388" w:rsidP="0066461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Henry replied to the Speaker that </w:t>
      </w:r>
      <w:r w:rsidR="00732D40" w:rsidRPr="00D64D7F">
        <w:rPr>
          <w:rFonts w:ascii="Courier New" w:hAnsi="Courier New" w:cs="Courier New"/>
          <w:sz w:val="24"/>
          <w:szCs w:val="24"/>
        </w:rPr>
        <w:t>"</w:t>
      </w:r>
      <w:r w:rsidR="005E46AF">
        <w:rPr>
          <w:rFonts w:ascii="Courier New" w:hAnsi="Courier New" w:cs="Courier New"/>
          <w:sz w:val="24"/>
          <w:szCs w:val="24"/>
        </w:rPr>
        <w:t>...</w:t>
      </w:r>
      <w:r w:rsidRPr="00D64D7F">
        <w:rPr>
          <w:rFonts w:ascii="Courier New" w:hAnsi="Courier New" w:cs="Courier New"/>
          <w:sz w:val="24"/>
          <w:szCs w:val="24"/>
        </w:rPr>
        <w:t xml:space="preserve"> if he had affronted </w:t>
      </w:r>
    </w:p>
    <w:p w14:paraId="493874BE" w14:textId="77777777"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Speaker, or the house, he was ready to ask pardon, and</w:t>
      </w:r>
    </w:p>
    <w:p w14:paraId="15E384A7" w14:textId="77777777"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he would show his loyalty to his majesty, King G the third,</w:t>
      </w:r>
    </w:p>
    <w:p w14:paraId="5464B629" w14:textId="5343A45B"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 the Expense of the last Drop of his blood</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36AD2547" w14:textId="77777777"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155-156. In sharp contrast to this picture is the less</w:t>
      </w:r>
    </w:p>
    <w:p w14:paraId="2B7BDB3A" w14:textId="77777777"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authentic and more dramatic account, recorded from memory</w:t>
      </w:r>
    </w:p>
    <w:p w14:paraId="49961005" w14:textId="11EEBEB2" w:rsidR="00CE7388" w:rsidRPr="00D64D7F" w:rsidRDefault="00CE7388"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years later, according to which Henry concluded, </w:t>
      </w:r>
      <w:r w:rsidR="00732D40" w:rsidRPr="00D64D7F">
        <w:rPr>
          <w:rFonts w:ascii="Courier New" w:hAnsi="Courier New" w:cs="Courier New"/>
          <w:sz w:val="24"/>
          <w:szCs w:val="24"/>
        </w:rPr>
        <w:t>"</w:t>
      </w:r>
      <w:r w:rsidRPr="00D64D7F">
        <w:rPr>
          <w:rFonts w:ascii="Courier New" w:hAnsi="Courier New" w:cs="Courier New"/>
          <w:sz w:val="24"/>
          <w:szCs w:val="24"/>
        </w:rPr>
        <w:t>and</w:t>
      </w:r>
    </w:p>
    <w:p w14:paraId="1CF16264" w14:textId="108E0066" w:rsidR="00CE7388" w:rsidRPr="00D64D7F" w:rsidRDefault="00CE7388" w:rsidP="00330F1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George the Third </w:t>
      </w:r>
      <w:r w:rsidR="005E46A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may</w:t>
      </w:r>
      <w:r w:rsidRPr="00664615">
        <w:rPr>
          <w:rFonts w:ascii="Courier New" w:hAnsi="Courier New" w:cs="Courier New"/>
          <w:sz w:val="24"/>
          <w:szCs w:val="24"/>
        </w:rPr>
        <w:t xml:space="preserve"> </w:t>
      </w:r>
      <w:r w:rsidRPr="00D64D7F">
        <w:rPr>
          <w:rFonts w:ascii="Courier New" w:hAnsi="Courier New" w:cs="Courier New"/>
          <w:sz w:val="24"/>
          <w:szCs w:val="24"/>
          <w:u w:val="single"/>
        </w:rPr>
        <w:t>profit</w:t>
      </w:r>
      <w:r w:rsidRPr="00664615">
        <w:rPr>
          <w:rFonts w:ascii="Courier New" w:hAnsi="Courier New" w:cs="Courier New"/>
          <w:sz w:val="24"/>
          <w:szCs w:val="24"/>
        </w:rPr>
        <w:t xml:space="preserve"> </w:t>
      </w:r>
      <w:r w:rsidRPr="00D64D7F">
        <w:rPr>
          <w:rFonts w:ascii="Courier New" w:hAnsi="Courier New" w:cs="Courier New"/>
          <w:sz w:val="24"/>
          <w:szCs w:val="24"/>
          <w:u w:val="single"/>
        </w:rPr>
        <w:t>by</w:t>
      </w:r>
      <w:r w:rsidRPr="00664615">
        <w:rPr>
          <w:rFonts w:ascii="Courier New" w:hAnsi="Courier New" w:cs="Courier New"/>
          <w:sz w:val="24"/>
          <w:szCs w:val="24"/>
        </w:rPr>
        <w:t xml:space="preserve"> </w:t>
      </w:r>
      <w:r w:rsidRPr="00D64D7F">
        <w:rPr>
          <w:rFonts w:ascii="Courier New" w:hAnsi="Courier New" w:cs="Courier New"/>
          <w:sz w:val="24"/>
          <w:szCs w:val="24"/>
          <w:u w:val="single"/>
        </w:rPr>
        <w:t>their</w:t>
      </w:r>
      <w:r w:rsidRPr="00664615">
        <w:rPr>
          <w:rFonts w:ascii="Courier New" w:hAnsi="Courier New" w:cs="Courier New"/>
          <w:sz w:val="24"/>
          <w:szCs w:val="24"/>
        </w:rPr>
        <w:t xml:space="preserve"> </w:t>
      </w:r>
      <w:r w:rsidRPr="00D64D7F">
        <w:rPr>
          <w:rFonts w:ascii="Courier New" w:hAnsi="Courier New" w:cs="Courier New"/>
          <w:sz w:val="24"/>
          <w:szCs w:val="24"/>
          <w:u w:val="single"/>
        </w:rPr>
        <w:t>example</w:t>
      </w:r>
      <w:r w:rsidRPr="00D64D7F">
        <w:rPr>
          <w:rFonts w:ascii="Courier New" w:hAnsi="Courier New" w:cs="Courier New"/>
          <w:sz w:val="24"/>
          <w:szCs w:val="24"/>
        </w:rPr>
        <w:t xml:space="preserve">. If </w:t>
      </w:r>
      <w:r w:rsidRPr="00D64D7F">
        <w:rPr>
          <w:rFonts w:ascii="Courier New" w:hAnsi="Courier New" w:cs="Courier New"/>
          <w:sz w:val="24"/>
          <w:szCs w:val="24"/>
          <w:u w:val="single"/>
        </w:rPr>
        <w:t>this</w:t>
      </w:r>
    </w:p>
    <w:p w14:paraId="397800DC" w14:textId="77777777" w:rsidR="00CB77CE" w:rsidRPr="00D64D7F" w:rsidRDefault="00CB77CE" w:rsidP="00EB38D3">
      <w:pPr>
        <w:tabs>
          <w:tab w:val="left" w:pos="720"/>
        </w:tabs>
        <w:spacing w:after="0" w:line="360" w:lineRule="auto"/>
        <w:rPr>
          <w:rFonts w:ascii="Courier New" w:hAnsi="Courier New" w:cs="Courier New"/>
          <w:sz w:val="24"/>
          <w:szCs w:val="24"/>
        </w:rPr>
      </w:pPr>
    </w:p>
    <w:p w14:paraId="4BC5B969"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The five resolutions were reported with amendments, after</w:t>
      </w:r>
    </w:p>
    <w:p w14:paraId="7B66C18A"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acrid debate in Committee of the Whole, on May 30 and were</w:t>
      </w:r>
    </w:p>
    <w:p w14:paraId="301BC784"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agreed upon by 22 votes to 17 or by narrower margins, the</w:t>
      </w:r>
    </w:p>
    <w:p w14:paraId="34C1DA83"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last by a majority of only one. A small alteration in the </w:t>
      </w:r>
    </w:p>
    <w:p w14:paraId="0BE898FA"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membership of the House on the next day gave the minority</w:t>
      </w:r>
    </w:p>
    <w:p w14:paraId="754169F0"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hope that they could rescind all of the resolutions, but the</w:t>
      </w:r>
    </w:p>
    <w:p w14:paraId="698A0216"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strength which they mustered was equal only to the task of</w:t>
      </w:r>
    </w:p>
    <w:p w14:paraId="6E7F0764"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having the fifth, deemed the most inflammatory, blotted out</w:t>
      </w:r>
    </w:p>
    <w:p w14:paraId="1A4B7BC5"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w:t>
      </w:r>
      <w:r w:rsidRPr="00D64D7F">
        <w:rPr>
          <w:rFonts w:ascii="Courier New" w:hAnsi="Courier New" w:cs="Courier New"/>
          <w:sz w:val="24"/>
          <w:szCs w:val="24"/>
          <w:u w:val="single"/>
        </w:rPr>
        <w:t>Journal</w:t>
      </w:r>
      <w:r w:rsidRPr="00D64D7F">
        <w:rPr>
          <w:rFonts w:ascii="Courier New" w:hAnsi="Courier New" w:cs="Courier New"/>
          <w:sz w:val="24"/>
          <w:szCs w:val="24"/>
        </w:rPr>
        <w:t>.</w:t>
      </w:r>
      <w:r w:rsidR="00142ADC"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Peyton Randolph had gotten the single vote</w:t>
      </w:r>
    </w:p>
    <w:p w14:paraId="5CD7F288" w14:textId="77777777"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or its equivalent, for which he is reported to have exclaimed </w:t>
      </w:r>
    </w:p>
    <w:p w14:paraId="63802D8F" w14:textId="07B545F3"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vehemence, as he left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chamber on the pre-</w:t>
      </w:r>
    </w:p>
    <w:p w14:paraId="4760C534" w14:textId="73486705" w:rsidR="00CE7388" w:rsidRPr="00D64D7F" w:rsidRDefault="00CE738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ceding day, that he </w:t>
      </w:r>
      <w:r w:rsidR="00732D40" w:rsidRPr="00D64D7F">
        <w:rPr>
          <w:rFonts w:ascii="Courier New" w:hAnsi="Courier New" w:cs="Courier New"/>
          <w:sz w:val="24"/>
          <w:szCs w:val="24"/>
        </w:rPr>
        <w:t>"</w:t>
      </w:r>
      <w:r w:rsidR="00352301" w:rsidRPr="00D64D7F">
        <w:rPr>
          <w:rFonts w:ascii="Courier New" w:hAnsi="Courier New" w:cs="Courier New"/>
          <w:sz w:val="24"/>
          <w:szCs w:val="24"/>
        </w:rPr>
        <w:t>would have given 500 guineas</w:t>
      </w:r>
      <w:r w:rsidR="005E46AF">
        <w:rPr>
          <w:rFonts w:ascii="Courier New" w:hAnsi="Courier New" w:cs="Courier New"/>
          <w:sz w:val="24"/>
          <w:szCs w:val="24"/>
        </w:rPr>
        <w:t>...</w:t>
      </w:r>
      <w:r w:rsidR="00352301" w:rsidRPr="00D64D7F">
        <w:rPr>
          <w:rFonts w:ascii="Courier New" w:hAnsi="Courier New" w:cs="Courier New"/>
          <w:sz w:val="24"/>
          <w:szCs w:val="24"/>
        </w:rPr>
        <w:t>.</w:t>
      </w:r>
      <w:r w:rsidR="00732D40" w:rsidRPr="00D64D7F">
        <w:rPr>
          <w:rFonts w:ascii="Courier New" w:hAnsi="Courier New" w:cs="Courier New"/>
          <w:sz w:val="24"/>
          <w:szCs w:val="24"/>
        </w:rPr>
        <w:t>"</w:t>
      </w:r>
      <w:r w:rsidR="00352301" w:rsidRPr="00D64D7F">
        <w:rPr>
          <w:rFonts w:ascii="Courier New" w:hAnsi="Courier New" w:cs="Courier New"/>
          <w:sz w:val="24"/>
          <w:szCs w:val="24"/>
          <w:vertAlign w:val="superscript"/>
        </w:rPr>
        <w:t>2</w:t>
      </w:r>
    </w:p>
    <w:p w14:paraId="667A3833" w14:textId="77777777" w:rsidR="00352301" w:rsidRPr="00D64D7F" w:rsidRDefault="0035230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George Wythe was one of the staunchest and most steadfast</w:t>
      </w:r>
    </w:p>
    <w:p w14:paraId="79CAF456" w14:textId="228DB40C" w:rsidR="00352301" w:rsidRPr="00D64D7F" w:rsidRDefault="0035230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among the opponents of Henry</w:t>
      </w:r>
      <w:r w:rsidR="00732D40" w:rsidRPr="00D64D7F">
        <w:rPr>
          <w:rFonts w:ascii="Courier New" w:hAnsi="Courier New" w:cs="Courier New"/>
          <w:sz w:val="24"/>
          <w:szCs w:val="24"/>
        </w:rPr>
        <w:t>'</w:t>
      </w:r>
      <w:r w:rsidRPr="00D64D7F">
        <w:rPr>
          <w:rFonts w:ascii="Courier New" w:hAnsi="Courier New" w:cs="Courier New"/>
          <w:sz w:val="24"/>
          <w:szCs w:val="24"/>
        </w:rPr>
        <w:t xml:space="preserve">s supporters, who were justly </w:t>
      </w:r>
    </w:p>
    <w:p w14:paraId="7A0C7216" w14:textId="77777777" w:rsidR="00352301" w:rsidRPr="00D64D7F" w:rsidRDefault="0035230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characterized by Lieutenant-Governor Fauquier as a phalanx of</w:t>
      </w:r>
    </w:p>
    <w:p w14:paraId="4A81B718" w14:textId="63A65CCF" w:rsidR="00352301" w:rsidRPr="00D64D7F" w:rsidRDefault="00732D40" w:rsidP="000F3DC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t>
      </w:r>
      <w:r w:rsidR="00352301" w:rsidRPr="00D64D7F">
        <w:rPr>
          <w:rFonts w:ascii="Courier New" w:hAnsi="Courier New" w:cs="Courier New"/>
          <w:sz w:val="24"/>
          <w:szCs w:val="24"/>
        </w:rPr>
        <w:t>the young hot and giddy members.</w:t>
      </w:r>
      <w:r w:rsidRPr="00D64D7F">
        <w:rPr>
          <w:rFonts w:ascii="Courier New" w:hAnsi="Courier New" w:cs="Courier New"/>
          <w:sz w:val="24"/>
          <w:szCs w:val="24"/>
        </w:rPr>
        <w:t>"</w:t>
      </w:r>
      <w:r w:rsidR="00352301" w:rsidRPr="00D64D7F">
        <w:rPr>
          <w:rFonts w:ascii="Courier New" w:hAnsi="Courier New" w:cs="Courier New"/>
          <w:sz w:val="24"/>
          <w:szCs w:val="24"/>
          <w:vertAlign w:val="superscript"/>
        </w:rPr>
        <w:t>3</w:t>
      </w:r>
      <w:r w:rsidR="00352301" w:rsidRPr="00D64D7F">
        <w:rPr>
          <w:rFonts w:ascii="Courier New" w:hAnsi="Courier New" w:cs="Courier New"/>
          <w:sz w:val="24"/>
          <w:szCs w:val="24"/>
        </w:rPr>
        <w:t xml:space="preserve"> In a report of the whole</w:t>
      </w:r>
    </w:p>
    <w:p w14:paraId="6D59EC5B" w14:textId="77777777" w:rsidR="00352301" w:rsidRDefault="00352301" w:rsidP="000F3DCC">
      <w:pPr>
        <w:tabs>
          <w:tab w:val="left" w:pos="720"/>
        </w:tabs>
        <w:spacing w:after="0" w:line="240" w:lineRule="auto"/>
        <w:rPr>
          <w:rFonts w:ascii="Courier New" w:hAnsi="Courier New" w:cs="Courier New"/>
          <w:sz w:val="24"/>
          <w:szCs w:val="24"/>
        </w:rPr>
      </w:pPr>
    </w:p>
    <w:p w14:paraId="5D96C08A" w14:textId="77777777" w:rsidR="000F3DCC" w:rsidRDefault="000F3DCC" w:rsidP="000F3DCC">
      <w:pPr>
        <w:tabs>
          <w:tab w:val="left" w:pos="720"/>
        </w:tabs>
        <w:spacing w:after="0" w:line="240" w:lineRule="auto"/>
        <w:rPr>
          <w:rFonts w:ascii="Courier New" w:hAnsi="Courier New" w:cs="Courier New"/>
          <w:sz w:val="24"/>
          <w:szCs w:val="24"/>
        </w:rPr>
      </w:pPr>
    </w:p>
    <w:p w14:paraId="7B655ED2" w14:textId="77777777" w:rsidR="000F3DCC" w:rsidRDefault="000F3DCC" w:rsidP="000F3DCC">
      <w:pPr>
        <w:tabs>
          <w:tab w:val="left" w:pos="720"/>
        </w:tabs>
        <w:spacing w:after="0" w:line="240" w:lineRule="auto"/>
        <w:rPr>
          <w:rFonts w:ascii="Courier New" w:hAnsi="Courier New" w:cs="Courier New"/>
          <w:sz w:val="24"/>
          <w:szCs w:val="24"/>
        </w:rPr>
      </w:pPr>
    </w:p>
    <w:p w14:paraId="7AF3A5AE" w14:textId="77777777" w:rsidR="000F3DCC" w:rsidRDefault="000F3DCC" w:rsidP="000F3DCC">
      <w:pPr>
        <w:tabs>
          <w:tab w:val="left" w:pos="720"/>
        </w:tabs>
        <w:spacing w:after="0" w:line="240" w:lineRule="auto"/>
        <w:rPr>
          <w:rFonts w:ascii="Courier New" w:hAnsi="Courier New" w:cs="Courier New"/>
          <w:sz w:val="24"/>
          <w:szCs w:val="24"/>
        </w:rPr>
      </w:pPr>
    </w:p>
    <w:p w14:paraId="70280D1A" w14:textId="6AC76870" w:rsidR="000F3DCC" w:rsidRDefault="000F3DCC" w:rsidP="000F3DCC">
      <w:pPr>
        <w:tabs>
          <w:tab w:val="left" w:pos="720"/>
        </w:tabs>
        <w:spacing w:after="0" w:line="240" w:lineRule="auto"/>
        <w:rPr>
          <w:rFonts w:ascii="Courier New" w:hAnsi="Courier New" w:cs="Courier New"/>
          <w:sz w:val="24"/>
          <w:szCs w:val="24"/>
        </w:rPr>
      </w:pPr>
    </w:p>
    <w:p w14:paraId="7AD1C2C9" w14:textId="7EFE8EF0" w:rsidR="000F3DCC" w:rsidRPr="00D64D7F" w:rsidRDefault="000F3DCC" w:rsidP="000F3DC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44288" behindDoc="0" locked="0" layoutInCell="1" allowOverlap="1" wp14:anchorId="6112536F" wp14:editId="06BE8FF1">
                <wp:simplePos x="0" y="0"/>
                <wp:positionH relativeFrom="column">
                  <wp:posOffset>-16510</wp:posOffset>
                </wp:positionH>
                <wp:positionV relativeFrom="paragraph">
                  <wp:posOffset>6350</wp:posOffset>
                </wp:positionV>
                <wp:extent cx="5547360" cy="0"/>
                <wp:effectExtent l="0" t="0" r="15240" b="19050"/>
                <wp:wrapNone/>
                <wp:docPr id="189" name="Straight Connector 18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11BC90B" id="Straight Connector 189" o:spid="_x0000_s1026" style="position:absolute;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5pt" to="4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" strokecolor="windowText" strokeweight="1pt"/>
            </w:pict>
          </mc:Fallback>
        </mc:AlternateContent>
      </w:r>
    </w:p>
    <w:p w14:paraId="2DCD5AB1" w14:textId="32B098A4"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 treason, make the most of it</w:t>
      </w:r>
      <w:r w:rsidR="00732D40" w:rsidRPr="00D64D7F">
        <w:rPr>
          <w:rFonts w:ascii="Courier New" w:hAnsi="Courier New" w:cs="Courier New"/>
          <w:sz w:val="24"/>
          <w:szCs w:val="24"/>
        </w:rPr>
        <w:t>"</w:t>
      </w:r>
      <w:r w:rsidRPr="00D64D7F">
        <w:rPr>
          <w:rFonts w:ascii="Courier New" w:hAnsi="Courier New" w:cs="Courier New"/>
          <w:sz w:val="24"/>
          <w:szCs w:val="24"/>
        </w:rPr>
        <w:t xml:space="preserve">: Wirt, </w:t>
      </w:r>
      <w:r w:rsidRPr="00D64D7F">
        <w:rPr>
          <w:rFonts w:ascii="Courier New" w:hAnsi="Courier New" w:cs="Courier New"/>
          <w:sz w:val="24"/>
          <w:szCs w:val="24"/>
          <w:u w:val="single"/>
        </w:rPr>
        <w:t>Patrick</w:t>
      </w:r>
      <w:r w:rsidRPr="000F3DCC">
        <w:rPr>
          <w:rFonts w:ascii="Courier New" w:hAnsi="Courier New" w:cs="Courier New"/>
          <w:sz w:val="24"/>
          <w:szCs w:val="24"/>
        </w:rPr>
        <w:t xml:space="preserve"> </w:t>
      </w:r>
      <w:r w:rsidRPr="00D64D7F">
        <w:rPr>
          <w:rFonts w:ascii="Courier New" w:hAnsi="Courier New" w:cs="Courier New"/>
          <w:sz w:val="24"/>
          <w:szCs w:val="24"/>
          <w:u w:val="single"/>
        </w:rPr>
        <w:t>Henry</w:t>
      </w:r>
      <w:r w:rsidRPr="00D64D7F">
        <w:rPr>
          <w:rFonts w:ascii="Courier New" w:hAnsi="Courier New" w:cs="Courier New"/>
          <w:sz w:val="24"/>
          <w:szCs w:val="24"/>
        </w:rPr>
        <w:t>, 83.</w:t>
      </w:r>
    </w:p>
    <w:p w14:paraId="3A1D070D"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variant of the latter, less defiant but equally dexter-</w:t>
      </w:r>
    </w:p>
    <w:p w14:paraId="06A453E5" w14:textId="16E8E64A"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ous, reads, </w:t>
      </w:r>
      <w:r w:rsidR="00732D40" w:rsidRPr="00D64D7F">
        <w:rPr>
          <w:rFonts w:ascii="Courier New" w:hAnsi="Courier New" w:cs="Courier New"/>
          <w:sz w:val="24"/>
          <w:szCs w:val="24"/>
        </w:rPr>
        <w:t>"</w:t>
      </w:r>
      <w:r w:rsidRPr="00D64D7F">
        <w:rPr>
          <w:rFonts w:ascii="Courier New" w:hAnsi="Courier New" w:cs="Courier New"/>
          <w:sz w:val="24"/>
          <w:szCs w:val="24"/>
        </w:rPr>
        <w:t>and George the third, may he never have either</w:t>
      </w:r>
      <w:r w:rsidR="00732D40" w:rsidRPr="00D64D7F">
        <w:rPr>
          <w:rFonts w:ascii="Courier New" w:hAnsi="Courier New" w:cs="Courier New"/>
          <w:sz w:val="24"/>
          <w:szCs w:val="24"/>
        </w:rPr>
        <w:t>"</w:t>
      </w:r>
      <w:r w:rsidRPr="00D64D7F">
        <w:rPr>
          <w:rFonts w:ascii="Courier New" w:hAnsi="Courier New" w:cs="Courier New"/>
          <w:sz w:val="24"/>
          <w:szCs w:val="24"/>
        </w:rPr>
        <w:t>:</w:t>
      </w:r>
    </w:p>
    <w:p w14:paraId="69332752"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Randolph, Manuscript History of Virginia, 107, Virginia</w:t>
      </w:r>
    </w:p>
    <w:p w14:paraId="6A78584B"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Library.</w:t>
      </w:r>
    </w:p>
    <w:p w14:paraId="5C2A9E3E" w14:textId="77777777" w:rsidR="000F3DCC" w:rsidRDefault="000F3DCC" w:rsidP="000F3DCC">
      <w:pPr>
        <w:tabs>
          <w:tab w:val="left" w:pos="720"/>
        </w:tabs>
        <w:spacing w:after="0" w:line="240" w:lineRule="auto"/>
        <w:rPr>
          <w:rFonts w:ascii="Courier New" w:hAnsi="Courier New" w:cs="Courier New"/>
          <w:sz w:val="24"/>
          <w:szCs w:val="24"/>
        </w:rPr>
      </w:pPr>
    </w:p>
    <w:p w14:paraId="25E0177B" w14:textId="77777777" w:rsidR="00352301" w:rsidRPr="00D64D7F" w:rsidRDefault="00352301" w:rsidP="000F3DC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Francis Fauquier to the Board of Trade, June 5, 1765, Vir-</w:t>
      </w:r>
    </w:p>
    <w:p w14:paraId="20F1822F"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ginia Papers (Bancroft Transcripts), I, 285-286, New York</w:t>
      </w:r>
    </w:p>
    <w:p w14:paraId="6C1BF6E6"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 The four remaining resolutions may be seen</w:t>
      </w:r>
    </w:p>
    <w:p w14:paraId="07DBCDBE" w14:textId="77777777" w:rsidR="00352301" w:rsidRPr="00D64D7F" w:rsidRDefault="00352301" w:rsidP="00330F15">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in their amended form in Kennedy, ed., </w:t>
      </w:r>
      <w:r w:rsidRPr="00D64D7F">
        <w:rPr>
          <w:rFonts w:ascii="Courier New" w:hAnsi="Courier New" w:cs="Courier New"/>
          <w:sz w:val="24"/>
          <w:szCs w:val="24"/>
          <w:u w:val="single"/>
        </w:rPr>
        <w:t>Journals</w:t>
      </w:r>
      <w:r w:rsidRPr="000F3DCC">
        <w:rPr>
          <w:rFonts w:ascii="Courier New" w:hAnsi="Courier New" w:cs="Courier New"/>
          <w:sz w:val="24"/>
          <w:szCs w:val="24"/>
        </w:rPr>
        <w:t xml:space="preserve"> </w:t>
      </w:r>
      <w:r w:rsidRPr="00D64D7F">
        <w:rPr>
          <w:rFonts w:ascii="Courier New" w:hAnsi="Courier New" w:cs="Courier New"/>
          <w:sz w:val="24"/>
          <w:szCs w:val="24"/>
          <w:u w:val="single"/>
        </w:rPr>
        <w:t>of</w:t>
      </w:r>
      <w:r w:rsidRPr="000F3DCC">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1670B2FD"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House</w:t>
      </w:r>
      <w:r w:rsidRPr="000F3DCC">
        <w:rPr>
          <w:rFonts w:ascii="Courier New" w:hAnsi="Courier New" w:cs="Courier New"/>
          <w:sz w:val="24"/>
          <w:szCs w:val="24"/>
        </w:rPr>
        <w:t xml:space="preserve"> </w:t>
      </w:r>
      <w:r w:rsidRPr="00D64D7F">
        <w:rPr>
          <w:rFonts w:ascii="Courier New" w:hAnsi="Courier New" w:cs="Courier New"/>
          <w:sz w:val="24"/>
          <w:szCs w:val="24"/>
          <w:u w:val="single"/>
        </w:rPr>
        <w:t>of</w:t>
      </w:r>
      <w:r w:rsidRPr="000F3DCC">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1761</w:t>
      </w:r>
      <w:r w:rsidRPr="000F3DCC">
        <w:rPr>
          <w:rFonts w:ascii="Courier New" w:hAnsi="Courier New" w:cs="Courier New"/>
          <w:sz w:val="24"/>
          <w:szCs w:val="24"/>
        </w:rPr>
        <w:t>-</w:t>
      </w:r>
      <w:r w:rsidRPr="00D64D7F">
        <w:rPr>
          <w:rFonts w:ascii="Courier New" w:hAnsi="Courier New" w:cs="Courier New"/>
          <w:sz w:val="24"/>
          <w:szCs w:val="24"/>
          <w:u w:val="single"/>
        </w:rPr>
        <w:t>1765</w:t>
      </w:r>
      <w:r w:rsidRPr="00D64D7F">
        <w:rPr>
          <w:rFonts w:ascii="Courier New" w:hAnsi="Courier New" w:cs="Courier New"/>
          <w:sz w:val="24"/>
          <w:szCs w:val="24"/>
        </w:rPr>
        <w:t>, 360.</w:t>
      </w:r>
    </w:p>
    <w:p w14:paraId="6A0588DD" w14:textId="77777777" w:rsidR="000F3DCC" w:rsidRDefault="000F3DCC" w:rsidP="000F3DCC">
      <w:pPr>
        <w:tabs>
          <w:tab w:val="left" w:pos="720"/>
        </w:tabs>
        <w:spacing w:after="0" w:line="240" w:lineRule="auto"/>
        <w:rPr>
          <w:rFonts w:ascii="Courier New" w:hAnsi="Courier New" w:cs="Courier New"/>
          <w:sz w:val="24"/>
          <w:szCs w:val="24"/>
        </w:rPr>
      </w:pPr>
    </w:p>
    <w:p w14:paraId="7C8F59E4" w14:textId="77777777" w:rsidR="00352301" w:rsidRPr="00D64D7F" w:rsidRDefault="00352301" w:rsidP="000F3DC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Enclosure in Thomas Jefferson to William Wirt, April 12, </w:t>
      </w:r>
    </w:p>
    <w:p w14:paraId="227872B2" w14:textId="7777777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1812, Ford, ed., </w:t>
      </w:r>
      <w:r w:rsidRPr="00D64D7F">
        <w:rPr>
          <w:rFonts w:ascii="Courier New" w:hAnsi="Courier New" w:cs="Courier New"/>
          <w:sz w:val="24"/>
          <w:szCs w:val="24"/>
          <w:u w:val="single"/>
        </w:rPr>
        <w:t>Writings</w:t>
      </w:r>
      <w:r w:rsidRPr="000F3DCC">
        <w:rPr>
          <w:rFonts w:ascii="Courier New" w:hAnsi="Courier New" w:cs="Courier New"/>
          <w:sz w:val="24"/>
          <w:szCs w:val="24"/>
        </w:rPr>
        <w:t xml:space="preserve"> </w:t>
      </w:r>
      <w:r w:rsidRPr="00D64D7F">
        <w:rPr>
          <w:rFonts w:ascii="Courier New" w:hAnsi="Courier New" w:cs="Courier New"/>
          <w:sz w:val="24"/>
          <w:szCs w:val="24"/>
          <w:u w:val="single"/>
        </w:rPr>
        <w:t>of</w:t>
      </w:r>
      <w:r w:rsidRPr="000F3DCC">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IX, 339 </w:t>
      </w:r>
      <w:r w:rsidRPr="00D64D7F">
        <w:rPr>
          <w:rFonts w:ascii="Courier New" w:hAnsi="Courier New" w:cs="Courier New"/>
          <w:sz w:val="24"/>
          <w:szCs w:val="24"/>
          <w:u w:val="single"/>
        </w:rPr>
        <w:t>n</w:t>
      </w:r>
      <w:r w:rsidRPr="00D64D7F">
        <w:rPr>
          <w:rFonts w:ascii="Courier New" w:hAnsi="Courier New" w:cs="Courier New"/>
          <w:sz w:val="24"/>
          <w:szCs w:val="24"/>
        </w:rPr>
        <w:t>. But a</w:t>
      </w:r>
    </w:p>
    <w:p w14:paraId="01D4DBAD" w14:textId="6AE32C4B"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later recollection places the figure at </w:t>
      </w:r>
      <w:r w:rsidR="00732D40" w:rsidRPr="00D64D7F">
        <w:rPr>
          <w:rFonts w:ascii="Courier New" w:hAnsi="Courier New" w:cs="Courier New"/>
          <w:sz w:val="24"/>
          <w:szCs w:val="24"/>
        </w:rPr>
        <w:t>"</w:t>
      </w:r>
      <w:r w:rsidRPr="00D64D7F">
        <w:rPr>
          <w:rFonts w:ascii="Courier New" w:hAnsi="Courier New" w:cs="Courier New"/>
          <w:sz w:val="24"/>
          <w:szCs w:val="24"/>
        </w:rPr>
        <w:t>one hundred</w:t>
      </w:r>
    </w:p>
    <w:p w14:paraId="5DFC3A7C" w14:textId="07790427" w:rsidR="00352301" w:rsidRPr="00D64D7F" w:rsidRDefault="00352301"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guineas</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August 14, 1814, </w:t>
      </w:r>
      <w:r w:rsidR="005F1103" w:rsidRPr="00D64D7F">
        <w:rPr>
          <w:rFonts w:ascii="Courier New" w:hAnsi="Courier New" w:cs="Courier New"/>
          <w:sz w:val="24"/>
          <w:szCs w:val="24"/>
          <w:u w:val="single"/>
        </w:rPr>
        <w:t>ibid</w:t>
      </w:r>
      <w:r w:rsidR="005F1103" w:rsidRPr="00D64D7F">
        <w:rPr>
          <w:rFonts w:ascii="Courier New" w:hAnsi="Courier New" w:cs="Courier New"/>
          <w:sz w:val="24"/>
          <w:szCs w:val="24"/>
        </w:rPr>
        <w:t>., 468.</w:t>
      </w:r>
    </w:p>
    <w:p w14:paraId="7160660A" w14:textId="77777777" w:rsidR="000F3DCC" w:rsidRDefault="000F3DCC" w:rsidP="000F3DCC">
      <w:pPr>
        <w:tabs>
          <w:tab w:val="left" w:pos="720"/>
        </w:tabs>
        <w:spacing w:after="0" w:line="240" w:lineRule="auto"/>
        <w:rPr>
          <w:rFonts w:ascii="Courier New" w:hAnsi="Courier New" w:cs="Courier New"/>
          <w:sz w:val="24"/>
          <w:szCs w:val="24"/>
        </w:rPr>
      </w:pPr>
    </w:p>
    <w:p w14:paraId="305CA18F" w14:textId="77777777" w:rsidR="005F1103" w:rsidRPr="00D64D7F" w:rsidRDefault="005F1103" w:rsidP="000F3DC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Francis Fauquier to the Board of Trade, June 5, 1765, Vir-</w:t>
      </w:r>
    </w:p>
    <w:p w14:paraId="6CAEB4C0" w14:textId="77777777" w:rsidR="005F1103" w:rsidRPr="00D64D7F" w:rsidRDefault="005F1103"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ginia Papers (Bancroft Transcripts), I, 285, New York</w:t>
      </w:r>
    </w:p>
    <w:p w14:paraId="055926BC" w14:textId="77777777" w:rsidR="005F1103" w:rsidRPr="00D64D7F" w:rsidRDefault="005F1103" w:rsidP="00330F1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p>
    <w:p w14:paraId="649EAA66" w14:textId="77777777" w:rsidR="00142ADC" w:rsidRPr="00D64D7F" w:rsidRDefault="00142ADC" w:rsidP="00EB38D3">
      <w:pPr>
        <w:tabs>
          <w:tab w:val="left" w:pos="720"/>
        </w:tabs>
        <w:spacing w:after="0" w:line="360" w:lineRule="auto"/>
        <w:rPr>
          <w:rFonts w:ascii="Courier New" w:hAnsi="Courier New" w:cs="Courier New"/>
          <w:sz w:val="24"/>
          <w:szCs w:val="24"/>
        </w:rPr>
      </w:pPr>
    </w:p>
    <w:p w14:paraId="35FBF095" w14:textId="77777777" w:rsidR="00352EE7" w:rsidRPr="00D64D7F" w:rsidRDefault="00352E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affair to British authorities Fauquier spoke with natural</w:t>
      </w:r>
    </w:p>
    <w:p w14:paraId="1D4962B1" w14:textId="77777777" w:rsidR="00720965" w:rsidRPr="00D64D7F" w:rsidRDefault="00720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commendation of the efforts of older, cooler, and more ex-</w:t>
      </w:r>
    </w:p>
    <w:p w14:paraId="235BDC9F" w14:textId="77777777" w:rsidR="00720965" w:rsidRPr="00D64D7F" w:rsidRDefault="00720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perienced heads to forestall adoption of the resolutions and</w:t>
      </w:r>
    </w:p>
    <w:p w14:paraId="162B7BB5" w14:textId="77777777" w:rsidR="00720965" w:rsidRPr="00D64D7F" w:rsidRDefault="00720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singled out Speaker Robinson, Attorney-General Peyton Ran-</w:t>
      </w:r>
    </w:p>
    <w:p w14:paraId="1D358E38" w14:textId="043E1DAB" w:rsidR="00720965" w:rsidRPr="00D64D7F" w:rsidRDefault="00720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dolph, and Wythe as the three </w:t>
      </w:r>
      <w:r w:rsidR="00732D40" w:rsidRPr="00D64D7F">
        <w:rPr>
          <w:rFonts w:ascii="Courier New" w:hAnsi="Courier New" w:cs="Courier New"/>
          <w:sz w:val="24"/>
          <w:szCs w:val="24"/>
        </w:rPr>
        <w:t>"</w:t>
      </w:r>
      <w:r w:rsidRPr="00D64D7F">
        <w:rPr>
          <w:rFonts w:ascii="Courier New" w:hAnsi="Courier New" w:cs="Courier New"/>
          <w:sz w:val="24"/>
          <w:szCs w:val="24"/>
        </w:rPr>
        <w:t>most strenuous oppose of</w:t>
      </w:r>
    </w:p>
    <w:p w14:paraId="2A9DCE6A" w14:textId="4A7BB00C" w:rsidR="00720965" w:rsidRPr="00D64D7F" w:rsidRDefault="007209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rash heat</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03048AB5"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From the fact that a group of six similar but largely </w:t>
      </w:r>
    </w:p>
    <w:p w14:paraId="6049FF32" w14:textId="7371816A"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spurious so-called </w:t>
      </w:r>
      <w:r w:rsidR="00732D40" w:rsidRPr="00D64D7F">
        <w:rPr>
          <w:rFonts w:ascii="Courier New" w:hAnsi="Courier New" w:cs="Courier New"/>
          <w:sz w:val="24"/>
          <w:szCs w:val="24"/>
        </w:rPr>
        <w:t>"</w:t>
      </w:r>
      <w:r w:rsidRPr="00D64D7F">
        <w:rPr>
          <w:rFonts w:ascii="Courier New" w:hAnsi="Courier New" w:cs="Courier New"/>
          <w:sz w:val="24"/>
          <w:szCs w:val="24"/>
        </w:rPr>
        <w:t>Virginia Resolves</w:t>
      </w:r>
      <w:r w:rsidR="00732D40" w:rsidRPr="00D64D7F">
        <w:rPr>
          <w:rFonts w:ascii="Courier New" w:hAnsi="Courier New" w:cs="Courier New"/>
          <w:sz w:val="24"/>
          <w:szCs w:val="24"/>
        </w:rPr>
        <w:t>"</w:t>
      </w:r>
      <w:r w:rsidRPr="00D64D7F">
        <w:rPr>
          <w:rFonts w:ascii="Courier New" w:hAnsi="Courier New" w:cs="Courier New"/>
          <w:sz w:val="24"/>
          <w:szCs w:val="24"/>
        </w:rPr>
        <w:t xml:space="preserve"> became, through the</w:t>
      </w:r>
    </w:p>
    <w:p w14:paraId="11CFF8E9"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medium of publication in newspapers from Savannah to Boston,</w:t>
      </w:r>
    </w:p>
    <w:p w14:paraId="728CC1A8"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spark which ignited a widespread and organized popular</w:t>
      </w:r>
    </w:p>
    <w:p w14:paraId="1CEE4105"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opposition to the Stamp Act it might be supposed, at first</w:t>
      </w:r>
    </w:p>
    <w:p w14:paraId="7B41215F"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thought, that the names of men who argued and voted against</w:t>
      </w:r>
    </w:p>
    <w:p w14:paraId="0CAA416F"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 should be forever synonymous with obloquy and infamy.</w:t>
      </w:r>
    </w:p>
    <w:p w14:paraId="7A9D05FA"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Yet no odium can properly be attached to them in this in-</w:t>
      </w:r>
    </w:p>
    <w:p w14:paraId="74FB5309"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stance, nor can their opposition be attributed correctly to</w:t>
      </w:r>
    </w:p>
    <w:p w14:paraId="68AD6CFD" w14:textId="7777777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want of patriotism, logic, or foresight. True it is that</w:t>
      </w:r>
    </w:p>
    <w:p w14:paraId="603B1554" w14:textId="229C4CF7" w:rsidR="009F035E" w:rsidRPr="00D64D7F" w:rsidRDefault="009F03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w:t>
      </w:r>
      <w:r w:rsidR="00732D40" w:rsidRPr="00D64D7F">
        <w:rPr>
          <w:rFonts w:ascii="Courier New" w:hAnsi="Courier New" w:cs="Courier New"/>
          <w:sz w:val="24"/>
          <w:szCs w:val="24"/>
        </w:rPr>
        <w:t>'</w:t>
      </w:r>
      <w:r w:rsidRPr="00D64D7F">
        <w:rPr>
          <w:rFonts w:ascii="Courier New" w:hAnsi="Courier New" w:cs="Courier New"/>
          <w:sz w:val="24"/>
          <w:szCs w:val="24"/>
        </w:rPr>
        <w:t>s resolutions served, in the oft-quoted descriptive</w:t>
      </w:r>
    </w:p>
    <w:p w14:paraId="55AE152D" w14:textId="0DCE4403" w:rsidR="009F035E" w:rsidRPr="00D64D7F" w:rsidRDefault="009F035E" w:rsidP="00B64B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simile of a disgusted Massachusetts governor, as an </w:t>
      </w:r>
      <w:r w:rsidR="00732D40" w:rsidRPr="00D64D7F">
        <w:rPr>
          <w:rFonts w:ascii="Courier New" w:hAnsi="Courier New" w:cs="Courier New"/>
          <w:sz w:val="24"/>
          <w:szCs w:val="24"/>
        </w:rPr>
        <w:t>"</w:t>
      </w:r>
      <w:r w:rsidRPr="00D64D7F">
        <w:rPr>
          <w:rFonts w:ascii="Courier New" w:hAnsi="Courier New" w:cs="Courier New"/>
          <w:sz w:val="24"/>
          <w:szCs w:val="24"/>
        </w:rPr>
        <w:t>alarm</w:t>
      </w:r>
    </w:p>
    <w:p w14:paraId="126F3B23" w14:textId="77777777" w:rsidR="009F035E" w:rsidRDefault="009F035E" w:rsidP="00B64BB0">
      <w:pPr>
        <w:tabs>
          <w:tab w:val="left" w:pos="720"/>
        </w:tabs>
        <w:spacing w:after="0" w:line="240" w:lineRule="auto"/>
        <w:rPr>
          <w:rFonts w:ascii="Courier New" w:hAnsi="Courier New" w:cs="Courier New"/>
          <w:sz w:val="24"/>
          <w:szCs w:val="24"/>
        </w:rPr>
      </w:pPr>
    </w:p>
    <w:p w14:paraId="5D4E92FB" w14:textId="77777777" w:rsidR="00B64BB0" w:rsidRDefault="00B64BB0" w:rsidP="00B64BB0">
      <w:pPr>
        <w:tabs>
          <w:tab w:val="left" w:pos="720"/>
        </w:tabs>
        <w:spacing w:after="0" w:line="240" w:lineRule="auto"/>
        <w:rPr>
          <w:rFonts w:ascii="Courier New" w:hAnsi="Courier New" w:cs="Courier New"/>
          <w:sz w:val="24"/>
          <w:szCs w:val="24"/>
        </w:rPr>
      </w:pPr>
    </w:p>
    <w:p w14:paraId="2A6993AE" w14:textId="77777777" w:rsidR="00B64BB0" w:rsidRDefault="00B64BB0" w:rsidP="00B64BB0">
      <w:pPr>
        <w:tabs>
          <w:tab w:val="left" w:pos="720"/>
        </w:tabs>
        <w:spacing w:after="0" w:line="240" w:lineRule="auto"/>
        <w:rPr>
          <w:rFonts w:ascii="Courier New" w:hAnsi="Courier New" w:cs="Courier New"/>
          <w:sz w:val="24"/>
          <w:szCs w:val="24"/>
        </w:rPr>
      </w:pPr>
    </w:p>
    <w:p w14:paraId="2F5354A7" w14:textId="5678AAD7" w:rsidR="00B64BB0" w:rsidRDefault="00B64BB0" w:rsidP="00B64BB0">
      <w:pPr>
        <w:tabs>
          <w:tab w:val="left" w:pos="720"/>
        </w:tabs>
        <w:spacing w:after="0" w:line="240" w:lineRule="auto"/>
        <w:rPr>
          <w:rFonts w:ascii="Courier New" w:hAnsi="Courier New" w:cs="Courier New"/>
          <w:sz w:val="24"/>
          <w:szCs w:val="24"/>
        </w:rPr>
      </w:pPr>
    </w:p>
    <w:p w14:paraId="2AE3475D" w14:textId="77777777" w:rsidR="00B64BB0" w:rsidRDefault="00B64BB0" w:rsidP="00B64BB0">
      <w:pPr>
        <w:tabs>
          <w:tab w:val="left" w:pos="720"/>
        </w:tabs>
        <w:spacing w:after="0" w:line="240" w:lineRule="auto"/>
        <w:rPr>
          <w:rFonts w:ascii="Courier New" w:hAnsi="Courier New" w:cs="Courier New"/>
          <w:sz w:val="24"/>
          <w:szCs w:val="24"/>
        </w:rPr>
      </w:pPr>
    </w:p>
    <w:p w14:paraId="6C357334" w14:textId="77777777" w:rsidR="00B64BB0" w:rsidRDefault="00B64BB0" w:rsidP="00B64BB0">
      <w:pPr>
        <w:tabs>
          <w:tab w:val="left" w:pos="720"/>
        </w:tabs>
        <w:spacing w:after="0" w:line="240" w:lineRule="auto"/>
        <w:rPr>
          <w:rFonts w:ascii="Courier New" w:hAnsi="Courier New" w:cs="Courier New"/>
          <w:sz w:val="24"/>
          <w:szCs w:val="24"/>
        </w:rPr>
      </w:pPr>
    </w:p>
    <w:p w14:paraId="5991897A" w14:textId="6E3EEF97" w:rsidR="00B64BB0" w:rsidRDefault="00B64BB0" w:rsidP="00B64B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46336" behindDoc="0" locked="0" layoutInCell="1" allowOverlap="1" wp14:anchorId="0EC9C6FC" wp14:editId="7F7A6CDC">
                <wp:simplePos x="0" y="0"/>
                <wp:positionH relativeFrom="column">
                  <wp:posOffset>635</wp:posOffset>
                </wp:positionH>
                <wp:positionV relativeFrom="paragraph">
                  <wp:posOffset>154305</wp:posOffset>
                </wp:positionV>
                <wp:extent cx="5547360" cy="0"/>
                <wp:effectExtent l="0" t="0" r="15240" b="19050"/>
                <wp:wrapNone/>
                <wp:docPr id="190" name="Straight Connector 19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C7D0CC4" id="Straight Connector 190" o:spid="_x0000_s1026" style="position:absolute;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12.15pt" to="436.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" strokecolor="windowText" strokeweight="1pt"/>
            </w:pict>
          </mc:Fallback>
        </mc:AlternateContent>
      </w:r>
    </w:p>
    <w:p w14:paraId="5EA7CEC0" w14:textId="77777777" w:rsidR="00B64BB0" w:rsidRPr="00D64D7F" w:rsidRDefault="00B64BB0" w:rsidP="00B64BB0">
      <w:pPr>
        <w:tabs>
          <w:tab w:val="left" w:pos="720"/>
        </w:tabs>
        <w:spacing w:after="0" w:line="240" w:lineRule="auto"/>
        <w:rPr>
          <w:rFonts w:ascii="Courier New" w:hAnsi="Courier New" w:cs="Courier New"/>
          <w:sz w:val="24"/>
          <w:szCs w:val="24"/>
        </w:rPr>
      </w:pPr>
    </w:p>
    <w:p w14:paraId="503C74BF" w14:textId="77777777" w:rsidR="009F035E" w:rsidRPr="00D64D7F" w:rsidRDefault="009F035E" w:rsidP="00B64B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xml:space="preserve">. This letter was read on August 20, 1765, by the </w:t>
      </w:r>
    </w:p>
    <w:p w14:paraId="3A57A4B8"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Lords of Trade, who decided thereupon to embody its facts</w:t>
      </w:r>
    </w:p>
    <w:p w14:paraId="4F56FECF"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a representation addressed to the King for his informa-</w:t>
      </w:r>
    </w:p>
    <w:p w14:paraId="577A2E7A"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 Board of Trade Journals (Transcripts), LXXIII, 208-</w:t>
      </w:r>
    </w:p>
    <w:p w14:paraId="0555F203"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209, Pennsylvania Historical Society Library. It was later</w:t>
      </w:r>
    </w:p>
    <w:p w14:paraId="4D3221F3"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recalled that as a rule the Tidewater members opposed the</w:t>
      </w:r>
    </w:p>
    <w:p w14:paraId="174D3E59" w14:textId="26D373DF"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resolutions, while Henry</w:t>
      </w:r>
      <w:r w:rsidR="00732D40" w:rsidRPr="00D64D7F">
        <w:rPr>
          <w:rFonts w:ascii="Courier New" w:hAnsi="Courier New" w:cs="Courier New"/>
          <w:sz w:val="24"/>
          <w:szCs w:val="24"/>
        </w:rPr>
        <w:t>'</w:t>
      </w:r>
      <w:r w:rsidRPr="00D64D7F">
        <w:rPr>
          <w:rFonts w:ascii="Courier New" w:hAnsi="Courier New" w:cs="Courier New"/>
          <w:sz w:val="24"/>
          <w:szCs w:val="24"/>
        </w:rPr>
        <w:t xml:space="preserve">s ranks were swelled chiefly by </w:t>
      </w:r>
    </w:p>
    <w:p w14:paraId="095D925C" w14:textId="0E75402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representatives of Piedmont and Valley counties </w:t>
      </w:r>
      <w:r w:rsidR="0052168C">
        <w:rPr>
          <w:rFonts w:ascii="Courier New" w:hAnsi="Courier New" w:cs="Courier New"/>
          <w:sz w:val="24"/>
          <w:szCs w:val="24"/>
        </w:rPr>
        <w:t>—</w:t>
      </w:r>
      <w:r w:rsidRPr="00D64D7F">
        <w:rPr>
          <w:rFonts w:ascii="Courier New" w:hAnsi="Courier New" w:cs="Courier New"/>
          <w:sz w:val="24"/>
          <w:szCs w:val="24"/>
        </w:rPr>
        <w:t xml:space="preserve"> a geo-</w:t>
      </w:r>
    </w:p>
    <w:p w14:paraId="65C48579" w14:textId="38BF3864"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graphical alignment coinciding roughly with Fauquier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F4159AF"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distinction as to their ages: Thomas Jefferson to William</w:t>
      </w:r>
    </w:p>
    <w:p w14:paraId="491A6989"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Wirt, August 5, 1815, Bergh, ed., </w:t>
      </w:r>
      <w:r w:rsidRPr="00D64D7F">
        <w:rPr>
          <w:rFonts w:ascii="Courier New" w:hAnsi="Courier New" w:cs="Courier New"/>
          <w:sz w:val="24"/>
          <w:szCs w:val="24"/>
          <w:u w:val="single"/>
        </w:rPr>
        <w:t>Writings</w:t>
      </w:r>
      <w:r w:rsidRPr="00B64BB0">
        <w:rPr>
          <w:rFonts w:ascii="Courier New" w:hAnsi="Courier New" w:cs="Courier New"/>
          <w:sz w:val="24"/>
          <w:szCs w:val="24"/>
        </w:rPr>
        <w:t xml:space="preserve"> </w:t>
      </w:r>
      <w:r w:rsidRPr="00D64D7F">
        <w:rPr>
          <w:rFonts w:ascii="Courier New" w:hAnsi="Courier New" w:cs="Courier New"/>
          <w:sz w:val="24"/>
          <w:szCs w:val="24"/>
          <w:u w:val="single"/>
        </w:rPr>
        <w:t>of</w:t>
      </w:r>
      <w:r w:rsidRPr="00B64BB0">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w:t>
      </w:r>
    </w:p>
    <w:p w14:paraId="154F9A3E"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XIV, 336. Robinson was not barred entirely from the debate</w:t>
      </w:r>
    </w:p>
    <w:p w14:paraId="29DCFE76"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his duties as presiding officer, for in Committee of the</w:t>
      </w:r>
    </w:p>
    <w:p w14:paraId="1E1AC8B7"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Whole the Attorney-General or some other member always took</w:t>
      </w:r>
    </w:p>
    <w:p w14:paraId="0492D1C7" w14:textId="77777777" w:rsidR="009F035E" w:rsidRPr="00D64D7F" w:rsidRDefault="009F035E"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chair.</w:t>
      </w:r>
    </w:p>
    <w:p w14:paraId="10114587" w14:textId="77777777" w:rsidR="005461A0" w:rsidRPr="00D64D7F" w:rsidRDefault="005461A0" w:rsidP="00EB38D3">
      <w:pPr>
        <w:tabs>
          <w:tab w:val="left" w:pos="720"/>
        </w:tabs>
        <w:spacing w:after="0" w:line="360" w:lineRule="auto"/>
        <w:rPr>
          <w:rFonts w:ascii="Courier New" w:hAnsi="Courier New" w:cs="Courier New"/>
          <w:sz w:val="24"/>
          <w:szCs w:val="24"/>
        </w:rPr>
      </w:pPr>
    </w:p>
    <w:p w14:paraId="01A5164D" w14:textId="6C7F4705"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bell to the disaffected</w:t>
      </w:r>
      <w:r w:rsidR="00732D40" w:rsidRPr="00D64D7F">
        <w:rPr>
          <w:rFonts w:ascii="Courier New" w:hAnsi="Courier New" w:cs="Courier New"/>
          <w:sz w:val="24"/>
          <w:szCs w:val="24"/>
        </w:rPr>
        <w:t>"</w:t>
      </w:r>
      <w:r w:rsidRPr="00D64D7F">
        <w:rPr>
          <w:rFonts w:ascii="Courier New" w:hAnsi="Courier New" w:cs="Courier New"/>
          <w:sz w:val="24"/>
          <w:szCs w:val="24"/>
        </w:rPr>
        <w:t xml:space="preserve"> element in each of the colonies.</w:t>
      </w:r>
      <w:r w:rsidRPr="00D64D7F">
        <w:rPr>
          <w:rFonts w:ascii="Courier New" w:hAnsi="Courier New" w:cs="Courier New"/>
          <w:sz w:val="24"/>
          <w:szCs w:val="24"/>
          <w:vertAlign w:val="superscript"/>
        </w:rPr>
        <w:t>1</w:t>
      </w:r>
    </w:p>
    <w:p w14:paraId="35553BAD"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the more or less riotous resistance to the Stamp Act which</w:t>
      </w:r>
    </w:p>
    <w:p w14:paraId="21DF1C11" w14:textId="19F027F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followed Henry</w:t>
      </w:r>
      <w:r w:rsidR="00732D40" w:rsidRPr="00D64D7F">
        <w:rPr>
          <w:rFonts w:ascii="Courier New" w:hAnsi="Courier New" w:cs="Courier New"/>
          <w:sz w:val="24"/>
          <w:szCs w:val="24"/>
        </w:rPr>
        <w:t>'</w:t>
      </w:r>
      <w:r w:rsidRPr="00D64D7F">
        <w:rPr>
          <w:rFonts w:ascii="Courier New" w:hAnsi="Courier New" w:cs="Courier New"/>
          <w:sz w:val="24"/>
          <w:szCs w:val="24"/>
        </w:rPr>
        <w:t>s resolutions tended to defeat its own cause.</w:t>
      </w:r>
    </w:p>
    <w:p w14:paraId="07446A58"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English authorities could not but deem it seditious, and</w:t>
      </w:r>
    </w:p>
    <w:p w14:paraId="66B0699A"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 several of them saw in it an additional proof of their claim</w:t>
      </w:r>
    </w:p>
    <w:p w14:paraId="18D020E9"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a more rigid, overbearing control should be exercised</w:t>
      </w:r>
    </w:p>
    <w:p w14:paraId="038B5248"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over their distant colonies. Such considerations played very</w:t>
      </w:r>
    </w:p>
    <w:p w14:paraId="12E03A26"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little part, if any, in motivating the change of heart b</w:t>
      </w:r>
      <w:r w:rsidR="00CB77CE" w:rsidRPr="00D64D7F">
        <w:rPr>
          <w:rFonts w:ascii="Courier New" w:hAnsi="Courier New" w:cs="Courier New"/>
          <w:sz w:val="24"/>
          <w:szCs w:val="24"/>
        </w:rPr>
        <w:t>y</w:t>
      </w:r>
    </w:p>
    <w:p w14:paraId="3F237ACD"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the Stamp Act was repealed in 1766. Instead, that</w:t>
      </w:r>
    </w:p>
    <w:p w14:paraId="4F2AF0C0"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revocation was prompted principally by the unpopularity of</w:t>
      </w:r>
    </w:p>
    <w:p w14:paraId="3D62CD44"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Act among British and Scottish merchants, who found that</w:t>
      </w:r>
    </w:p>
    <w:p w14:paraId="1269898A"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was killing geese which had laid golden eggs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 as </w:t>
      </w:r>
    </w:p>
    <w:p w14:paraId="75CE32D2" w14:textId="2411B59D"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s remonstrance of 1764, in his plea that the</w:t>
      </w:r>
    </w:p>
    <w:p w14:paraId="02808B45"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proposed policy would cripple intra-imperial trade, had pre-</w:t>
      </w:r>
    </w:p>
    <w:p w14:paraId="186B759D"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dicted that it would. Had all the fanfare which attended</w:t>
      </w:r>
    </w:p>
    <w:p w14:paraId="6D8BCD92" w14:textId="5EA10E9D"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colonists</w:t>
      </w:r>
      <w:r w:rsidR="00732D40" w:rsidRPr="00D64D7F">
        <w:rPr>
          <w:rFonts w:ascii="Courier New" w:hAnsi="Courier New" w:cs="Courier New"/>
          <w:sz w:val="24"/>
          <w:szCs w:val="24"/>
        </w:rPr>
        <w:t>'</w:t>
      </w:r>
      <w:r w:rsidRPr="00D64D7F">
        <w:rPr>
          <w:rFonts w:ascii="Courier New" w:hAnsi="Courier New" w:cs="Courier New"/>
          <w:sz w:val="24"/>
          <w:szCs w:val="24"/>
        </w:rPr>
        <w:t xml:space="preserve"> refusal in the winter of 176</w:t>
      </w:r>
      <w:r w:rsidR="00B64BB0">
        <w:rPr>
          <w:rFonts w:ascii="Courier New" w:hAnsi="Courier New" w:cs="Courier New"/>
          <w:sz w:val="24"/>
          <w:szCs w:val="24"/>
        </w:rPr>
        <w:t>5</w:t>
      </w:r>
      <w:r w:rsidRPr="00D64D7F">
        <w:rPr>
          <w:rFonts w:ascii="Courier New" w:hAnsi="Courier New" w:cs="Courier New"/>
          <w:sz w:val="24"/>
          <w:szCs w:val="24"/>
        </w:rPr>
        <w:t>-1766 to purchase</w:t>
      </w:r>
    </w:p>
    <w:p w14:paraId="275A3A19"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hated stamps not preceded a rescinding of the Act, ultra-</w:t>
      </w:r>
    </w:p>
    <w:p w14:paraId="4B73A5D3"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patriotic historians and hero-worshiping biographers (among</w:t>
      </w:r>
    </w:p>
    <w:p w14:paraId="2EAD7A34"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those of Henry offend most in this particular) would not</w:t>
      </w:r>
    </w:p>
    <w:p w14:paraId="5035DB9B" w14:textId="77777777" w:rsidR="005461A0" w:rsidRPr="00D64D7F" w:rsidRDefault="005461A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have beguiled</w:t>
      </w:r>
      <w:r w:rsidR="005A7E75" w:rsidRPr="00D64D7F">
        <w:rPr>
          <w:rFonts w:ascii="Courier New" w:hAnsi="Courier New" w:cs="Courier New"/>
          <w:sz w:val="24"/>
          <w:szCs w:val="24"/>
        </w:rPr>
        <w:t xml:space="preserve"> themselves into their false interpretation of</w:t>
      </w:r>
    </w:p>
    <w:p w14:paraId="3D36A46C" w14:textId="77777777" w:rsidR="005A7E75" w:rsidRPr="00D64D7F" w:rsidRDefault="005A7E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colonial fever as the whip before which an astonished, </w:t>
      </w:r>
    </w:p>
    <w:p w14:paraId="744E9846" w14:textId="77777777" w:rsidR="005A7E75" w:rsidRPr="00D64D7F" w:rsidRDefault="005A7E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mistaken Parliament cowed.</w:t>
      </w:r>
    </w:p>
    <w:p w14:paraId="0634BBDB" w14:textId="6C86BFA0" w:rsidR="005A7E75" w:rsidRPr="00D64D7F" w:rsidRDefault="005A7E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But Patrick Henry</w:t>
      </w:r>
      <w:r w:rsidR="00732D40" w:rsidRPr="00D64D7F">
        <w:rPr>
          <w:rFonts w:ascii="Courier New" w:hAnsi="Courier New" w:cs="Courier New"/>
          <w:sz w:val="24"/>
          <w:szCs w:val="24"/>
        </w:rPr>
        <w:t>'</w:t>
      </w:r>
      <w:r w:rsidRPr="00D64D7F">
        <w:rPr>
          <w:rFonts w:ascii="Courier New" w:hAnsi="Courier New" w:cs="Courier New"/>
          <w:sz w:val="24"/>
          <w:szCs w:val="24"/>
        </w:rPr>
        <w:t>s resolutions were much less likely to</w:t>
      </w:r>
    </w:p>
    <w:p w14:paraId="30176EF1" w14:textId="77777777" w:rsidR="005A7E75" w:rsidRDefault="005A7E75" w:rsidP="00B64B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be effectual in erasing the impending tax than even the</w:t>
      </w:r>
    </w:p>
    <w:p w14:paraId="24E67E15" w14:textId="77777777" w:rsidR="00B64BB0" w:rsidRDefault="00B64BB0" w:rsidP="00B64BB0">
      <w:pPr>
        <w:tabs>
          <w:tab w:val="left" w:pos="720"/>
        </w:tabs>
        <w:spacing w:after="0" w:line="240" w:lineRule="auto"/>
        <w:rPr>
          <w:rFonts w:ascii="Courier New" w:hAnsi="Courier New" w:cs="Courier New"/>
          <w:sz w:val="24"/>
          <w:szCs w:val="24"/>
        </w:rPr>
      </w:pPr>
    </w:p>
    <w:p w14:paraId="397FAA58" w14:textId="77777777" w:rsidR="00B64BB0" w:rsidRDefault="00B64BB0" w:rsidP="00B64BB0">
      <w:pPr>
        <w:tabs>
          <w:tab w:val="left" w:pos="720"/>
        </w:tabs>
        <w:spacing w:after="0" w:line="240" w:lineRule="auto"/>
        <w:rPr>
          <w:rFonts w:ascii="Courier New" w:hAnsi="Courier New" w:cs="Courier New"/>
          <w:sz w:val="24"/>
          <w:szCs w:val="24"/>
        </w:rPr>
      </w:pPr>
    </w:p>
    <w:p w14:paraId="71B6CD14" w14:textId="77777777" w:rsidR="00B64BB0" w:rsidRDefault="00B64BB0" w:rsidP="00B64BB0">
      <w:pPr>
        <w:tabs>
          <w:tab w:val="left" w:pos="720"/>
        </w:tabs>
        <w:spacing w:after="0" w:line="240" w:lineRule="auto"/>
        <w:rPr>
          <w:rFonts w:ascii="Courier New" w:hAnsi="Courier New" w:cs="Courier New"/>
          <w:sz w:val="24"/>
          <w:szCs w:val="24"/>
        </w:rPr>
      </w:pPr>
    </w:p>
    <w:p w14:paraId="0CE673AD" w14:textId="77777777" w:rsidR="00B64BB0" w:rsidRDefault="00B64BB0" w:rsidP="00B64BB0">
      <w:pPr>
        <w:tabs>
          <w:tab w:val="left" w:pos="720"/>
        </w:tabs>
        <w:spacing w:after="0" w:line="240" w:lineRule="auto"/>
        <w:rPr>
          <w:rFonts w:ascii="Courier New" w:hAnsi="Courier New" w:cs="Courier New"/>
          <w:sz w:val="24"/>
          <w:szCs w:val="24"/>
        </w:rPr>
      </w:pPr>
    </w:p>
    <w:p w14:paraId="7FF06D9D" w14:textId="77777777" w:rsidR="00B64BB0" w:rsidRDefault="00B64BB0" w:rsidP="00B64BB0">
      <w:pPr>
        <w:tabs>
          <w:tab w:val="left" w:pos="720"/>
        </w:tabs>
        <w:spacing w:after="0" w:line="240" w:lineRule="auto"/>
        <w:rPr>
          <w:rFonts w:ascii="Courier New" w:hAnsi="Courier New" w:cs="Courier New"/>
          <w:sz w:val="24"/>
          <w:szCs w:val="24"/>
        </w:rPr>
      </w:pPr>
    </w:p>
    <w:p w14:paraId="45AA21F6" w14:textId="77777777" w:rsidR="00B64BB0" w:rsidRDefault="00B64BB0" w:rsidP="00B64BB0">
      <w:pPr>
        <w:tabs>
          <w:tab w:val="left" w:pos="720"/>
        </w:tabs>
        <w:spacing w:after="0" w:line="240" w:lineRule="auto"/>
        <w:rPr>
          <w:rFonts w:ascii="Courier New" w:hAnsi="Courier New" w:cs="Courier New"/>
          <w:sz w:val="24"/>
          <w:szCs w:val="24"/>
        </w:rPr>
      </w:pPr>
    </w:p>
    <w:p w14:paraId="2AE5B302" w14:textId="77777777" w:rsidR="00B64BB0" w:rsidRDefault="00B64BB0" w:rsidP="00B64BB0">
      <w:pPr>
        <w:tabs>
          <w:tab w:val="left" w:pos="720"/>
        </w:tabs>
        <w:spacing w:after="0" w:line="240" w:lineRule="auto"/>
        <w:rPr>
          <w:rFonts w:ascii="Courier New" w:hAnsi="Courier New" w:cs="Courier New"/>
          <w:sz w:val="24"/>
          <w:szCs w:val="24"/>
        </w:rPr>
      </w:pPr>
    </w:p>
    <w:p w14:paraId="491128FF" w14:textId="2168B808" w:rsidR="00B64BB0" w:rsidRDefault="009A7584" w:rsidP="00B64B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48384" behindDoc="0" locked="0" layoutInCell="1" allowOverlap="1" wp14:anchorId="2EFC87A5" wp14:editId="4968DAB4">
                <wp:simplePos x="0" y="0"/>
                <wp:positionH relativeFrom="column">
                  <wp:posOffset>17145</wp:posOffset>
                </wp:positionH>
                <wp:positionV relativeFrom="paragraph">
                  <wp:posOffset>146050</wp:posOffset>
                </wp:positionV>
                <wp:extent cx="5547360" cy="0"/>
                <wp:effectExtent l="0" t="0" r="15240" b="19050"/>
                <wp:wrapNone/>
                <wp:docPr id="191" name="Straight Connector 19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09430DC" id="Straight Connector 191" o:spid="_x0000_s1026" style="position:absolute;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1.5pt" to="4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" strokecolor="windowText" strokeweight="1pt"/>
            </w:pict>
          </mc:Fallback>
        </mc:AlternateContent>
      </w:r>
    </w:p>
    <w:p w14:paraId="705D2563" w14:textId="21B46A8F" w:rsidR="00B64BB0" w:rsidRPr="00D64D7F" w:rsidRDefault="00B64BB0" w:rsidP="00B64BB0">
      <w:pPr>
        <w:tabs>
          <w:tab w:val="left" w:pos="720"/>
        </w:tabs>
        <w:spacing w:after="0" w:line="240" w:lineRule="auto"/>
        <w:rPr>
          <w:rFonts w:ascii="Courier New" w:hAnsi="Courier New" w:cs="Courier New"/>
          <w:sz w:val="24"/>
          <w:szCs w:val="24"/>
        </w:rPr>
      </w:pPr>
    </w:p>
    <w:p w14:paraId="0E07D7BD" w14:textId="2C73FD97" w:rsidR="005A7E75" w:rsidRPr="00D64D7F" w:rsidRDefault="005A7E75" w:rsidP="00B64B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Quoted in Van Ty</w:t>
      </w:r>
      <w:r w:rsidR="00B64BB0">
        <w:rPr>
          <w:rFonts w:ascii="Courier New" w:hAnsi="Courier New" w:cs="Courier New"/>
          <w:sz w:val="24"/>
          <w:szCs w:val="24"/>
        </w:rPr>
        <w:t>n</w:t>
      </w:r>
      <w:r w:rsidRPr="00D64D7F">
        <w:rPr>
          <w:rFonts w:ascii="Courier New" w:hAnsi="Courier New" w:cs="Courier New"/>
          <w:sz w:val="24"/>
          <w:szCs w:val="24"/>
        </w:rPr>
        <w:t xml:space="preserve">e, </w:t>
      </w:r>
      <w:r w:rsidRPr="00D64D7F">
        <w:rPr>
          <w:rFonts w:ascii="Courier New" w:hAnsi="Courier New" w:cs="Courier New"/>
          <w:sz w:val="24"/>
          <w:szCs w:val="24"/>
          <w:u w:val="single"/>
        </w:rPr>
        <w:t>op</w:t>
      </w:r>
      <w:r w:rsidRPr="00B64BB0">
        <w:rPr>
          <w:rFonts w:ascii="Courier New" w:hAnsi="Courier New" w:cs="Courier New"/>
          <w:sz w:val="24"/>
          <w:szCs w:val="24"/>
        </w:rPr>
        <w:t xml:space="preserve">. </w:t>
      </w:r>
      <w:r w:rsidRPr="00D64D7F">
        <w:rPr>
          <w:rFonts w:ascii="Courier New" w:hAnsi="Courier New" w:cs="Courier New"/>
          <w:sz w:val="24"/>
          <w:szCs w:val="24"/>
          <w:u w:val="single"/>
        </w:rPr>
        <w:t>cit</w:t>
      </w:r>
      <w:r w:rsidRPr="00964B79">
        <w:rPr>
          <w:rFonts w:ascii="Courier New" w:hAnsi="Courier New" w:cs="Courier New"/>
          <w:sz w:val="24"/>
          <w:szCs w:val="24"/>
        </w:rPr>
        <w:t>.</w:t>
      </w:r>
      <w:r w:rsidRPr="00D64D7F">
        <w:rPr>
          <w:rFonts w:ascii="Courier New" w:hAnsi="Courier New" w:cs="Courier New"/>
          <w:sz w:val="24"/>
          <w:szCs w:val="24"/>
        </w:rPr>
        <w:t>, 157.</w:t>
      </w:r>
    </w:p>
    <w:p w14:paraId="569B1663" w14:textId="77777777" w:rsidR="009A7584" w:rsidRDefault="009A7584" w:rsidP="00B64BB0">
      <w:pPr>
        <w:tabs>
          <w:tab w:val="left" w:pos="720"/>
        </w:tabs>
        <w:spacing w:after="0" w:line="240" w:lineRule="auto"/>
        <w:rPr>
          <w:rFonts w:ascii="Courier New" w:hAnsi="Courier New" w:cs="Courier New"/>
          <w:sz w:val="24"/>
          <w:szCs w:val="24"/>
        </w:rPr>
      </w:pPr>
    </w:p>
    <w:p w14:paraId="5DEC2C60" w14:textId="1A36618E" w:rsidR="005A7E75" w:rsidRPr="00D64D7F" w:rsidRDefault="005A7E75" w:rsidP="00B64B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00142ADC" w:rsidRPr="00D64D7F">
        <w:rPr>
          <w:rFonts w:ascii="Courier New" w:hAnsi="Courier New" w:cs="Courier New"/>
          <w:sz w:val="24"/>
          <w:szCs w:val="24"/>
        </w:rPr>
        <w:t>., chapter v</w:t>
      </w:r>
      <w:r w:rsidRPr="00D64D7F">
        <w:rPr>
          <w:rFonts w:ascii="Courier New" w:hAnsi="Courier New" w:cs="Courier New"/>
          <w:sz w:val="24"/>
          <w:szCs w:val="24"/>
        </w:rPr>
        <w:t xml:space="preserve">ii, esp. 186-187, 194-195; Charles </w:t>
      </w:r>
      <w:r w:rsidR="00964B79">
        <w:rPr>
          <w:rFonts w:ascii="Courier New" w:hAnsi="Courier New" w:cs="Courier New"/>
          <w:sz w:val="24"/>
          <w:szCs w:val="24"/>
        </w:rPr>
        <w:t>N</w:t>
      </w:r>
      <w:r w:rsidRPr="00D64D7F">
        <w:rPr>
          <w:rFonts w:ascii="Courier New" w:hAnsi="Courier New" w:cs="Courier New"/>
          <w:sz w:val="24"/>
          <w:szCs w:val="24"/>
        </w:rPr>
        <w:t>.</w:t>
      </w:r>
    </w:p>
    <w:p w14:paraId="486F39FD" w14:textId="77777777" w:rsidR="005A7E75" w:rsidRPr="00D64D7F" w:rsidRDefault="005A7E75" w:rsidP="00556B8D">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Andrews, </w:t>
      </w:r>
      <w:r w:rsidRPr="00D64D7F">
        <w:rPr>
          <w:rFonts w:ascii="Courier New" w:hAnsi="Courier New" w:cs="Courier New"/>
          <w:sz w:val="24"/>
          <w:szCs w:val="24"/>
          <w:u w:val="single"/>
        </w:rPr>
        <w:t>The</w:t>
      </w:r>
      <w:r w:rsidRPr="00B64BB0">
        <w:rPr>
          <w:rFonts w:ascii="Courier New" w:hAnsi="Courier New" w:cs="Courier New"/>
          <w:sz w:val="24"/>
          <w:szCs w:val="24"/>
        </w:rPr>
        <w:t xml:space="preserve"> </w:t>
      </w:r>
      <w:r w:rsidRPr="00D64D7F">
        <w:rPr>
          <w:rFonts w:ascii="Courier New" w:hAnsi="Courier New" w:cs="Courier New"/>
          <w:sz w:val="24"/>
          <w:szCs w:val="24"/>
          <w:u w:val="single"/>
        </w:rPr>
        <w:t>Colonial</w:t>
      </w:r>
      <w:r w:rsidRPr="00B64BB0">
        <w:rPr>
          <w:rFonts w:ascii="Courier New" w:hAnsi="Courier New" w:cs="Courier New"/>
          <w:sz w:val="24"/>
          <w:szCs w:val="24"/>
        </w:rPr>
        <w:t xml:space="preserve"> </w:t>
      </w:r>
      <w:r w:rsidRPr="00D64D7F">
        <w:rPr>
          <w:rFonts w:ascii="Courier New" w:hAnsi="Courier New" w:cs="Courier New"/>
          <w:sz w:val="24"/>
          <w:szCs w:val="24"/>
          <w:u w:val="single"/>
        </w:rPr>
        <w:t>Background</w:t>
      </w:r>
      <w:r w:rsidRPr="00B64BB0">
        <w:rPr>
          <w:rFonts w:ascii="Courier New" w:hAnsi="Courier New" w:cs="Courier New"/>
          <w:sz w:val="24"/>
          <w:szCs w:val="24"/>
        </w:rPr>
        <w:t xml:space="preserve"> </w:t>
      </w:r>
      <w:r w:rsidRPr="00D64D7F">
        <w:rPr>
          <w:rFonts w:ascii="Courier New" w:hAnsi="Courier New" w:cs="Courier New"/>
          <w:sz w:val="24"/>
          <w:szCs w:val="24"/>
          <w:u w:val="single"/>
        </w:rPr>
        <w:t>of</w:t>
      </w:r>
      <w:r w:rsidRPr="00B64BB0">
        <w:rPr>
          <w:rFonts w:ascii="Courier New" w:hAnsi="Courier New" w:cs="Courier New"/>
          <w:sz w:val="24"/>
          <w:szCs w:val="24"/>
        </w:rPr>
        <w:t xml:space="preserve"> </w:t>
      </w:r>
      <w:r w:rsidRPr="00D64D7F">
        <w:rPr>
          <w:rFonts w:ascii="Courier New" w:hAnsi="Courier New" w:cs="Courier New"/>
          <w:sz w:val="24"/>
          <w:szCs w:val="24"/>
          <w:u w:val="single"/>
        </w:rPr>
        <w:t>the</w:t>
      </w:r>
      <w:r w:rsidRPr="00B64BB0">
        <w:rPr>
          <w:rFonts w:ascii="Courier New" w:hAnsi="Courier New" w:cs="Courier New"/>
          <w:sz w:val="24"/>
          <w:szCs w:val="24"/>
        </w:rPr>
        <w:t xml:space="preserve"> </w:t>
      </w:r>
      <w:r w:rsidRPr="00D64D7F">
        <w:rPr>
          <w:rFonts w:ascii="Courier New" w:hAnsi="Courier New" w:cs="Courier New"/>
          <w:sz w:val="24"/>
          <w:szCs w:val="24"/>
          <w:u w:val="single"/>
        </w:rPr>
        <w:t>American</w:t>
      </w:r>
      <w:r w:rsidRPr="00B64BB0">
        <w:rPr>
          <w:rFonts w:ascii="Courier New" w:hAnsi="Courier New" w:cs="Courier New"/>
          <w:sz w:val="24"/>
          <w:szCs w:val="24"/>
        </w:rPr>
        <w:t xml:space="preserve"> </w:t>
      </w:r>
      <w:r w:rsidRPr="00D64D7F">
        <w:rPr>
          <w:rFonts w:ascii="Courier New" w:hAnsi="Courier New" w:cs="Courier New"/>
          <w:sz w:val="24"/>
          <w:szCs w:val="24"/>
          <w:u w:val="single"/>
        </w:rPr>
        <w:t>Revolu-</w:t>
      </w:r>
    </w:p>
    <w:p w14:paraId="6E1073F4" w14:textId="77777777" w:rsidR="005A7E75" w:rsidRPr="00D64D7F" w:rsidRDefault="005A7E75"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tion</w:t>
      </w:r>
      <w:r w:rsidRPr="00D64D7F">
        <w:rPr>
          <w:rFonts w:ascii="Courier New" w:hAnsi="Courier New" w:cs="Courier New"/>
          <w:sz w:val="24"/>
          <w:szCs w:val="24"/>
        </w:rPr>
        <w:t>, 137-142.</w:t>
      </w:r>
    </w:p>
    <w:p w14:paraId="1DDE8ABA" w14:textId="77777777" w:rsidR="005A7E75" w:rsidRPr="00D64D7F" w:rsidRDefault="005A7E75" w:rsidP="00556B8D">
      <w:pPr>
        <w:tabs>
          <w:tab w:val="left" w:pos="720"/>
        </w:tabs>
        <w:spacing w:after="0" w:line="360" w:lineRule="auto"/>
        <w:ind w:firstLine="450"/>
        <w:rPr>
          <w:rFonts w:ascii="Courier New" w:hAnsi="Courier New" w:cs="Courier New"/>
          <w:sz w:val="24"/>
          <w:szCs w:val="24"/>
        </w:rPr>
      </w:pPr>
    </w:p>
    <w:p w14:paraId="7D7CB797" w14:textId="77777777" w:rsidR="005A7E75"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reckless demonstrations which they prompted. They were ill-</w:t>
      </w:r>
    </w:p>
    <w:p w14:paraId="349C1AA3"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timed and too precipitate: were not formal answers to the</w:t>
      </w:r>
    </w:p>
    <w:p w14:paraId="63B69F94"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address, memorial, and remonstrance of the preceding session</w:t>
      </w:r>
    </w:p>
    <w:p w14:paraId="7014CBBA"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yet to be received from Westminister? Sufficient time had</w:t>
      </w:r>
    </w:p>
    <w:p w14:paraId="68D88C0A"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elapsed to make the arrival of official replies a matter of</w:t>
      </w:r>
    </w:p>
    <w:p w14:paraId="56814402"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daily expectation.</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Five months intervened before the Act</w:t>
      </w:r>
    </w:p>
    <w:p w14:paraId="381ADB8A"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could be enforced; there was still a dim hope of conciliation.</w:t>
      </w:r>
    </w:p>
    <w:p w14:paraId="79651CAA"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Moreover, it was a tactical blunder to embody their sentiments</w:t>
      </w:r>
    </w:p>
    <w:p w14:paraId="3709964D"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form of resolutions. Defiance of the parliamentary</w:t>
      </w:r>
    </w:p>
    <w:p w14:paraId="05D7DB39"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 had already been expressed with greater dignity and</w:t>
      </w:r>
    </w:p>
    <w:p w14:paraId="4501C59D" w14:textId="6187DF64"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propriety in the remonstrance to the</w:t>
      </w:r>
      <w:r w:rsidR="0052168C">
        <w:rPr>
          <w:rFonts w:ascii="Courier New" w:hAnsi="Courier New" w:cs="Courier New"/>
          <w:sz w:val="24"/>
          <w:szCs w:val="24"/>
        </w:rPr>
        <w:t xml:space="preserve"> </w:t>
      </w:r>
      <w:r w:rsidRPr="00D64D7F">
        <w:rPr>
          <w:rFonts w:ascii="Courier New" w:hAnsi="Courier New" w:cs="Courier New"/>
          <w:sz w:val="24"/>
          <w:szCs w:val="24"/>
        </w:rPr>
        <w:t>House of Commons, which</w:t>
      </w:r>
    </w:p>
    <w:p w14:paraId="700702CE" w14:textId="3DA65EFF" w:rsidR="00044C22" w:rsidRPr="00D64D7F" w:rsidRDefault="00044C22"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 xml:space="preserve">gave assurance that Virginia </w:t>
      </w:r>
      <w:r w:rsidR="00732D40" w:rsidRPr="00D64D7F">
        <w:rPr>
          <w:rFonts w:ascii="Courier New" w:hAnsi="Courier New" w:cs="Courier New"/>
          <w:sz w:val="24"/>
          <w:szCs w:val="24"/>
        </w:rPr>
        <w:t>"</w:t>
      </w:r>
      <w:r w:rsidRPr="00D64D7F">
        <w:rPr>
          <w:rFonts w:ascii="Courier New" w:hAnsi="Courier New" w:cs="Courier New"/>
          <w:sz w:val="24"/>
          <w:szCs w:val="24"/>
          <w:u w:val="single"/>
        </w:rPr>
        <w:t>will</w:t>
      </w:r>
      <w:r w:rsidRPr="009A7584">
        <w:rPr>
          <w:rFonts w:ascii="Courier New" w:hAnsi="Courier New" w:cs="Courier New"/>
          <w:sz w:val="24"/>
          <w:szCs w:val="24"/>
        </w:rPr>
        <w:t xml:space="preserve"> </w:t>
      </w:r>
      <w:r w:rsidRPr="00D64D7F">
        <w:rPr>
          <w:rFonts w:ascii="Courier New" w:hAnsi="Courier New" w:cs="Courier New"/>
          <w:sz w:val="24"/>
          <w:szCs w:val="24"/>
          <w:u w:val="single"/>
        </w:rPr>
        <w:t>never</w:t>
      </w:r>
      <w:r w:rsidRPr="009A7584">
        <w:rPr>
          <w:rFonts w:ascii="Courier New" w:hAnsi="Courier New" w:cs="Courier New"/>
          <w:sz w:val="24"/>
          <w:szCs w:val="24"/>
        </w:rPr>
        <w:t xml:space="preserve"> </w:t>
      </w:r>
      <w:r w:rsidRPr="00D64D7F">
        <w:rPr>
          <w:rFonts w:ascii="Courier New" w:hAnsi="Courier New" w:cs="Courier New"/>
          <w:sz w:val="24"/>
          <w:szCs w:val="24"/>
          <w:u w:val="single"/>
        </w:rPr>
        <w:t>consent</w:t>
      </w:r>
      <w:r w:rsidRPr="009A7584">
        <w:rPr>
          <w:rFonts w:ascii="Courier New" w:hAnsi="Courier New" w:cs="Courier New"/>
          <w:sz w:val="24"/>
          <w:szCs w:val="24"/>
        </w:rPr>
        <w:t xml:space="preserve"> </w:t>
      </w:r>
      <w:r w:rsidRPr="00D64D7F">
        <w:rPr>
          <w:rFonts w:ascii="Courier New" w:hAnsi="Courier New" w:cs="Courier New"/>
          <w:sz w:val="24"/>
          <w:szCs w:val="24"/>
          <w:u w:val="single"/>
        </w:rPr>
        <w:t>to</w:t>
      </w:r>
      <w:r w:rsidRPr="009A7584">
        <w:rPr>
          <w:rFonts w:ascii="Courier New" w:hAnsi="Courier New" w:cs="Courier New"/>
          <w:sz w:val="24"/>
          <w:szCs w:val="24"/>
        </w:rPr>
        <w:t xml:space="preserve"> </w:t>
      </w:r>
      <w:r w:rsidRPr="00D64D7F">
        <w:rPr>
          <w:rFonts w:ascii="Courier New" w:hAnsi="Courier New" w:cs="Courier New"/>
          <w:sz w:val="24"/>
          <w:szCs w:val="24"/>
          <w:u w:val="single"/>
        </w:rPr>
        <w:t>the</w:t>
      </w:r>
      <w:r w:rsidRPr="009A7584">
        <w:rPr>
          <w:rFonts w:ascii="Courier New" w:hAnsi="Courier New" w:cs="Courier New"/>
          <w:sz w:val="24"/>
          <w:szCs w:val="24"/>
        </w:rPr>
        <w:t xml:space="preserve"> </w:t>
      </w:r>
      <w:r w:rsidRPr="00D64D7F">
        <w:rPr>
          <w:rFonts w:ascii="Courier New" w:hAnsi="Courier New" w:cs="Courier New"/>
          <w:sz w:val="24"/>
          <w:szCs w:val="24"/>
          <w:u w:val="single"/>
        </w:rPr>
        <w:t>Exer-</w:t>
      </w:r>
    </w:p>
    <w:p w14:paraId="580392D1" w14:textId="15B020FD"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cise</w:t>
      </w:r>
      <w:r w:rsidRPr="009A7584">
        <w:rPr>
          <w:rFonts w:ascii="Courier New" w:hAnsi="Courier New" w:cs="Courier New"/>
          <w:sz w:val="24"/>
          <w:szCs w:val="24"/>
        </w:rPr>
        <w:t xml:space="preserve"> </w:t>
      </w:r>
      <w:r w:rsidRPr="00D64D7F">
        <w:rPr>
          <w:rFonts w:ascii="Courier New" w:hAnsi="Courier New" w:cs="Courier New"/>
          <w:sz w:val="24"/>
          <w:szCs w:val="24"/>
          <w:u w:val="single"/>
        </w:rPr>
        <w:t>of</w:t>
      </w:r>
      <w:r w:rsidRPr="009A7584">
        <w:rPr>
          <w:rFonts w:ascii="Courier New" w:hAnsi="Courier New" w:cs="Courier New"/>
          <w:sz w:val="24"/>
          <w:szCs w:val="24"/>
        </w:rPr>
        <w:t xml:space="preserve"> </w:t>
      </w:r>
      <w:r w:rsidRPr="00D64D7F">
        <w:rPr>
          <w:rFonts w:ascii="Courier New" w:hAnsi="Courier New" w:cs="Courier New"/>
          <w:sz w:val="24"/>
          <w:szCs w:val="24"/>
          <w:u w:val="single"/>
        </w:rPr>
        <w:t>anticonstitutional</w:t>
      </w:r>
      <w:r w:rsidRPr="009A7584">
        <w:rPr>
          <w:rFonts w:ascii="Courier New" w:hAnsi="Courier New" w:cs="Courier New"/>
          <w:sz w:val="24"/>
          <w:szCs w:val="24"/>
        </w:rPr>
        <w:t xml:space="preserve"> </w:t>
      </w:r>
      <w:r w:rsidRPr="00D64D7F">
        <w:rPr>
          <w:rFonts w:ascii="Courier New" w:hAnsi="Courier New" w:cs="Courier New"/>
          <w:sz w:val="24"/>
          <w:szCs w:val="24"/>
          <w:u w:val="single"/>
        </w:rPr>
        <w:t>Power</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Resolutions to that effect</w:t>
      </w:r>
    </w:p>
    <w:p w14:paraId="1C24510B"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could only anger the English government and excite the colonial</w:t>
      </w:r>
    </w:p>
    <w:p w14:paraId="3845C2CD"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rabble. Finally, in both their original and final phraseology,</w:t>
      </w:r>
    </w:p>
    <w:p w14:paraId="674F07F7"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they fell somewhat short in respect to argumentative power of</w:t>
      </w:r>
    </w:p>
    <w:p w14:paraId="5DF1723C"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three papers approved by the General Assembly in 1764,</w:t>
      </w:r>
    </w:p>
    <w:p w14:paraId="12B84A08"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especially of the remonstrance drafted by Wythe. A crushing</w:t>
      </w:r>
    </w:p>
    <w:p w14:paraId="42FCCD67" w14:textId="700A8845" w:rsidR="00044C22" w:rsidRPr="00D64D7F" w:rsidRDefault="009746AB"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indictment, that!</w:t>
      </w:r>
      <w:r w:rsidR="00044C22" w:rsidRPr="00D64D7F">
        <w:rPr>
          <w:rFonts w:ascii="Courier New" w:hAnsi="Courier New" w:cs="Courier New"/>
          <w:sz w:val="24"/>
          <w:szCs w:val="24"/>
        </w:rPr>
        <w:t xml:space="preserve"> Though rather contrary to general opinion,</w:t>
      </w:r>
    </w:p>
    <w:p w14:paraId="7760C09B" w14:textId="77777777" w:rsidR="00044C22" w:rsidRPr="00D64D7F" w:rsidRDefault="00142A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is nevertheless true. One has</w:t>
      </w:r>
      <w:r w:rsidR="00044C22" w:rsidRPr="00D64D7F">
        <w:rPr>
          <w:rFonts w:ascii="Courier New" w:hAnsi="Courier New" w:cs="Courier New"/>
          <w:sz w:val="24"/>
          <w:szCs w:val="24"/>
        </w:rPr>
        <w:t xml:space="preserve"> only to compare the docu-</w:t>
      </w:r>
    </w:p>
    <w:p w14:paraId="55C9F27E"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ments to prove the superficiality of earlier analyses. The</w:t>
      </w:r>
    </w:p>
    <w:p w14:paraId="3F68B31A"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 of the resolutions proclaimed that the colonists had</w:t>
      </w:r>
    </w:p>
    <w:p w14:paraId="2EABB26E" w14:textId="77777777" w:rsidR="00044C22" w:rsidRPr="00D64D7F" w:rsidRDefault="00044C2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forfeited by emigration none of their rights as Britons; the </w:t>
      </w:r>
    </w:p>
    <w:p w14:paraId="0BE8F277" w14:textId="77777777" w:rsidR="00F41AD7" w:rsidRPr="00D64D7F" w:rsidRDefault="00F41A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second, that royal charters</w:t>
      </w:r>
      <w:r w:rsidR="00046791" w:rsidRPr="00D64D7F">
        <w:rPr>
          <w:rFonts w:ascii="Courier New" w:hAnsi="Courier New" w:cs="Courier New"/>
          <w:sz w:val="24"/>
          <w:szCs w:val="24"/>
        </w:rPr>
        <w:t xml:space="preserve"> admitted this fact; the third,</w:t>
      </w:r>
    </w:p>
    <w:p w14:paraId="02AA842B" w14:textId="77777777" w:rsidR="00046791" w:rsidRPr="00D64D7F" w:rsidRDefault="00046791" w:rsidP="009A7584">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that taxation by the people or by their representatives was</w:t>
      </w:r>
    </w:p>
    <w:p w14:paraId="629D1D4B" w14:textId="77777777" w:rsidR="00CB77CE" w:rsidRDefault="00CB77CE" w:rsidP="009A7584">
      <w:pPr>
        <w:tabs>
          <w:tab w:val="left" w:pos="720"/>
        </w:tabs>
        <w:spacing w:after="0" w:line="240" w:lineRule="auto"/>
        <w:rPr>
          <w:rFonts w:ascii="Courier New" w:hAnsi="Courier New" w:cs="Courier New"/>
          <w:sz w:val="24"/>
          <w:szCs w:val="24"/>
        </w:rPr>
      </w:pPr>
    </w:p>
    <w:p w14:paraId="6EBEF870" w14:textId="77777777" w:rsidR="009A7584" w:rsidRDefault="009A7584" w:rsidP="009A7584">
      <w:pPr>
        <w:tabs>
          <w:tab w:val="left" w:pos="720"/>
        </w:tabs>
        <w:spacing w:after="0" w:line="240" w:lineRule="auto"/>
        <w:rPr>
          <w:rFonts w:ascii="Courier New" w:hAnsi="Courier New" w:cs="Courier New"/>
          <w:sz w:val="24"/>
          <w:szCs w:val="24"/>
        </w:rPr>
      </w:pPr>
    </w:p>
    <w:p w14:paraId="2F4DDA13" w14:textId="77777777" w:rsidR="009A7584" w:rsidRDefault="009A7584" w:rsidP="009A7584">
      <w:pPr>
        <w:tabs>
          <w:tab w:val="left" w:pos="720"/>
        </w:tabs>
        <w:spacing w:after="0" w:line="240" w:lineRule="auto"/>
        <w:rPr>
          <w:rFonts w:ascii="Courier New" w:hAnsi="Courier New" w:cs="Courier New"/>
          <w:sz w:val="24"/>
          <w:szCs w:val="24"/>
        </w:rPr>
      </w:pPr>
    </w:p>
    <w:p w14:paraId="58B3C844" w14:textId="77777777" w:rsidR="009A7584" w:rsidRDefault="009A7584" w:rsidP="009A7584">
      <w:pPr>
        <w:tabs>
          <w:tab w:val="left" w:pos="720"/>
        </w:tabs>
        <w:spacing w:after="0" w:line="240" w:lineRule="auto"/>
        <w:rPr>
          <w:rFonts w:ascii="Courier New" w:hAnsi="Courier New" w:cs="Courier New"/>
          <w:sz w:val="24"/>
          <w:szCs w:val="24"/>
        </w:rPr>
      </w:pPr>
    </w:p>
    <w:p w14:paraId="0416CFD8" w14:textId="77777777" w:rsidR="009A7584" w:rsidRDefault="009A7584" w:rsidP="009A7584">
      <w:pPr>
        <w:tabs>
          <w:tab w:val="left" w:pos="720"/>
        </w:tabs>
        <w:spacing w:after="0" w:line="240" w:lineRule="auto"/>
        <w:rPr>
          <w:rFonts w:ascii="Courier New" w:hAnsi="Courier New" w:cs="Courier New"/>
          <w:sz w:val="24"/>
          <w:szCs w:val="24"/>
        </w:rPr>
      </w:pPr>
    </w:p>
    <w:p w14:paraId="7A303D99" w14:textId="77777777" w:rsidR="009A7584" w:rsidRDefault="009A7584" w:rsidP="009A7584">
      <w:pPr>
        <w:tabs>
          <w:tab w:val="left" w:pos="720"/>
        </w:tabs>
        <w:spacing w:after="0" w:line="240" w:lineRule="auto"/>
        <w:rPr>
          <w:rFonts w:ascii="Courier New" w:hAnsi="Courier New" w:cs="Courier New"/>
          <w:sz w:val="24"/>
          <w:szCs w:val="24"/>
        </w:rPr>
      </w:pPr>
    </w:p>
    <w:p w14:paraId="27B81643" w14:textId="77777777" w:rsidR="009A7584" w:rsidRDefault="009A7584" w:rsidP="009A7584">
      <w:pPr>
        <w:tabs>
          <w:tab w:val="left" w:pos="720"/>
        </w:tabs>
        <w:spacing w:after="0" w:line="240" w:lineRule="auto"/>
        <w:rPr>
          <w:rFonts w:ascii="Courier New" w:hAnsi="Courier New" w:cs="Courier New"/>
          <w:sz w:val="24"/>
          <w:szCs w:val="24"/>
        </w:rPr>
      </w:pPr>
    </w:p>
    <w:p w14:paraId="5C3ACF98" w14:textId="77777777" w:rsidR="009A7584" w:rsidRDefault="009A7584" w:rsidP="009A7584">
      <w:pPr>
        <w:tabs>
          <w:tab w:val="left" w:pos="720"/>
        </w:tabs>
        <w:spacing w:after="0" w:line="240" w:lineRule="auto"/>
        <w:rPr>
          <w:rFonts w:ascii="Courier New" w:hAnsi="Courier New" w:cs="Courier New"/>
          <w:sz w:val="24"/>
          <w:szCs w:val="24"/>
        </w:rPr>
      </w:pPr>
    </w:p>
    <w:p w14:paraId="573AF074" w14:textId="0E31EFFB" w:rsidR="009A7584" w:rsidRDefault="009A7584" w:rsidP="009A7584">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50432" behindDoc="0" locked="0" layoutInCell="1" allowOverlap="1" wp14:anchorId="5E56D4BD" wp14:editId="2CD02A41">
                <wp:simplePos x="0" y="0"/>
                <wp:positionH relativeFrom="column">
                  <wp:posOffset>-16510</wp:posOffset>
                </wp:positionH>
                <wp:positionV relativeFrom="paragraph">
                  <wp:posOffset>138430</wp:posOffset>
                </wp:positionV>
                <wp:extent cx="5547360" cy="0"/>
                <wp:effectExtent l="0" t="0" r="15240" b="19050"/>
                <wp:wrapNone/>
                <wp:docPr id="192" name="Straight Connector 19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1693372" id="Straight Connector 192" o:spid="_x0000_s1026" style="position:absolute;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pt,10.9pt" to="435.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" strokecolor="windowText" strokeweight="1pt"/>
            </w:pict>
          </mc:Fallback>
        </mc:AlternateContent>
      </w:r>
    </w:p>
    <w:p w14:paraId="0B27841C" w14:textId="7079DD76" w:rsidR="009A7584" w:rsidRPr="00D64D7F" w:rsidRDefault="009A7584" w:rsidP="009A7584">
      <w:pPr>
        <w:tabs>
          <w:tab w:val="left" w:pos="720"/>
        </w:tabs>
        <w:spacing w:after="0" w:line="240" w:lineRule="auto"/>
        <w:rPr>
          <w:rFonts w:ascii="Courier New" w:hAnsi="Courier New" w:cs="Courier New"/>
          <w:sz w:val="24"/>
          <w:szCs w:val="24"/>
        </w:rPr>
      </w:pPr>
    </w:p>
    <w:p w14:paraId="40799E84" w14:textId="77777777" w:rsidR="00046791" w:rsidRPr="00D64D7F" w:rsidRDefault="00046791" w:rsidP="009A7584">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Thomas Jefferson to William Wirt, August 5, 1815, Bergh</w:t>
      </w:r>
    </w:p>
    <w:p w14:paraId="14C2F763" w14:textId="77777777" w:rsidR="00046791" w:rsidRPr="00D64D7F" w:rsidRDefault="00046791"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ed., </w:t>
      </w:r>
      <w:r w:rsidRPr="00D64D7F">
        <w:rPr>
          <w:rFonts w:ascii="Courier New" w:hAnsi="Courier New" w:cs="Courier New"/>
          <w:sz w:val="24"/>
          <w:szCs w:val="24"/>
          <w:u w:val="single"/>
        </w:rPr>
        <w:t>Writings</w:t>
      </w:r>
      <w:r w:rsidRPr="009A7584">
        <w:rPr>
          <w:rFonts w:ascii="Courier New" w:hAnsi="Courier New" w:cs="Courier New"/>
          <w:sz w:val="24"/>
          <w:szCs w:val="24"/>
        </w:rPr>
        <w:t xml:space="preserve"> </w:t>
      </w:r>
      <w:r w:rsidRPr="00D64D7F">
        <w:rPr>
          <w:rFonts w:ascii="Courier New" w:hAnsi="Courier New" w:cs="Courier New"/>
          <w:sz w:val="24"/>
          <w:szCs w:val="24"/>
          <w:u w:val="single"/>
        </w:rPr>
        <w:t>of</w:t>
      </w:r>
      <w:r w:rsidRPr="009A7584">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XIV, 336.</w:t>
      </w:r>
    </w:p>
    <w:p w14:paraId="4ED05A03" w14:textId="77777777" w:rsidR="00CB77CE" w:rsidRPr="00D64D7F" w:rsidRDefault="00CB77CE" w:rsidP="00EB38D3">
      <w:pPr>
        <w:tabs>
          <w:tab w:val="left" w:pos="720"/>
        </w:tabs>
        <w:spacing w:after="0" w:line="360" w:lineRule="auto"/>
        <w:rPr>
          <w:rFonts w:ascii="Courier New" w:hAnsi="Courier New" w:cs="Courier New"/>
          <w:sz w:val="24"/>
          <w:szCs w:val="24"/>
        </w:rPr>
      </w:pPr>
    </w:p>
    <w:p w14:paraId="2A19F471" w14:textId="77777777"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 cardinal principle of the English constitution; the fourth,</w:t>
      </w:r>
    </w:p>
    <w:p w14:paraId="40C3543D" w14:textId="269B6F74"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the General Assembly</w:t>
      </w:r>
      <w:r w:rsidR="00732D40" w:rsidRPr="00D64D7F">
        <w:rPr>
          <w:rFonts w:ascii="Courier New" w:hAnsi="Courier New" w:cs="Courier New"/>
          <w:sz w:val="24"/>
          <w:szCs w:val="24"/>
        </w:rPr>
        <w:t>'</w:t>
      </w:r>
      <w:r w:rsidRPr="00D64D7F">
        <w:rPr>
          <w:rFonts w:ascii="Courier New" w:hAnsi="Courier New" w:cs="Courier New"/>
          <w:sz w:val="24"/>
          <w:szCs w:val="24"/>
        </w:rPr>
        <w:t>s control over local taxes and</w:t>
      </w:r>
    </w:p>
    <w:p w14:paraId="2083830D" w14:textId="77777777"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affairs had been recognized and enjoyed uninterruptedly; the</w:t>
      </w:r>
    </w:p>
    <w:p w14:paraId="704749DC" w14:textId="77777777"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fifth, which was amended, passed, and expunged, that attempts</w:t>
      </w:r>
    </w:p>
    <w:p w14:paraId="79E96957" w14:textId="77777777"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undermine that control tended to destroy American and</w:t>
      </w:r>
    </w:p>
    <w:p w14:paraId="0A7B2884" w14:textId="77777777" w:rsidR="00046791"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British freedom. Each of these observations had been enun-</w:t>
      </w:r>
    </w:p>
    <w:p w14:paraId="31CE17D0" w14:textId="77777777" w:rsidR="00FF6EFD" w:rsidRPr="00D64D7F" w:rsidRDefault="0004679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ciated six months earlier wit</w:t>
      </w:r>
      <w:r w:rsidR="001C2AEF" w:rsidRPr="00D64D7F">
        <w:rPr>
          <w:rFonts w:ascii="Courier New" w:hAnsi="Courier New" w:cs="Courier New"/>
          <w:sz w:val="24"/>
          <w:szCs w:val="24"/>
        </w:rPr>
        <w:t>h</w:t>
      </w:r>
      <w:r w:rsidR="00FF6EFD" w:rsidRPr="00D64D7F">
        <w:rPr>
          <w:rFonts w:ascii="Courier New" w:hAnsi="Courier New" w:cs="Courier New"/>
          <w:sz w:val="24"/>
          <w:szCs w:val="24"/>
        </w:rPr>
        <w:t xml:space="preserve"> equal firmness and superior</w:t>
      </w:r>
    </w:p>
    <w:p w14:paraId="4A744175"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taste in the remonstrance, written by Wythe, whose constitu-</w:t>
      </w:r>
    </w:p>
    <w:p w14:paraId="68FFF680"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tional theory was bolstered by practical reasons foreign to</w:t>
      </w:r>
    </w:p>
    <w:p w14:paraId="3EA073E7" w14:textId="52017AF8"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w:t>
      </w:r>
      <w:r w:rsidR="00732D40" w:rsidRPr="00D64D7F">
        <w:rPr>
          <w:rFonts w:ascii="Courier New" w:hAnsi="Courier New" w:cs="Courier New"/>
          <w:sz w:val="24"/>
          <w:szCs w:val="24"/>
        </w:rPr>
        <w:t>'</w:t>
      </w:r>
      <w:r w:rsidRPr="00D64D7F">
        <w:rPr>
          <w:rFonts w:ascii="Courier New" w:hAnsi="Courier New" w:cs="Courier New"/>
          <w:sz w:val="24"/>
          <w:szCs w:val="24"/>
        </w:rPr>
        <w:t>s resolutions — denouncing a stamp levy, as has been</w:t>
      </w:r>
    </w:p>
    <w:p w14:paraId="2C8B31DF" w14:textId="5C0863FD"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stated, also on the ground that it was</w:t>
      </w:r>
      <w:r w:rsidR="0052168C">
        <w:rPr>
          <w:rFonts w:ascii="Courier New" w:hAnsi="Courier New" w:cs="Courier New"/>
          <w:sz w:val="24"/>
          <w:szCs w:val="24"/>
        </w:rPr>
        <w:t xml:space="preserve"> </w:t>
      </w:r>
      <w:r w:rsidRPr="00D64D7F">
        <w:rPr>
          <w:rFonts w:ascii="Courier New" w:hAnsi="Courier New" w:cs="Courier New"/>
          <w:sz w:val="24"/>
          <w:szCs w:val="24"/>
        </w:rPr>
        <w:t>destructive of pros-</w:t>
      </w:r>
    </w:p>
    <w:p w14:paraId="73050064"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perity in both Virginia and England.</w:t>
      </w:r>
    </w:p>
    <w:p w14:paraId="21ECE801" w14:textId="70455EA8"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w:t>
      </w:r>
      <w:r w:rsidR="00732D40" w:rsidRPr="00D64D7F">
        <w:rPr>
          <w:rFonts w:ascii="Courier New" w:hAnsi="Courier New" w:cs="Courier New"/>
          <w:sz w:val="24"/>
          <w:szCs w:val="24"/>
        </w:rPr>
        <w:t>"</w:t>
      </w:r>
      <w:r w:rsidRPr="00D64D7F">
        <w:rPr>
          <w:rFonts w:ascii="Courier New" w:hAnsi="Courier New" w:cs="Courier New"/>
          <w:sz w:val="24"/>
          <w:szCs w:val="24"/>
        </w:rPr>
        <w:t>alarm bell</w:t>
      </w:r>
      <w:r w:rsidR="00732D40" w:rsidRPr="00D64D7F">
        <w:rPr>
          <w:rFonts w:ascii="Courier New" w:hAnsi="Courier New" w:cs="Courier New"/>
          <w:sz w:val="24"/>
          <w:szCs w:val="24"/>
        </w:rPr>
        <w:t>"</w:t>
      </w:r>
      <w:r w:rsidRPr="00D64D7F">
        <w:rPr>
          <w:rFonts w:ascii="Courier New" w:hAnsi="Courier New" w:cs="Courier New"/>
          <w:sz w:val="24"/>
          <w:szCs w:val="24"/>
        </w:rPr>
        <w:t xml:space="preserve"> resolutions of 1765, then, were merely</w:t>
      </w:r>
    </w:p>
    <w:p w14:paraId="188D2297"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partial reaffirmation of principles which had already re-</w:t>
      </w:r>
    </w:p>
    <w:p w14:paraId="7974C57B" w14:textId="56EE4146" w:rsidR="00046791"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cieved</w:t>
      </w:r>
      <w:r w:rsidR="0052168C">
        <w:rPr>
          <w:rFonts w:ascii="Courier New" w:hAnsi="Courier New" w:cs="Courier New"/>
          <w:sz w:val="24"/>
          <w:szCs w:val="24"/>
        </w:rPr>
        <w:t xml:space="preserve"> </w:t>
      </w:r>
      <w:r w:rsidRPr="00D64D7F">
        <w:rPr>
          <w:rFonts w:ascii="Courier New" w:hAnsi="Courier New" w:cs="Courier New"/>
          <w:sz w:val="24"/>
          <w:szCs w:val="24"/>
        </w:rPr>
        <w:t>unanimous approval in both branches of Virginia</w:t>
      </w:r>
      <w:r w:rsidR="00732D40" w:rsidRPr="00D64D7F">
        <w:rPr>
          <w:rFonts w:ascii="Courier New" w:hAnsi="Courier New" w:cs="Courier New"/>
          <w:sz w:val="24"/>
          <w:szCs w:val="24"/>
        </w:rPr>
        <w:t>'</w:t>
      </w:r>
      <w:r w:rsidRPr="00D64D7F">
        <w:rPr>
          <w:rFonts w:ascii="Courier New" w:hAnsi="Courier New" w:cs="Courier New"/>
          <w:sz w:val="24"/>
          <w:szCs w:val="24"/>
        </w:rPr>
        <w:t>s leg-</w:t>
      </w:r>
    </w:p>
    <w:p w14:paraId="0FC8FC98"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islature. John Robinson, Peyton Randolph, Wythe, Richard</w:t>
      </w:r>
    </w:p>
    <w:p w14:paraId="2C8EFEE7" w14:textId="16AD31F3"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Bland, Ro</w:t>
      </w:r>
      <w:r w:rsidR="00024BDC">
        <w:rPr>
          <w:rFonts w:ascii="Courier New" w:hAnsi="Courier New" w:cs="Courier New"/>
          <w:sz w:val="24"/>
          <w:szCs w:val="24"/>
        </w:rPr>
        <w:t>b</w:t>
      </w:r>
      <w:r w:rsidRPr="00D64D7F">
        <w:rPr>
          <w:rFonts w:ascii="Courier New" w:hAnsi="Courier New" w:cs="Courier New"/>
          <w:sz w:val="24"/>
          <w:szCs w:val="24"/>
        </w:rPr>
        <w:t>ert Carter Nicholas, Edmund Pendleton, and others</w:t>
      </w:r>
    </w:p>
    <w:p w14:paraId="04D5B9CA"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voted against Henry did so from no disagreement with the</w:t>
      </w:r>
    </w:p>
    <w:p w14:paraId="16453401"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content of his propositions. They believed in the rational </w:t>
      </w:r>
    </w:p>
    <w:p w14:paraId="77E8D7FC"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wisdom of allowing the equally strong but more conciliatory</w:t>
      </w:r>
    </w:p>
    <w:p w14:paraId="3AB2E5A5" w14:textId="77777777"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protests which they had fathered </w:t>
      </w:r>
      <w:r w:rsidR="00142ADC" w:rsidRPr="00D64D7F">
        <w:rPr>
          <w:rFonts w:ascii="Courier New" w:hAnsi="Courier New" w:cs="Courier New"/>
          <w:sz w:val="24"/>
          <w:szCs w:val="24"/>
        </w:rPr>
        <w:t>i</w:t>
      </w:r>
      <w:r w:rsidRPr="00D64D7F">
        <w:rPr>
          <w:rFonts w:ascii="Courier New" w:hAnsi="Courier New" w:cs="Courier New"/>
          <w:sz w:val="24"/>
          <w:szCs w:val="24"/>
        </w:rPr>
        <w:t>n 1764 to stand as the sole</w:t>
      </w:r>
    </w:p>
    <w:p w14:paraId="7C20B198" w14:textId="0A0EF661" w:rsidR="00FF6EFD" w:rsidRPr="00D64D7F" w:rsidRDefault="00FF6E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evidence of Virginia</w:t>
      </w:r>
      <w:r w:rsidR="00732D40" w:rsidRPr="00D64D7F">
        <w:rPr>
          <w:rFonts w:ascii="Courier New" w:hAnsi="Courier New" w:cs="Courier New"/>
          <w:sz w:val="24"/>
          <w:szCs w:val="24"/>
        </w:rPr>
        <w:t>'</w:t>
      </w:r>
      <w:r w:rsidRPr="00D64D7F">
        <w:rPr>
          <w:rFonts w:ascii="Courier New" w:hAnsi="Courier New" w:cs="Courier New"/>
          <w:sz w:val="24"/>
          <w:szCs w:val="24"/>
        </w:rPr>
        <w:t>s position in the matter.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Besides, if</w:t>
      </w:r>
    </w:p>
    <w:p w14:paraId="0D4A1F70" w14:textId="77777777" w:rsidR="00FF6EFD" w:rsidRPr="00D64D7F" w:rsidRDefault="00FF6EFD" w:rsidP="007F05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official recognition were not soon taken of those papers,</w:t>
      </w:r>
    </w:p>
    <w:p w14:paraId="6FA4D20B" w14:textId="77777777" w:rsidR="00CB77CE" w:rsidRDefault="00CB77CE" w:rsidP="007F05B0">
      <w:pPr>
        <w:tabs>
          <w:tab w:val="left" w:pos="720"/>
        </w:tabs>
        <w:spacing w:after="0" w:line="240" w:lineRule="auto"/>
        <w:rPr>
          <w:rFonts w:ascii="Courier New" w:hAnsi="Courier New" w:cs="Courier New"/>
          <w:sz w:val="24"/>
          <w:szCs w:val="24"/>
        </w:rPr>
      </w:pPr>
    </w:p>
    <w:p w14:paraId="7A52A5C6" w14:textId="77777777" w:rsidR="007F05B0" w:rsidRDefault="007F05B0" w:rsidP="007F05B0">
      <w:pPr>
        <w:tabs>
          <w:tab w:val="left" w:pos="720"/>
        </w:tabs>
        <w:spacing w:after="0" w:line="240" w:lineRule="auto"/>
        <w:rPr>
          <w:rFonts w:ascii="Courier New" w:hAnsi="Courier New" w:cs="Courier New"/>
          <w:sz w:val="24"/>
          <w:szCs w:val="24"/>
        </w:rPr>
      </w:pPr>
    </w:p>
    <w:p w14:paraId="4FAEA36D" w14:textId="77777777" w:rsidR="007F05B0" w:rsidRDefault="007F05B0" w:rsidP="007F05B0">
      <w:pPr>
        <w:tabs>
          <w:tab w:val="left" w:pos="720"/>
        </w:tabs>
        <w:spacing w:after="0" w:line="240" w:lineRule="auto"/>
        <w:rPr>
          <w:rFonts w:ascii="Courier New" w:hAnsi="Courier New" w:cs="Courier New"/>
          <w:sz w:val="24"/>
          <w:szCs w:val="24"/>
        </w:rPr>
      </w:pPr>
    </w:p>
    <w:p w14:paraId="79C0683B" w14:textId="77777777" w:rsidR="007F05B0" w:rsidRDefault="007F05B0" w:rsidP="007F05B0">
      <w:pPr>
        <w:tabs>
          <w:tab w:val="left" w:pos="720"/>
        </w:tabs>
        <w:spacing w:after="0" w:line="240" w:lineRule="auto"/>
        <w:rPr>
          <w:rFonts w:ascii="Courier New" w:hAnsi="Courier New" w:cs="Courier New"/>
          <w:sz w:val="24"/>
          <w:szCs w:val="24"/>
        </w:rPr>
      </w:pPr>
    </w:p>
    <w:p w14:paraId="656BA541" w14:textId="77777777" w:rsidR="007F05B0" w:rsidRDefault="007F05B0" w:rsidP="007F05B0">
      <w:pPr>
        <w:tabs>
          <w:tab w:val="left" w:pos="720"/>
        </w:tabs>
        <w:spacing w:after="0" w:line="240" w:lineRule="auto"/>
        <w:rPr>
          <w:rFonts w:ascii="Courier New" w:hAnsi="Courier New" w:cs="Courier New"/>
          <w:sz w:val="24"/>
          <w:szCs w:val="24"/>
        </w:rPr>
      </w:pPr>
    </w:p>
    <w:p w14:paraId="6DAF9856" w14:textId="77777777" w:rsidR="007F05B0" w:rsidRDefault="007F05B0" w:rsidP="007F05B0">
      <w:pPr>
        <w:tabs>
          <w:tab w:val="left" w:pos="720"/>
        </w:tabs>
        <w:spacing w:after="0" w:line="240" w:lineRule="auto"/>
        <w:rPr>
          <w:rFonts w:ascii="Courier New" w:hAnsi="Courier New" w:cs="Courier New"/>
          <w:sz w:val="24"/>
          <w:szCs w:val="24"/>
        </w:rPr>
      </w:pPr>
    </w:p>
    <w:p w14:paraId="04740066" w14:textId="77777777" w:rsidR="007F05B0" w:rsidRDefault="007F05B0" w:rsidP="007F05B0">
      <w:pPr>
        <w:tabs>
          <w:tab w:val="left" w:pos="720"/>
        </w:tabs>
        <w:spacing w:after="0" w:line="240" w:lineRule="auto"/>
        <w:rPr>
          <w:rFonts w:ascii="Courier New" w:hAnsi="Courier New" w:cs="Courier New"/>
          <w:sz w:val="24"/>
          <w:szCs w:val="24"/>
        </w:rPr>
      </w:pPr>
    </w:p>
    <w:p w14:paraId="714004EB" w14:textId="09BDAFD4" w:rsidR="007F05B0" w:rsidRDefault="007F05B0" w:rsidP="007F05B0">
      <w:pPr>
        <w:tabs>
          <w:tab w:val="left" w:pos="720"/>
        </w:tabs>
        <w:spacing w:after="0" w:line="240" w:lineRule="auto"/>
        <w:rPr>
          <w:rFonts w:ascii="Courier New" w:hAnsi="Courier New" w:cs="Courier New"/>
          <w:sz w:val="24"/>
          <w:szCs w:val="24"/>
        </w:rPr>
      </w:pPr>
    </w:p>
    <w:p w14:paraId="4009B098" w14:textId="4D0F098B" w:rsidR="007F05B0" w:rsidRDefault="007F05B0" w:rsidP="007F05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52480" behindDoc="0" locked="0" layoutInCell="1" allowOverlap="1" wp14:anchorId="12D284EA" wp14:editId="54EDF5CF">
                <wp:simplePos x="0" y="0"/>
                <wp:positionH relativeFrom="column">
                  <wp:posOffset>-8255</wp:posOffset>
                </wp:positionH>
                <wp:positionV relativeFrom="paragraph">
                  <wp:posOffset>165100</wp:posOffset>
                </wp:positionV>
                <wp:extent cx="5547360" cy="0"/>
                <wp:effectExtent l="0" t="0" r="15240" b="19050"/>
                <wp:wrapNone/>
                <wp:docPr id="193" name="Straight Connector 19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888F290" id="Straight Connector 193" o:spid="_x0000_s1026" style="position:absolute;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pt,13pt" to="4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" strokecolor="windowText" strokeweight="1pt"/>
            </w:pict>
          </mc:Fallback>
        </mc:AlternateContent>
      </w:r>
    </w:p>
    <w:p w14:paraId="4EC88F8F" w14:textId="77777777" w:rsidR="007F05B0" w:rsidRDefault="007F05B0" w:rsidP="007F05B0">
      <w:pPr>
        <w:tabs>
          <w:tab w:val="left" w:pos="720"/>
        </w:tabs>
        <w:spacing w:after="0" w:line="240" w:lineRule="auto"/>
        <w:rPr>
          <w:rFonts w:ascii="Courier New" w:hAnsi="Courier New" w:cs="Courier New"/>
          <w:sz w:val="24"/>
          <w:szCs w:val="24"/>
        </w:rPr>
      </w:pPr>
    </w:p>
    <w:p w14:paraId="211ADF57" w14:textId="21D252B8" w:rsidR="00FF6EFD" w:rsidRPr="00D64D7F" w:rsidRDefault="00FF6EFD" w:rsidP="007F05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Jefferson, </w:t>
      </w:r>
      <w:r w:rsidR="00732D40" w:rsidRPr="00D64D7F">
        <w:rPr>
          <w:rFonts w:ascii="Courier New" w:hAnsi="Courier New" w:cs="Courier New"/>
          <w:sz w:val="24"/>
          <w:szCs w:val="24"/>
        </w:rPr>
        <w:t>"</w:t>
      </w:r>
      <w:r w:rsidRPr="00D64D7F">
        <w:rPr>
          <w:rFonts w:ascii="Courier New" w:hAnsi="Courier New" w:cs="Courier New"/>
          <w:sz w:val="24"/>
          <w:szCs w:val="24"/>
        </w:rPr>
        <w:t xml:space="preserve">Notes for the Biography </w:t>
      </w:r>
      <w:r w:rsidR="004B3F06" w:rsidRPr="00D64D7F">
        <w:rPr>
          <w:rFonts w:ascii="Courier New" w:hAnsi="Courier New" w:cs="Courier New"/>
          <w:sz w:val="24"/>
          <w:szCs w:val="24"/>
        </w:rPr>
        <w:t>of George Wythe</w:t>
      </w:r>
      <w:r w:rsidR="00732D40" w:rsidRPr="00D64D7F">
        <w:rPr>
          <w:rFonts w:ascii="Courier New" w:hAnsi="Courier New" w:cs="Courier New"/>
          <w:sz w:val="24"/>
          <w:szCs w:val="24"/>
        </w:rPr>
        <w:t>"</w:t>
      </w:r>
      <w:r w:rsidR="004B3F06" w:rsidRPr="00D64D7F">
        <w:rPr>
          <w:rFonts w:ascii="Courier New" w:hAnsi="Courier New" w:cs="Courier New"/>
          <w:sz w:val="24"/>
          <w:szCs w:val="24"/>
        </w:rPr>
        <w:t>, filed</w:t>
      </w:r>
    </w:p>
    <w:p w14:paraId="1EF6E373" w14:textId="77777777" w:rsidR="004B3F06" w:rsidRPr="00D64D7F" w:rsidRDefault="004B3F06"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under August 31, 1820, Jefferson Papers, Library of Cong-</w:t>
      </w:r>
    </w:p>
    <w:p w14:paraId="00807A43" w14:textId="77777777" w:rsidR="004B3F06" w:rsidRPr="00D64D7F" w:rsidRDefault="004B3F06"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ress; Thomas Jefferson to William Wirt, August 5, 1815,</w:t>
      </w:r>
    </w:p>
    <w:p w14:paraId="5BDF1AC1" w14:textId="77777777" w:rsidR="004B3F06" w:rsidRPr="00D64D7F" w:rsidRDefault="004B3F06"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Bergh, ed., </w:t>
      </w:r>
      <w:r w:rsidRPr="00D64D7F">
        <w:rPr>
          <w:rFonts w:ascii="Courier New" w:hAnsi="Courier New" w:cs="Courier New"/>
          <w:sz w:val="24"/>
          <w:szCs w:val="24"/>
          <w:u w:val="single"/>
        </w:rPr>
        <w:t>Writings</w:t>
      </w:r>
      <w:r w:rsidRPr="007F05B0">
        <w:rPr>
          <w:rFonts w:ascii="Courier New" w:hAnsi="Courier New" w:cs="Courier New"/>
          <w:sz w:val="24"/>
          <w:szCs w:val="24"/>
        </w:rPr>
        <w:t xml:space="preserve"> </w:t>
      </w:r>
      <w:r w:rsidRPr="00D64D7F">
        <w:rPr>
          <w:rFonts w:ascii="Courier New" w:hAnsi="Courier New" w:cs="Courier New"/>
          <w:sz w:val="24"/>
          <w:szCs w:val="24"/>
          <w:u w:val="single"/>
        </w:rPr>
        <w:t>of</w:t>
      </w:r>
      <w:r w:rsidRPr="007F05B0">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XIV, 336. Other similar</w:t>
      </w:r>
    </w:p>
    <w:p w14:paraId="191243B8" w14:textId="795DDB24" w:rsidR="004B3F06" w:rsidRPr="00D64D7F" w:rsidRDefault="004B3F06" w:rsidP="00556B8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statements from Jefferson</w:t>
      </w:r>
      <w:r w:rsidR="00732D40" w:rsidRPr="00D64D7F">
        <w:rPr>
          <w:rFonts w:ascii="Courier New" w:hAnsi="Courier New" w:cs="Courier New"/>
          <w:sz w:val="24"/>
          <w:szCs w:val="24"/>
        </w:rPr>
        <w:t>'</w:t>
      </w:r>
      <w:r w:rsidRPr="00D64D7F">
        <w:rPr>
          <w:rFonts w:ascii="Courier New" w:hAnsi="Courier New" w:cs="Courier New"/>
          <w:sz w:val="24"/>
          <w:szCs w:val="24"/>
        </w:rPr>
        <w:t>s pen may be found.</w:t>
      </w:r>
    </w:p>
    <w:p w14:paraId="293F0221" w14:textId="77777777" w:rsidR="00142ADC" w:rsidRPr="00D64D7F" w:rsidRDefault="00142ADC" w:rsidP="00EB38D3">
      <w:pPr>
        <w:tabs>
          <w:tab w:val="left" w:pos="720"/>
        </w:tabs>
        <w:spacing w:after="0" w:line="360" w:lineRule="auto"/>
        <w:rPr>
          <w:rFonts w:ascii="Courier New" w:hAnsi="Courier New" w:cs="Courier New"/>
          <w:sz w:val="24"/>
          <w:szCs w:val="24"/>
        </w:rPr>
      </w:pPr>
    </w:p>
    <w:p w14:paraId="71417B42"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would Virginia not have gained the advantage of putting her</w:t>
      </w:r>
    </w:p>
    <w:p w14:paraId="782299EB"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British rulers in the wrong? In that event her ability to</w:t>
      </w:r>
    </w:p>
    <w:p w14:paraId="6277D1D1"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confront the ministry with the serious charge that her pro-</w:t>
      </w:r>
    </w:p>
    <w:p w14:paraId="29B92C19"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fessed grievances had been utterly ignored might be a potent</w:t>
      </w:r>
    </w:p>
    <w:p w14:paraId="3FDD8782"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factor in later demands for parliamentary concessions or sub-</w:t>
      </w:r>
    </w:p>
    <w:p w14:paraId="30A46A8F"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question on which Wythe did no</w:t>
      </w:r>
      <w:r w:rsidR="00142ADC" w:rsidRPr="00D64D7F">
        <w:rPr>
          <w:rFonts w:ascii="Courier New" w:hAnsi="Courier New" w:cs="Courier New"/>
          <w:sz w:val="24"/>
          <w:szCs w:val="24"/>
        </w:rPr>
        <w:t>t</w:t>
      </w:r>
      <w:r w:rsidRPr="00D64D7F">
        <w:rPr>
          <w:rFonts w:ascii="Courier New" w:hAnsi="Courier New" w:cs="Courier New"/>
          <w:sz w:val="24"/>
          <w:szCs w:val="24"/>
        </w:rPr>
        <w:t xml:space="preserve"> see eye to eye</w:t>
      </w:r>
    </w:p>
    <w:p w14:paraId="2E98ABBE"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Henry, was, therefore, essentially one of method rather</w:t>
      </w:r>
    </w:p>
    <w:p w14:paraId="32016FEA"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of principle. Subsequent events indicate on the whole</w:t>
      </w:r>
    </w:p>
    <w:p w14:paraId="7C2F4051" w14:textId="26D677E3"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soundness of the former</w:t>
      </w:r>
      <w:r w:rsidR="00732D40" w:rsidRPr="00D64D7F">
        <w:rPr>
          <w:rFonts w:ascii="Courier New" w:hAnsi="Courier New" w:cs="Courier New"/>
          <w:sz w:val="24"/>
          <w:szCs w:val="24"/>
        </w:rPr>
        <w:t>'</w:t>
      </w:r>
      <w:r w:rsidRPr="00D64D7F">
        <w:rPr>
          <w:rFonts w:ascii="Courier New" w:hAnsi="Courier New" w:cs="Courier New"/>
          <w:sz w:val="24"/>
          <w:szCs w:val="24"/>
        </w:rPr>
        <w:t>s judgment in preferring the less</w:t>
      </w:r>
    </w:p>
    <w:p w14:paraId="3BC35B3D"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provocative means of voicing disapproval of the new parlia-</w:t>
      </w:r>
    </w:p>
    <w:p w14:paraId="508FF7B8"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mentary policy; repeal of the Stamp Act came, as has been </w:t>
      </w:r>
    </w:p>
    <w:p w14:paraId="3E1F2F67"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shown, along lines which he alone had suggested in his warn-</w:t>
      </w:r>
    </w:p>
    <w:p w14:paraId="4D6A48ED"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of its effects upon British trade. To this extent exper-</w:t>
      </w:r>
    </w:p>
    <w:p w14:paraId="017C8305" w14:textId="17BF656E"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ience and reason triumphed over </w:t>
      </w:r>
      <w:r w:rsidR="00E04F8F">
        <w:rPr>
          <w:rFonts w:ascii="Courier New" w:hAnsi="Courier New" w:cs="Courier New"/>
          <w:sz w:val="24"/>
          <w:szCs w:val="24"/>
        </w:rPr>
        <w:t>youth</w:t>
      </w:r>
      <w:r w:rsidRPr="00D64D7F">
        <w:rPr>
          <w:rFonts w:ascii="Courier New" w:hAnsi="Courier New" w:cs="Courier New"/>
          <w:sz w:val="24"/>
          <w:szCs w:val="24"/>
        </w:rPr>
        <w:t xml:space="preserve"> and emotion. But none</w:t>
      </w:r>
    </w:p>
    <w:p w14:paraId="20BAFEE8" w14:textId="0A801779"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say that Henry</w:t>
      </w:r>
      <w:r w:rsidR="00732D40" w:rsidRPr="00D64D7F">
        <w:rPr>
          <w:rFonts w:ascii="Courier New" w:hAnsi="Courier New" w:cs="Courier New"/>
          <w:sz w:val="24"/>
          <w:szCs w:val="24"/>
        </w:rPr>
        <w:t>'</w:t>
      </w:r>
      <w:r w:rsidRPr="00D64D7F">
        <w:rPr>
          <w:rFonts w:ascii="Courier New" w:hAnsi="Courier New" w:cs="Courier New"/>
          <w:sz w:val="24"/>
          <w:szCs w:val="24"/>
        </w:rPr>
        <w:t>s resolutions, whether they be a product</w:t>
      </w:r>
    </w:p>
    <w:p w14:paraId="40D1C494"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thoughtless boldness or of deliberate strategy, did not</w:t>
      </w:r>
    </w:p>
    <w:p w14:paraId="4A6F2CE2"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perform a distinct service in the crises preceding American</w:t>
      </w:r>
    </w:p>
    <w:p w14:paraId="2619A46F"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Independence. Though they were instrumental in generating a</w:t>
      </w:r>
    </w:p>
    <w:p w14:paraId="40C5F0FE" w14:textId="77777777" w:rsidR="004B3F06" w:rsidRPr="00D64D7F" w:rsidRDefault="004B3F0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popular clamor which </w:t>
      </w:r>
      <w:r w:rsidR="00C809B4" w:rsidRPr="00D64D7F">
        <w:rPr>
          <w:rFonts w:ascii="Courier New" w:hAnsi="Courier New" w:cs="Courier New"/>
          <w:sz w:val="24"/>
          <w:szCs w:val="24"/>
        </w:rPr>
        <w:t>embarrassed the cause of repeal more</w:t>
      </w:r>
    </w:p>
    <w:p w14:paraId="04BB22BC"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it aided in the attainment of that goal, yet the fact</w:t>
      </w:r>
    </w:p>
    <w:p w14:paraId="1A302D56"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fresh daring and immoderate forms were so easily given</w:t>
      </w:r>
    </w:p>
    <w:p w14:paraId="45480812"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to the old spirit of resistance attests the need for someone </w:t>
      </w:r>
    </w:p>
    <w:p w14:paraId="776A6D7B"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represent the robust feelings of the more unthinking, less</w:t>
      </w:r>
    </w:p>
    <w:p w14:paraId="48F70ACF" w14:textId="77777777" w:rsidR="00C809B4" w:rsidRPr="00D64D7F" w:rsidRDefault="00C809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tactful elements in colonial politics and society.</w:t>
      </w:r>
      <w:r w:rsidRPr="00D64D7F">
        <w:rPr>
          <w:rFonts w:ascii="Courier New" w:hAnsi="Courier New" w:cs="Courier New"/>
          <w:sz w:val="24"/>
          <w:szCs w:val="24"/>
          <w:vertAlign w:val="superscript"/>
        </w:rPr>
        <w:t>2</w:t>
      </w:r>
    </w:p>
    <w:p w14:paraId="48667C3E" w14:textId="77777777" w:rsidR="00C279EA" w:rsidRDefault="00C279EA" w:rsidP="00D00023">
      <w:pPr>
        <w:tabs>
          <w:tab w:val="left" w:pos="720"/>
        </w:tabs>
        <w:spacing w:after="0" w:line="240" w:lineRule="auto"/>
        <w:rPr>
          <w:rFonts w:ascii="Courier New" w:hAnsi="Courier New" w:cs="Courier New"/>
          <w:sz w:val="24"/>
          <w:szCs w:val="24"/>
        </w:rPr>
      </w:pPr>
    </w:p>
    <w:p w14:paraId="40E71727" w14:textId="77777777" w:rsidR="00D00023" w:rsidRDefault="00D00023" w:rsidP="00D00023">
      <w:pPr>
        <w:tabs>
          <w:tab w:val="left" w:pos="720"/>
        </w:tabs>
        <w:spacing w:after="0" w:line="240" w:lineRule="auto"/>
        <w:rPr>
          <w:rFonts w:ascii="Courier New" w:hAnsi="Courier New" w:cs="Courier New"/>
          <w:sz w:val="24"/>
          <w:szCs w:val="24"/>
        </w:rPr>
      </w:pPr>
    </w:p>
    <w:p w14:paraId="7C7019AB" w14:textId="77777777" w:rsidR="00D00023" w:rsidRDefault="00D00023" w:rsidP="00D00023">
      <w:pPr>
        <w:tabs>
          <w:tab w:val="left" w:pos="720"/>
        </w:tabs>
        <w:spacing w:after="0" w:line="240" w:lineRule="auto"/>
        <w:rPr>
          <w:rFonts w:ascii="Courier New" w:hAnsi="Courier New" w:cs="Courier New"/>
          <w:sz w:val="24"/>
          <w:szCs w:val="24"/>
        </w:rPr>
      </w:pPr>
    </w:p>
    <w:p w14:paraId="7395A18A" w14:textId="77777777" w:rsidR="00D00023" w:rsidRDefault="00D00023" w:rsidP="00D00023">
      <w:pPr>
        <w:tabs>
          <w:tab w:val="left" w:pos="720"/>
        </w:tabs>
        <w:spacing w:after="0" w:line="240" w:lineRule="auto"/>
        <w:rPr>
          <w:rFonts w:ascii="Courier New" w:hAnsi="Courier New" w:cs="Courier New"/>
          <w:sz w:val="24"/>
          <w:szCs w:val="24"/>
        </w:rPr>
      </w:pPr>
    </w:p>
    <w:p w14:paraId="4E63250A" w14:textId="77777777" w:rsidR="00D00023" w:rsidRDefault="00D00023" w:rsidP="00D00023">
      <w:pPr>
        <w:tabs>
          <w:tab w:val="left" w:pos="720"/>
        </w:tabs>
        <w:spacing w:after="0" w:line="240" w:lineRule="auto"/>
        <w:rPr>
          <w:rFonts w:ascii="Courier New" w:hAnsi="Courier New" w:cs="Courier New"/>
          <w:sz w:val="24"/>
          <w:szCs w:val="24"/>
        </w:rPr>
      </w:pPr>
    </w:p>
    <w:p w14:paraId="4C90DEDA" w14:textId="77777777" w:rsidR="00D00023" w:rsidRDefault="00D00023" w:rsidP="00D00023">
      <w:pPr>
        <w:tabs>
          <w:tab w:val="left" w:pos="720"/>
        </w:tabs>
        <w:spacing w:after="0" w:line="240" w:lineRule="auto"/>
        <w:rPr>
          <w:rFonts w:ascii="Courier New" w:hAnsi="Courier New" w:cs="Courier New"/>
          <w:sz w:val="24"/>
          <w:szCs w:val="24"/>
        </w:rPr>
      </w:pPr>
    </w:p>
    <w:p w14:paraId="6CC23273" w14:textId="77777777" w:rsidR="00D00023" w:rsidRDefault="00D00023" w:rsidP="00D00023">
      <w:pPr>
        <w:tabs>
          <w:tab w:val="left" w:pos="720"/>
        </w:tabs>
        <w:spacing w:after="0" w:line="240" w:lineRule="auto"/>
        <w:rPr>
          <w:rFonts w:ascii="Courier New" w:hAnsi="Courier New" w:cs="Courier New"/>
          <w:sz w:val="24"/>
          <w:szCs w:val="24"/>
        </w:rPr>
      </w:pPr>
    </w:p>
    <w:p w14:paraId="71165D23" w14:textId="5287FECB" w:rsidR="00D00023" w:rsidRDefault="00D00023" w:rsidP="00D0002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54528" behindDoc="0" locked="0" layoutInCell="1" allowOverlap="1" wp14:anchorId="4646A357" wp14:editId="3B2D723E">
                <wp:simplePos x="0" y="0"/>
                <wp:positionH relativeFrom="column">
                  <wp:posOffset>-7832</wp:posOffset>
                </wp:positionH>
                <wp:positionV relativeFrom="paragraph">
                  <wp:posOffset>138218</wp:posOffset>
                </wp:positionV>
                <wp:extent cx="5547360" cy="0"/>
                <wp:effectExtent l="0" t="0" r="15240" b="19050"/>
                <wp:wrapNone/>
                <wp:docPr id="194" name="Straight Connector 19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758B572" id="Straight Connector 194" o:spid="_x0000_s1026" style="position:absolute;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0.9pt" to="436.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" strokecolor="windowText" strokeweight="1pt"/>
            </w:pict>
          </mc:Fallback>
        </mc:AlternateContent>
      </w:r>
    </w:p>
    <w:p w14:paraId="01FFEF32" w14:textId="77777777" w:rsidR="00D00023" w:rsidRPr="00D64D7F" w:rsidRDefault="00D00023" w:rsidP="00D00023">
      <w:pPr>
        <w:tabs>
          <w:tab w:val="left" w:pos="720"/>
        </w:tabs>
        <w:spacing w:after="0" w:line="240" w:lineRule="auto"/>
        <w:rPr>
          <w:rFonts w:ascii="Courier New" w:hAnsi="Courier New" w:cs="Courier New"/>
          <w:sz w:val="24"/>
          <w:szCs w:val="24"/>
        </w:rPr>
      </w:pPr>
    </w:p>
    <w:p w14:paraId="1EB93695" w14:textId="5B1829FD" w:rsidR="00C809B4" w:rsidRPr="00D64D7F" w:rsidRDefault="00C809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w:t>
      </w:r>
      <w:r w:rsidR="00024BDC">
        <w:rPr>
          <w:rFonts w:ascii="Courier New" w:hAnsi="Courier New" w:cs="Courier New"/>
          <w:sz w:val="24"/>
          <w:szCs w:val="24"/>
        </w:rPr>
        <w:t xml:space="preserve"> </w:t>
      </w:r>
      <w:r w:rsidRPr="00D64D7F">
        <w:rPr>
          <w:rFonts w:ascii="Courier New" w:hAnsi="Courier New" w:cs="Courier New"/>
          <w:sz w:val="24"/>
          <w:szCs w:val="24"/>
        </w:rPr>
        <w:t xml:space="preserve">No contemporary authority can be cited for this thought, </w:t>
      </w:r>
    </w:p>
    <w:p w14:paraId="426FC6B9" w14:textId="77777777" w:rsidR="00C809B4" w:rsidRPr="00D64D7F" w:rsidRDefault="00C809B4" w:rsidP="00A5369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which seems to have been suggested exclusively in his </w:t>
      </w:r>
    </w:p>
    <w:p w14:paraId="552783D1" w14:textId="77777777" w:rsidR="00C809B4" w:rsidRPr="00D64D7F" w:rsidRDefault="00C809B4" w:rsidP="00A5369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sketch of Wythe by Grigsby, </w:t>
      </w:r>
      <w:r w:rsidRPr="00D64D7F">
        <w:rPr>
          <w:rFonts w:ascii="Courier New" w:hAnsi="Courier New" w:cs="Courier New"/>
          <w:sz w:val="24"/>
          <w:szCs w:val="24"/>
          <w:u w:val="single"/>
        </w:rPr>
        <w:t>Virginia</w:t>
      </w:r>
      <w:r w:rsidRPr="00D00023">
        <w:rPr>
          <w:rFonts w:ascii="Courier New" w:hAnsi="Courier New" w:cs="Courier New"/>
          <w:sz w:val="24"/>
          <w:szCs w:val="24"/>
        </w:rPr>
        <w:t xml:space="preserve"> </w:t>
      </w:r>
      <w:r w:rsidRPr="00D64D7F">
        <w:rPr>
          <w:rFonts w:ascii="Courier New" w:hAnsi="Courier New" w:cs="Courier New"/>
          <w:sz w:val="24"/>
          <w:szCs w:val="24"/>
          <w:u w:val="single"/>
        </w:rPr>
        <w:t>Convention</w:t>
      </w:r>
      <w:r w:rsidRPr="00D00023">
        <w:rPr>
          <w:rFonts w:ascii="Courier New" w:hAnsi="Courier New" w:cs="Courier New"/>
          <w:sz w:val="24"/>
          <w:szCs w:val="24"/>
        </w:rPr>
        <w:t xml:space="preserve"> </w:t>
      </w:r>
      <w:r w:rsidRPr="00D64D7F">
        <w:rPr>
          <w:rFonts w:ascii="Courier New" w:hAnsi="Courier New" w:cs="Courier New"/>
          <w:sz w:val="24"/>
          <w:szCs w:val="24"/>
          <w:u w:val="single"/>
        </w:rPr>
        <w:t>of</w:t>
      </w:r>
      <w:r w:rsidRPr="00D00023">
        <w:rPr>
          <w:rFonts w:ascii="Courier New" w:hAnsi="Courier New" w:cs="Courier New"/>
          <w:sz w:val="24"/>
          <w:szCs w:val="24"/>
        </w:rPr>
        <w:t xml:space="preserve"> </w:t>
      </w:r>
      <w:r w:rsidRPr="00D64D7F">
        <w:rPr>
          <w:rFonts w:ascii="Courier New" w:hAnsi="Courier New" w:cs="Courier New"/>
          <w:sz w:val="24"/>
          <w:szCs w:val="24"/>
          <w:u w:val="single"/>
        </w:rPr>
        <w:t>1776</w:t>
      </w:r>
      <w:r w:rsidRPr="00D64D7F">
        <w:rPr>
          <w:rFonts w:ascii="Courier New" w:hAnsi="Courier New" w:cs="Courier New"/>
          <w:sz w:val="24"/>
          <w:szCs w:val="24"/>
        </w:rPr>
        <w:t>, 12.</w:t>
      </w:r>
    </w:p>
    <w:p w14:paraId="7C3EF796" w14:textId="77777777" w:rsidR="00024BDC" w:rsidRDefault="00024BDC" w:rsidP="00D00023">
      <w:pPr>
        <w:tabs>
          <w:tab w:val="left" w:pos="720"/>
        </w:tabs>
        <w:spacing w:after="0" w:line="240" w:lineRule="auto"/>
        <w:rPr>
          <w:rFonts w:ascii="Courier New" w:hAnsi="Courier New" w:cs="Courier New"/>
          <w:sz w:val="24"/>
          <w:szCs w:val="24"/>
        </w:rPr>
      </w:pPr>
    </w:p>
    <w:p w14:paraId="67F8D63E" w14:textId="490FBFD4" w:rsidR="00C809B4" w:rsidRPr="00D64D7F" w:rsidRDefault="00C809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w:t>
      </w:r>
      <w:r w:rsidR="00024BDC">
        <w:rPr>
          <w:rFonts w:ascii="Courier New" w:hAnsi="Courier New" w:cs="Courier New"/>
          <w:sz w:val="24"/>
          <w:szCs w:val="24"/>
        </w:rPr>
        <w:t xml:space="preserve"> </w:t>
      </w:r>
      <w:r w:rsidRPr="00D64D7F">
        <w:rPr>
          <w:rFonts w:ascii="Courier New" w:hAnsi="Courier New" w:cs="Courier New"/>
          <w:sz w:val="24"/>
          <w:szCs w:val="24"/>
          <w:u w:val="single"/>
        </w:rPr>
        <w:t>Cf</w:t>
      </w:r>
      <w:r w:rsidRPr="00024BDC">
        <w:rPr>
          <w:rFonts w:ascii="Courier New" w:hAnsi="Courier New" w:cs="Courier New"/>
          <w:sz w:val="24"/>
          <w:szCs w:val="24"/>
        </w:rPr>
        <w:t>.</w:t>
      </w:r>
      <w:r w:rsidRPr="00D64D7F">
        <w:rPr>
          <w:rFonts w:ascii="Courier New" w:hAnsi="Courier New" w:cs="Courier New"/>
          <w:sz w:val="24"/>
          <w:szCs w:val="24"/>
        </w:rPr>
        <w:t xml:space="preserve"> Van Tyne, </w:t>
      </w:r>
      <w:r w:rsidRPr="00D64D7F">
        <w:rPr>
          <w:rFonts w:ascii="Courier New" w:hAnsi="Courier New" w:cs="Courier New"/>
          <w:sz w:val="24"/>
          <w:szCs w:val="24"/>
          <w:u w:val="single"/>
        </w:rPr>
        <w:t>op</w:t>
      </w:r>
      <w:r w:rsidRPr="00D00023">
        <w:rPr>
          <w:rFonts w:ascii="Courier New" w:hAnsi="Courier New" w:cs="Courier New"/>
          <w:sz w:val="24"/>
          <w:szCs w:val="24"/>
        </w:rPr>
        <w:t xml:space="preserve">. </w:t>
      </w:r>
      <w:r w:rsidRPr="00D64D7F">
        <w:rPr>
          <w:rFonts w:ascii="Courier New" w:hAnsi="Courier New" w:cs="Courier New"/>
          <w:sz w:val="24"/>
          <w:szCs w:val="24"/>
          <w:u w:val="single"/>
        </w:rPr>
        <w:t>cit</w:t>
      </w:r>
      <w:r w:rsidRPr="00024BDC">
        <w:rPr>
          <w:rFonts w:ascii="Courier New" w:hAnsi="Courier New" w:cs="Courier New"/>
          <w:sz w:val="24"/>
          <w:szCs w:val="24"/>
        </w:rPr>
        <w:t>.</w:t>
      </w:r>
      <w:r w:rsidRPr="00D64D7F">
        <w:rPr>
          <w:rFonts w:ascii="Courier New" w:hAnsi="Courier New" w:cs="Courier New"/>
          <w:sz w:val="24"/>
          <w:szCs w:val="24"/>
        </w:rPr>
        <w:t>, 157-158.</w:t>
      </w:r>
    </w:p>
    <w:p w14:paraId="10293947" w14:textId="77777777" w:rsidR="00142ADC" w:rsidRPr="00D64D7F" w:rsidRDefault="00142ADC" w:rsidP="00EB38D3">
      <w:pPr>
        <w:tabs>
          <w:tab w:val="left" w:pos="720"/>
        </w:tabs>
        <w:spacing w:after="0" w:line="360" w:lineRule="auto"/>
        <w:rPr>
          <w:rFonts w:ascii="Courier New" w:hAnsi="Courier New" w:cs="Courier New"/>
          <w:sz w:val="24"/>
          <w:szCs w:val="24"/>
        </w:rPr>
      </w:pPr>
    </w:p>
    <w:p w14:paraId="188717A0"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The Committee of Correspondence had met in December,</w:t>
      </w:r>
    </w:p>
    <w:p w14:paraId="11A20126"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1764, on the day after that on which the address, memorial, </w:t>
      </w:r>
    </w:p>
    <w:p w14:paraId="0F12CA7D"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remonstrance received final approval in the General</w:t>
      </w:r>
    </w:p>
    <w:p w14:paraId="5EEED7AA"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Assembly, and these papers were sent posthaste to Montague</w:t>
      </w:r>
    </w:p>
    <w:p w14:paraId="0BD48A70"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enclosures in a letter signed the very next day. By way</w:t>
      </w:r>
    </w:p>
    <w:p w14:paraId="73CF953E"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significant contrast, it is interesting to note that the</w:t>
      </w:r>
    </w:p>
    <w:p w14:paraId="7D9D7251" w14:textId="193826F7" w:rsidR="00C809B4" w:rsidRPr="00D64D7F" w:rsidRDefault="00E04F8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C</w:t>
      </w:r>
      <w:r w:rsidR="00C809B4" w:rsidRPr="00D64D7F">
        <w:rPr>
          <w:rFonts w:ascii="Courier New" w:hAnsi="Courier New" w:cs="Courier New"/>
          <w:sz w:val="24"/>
          <w:szCs w:val="24"/>
        </w:rPr>
        <w:t>ommittee, each of whose members from the House of Burgesses</w:t>
      </w:r>
    </w:p>
    <w:p w14:paraId="1C3784F0"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had probably been aligned in opposition to Henry, felt no </w:t>
      </w:r>
    </w:p>
    <w:p w14:paraId="18F3BA3D"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obligation to equal enthusiasm and hurry in transmitting to </w:t>
      </w:r>
    </w:p>
    <w:p w14:paraId="593C81D6"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agent news of the resolutions passed in the following May.</w:t>
      </w:r>
    </w:p>
    <w:p w14:paraId="014DDA1E"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It did not find occasion </w:t>
      </w:r>
      <w:r w:rsidR="00142ADC" w:rsidRPr="00D64D7F">
        <w:rPr>
          <w:rFonts w:ascii="Courier New" w:hAnsi="Courier New" w:cs="Courier New"/>
          <w:sz w:val="24"/>
          <w:szCs w:val="24"/>
        </w:rPr>
        <w:t>t</w:t>
      </w:r>
      <w:r w:rsidRPr="00D64D7F">
        <w:rPr>
          <w:rFonts w:ascii="Courier New" w:hAnsi="Courier New" w:cs="Courier New"/>
          <w:sz w:val="24"/>
          <w:szCs w:val="24"/>
        </w:rPr>
        <w:t>o perform that function until three</w:t>
      </w:r>
    </w:p>
    <w:p w14:paraId="22B56F8A"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 half months had elapsed, and the tenor of its report to</w:t>
      </w:r>
    </w:p>
    <w:p w14:paraId="2584D548"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Montague may be guessed from the fact that Peyton Randolph,</w:t>
      </w:r>
    </w:p>
    <w:p w14:paraId="73F6E975"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and Robert Carter Nicholas were delegated to draw up</w:t>
      </w:r>
    </w:p>
    <w:p w14:paraId="62671BD6" w14:textId="77777777" w:rsidR="00C809B4" w:rsidRPr="00D64D7F" w:rsidRDefault="00C809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usual</w:t>
      </w:r>
      <w:r w:rsidR="00B23EB4" w:rsidRPr="00D64D7F">
        <w:rPr>
          <w:rFonts w:ascii="Courier New" w:hAnsi="Courier New" w:cs="Courier New"/>
          <w:sz w:val="24"/>
          <w:szCs w:val="24"/>
        </w:rPr>
        <w:t xml:space="preserve"> explanatory letter.</w:t>
      </w:r>
      <w:r w:rsidR="00B23EB4" w:rsidRPr="00D64D7F">
        <w:rPr>
          <w:rFonts w:ascii="Courier New" w:hAnsi="Courier New" w:cs="Courier New"/>
          <w:sz w:val="24"/>
          <w:szCs w:val="24"/>
          <w:vertAlign w:val="superscript"/>
        </w:rPr>
        <w:t>1</w:t>
      </w:r>
    </w:p>
    <w:p w14:paraId="28A3B962" w14:textId="0134073C"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Sequels in Virginia to the adoption of Henry</w:t>
      </w:r>
      <w:r w:rsidR="00732D40" w:rsidRPr="00D64D7F">
        <w:rPr>
          <w:rFonts w:ascii="Courier New" w:hAnsi="Courier New" w:cs="Courier New"/>
          <w:sz w:val="24"/>
          <w:szCs w:val="24"/>
        </w:rPr>
        <w:t>'</w:t>
      </w:r>
      <w:r w:rsidRPr="00D64D7F">
        <w:rPr>
          <w:rFonts w:ascii="Courier New" w:hAnsi="Courier New" w:cs="Courier New"/>
          <w:sz w:val="24"/>
          <w:szCs w:val="24"/>
        </w:rPr>
        <w:t>s resolutions</w:t>
      </w:r>
    </w:p>
    <w:p w14:paraId="2C0BB9DF" w14:textId="77777777"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exciting, but little information as to the role which</w:t>
      </w:r>
    </w:p>
    <w:p w14:paraId="58E66E9C" w14:textId="77777777"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played in them can be gleaned. Upon hearing of the</w:t>
      </w:r>
    </w:p>
    <w:p w14:paraId="1B2E4545" w14:textId="77777777"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resolutions Fauquier dissolved the House by an immediate pro-</w:t>
      </w:r>
    </w:p>
    <w:p w14:paraId="59241F70" w14:textId="63C24D9D"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clamation, dispensing with the customary </w:t>
      </w:r>
      <w:r w:rsidR="00732D40" w:rsidRPr="00D64D7F">
        <w:rPr>
          <w:rFonts w:ascii="Courier New" w:hAnsi="Courier New" w:cs="Courier New"/>
          <w:sz w:val="24"/>
          <w:szCs w:val="24"/>
        </w:rPr>
        <w:t>"</w:t>
      </w:r>
      <w:r w:rsidRPr="00D64D7F">
        <w:rPr>
          <w:rFonts w:ascii="Courier New" w:hAnsi="Courier New" w:cs="Courier New"/>
          <w:sz w:val="24"/>
          <w:szCs w:val="24"/>
        </w:rPr>
        <w:t>civility of a parting</w:t>
      </w:r>
    </w:p>
    <w:p w14:paraId="59D6EE71" w14:textId="7ACFD1A6"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speech.</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 mere prorogation would have been an inadequate</w:t>
      </w:r>
    </w:p>
    <w:p w14:paraId="25864E54" w14:textId="77777777" w:rsidR="00B23EB4" w:rsidRPr="00D64D7F" w:rsidRDefault="00B23EB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rebuff to its obstreperous members; Fauquier hoped that by</w:t>
      </w:r>
    </w:p>
    <w:p w14:paraId="2C77A7DC" w14:textId="77777777" w:rsidR="00B23EB4" w:rsidRPr="00D64D7F" w:rsidRDefault="00B23E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dissolution he was giving to their constituents a chance to</w:t>
      </w:r>
    </w:p>
    <w:p w14:paraId="056F775F" w14:textId="77777777" w:rsidR="00C279EA" w:rsidRDefault="00C279EA" w:rsidP="00D00023">
      <w:pPr>
        <w:tabs>
          <w:tab w:val="left" w:pos="720"/>
        </w:tabs>
        <w:spacing w:after="0" w:line="240" w:lineRule="auto"/>
        <w:rPr>
          <w:rFonts w:ascii="Courier New" w:hAnsi="Courier New" w:cs="Courier New"/>
          <w:sz w:val="24"/>
          <w:szCs w:val="24"/>
        </w:rPr>
      </w:pPr>
    </w:p>
    <w:p w14:paraId="062A0B12" w14:textId="77777777" w:rsidR="00D00023" w:rsidRDefault="00D00023" w:rsidP="00D00023">
      <w:pPr>
        <w:tabs>
          <w:tab w:val="left" w:pos="720"/>
        </w:tabs>
        <w:spacing w:after="0" w:line="240" w:lineRule="auto"/>
        <w:rPr>
          <w:rFonts w:ascii="Courier New" w:hAnsi="Courier New" w:cs="Courier New"/>
          <w:sz w:val="24"/>
          <w:szCs w:val="24"/>
        </w:rPr>
      </w:pPr>
    </w:p>
    <w:p w14:paraId="15F7538F" w14:textId="77777777" w:rsidR="00D00023" w:rsidRDefault="00D00023" w:rsidP="00D00023">
      <w:pPr>
        <w:tabs>
          <w:tab w:val="left" w:pos="720"/>
        </w:tabs>
        <w:spacing w:after="0" w:line="240" w:lineRule="auto"/>
        <w:rPr>
          <w:rFonts w:ascii="Courier New" w:hAnsi="Courier New" w:cs="Courier New"/>
          <w:sz w:val="24"/>
          <w:szCs w:val="24"/>
        </w:rPr>
      </w:pPr>
    </w:p>
    <w:p w14:paraId="4C4D5A42" w14:textId="77777777" w:rsidR="00D00023" w:rsidRDefault="00D00023" w:rsidP="00D00023">
      <w:pPr>
        <w:tabs>
          <w:tab w:val="left" w:pos="720"/>
        </w:tabs>
        <w:spacing w:after="0" w:line="240" w:lineRule="auto"/>
        <w:rPr>
          <w:rFonts w:ascii="Courier New" w:hAnsi="Courier New" w:cs="Courier New"/>
          <w:sz w:val="24"/>
          <w:szCs w:val="24"/>
        </w:rPr>
      </w:pPr>
    </w:p>
    <w:p w14:paraId="4E8C707D" w14:textId="77777777" w:rsidR="00D00023" w:rsidRDefault="00D00023" w:rsidP="00D00023">
      <w:pPr>
        <w:tabs>
          <w:tab w:val="left" w:pos="720"/>
        </w:tabs>
        <w:spacing w:after="0" w:line="240" w:lineRule="auto"/>
        <w:rPr>
          <w:rFonts w:ascii="Courier New" w:hAnsi="Courier New" w:cs="Courier New"/>
          <w:sz w:val="24"/>
          <w:szCs w:val="24"/>
        </w:rPr>
      </w:pPr>
    </w:p>
    <w:p w14:paraId="7CC4556E" w14:textId="415299EA" w:rsidR="00D00023" w:rsidRDefault="00D00023" w:rsidP="00D00023">
      <w:pPr>
        <w:tabs>
          <w:tab w:val="left" w:pos="720"/>
        </w:tabs>
        <w:spacing w:after="0" w:line="240" w:lineRule="auto"/>
        <w:rPr>
          <w:rFonts w:ascii="Courier New" w:hAnsi="Courier New" w:cs="Courier New"/>
          <w:sz w:val="24"/>
          <w:szCs w:val="24"/>
        </w:rPr>
      </w:pPr>
    </w:p>
    <w:p w14:paraId="293884A9" w14:textId="18E78B3D" w:rsidR="00D00023" w:rsidRDefault="00D00023" w:rsidP="00D0002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56576" behindDoc="0" locked="0" layoutInCell="1" allowOverlap="1" wp14:anchorId="5BB572C0" wp14:editId="68C666AD">
                <wp:simplePos x="0" y="0"/>
                <wp:positionH relativeFrom="column">
                  <wp:posOffset>5715</wp:posOffset>
                </wp:positionH>
                <wp:positionV relativeFrom="paragraph">
                  <wp:posOffset>146685</wp:posOffset>
                </wp:positionV>
                <wp:extent cx="5547360" cy="0"/>
                <wp:effectExtent l="0" t="0" r="15240" b="19050"/>
                <wp:wrapNone/>
                <wp:docPr id="195" name="Straight Connector 19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B5782FA" id="Straight Connector 195" o:spid="_x0000_s1026" style="position:absolute;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1.55pt" to="437.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" strokecolor="windowText" strokeweight="1pt"/>
            </w:pict>
          </mc:Fallback>
        </mc:AlternateContent>
      </w:r>
    </w:p>
    <w:p w14:paraId="30B0236F" w14:textId="77777777" w:rsidR="00D00023" w:rsidRPr="00D64D7F" w:rsidRDefault="00D00023" w:rsidP="00D00023">
      <w:pPr>
        <w:tabs>
          <w:tab w:val="left" w:pos="720"/>
        </w:tabs>
        <w:spacing w:after="0" w:line="240" w:lineRule="auto"/>
        <w:rPr>
          <w:rFonts w:ascii="Courier New" w:hAnsi="Courier New" w:cs="Courier New"/>
          <w:sz w:val="24"/>
          <w:szCs w:val="24"/>
        </w:rPr>
      </w:pPr>
    </w:p>
    <w:p w14:paraId="20431FD3" w14:textId="77777777" w:rsidR="00B23EB4" w:rsidRPr="00D64D7F" w:rsidRDefault="00B23E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Minutes of the Committee of Correspondence, September 14, </w:t>
      </w:r>
    </w:p>
    <w:p w14:paraId="4A28B0DA" w14:textId="77777777" w:rsidR="00B23EB4" w:rsidRPr="00D64D7F" w:rsidRDefault="00B23EB4"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1765, </w:t>
      </w:r>
      <w:r w:rsidRPr="00D64D7F">
        <w:rPr>
          <w:rFonts w:ascii="Courier New" w:hAnsi="Courier New" w:cs="Courier New"/>
          <w:sz w:val="24"/>
          <w:szCs w:val="24"/>
          <w:u w:val="single"/>
        </w:rPr>
        <w:t>Virginia</w:t>
      </w:r>
      <w:r w:rsidRPr="00D00023">
        <w:rPr>
          <w:rFonts w:ascii="Courier New" w:hAnsi="Courier New" w:cs="Courier New"/>
          <w:sz w:val="24"/>
          <w:szCs w:val="24"/>
        </w:rPr>
        <w:t xml:space="preserve"> </w:t>
      </w:r>
      <w:r w:rsidRPr="00D64D7F">
        <w:rPr>
          <w:rFonts w:ascii="Courier New" w:hAnsi="Courier New" w:cs="Courier New"/>
          <w:sz w:val="24"/>
          <w:szCs w:val="24"/>
          <w:u w:val="single"/>
        </w:rPr>
        <w:t>Historical</w:t>
      </w:r>
      <w:r w:rsidRPr="00D00023">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IX, 353-360. Five days</w:t>
      </w:r>
    </w:p>
    <w:p w14:paraId="161574D0" w14:textId="3C65F092" w:rsidR="00B23EB4" w:rsidRPr="00D64D7F" w:rsidRDefault="00B23EB4"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later this letter was signed at the Committee</w:t>
      </w:r>
      <w:r w:rsidR="00732D40" w:rsidRPr="00D64D7F">
        <w:rPr>
          <w:rFonts w:ascii="Courier New" w:hAnsi="Courier New" w:cs="Courier New"/>
          <w:sz w:val="24"/>
          <w:szCs w:val="24"/>
        </w:rPr>
        <w:t>'</w:t>
      </w:r>
      <w:r w:rsidRPr="00D64D7F">
        <w:rPr>
          <w:rFonts w:ascii="Courier New" w:hAnsi="Courier New" w:cs="Courier New"/>
          <w:sz w:val="24"/>
          <w:szCs w:val="24"/>
        </w:rPr>
        <w:t xml:space="preserve">s table, but </w:t>
      </w:r>
    </w:p>
    <w:p w14:paraId="502F0C54" w14:textId="77777777" w:rsidR="00B23EB4" w:rsidRPr="00D64D7F" w:rsidRDefault="00B23EB4"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copy of it is not extant.</w:t>
      </w:r>
    </w:p>
    <w:p w14:paraId="704C2586" w14:textId="77777777" w:rsidR="00D00023" w:rsidRDefault="00D00023" w:rsidP="00D00023">
      <w:pPr>
        <w:tabs>
          <w:tab w:val="left" w:pos="720"/>
        </w:tabs>
        <w:spacing w:after="0" w:line="240" w:lineRule="auto"/>
        <w:rPr>
          <w:rFonts w:ascii="Courier New" w:hAnsi="Courier New" w:cs="Courier New"/>
          <w:sz w:val="24"/>
          <w:szCs w:val="24"/>
        </w:rPr>
      </w:pPr>
    </w:p>
    <w:p w14:paraId="37F8D845" w14:textId="26A54DE4" w:rsidR="00B23EB4" w:rsidRPr="00D64D7F" w:rsidRDefault="00B23EB4" w:rsidP="00D0002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Randolph, Manuscript History </w:t>
      </w:r>
      <w:r w:rsidR="006E5A02">
        <w:rPr>
          <w:rFonts w:ascii="Courier New" w:hAnsi="Courier New" w:cs="Courier New"/>
          <w:sz w:val="24"/>
          <w:szCs w:val="24"/>
        </w:rPr>
        <w:t>o</w:t>
      </w:r>
      <w:r w:rsidR="006559DC" w:rsidRPr="00D64D7F">
        <w:rPr>
          <w:rFonts w:ascii="Courier New" w:hAnsi="Courier New" w:cs="Courier New"/>
          <w:sz w:val="24"/>
          <w:szCs w:val="24"/>
        </w:rPr>
        <w:t>f Virginia, 108, Virginia</w:t>
      </w:r>
    </w:p>
    <w:p w14:paraId="608D9C2A" w14:textId="77777777" w:rsidR="006559DC" w:rsidRPr="00D64D7F" w:rsidRDefault="006559DC"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w:t>
      </w:r>
    </w:p>
    <w:p w14:paraId="533B023C" w14:textId="77777777" w:rsidR="004F0F13" w:rsidRPr="00D64D7F" w:rsidRDefault="004F0F13" w:rsidP="00EB38D3">
      <w:pPr>
        <w:tabs>
          <w:tab w:val="left" w:pos="720"/>
        </w:tabs>
        <w:spacing w:after="0" w:line="360" w:lineRule="auto"/>
        <w:rPr>
          <w:rFonts w:ascii="Courier New" w:hAnsi="Courier New" w:cs="Courier New"/>
          <w:sz w:val="24"/>
          <w:szCs w:val="24"/>
        </w:rPr>
      </w:pPr>
    </w:p>
    <w:p w14:paraId="19D18A85" w14:textId="5D50E385"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rebuke Henry</w:t>
      </w:r>
      <w:r w:rsidR="00732D40" w:rsidRPr="00D64D7F">
        <w:rPr>
          <w:rFonts w:ascii="Courier New" w:hAnsi="Courier New" w:cs="Courier New"/>
          <w:sz w:val="24"/>
          <w:szCs w:val="24"/>
        </w:rPr>
        <w:t>'</w:t>
      </w:r>
      <w:r w:rsidRPr="00D64D7F">
        <w:rPr>
          <w:rFonts w:ascii="Courier New" w:hAnsi="Courier New" w:cs="Courier New"/>
          <w:sz w:val="24"/>
          <w:szCs w:val="24"/>
        </w:rPr>
        <w:t>s supporters at the polls in the resultant gener-</w:t>
      </w:r>
    </w:p>
    <w:p w14:paraId="16BBD82D" w14:textId="77BA1C33"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al election of that </w:t>
      </w:r>
      <w:r w:rsidR="00E04F8F">
        <w:rPr>
          <w:rFonts w:ascii="Courier New" w:hAnsi="Courier New" w:cs="Courier New"/>
          <w:sz w:val="24"/>
          <w:szCs w:val="24"/>
        </w:rPr>
        <w:t>summer. It was a vain w</w:t>
      </w:r>
      <w:r w:rsidRPr="00D64D7F">
        <w:rPr>
          <w:rFonts w:ascii="Courier New" w:hAnsi="Courier New" w:cs="Courier New"/>
          <w:sz w:val="24"/>
          <w:szCs w:val="24"/>
        </w:rPr>
        <w:t>ish. Only four</w:t>
      </w:r>
    </w:p>
    <w:p w14:paraId="3F60F13E" w14:textId="2F45B65D"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changes in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personnel were to be noted when the</w:t>
      </w:r>
    </w:p>
    <w:p w14:paraId="0513A886"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House convened, and at least one of these is directly</w:t>
      </w:r>
    </w:p>
    <w:p w14:paraId="5E34DDB7"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attributable to the death in the interim of a former burgess.</w:t>
      </w:r>
      <w:r w:rsidRPr="00D64D7F">
        <w:rPr>
          <w:rFonts w:ascii="Courier New" w:hAnsi="Courier New" w:cs="Courier New"/>
          <w:sz w:val="24"/>
          <w:szCs w:val="24"/>
          <w:vertAlign w:val="superscript"/>
        </w:rPr>
        <w:t>1</w:t>
      </w:r>
    </w:p>
    <w:p w14:paraId="2D2AA8CC"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Whether unrecorded votes on the resolutions became an issue</w:t>
      </w:r>
    </w:p>
    <w:p w14:paraId="589A627D"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the campaigns of old members for reelection is unknown in </w:t>
      </w:r>
    </w:p>
    <w:p w14:paraId="35C14115"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most instances. But it is certain that the stand against</w:t>
      </w:r>
    </w:p>
    <w:p w14:paraId="51EA9D24" w14:textId="4D00AB9A"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w:t>
      </w:r>
      <w:r w:rsidR="00732D40" w:rsidRPr="00D64D7F">
        <w:rPr>
          <w:rFonts w:ascii="Courier New" w:hAnsi="Courier New" w:cs="Courier New"/>
          <w:sz w:val="24"/>
          <w:szCs w:val="24"/>
        </w:rPr>
        <w:t>'</w:t>
      </w:r>
      <w:r w:rsidRPr="00D64D7F">
        <w:rPr>
          <w:rFonts w:ascii="Courier New" w:hAnsi="Courier New" w:cs="Courier New"/>
          <w:sz w:val="24"/>
          <w:szCs w:val="24"/>
        </w:rPr>
        <w:t>s misguided defiance which George Wythe had taken did</w:t>
      </w:r>
    </w:p>
    <w:p w14:paraId="309B581A"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bring down upon his head marked disfavor in the eyes of</w:t>
      </w:r>
    </w:p>
    <w:p w14:paraId="528FB81C"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constituents. Elizabeth City County freeholders, each of</w:t>
      </w:r>
    </w:p>
    <w:p w14:paraId="6E96DBC4"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whom voted for two representatives, polled an even hundred</w:t>
      </w:r>
    </w:p>
    <w:p w14:paraId="2C79E6FD" w14:textId="77777777" w:rsidR="006559DC" w:rsidRPr="00D64D7F" w:rsidRDefault="006559D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votes for him; his chief rival </w:t>
      </w:r>
      <w:r w:rsidR="00B90D45" w:rsidRPr="00D64D7F">
        <w:rPr>
          <w:rFonts w:ascii="Courier New" w:hAnsi="Courier New" w:cs="Courier New"/>
          <w:sz w:val="24"/>
          <w:szCs w:val="24"/>
        </w:rPr>
        <w:t>candidates, Col. Wilson Miles</w:t>
      </w:r>
    </w:p>
    <w:p w14:paraId="5B9F4A41"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Cary and Capt. James Wallace, for each of whom Wythe himself</w:t>
      </w:r>
    </w:p>
    <w:p w14:paraId="08F0915C" w14:textId="1C089AB0"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cast a courteous vote, recei</w:t>
      </w:r>
      <w:r w:rsidR="00683FF6">
        <w:rPr>
          <w:rFonts w:ascii="Courier New" w:hAnsi="Courier New" w:cs="Courier New"/>
          <w:sz w:val="24"/>
          <w:szCs w:val="24"/>
        </w:rPr>
        <w:t>ved totals of 81 and 69, respec</w:t>
      </w:r>
      <w:r w:rsidRPr="00D64D7F">
        <w:rPr>
          <w:rFonts w:ascii="Courier New" w:hAnsi="Courier New" w:cs="Courier New"/>
          <w:sz w:val="24"/>
          <w:szCs w:val="24"/>
        </w:rPr>
        <w:t>-</w:t>
      </w:r>
    </w:p>
    <w:p w14:paraId="10051F90"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tively.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Perhaps disappointed in the very slight turnover</w:t>
      </w:r>
    </w:p>
    <w:p w14:paraId="2F988013"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secured by the election, and certainly alarmed as the year</w:t>
      </w:r>
    </w:p>
    <w:p w14:paraId="08762B8D"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1765 drew almost violently to a close, Fauquier determined </w:t>
      </w:r>
    </w:p>
    <w:p w14:paraId="3871811D"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to call the Burgesses together before more than a year</w:t>
      </w:r>
    </w:p>
    <w:p w14:paraId="7572F48C" w14:textId="77777777" w:rsidR="00B90D45" w:rsidRPr="00D64D7F" w:rsidRDefault="00B90D4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passed, unless some urgent necessity demanded an earlier</w:t>
      </w:r>
    </w:p>
    <w:p w14:paraId="561C95D8" w14:textId="77777777" w:rsidR="00B90D45" w:rsidRPr="00D64D7F" w:rsidRDefault="00B90D45" w:rsidP="008423C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session. To the home government he explained late in 1765,</w:t>
      </w:r>
    </w:p>
    <w:p w14:paraId="21AD6A65" w14:textId="77777777" w:rsidR="00C279EA" w:rsidRDefault="00C279EA" w:rsidP="008423CA">
      <w:pPr>
        <w:tabs>
          <w:tab w:val="left" w:pos="720"/>
        </w:tabs>
        <w:spacing w:after="0" w:line="240" w:lineRule="auto"/>
        <w:rPr>
          <w:rFonts w:ascii="Courier New" w:hAnsi="Courier New" w:cs="Courier New"/>
          <w:sz w:val="24"/>
          <w:szCs w:val="24"/>
        </w:rPr>
      </w:pPr>
    </w:p>
    <w:p w14:paraId="7DEAF250" w14:textId="77777777" w:rsidR="008423CA" w:rsidRDefault="008423CA" w:rsidP="008423CA">
      <w:pPr>
        <w:tabs>
          <w:tab w:val="left" w:pos="720"/>
        </w:tabs>
        <w:spacing w:after="0" w:line="240" w:lineRule="auto"/>
        <w:rPr>
          <w:rFonts w:ascii="Courier New" w:hAnsi="Courier New" w:cs="Courier New"/>
          <w:sz w:val="24"/>
          <w:szCs w:val="24"/>
        </w:rPr>
      </w:pPr>
    </w:p>
    <w:p w14:paraId="395ED43C" w14:textId="77777777" w:rsidR="008423CA" w:rsidRDefault="008423CA" w:rsidP="008423CA">
      <w:pPr>
        <w:tabs>
          <w:tab w:val="left" w:pos="720"/>
        </w:tabs>
        <w:spacing w:after="0" w:line="240" w:lineRule="auto"/>
        <w:rPr>
          <w:rFonts w:ascii="Courier New" w:hAnsi="Courier New" w:cs="Courier New"/>
          <w:sz w:val="24"/>
          <w:szCs w:val="24"/>
        </w:rPr>
      </w:pPr>
    </w:p>
    <w:p w14:paraId="0600DCB0" w14:textId="77777777" w:rsidR="008423CA" w:rsidRDefault="008423CA" w:rsidP="008423CA">
      <w:pPr>
        <w:tabs>
          <w:tab w:val="left" w:pos="720"/>
        </w:tabs>
        <w:spacing w:after="0" w:line="240" w:lineRule="auto"/>
        <w:rPr>
          <w:rFonts w:ascii="Courier New" w:hAnsi="Courier New" w:cs="Courier New"/>
          <w:sz w:val="24"/>
          <w:szCs w:val="24"/>
        </w:rPr>
      </w:pPr>
    </w:p>
    <w:p w14:paraId="6A1F0C13" w14:textId="77777777" w:rsidR="008423CA" w:rsidRDefault="008423CA" w:rsidP="008423CA">
      <w:pPr>
        <w:tabs>
          <w:tab w:val="left" w:pos="720"/>
        </w:tabs>
        <w:spacing w:after="0" w:line="240" w:lineRule="auto"/>
        <w:rPr>
          <w:rFonts w:ascii="Courier New" w:hAnsi="Courier New" w:cs="Courier New"/>
          <w:sz w:val="24"/>
          <w:szCs w:val="24"/>
        </w:rPr>
      </w:pPr>
    </w:p>
    <w:p w14:paraId="441F2153" w14:textId="77777777" w:rsidR="008423CA" w:rsidRDefault="008423CA" w:rsidP="008423CA">
      <w:pPr>
        <w:tabs>
          <w:tab w:val="left" w:pos="720"/>
        </w:tabs>
        <w:spacing w:after="0" w:line="240" w:lineRule="auto"/>
        <w:rPr>
          <w:rFonts w:ascii="Courier New" w:hAnsi="Courier New" w:cs="Courier New"/>
          <w:sz w:val="24"/>
          <w:szCs w:val="24"/>
        </w:rPr>
      </w:pPr>
    </w:p>
    <w:p w14:paraId="794E409F" w14:textId="77777777" w:rsidR="008423CA" w:rsidRDefault="008423CA" w:rsidP="008423CA">
      <w:pPr>
        <w:tabs>
          <w:tab w:val="left" w:pos="720"/>
        </w:tabs>
        <w:spacing w:after="0" w:line="240" w:lineRule="auto"/>
        <w:rPr>
          <w:rFonts w:ascii="Courier New" w:hAnsi="Courier New" w:cs="Courier New"/>
          <w:sz w:val="24"/>
          <w:szCs w:val="24"/>
        </w:rPr>
      </w:pPr>
    </w:p>
    <w:p w14:paraId="4A11FAF0" w14:textId="1FFC974A" w:rsidR="008423CA" w:rsidRDefault="008423CA" w:rsidP="008423CA">
      <w:pPr>
        <w:tabs>
          <w:tab w:val="left" w:pos="720"/>
        </w:tabs>
        <w:spacing w:after="0" w:line="240" w:lineRule="auto"/>
        <w:rPr>
          <w:rFonts w:ascii="Courier New" w:hAnsi="Courier New" w:cs="Courier New"/>
          <w:sz w:val="24"/>
          <w:szCs w:val="24"/>
        </w:rPr>
      </w:pPr>
    </w:p>
    <w:p w14:paraId="2ED4A7AC" w14:textId="3844BB2A" w:rsidR="008423CA" w:rsidRPr="00D64D7F" w:rsidRDefault="008423CA" w:rsidP="008423C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58624" behindDoc="0" locked="0" layoutInCell="1" allowOverlap="1" wp14:anchorId="10D9614B" wp14:editId="3FCD0676">
                <wp:simplePos x="0" y="0"/>
                <wp:positionH relativeFrom="column">
                  <wp:posOffset>5715</wp:posOffset>
                </wp:positionH>
                <wp:positionV relativeFrom="paragraph">
                  <wp:posOffset>144145</wp:posOffset>
                </wp:positionV>
                <wp:extent cx="5547360" cy="0"/>
                <wp:effectExtent l="0" t="0" r="15240" b="19050"/>
                <wp:wrapNone/>
                <wp:docPr id="196" name="Straight Connector 19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616D2F1" id="Straight Connector 196" o:spid="_x0000_s1026" style="position:absolute;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1.35pt" to="437.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" strokecolor="windowText" strokeweight="1pt"/>
            </w:pict>
          </mc:Fallback>
        </mc:AlternateContent>
      </w:r>
    </w:p>
    <w:p w14:paraId="116B5D98" w14:textId="77777777" w:rsidR="008423CA" w:rsidRDefault="008423CA" w:rsidP="008423CA">
      <w:pPr>
        <w:tabs>
          <w:tab w:val="left" w:pos="720"/>
        </w:tabs>
        <w:spacing w:after="0" w:line="240" w:lineRule="auto"/>
        <w:rPr>
          <w:rFonts w:ascii="Courier New" w:hAnsi="Courier New" w:cs="Courier New"/>
          <w:sz w:val="24"/>
          <w:szCs w:val="24"/>
        </w:rPr>
      </w:pPr>
    </w:p>
    <w:p w14:paraId="14D75FE3" w14:textId="77777777" w:rsidR="00B90D45" w:rsidRPr="00D64D7F" w:rsidRDefault="00B90D45" w:rsidP="008423C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John P. Kennedy, ed., </w:t>
      </w:r>
      <w:r w:rsidRPr="00D64D7F">
        <w:rPr>
          <w:rFonts w:ascii="Courier New" w:hAnsi="Courier New" w:cs="Courier New"/>
          <w:sz w:val="24"/>
          <w:szCs w:val="24"/>
          <w:u w:val="single"/>
        </w:rPr>
        <w:t>Journals</w:t>
      </w:r>
      <w:r w:rsidRPr="008423CA">
        <w:rPr>
          <w:rFonts w:ascii="Courier New" w:hAnsi="Courier New" w:cs="Courier New"/>
          <w:sz w:val="24"/>
          <w:szCs w:val="24"/>
        </w:rPr>
        <w:t xml:space="preserve"> </w:t>
      </w:r>
      <w:r w:rsidRPr="00D64D7F">
        <w:rPr>
          <w:rFonts w:ascii="Courier New" w:hAnsi="Courier New" w:cs="Courier New"/>
          <w:sz w:val="24"/>
          <w:szCs w:val="24"/>
          <w:u w:val="single"/>
        </w:rPr>
        <w:t>of</w:t>
      </w:r>
      <w:r w:rsidRPr="008423CA">
        <w:rPr>
          <w:rFonts w:ascii="Courier New" w:hAnsi="Courier New" w:cs="Courier New"/>
          <w:sz w:val="24"/>
          <w:szCs w:val="24"/>
        </w:rPr>
        <w:t xml:space="preserve"> </w:t>
      </w:r>
      <w:r w:rsidRPr="00D64D7F">
        <w:rPr>
          <w:rFonts w:ascii="Courier New" w:hAnsi="Courier New" w:cs="Courier New"/>
          <w:sz w:val="24"/>
          <w:szCs w:val="24"/>
          <w:u w:val="single"/>
        </w:rPr>
        <w:t>the</w:t>
      </w:r>
      <w:r w:rsidRPr="008423CA">
        <w:rPr>
          <w:rFonts w:ascii="Courier New" w:hAnsi="Courier New" w:cs="Courier New"/>
          <w:sz w:val="24"/>
          <w:szCs w:val="24"/>
        </w:rPr>
        <w:t xml:space="preserve"> </w:t>
      </w:r>
      <w:r w:rsidRPr="00D64D7F">
        <w:rPr>
          <w:rFonts w:ascii="Courier New" w:hAnsi="Courier New" w:cs="Courier New"/>
          <w:sz w:val="24"/>
          <w:szCs w:val="24"/>
          <w:u w:val="single"/>
        </w:rPr>
        <w:t>House</w:t>
      </w:r>
      <w:r w:rsidRPr="008423CA">
        <w:rPr>
          <w:rFonts w:ascii="Courier New" w:hAnsi="Courier New" w:cs="Courier New"/>
          <w:sz w:val="24"/>
          <w:szCs w:val="24"/>
        </w:rPr>
        <w:t xml:space="preserve"> </w:t>
      </w:r>
      <w:r w:rsidRPr="00D64D7F">
        <w:rPr>
          <w:rFonts w:ascii="Courier New" w:hAnsi="Courier New" w:cs="Courier New"/>
          <w:sz w:val="24"/>
          <w:szCs w:val="24"/>
          <w:u w:val="single"/>
        </w:rPr>
        <w:t>of</w:t>
      </w:r>
      <w:r w:rsidRPr="008423CA">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w:t>
      </w:r>
    </w:p>
    <w:p w14:paraId="25864DF9" w14:textId="77777777" w:rsidR="00B90D45" w:rsidRPr="00D64D7F" w:rsidRDefault="00B90D45"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1766</w:t>
      </w:r>
      <w:r w:rsidRPr="008423CA">
        <w:rPr>
          <w:rFonts w:ascii="Courier New" w:hAnsi="Courier New" w:cs="Courier New"/>
          <w:sz w:val="24"/>
          <w:szCs w:val="24"/>
        </w:rPr>
        <w:t>-</w:t>
      </w:r>
      <w:r w:rsidRPr="00D64D7F">
        <w:rPr>
          <w:rFonts w:ascii="Courier New" w:hAnsi="Courier New" w:cs="Courier New"/>
          <w:sz w:val="24"/>
          <w:szCs w:val="24"/>
          <w:u w:val="single"/>
        </w:rPr>
        <w:t>1769</w:t>
      </w:r>
      <w:r w:rsidRPr="00D64D7F">
        <w:rPr>
          <w:rFonts w:ascii="Courier New" w:hAnsi="Courier New" w:cs="Courier New"/>
          <w:sz w:val="24"/>
          <w:szCs w:val="24"/>
        </w:rPr>
        <w:t>, 3-4. Speaker John Robinson had died, as will</w:t>
      </w:r>
    </w:p>
    <w:p w14:paraId="2C6A2060" w14:textId="77777777" w:rsidR="00B90D45" w:rsidRPr="00D64D7F" w:rsidRDefault="00B90D45"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 noted in the next chapter. One of the new faces was</w:t>
      </w:r>
    </w:p>
    <w:p w14:paraId="7E68D152" w14:textId="77777777" w:rsidR="00B90D45" w:rsidRPr="00D64D7F" w:rsidRDefault="00B90D45"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of George Washington.</w:t>
      </w:r>
    </w:p>
    <w:p w14:paraId="2F314D33" w14:textId="77777777" w:rsidR="008423CA" w:rsidRDefault="008423CA" w:rsidP="008423CA">
      <w:pPr>
        <w:tabs>
          <w:tab w:val="left" w:pos="720"/>
        </w:tabs>
        <w:spacing w:after="0" w:line="240" w:lineRule="auto"/>
        <w:rPr>
          <w:rFonts w:ascii="Courier New" w:hAnsi="Courier New" w:cs="Courier New"/>
          <w:sz w:val="24"/>
          <w:szCs w:val="24"/>
        </w:rPr>
      </w:pPr>
    </w:p>
    <w:p w14:paraId="16333DD0" w14:textId="77777777" w:rsidR="00B90D45" w:rsidRPr="00D64D7F" w:rsidRDefault="00B90D45" w:rsidP="008423C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Poll of the Election of August 23, 1765, </w:t>
      </w:r>
      <w:r w:rsidRPr="00D64D7F">
        <w:rPr>
          <w:rFonts w:ascii="Courier New" w:hAnsi="Courier New" w:cs="Courier New"/>
          <w:sz w:val="24"/>
          <w:szCs w:val="24"/>
          <w:u w:val="single"/>
        </w:rPr>
        <w:t>Deeds</w:t>
      </w:r>
      <w:r w:rsidRPr="008423CA">
        <w:rPr>
          <w:rFonts w:ascii="Courier New" w:hAnsi="Courier New" w:cs="Courier New"/>
          <w:sz w:val="24"/>
          <w:szCs w:val="24"/>
        </w:rPr>
        <w:t xml:space="preserve"> </w:t>
      </w:r>
      <w:r w:rsidRPr="00D64D7F">
        <w:rPr>
          <w:rFonts w:ascii="Courier New" w:hAnsi="Courier New" w:cs="Courier New"/>
          <w:sz w:val="24"/>
          <w:szCs w:val="24"/>
          <w:u w:val="single"/>
        </w:rPr>
        <w:t>and</w:t>
      </w:r>
      <w:r w:rsidRPr="008423CA">
        <w:rPr>
          <w:rFonts w:ascii="Courier New" w:hAnsi="Courier New" w:cs="Courier New"/>
          <w:sz w:val="24"/>
          <w:szCs w:val="24"/>
        </w:rPr>
        <w:t xml:space="preserve"> </w:t>
      </w:r>
      <w:r w:rsidRPr="00D64D7F">
        <w:rPr>
          <w:rFonts w:ascii="Courier New" w:hAnsi="Courier New" w:cs="Courier New"/>
          <w:sz w:val="24"/>
          <w:szCs w:val="24"/>
          <w:u w:val="single"/>
        </w:rPr>
        <w:t>Wills</w:t>
      </w:r>
      <w:r w:rsidRPr="00D64D7F">
        <w:rPr>
          <w:rFonts w:ascii="Courier New" w:hAnsi="Courier New" w:cs="Courier New"/>
          <w:sz w:val="24"/>
          <w:szCs w:val="24"/>
        </w:rPr>
        <w:t>,</w:t>
      </w:r>
    </w:p>
    <w:p w14:paraId="46D71454" w14:textId="77777777" w:rsidR="00B90D45" w:rsidRPr="00D64D7F" w:rsidRDefault="00B90D45"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1763</w:t>
      </w:r>
      <w:r w:rsidRPr="008423CA">
        <w:rPr>
          <w:rFonts w:ascii="Courier New" w:hAnsi="Courier New" w:cs="Courier New"/>
          <w:sz w:val="24"/>
          <w:szCs w:val="24"/>
        </w:rPr>
        <w:t>-</w:t>
      </w:r>
      <w:r w:rsidRPr="00D64D7F">
        <w:rPr>
          <w:rFonts w:ascii="Courier New" w:hAnsi="Courier New" w:cs="Courier New"/>
          <w:sz w:val="24"/>
          <w:szCs w:val="24"/>
          <w:u w:val="single"/>
        </w:rPr>
        <w:t>1771</w:t>
      </w:r>
      <w:r w:rsidRPr="00D64D7F">
        <w:rPr>
          <w:rFonts w:ascii="Courier New" w:hAnsi="Courier New" w:cs="Courier New"/>
          <w:sz w:val="24"/>
          <w:szCs w:val="24"/>
        </w:rPr>
        <w:t>, 77-78, Elizabeth City County Records. Col.</w:t>
      </w:r>
    </w:p>
    <w:p w14:paraId="4433A418" w14:textId="77777777" w:rsidR="00B90D45" w:rsidRPr="00D64D7F" w:rsidRDefault="00B90D45"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William Wager was given six votes.</w:t>
      </w:r>
    </w:p>
    <w:p w14:paraId="7B12A24F" w14:textId="77777777" w:rsidR="00B90D45" w:rsidRPr="00D64D7F" w:rsidRDefault="00B90D45" w:rsidP="00EB38D3">
      <w:pPr>
        <w:tabs>
          <w:tab w:val="left" w:pos="720"/>
        </w:tabs>
        <w:spacing w:after="0" w:line="360" w:lineRule="auto"/>
        <w:rPr>
          <w:rFonts w:ascii="Courier New" w:hAnsi="Courier New" w:cs="Courier New"/>
          <w:sz w:val="24"/>
          <w:szCs w:val="24"/>
        </w:rPr>
      </w:pPr>
    </w:p>
    <w:p w14:paraId="14E9B028" w14:textId="1B17897E" w:rsidR="00B90D45"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t>
      </w:r>
      <w:r w:rsidR="00B90D45" w:rsidRPr="00D64D7F">
        <w:rPr>
          <w:rFonts w:ascii="Courier New" w:hAnsi="Courier New" w:cs="Courier New"/>
          <w:sz w:val="24"/>
          <w:szCs w:val="24"/>
        </w:rPr>
        <w:t>my present plan i</w:t>
      </w:r>
      <w:r w:rsidR="00060DB8" w:rsidRPr="00D64D7F">
        <w:rPr>
          <w:rFonts w:ascii="Courier New" w:hAnsi="Courier New" w:cs="Courier New"/>
          <w:sz w:val="24"/>
          <w:szCs w:val="24"/>
        </w:rPr>
        <w:t>s to give them to next November to cool</w:t>
      </w:r>
    </w:p>
    <w:p w14:paraId="6417A0F5" w14:textId="3699A567" w:rsidR="00060DB8" w:rsidRPr="00D64D7F" w:rsidRDefault="005E46A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w:t>
      </w:r>
      <w:r w:rsidR="00732D40" w:rsidRPr="00D64D7F">
        <w:rPr>
          <w:rFonts w:ascii="Courier New" w:hAnsi="Courier New" w:cs="Courier New"/>
          <w:sz w:val="24"/>
          <w:szCs w:val="24"/>
        </w:rPr>
        <w:t>"</w:t>
      </w:r>
      <w:r w:rsidR="00060DB8" w:rsidRPr="00D64D7F">
        <w:rPr>
          <w:rFonts w:ascii="Courier New" w:hAnsi="Courier New" w:cs="Courier New"/>
          <w:sz w:val="24"/>
          <w:szCs w:val="24"/>
        </w:rPr>
        <w:t>,</w:t>
      </w:r>
      <w:r w:rsidR="00060DB8" w:rsidRPr="00D64D7F">
        <w:rPr>
          <w:rFonts w:ascii="Courier New" w:hAnsi="Courier New" w:cs="Courier New"/>
          <w:sz w:val="24"/>
          <w:szCs w:val="24"/>
          <w:vertAlign w:val="superscript"/>
        </w:rPr>
        <w:t>1</w:t>
      </w:r>
      <w:r w:rsidR="00060DB8" w:rsidRPr="00D64D7F">
        <w:rPr>
          <w:rFonts w:ascii="Courier New" w:hAnsi="Courier New" w:cs="Courier New"/>
          <w:sz w:val="24"/>
          <w:szCs w:val="24"/>
        </w:rPr>
        <w:t xml:space="preserve"> and he defended that intention, when recommendation</w:t>
      </w:r>
    </w:p>
    <w:p w14:paraId="7986BA35"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a briefer adjournment came from abroad, with more diatribes</w:t>
      </w:r>
    </w:p>
    <w:p w14:paraId="40A26FFA" w14:textId="041EC5FA"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against temperaments </w:t>
      </w:r>
      <w:r w:rsidR="00732D40" w:rsidRPr="00D64D7F">
        <w:rPr>
          <w:rFonts w:ascii="Courier New" w:hAnsi="Courier New" w:cs="Courier New"/>
          <w:sz w:val="24"/>
          <w:szCs w:val="24"/>
        </w:rPr>
        <w:t>"</w:t>
      </w:r>
      <w:r w:rsidRPr="00D64D7F">
        <w:rPr>
          <w:rFonts w:ascii="Courier New" w:hAnsi="Courier New" w:cs="Courier New"/>
          <w:sz w:val="24"/>
          <w:szCs w:val="24"/>
        </w:rPr>
        <w:t>so heated as to shut up all avenues to</w:t>
      </w:r>
    </w:p>
    <w:p w14:paraId="32AE92E0" w14:textId="67BE1C18"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reason</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before which, though he was relatively sympathetic</w:t>
      </w:r>
    </w:p>
    <w:p w14:paraId="6E457908"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quite anxious to put an end to agitations, he was com-</w:t>
      </w:r>
    </w:p>
    <w:p w14:paraId="7A412A0E"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pletely baffled. Wythe thought it well early in 1766 to in-</w:t>
      </w:r>
    </w:p>
    <w:p w14:paraId="30F7488F" w14:textId="461E4196" w:rsidR="00060DB8" w:rsidRPr="00D64D7F" w:rsidRDefault="00F500FA"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form</w:t>
      </w:r>
      <w:r w:rsidR="00060DB8" w:rsidRPr="00D64D7F">
        <w:rPr>
          <w:rFonts w:ascii="Courier New" w:hAnsi="Courier New" w:cs="Courier New"/>
          <w:sz w:val="24"/>
          <w:szCs w:val="24"/>
        </w:rPr>
        <w:t xml:space="preserve"> one of his fellow burgesses who lived at a distance of</w:t>
      </w:r>
    </w:p>
    <w:p w14:paraId="19A757F7" w14:textId="5AC5BFB2"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probable postponement of the next session. </w:t>
      </w:r>
      <w:r w:rsidR="00732D40" w:rsidRPr="00D64D7F">
        <w:rPr>
          <w:rFonts w:ascii="Courier New" w:hAnsi="Courier New" w:cs="Courier New"/>
          <w:sz w:val="24"/>
          <w:szCs w:val="24"/>
        </w:rPr>
        <w:t>"</w:t>
      </w:r>
      <w:r w:rsidRPr="00D64D7F">
        <w:rPr>
          <w:rFonts w:ascii="Courier New" w:hAnsi="Courier New" w:cs="Courier New"/>
          <w:sz w:val="24"/>
          <w:szCs w:val="24"/>
        </w:rPr>
        <w:t>It is gen-</w:t>
      </w:r>
    </w:p>
    <w:p w14:paraId="43E6532E" w14:textId="19C5C2C3"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erally believed</w:t>
      </w:r>
      <w:r w:rsidR="00732D40" w:rsidRPr="00D64D7F">
        <w:rPr>
          <w:rFonts w:ascii="Courier New" w:hAnsi="Courier New" w:cs="Courier New"/>
          <w:sz w:val="24"/>
          <w:szCs w:val="24"/>
        </w:rPr>
        <w:t>"</w:t>
      </w:r>
      <w:r w:rsidRPr="00D64D7F">
        <w:rPr>
          <w:rFonts w:ascii="Courier New" w:hAnsi="Courier New" w:cs="Courier New"/>
          <w:sz w:val="24"/>
          <w:szCs w:val="24"/>
        </w:rPr>
        <w:t xml:space="preserve">, he wrote to Richard Henry Lee, that </w:t>
      </w:r>
      <w:r w:rsidR="00732D40" w:rsidRPr="00D64D7F">
        <w:rPr>
          <w:rFonts w:ascii="Courier New" w:hAnsi="Courier New" w:cs="Courier New"/>
          <w:sz w:val="24"/>
          <w:szCs w:val="24"/>
        </w:rPr>
        <w:t>"</w:t>
      </w:r>
      <w:r w:rsidRPr="00D64D7F">
        <w:rPr>
          <w:rFonts w:ascii="Courier New" w:hAnsi="Courier New" w:cs="Courier New"/>
          <w:sz w:val="24"/>
          <w:szCs w:val="24"/>
        </w:rPr>
        <w:t xml:space="preserve">the </w:t>
      </w:r>
    </w:p>
    <w:p w14:paraId="7611EB3E"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assembly, last prorogued to the last Thursday in May,</w:t>
      </w:r>
    </w:p>
    <w:p w14:paraId="287A9A11" w14:textId="02259E32"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 not meet til [</w:t>
      </w:r>
      <w:r w:rsidRPr="00D64D7F">
        <w:rPr>
          <w:rFonts w:ascii="Courier New" w:hAnsi="Courier New" w:cs="Courier New"/>
          <w:sz w:val="24"/>
          <w:szCs w:val="24"/>
          <w:u w:val="single"/>
        </w:rPr>
        <w:t>sic</w:t>
      </w:r>
      <w:r w:rsidRPr="00D64D7F">
        <w:rPr>
          <w:rFonts w:ascii="Courier New" w:hAnsi="Courier New" w:cs="Courier New"/>
          <w:sz w:val="24"/>
          <w:szCs w:val="24"/>
        </w:rPr>
        <w:t>] some</w:t>
      </w:r>
      <w:r w:rsidR="00374BE3">
        <w:rPr>
          <w:rFonts w:ascii="Courier New" w:hAnsi="Courier New" w:cs="Courier New"/>
          <w:sz w:val="24"/>
          <w:szCs w:val="24"/>
        </w:rPr>
        <w:t xml:space="preserve"> time in autumn, unless instruc</w:t>
      </w:r>
      <w:r w:rsidRPr="00D64D7F">
        <w:rPr>
          <w:rFonts w:ascii="Courier New" w:hAnsi="Courier New" w:cs="Courier New"/>
          <w:sz w:val="24"/>
          <w:szCs w:val="24"/>
        </w:rPr>
        <w:t>-</w:t>
      </w:r>
    </w:p>
    <w:p w14:paraId="0275516D"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from G[reat] Britain, or some unforeseen emergency here</w:t>
      </w:r>
    </w:p>
    <w:p w14:paraId="69C16E81" w14:textId="2F731C3A"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may call us sooner together.</w:t>
      </w:r>
      <w:r w:rsidR="00732D40" w:rsidRPr="00D64D7F">
        <w:rPr>
          <w:rFonts w:ascii="Courier New" w:hAnsi="Courier New" w:cs="Courier New"/>
          <w:sz w:val="24"/>
          <w:szCs w:val="24"/>
        </w:rPr>
        <w:t>"</w:t>
      </w:r>
      <w:r w:rsidRPr="00D64D7F">
        <w:rPr>
          <w:rFonts w:ascii="Courier New" w:hAnsi="Courier New" w:cs="Courier New"/>
          <w:sz w:val="24"/>
          <w:szCs w:val="24"/>
        </w:rPr>
        <w:t xml:space="preserve"> Leaving this letter unsealed</w:t>
      </w:r>
    </w:p>
    <w:p w14:paraId="3CB935A4"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until he reached the place at which it was to be mailed, he</w:t>
      </w:r>
    </w:p>
    <w:p w14:paraId="284B98D7" w14:textId="38E6C233"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added a postscript, </w:t>
      </w:r>
      <w:r w:rsidR="00732D40" w:rsidRPr="00D64D7F">
        <w:rPr>
          <w:rFonts w:ascii="Courier New" w:hAnsi="Courier New" w:cs="Courier New"/>
          <w:sz w:val="24"/>
          <w:szCs w:val="24"/>
        </w:rPr>
        <w:t>"</w:t>
      </w:r>
      <w:r w:rsidRPr="00D64D7F">
        <w:rPr>
          <w:rFonts w:ascii="Courier New" w:hAnsi="Courier New" w:cs="Courier New"/>
          <w:sz w:val="24"/>
          <w:szCs w:val="24"/>
        </w:rPr>
        <w:t>In my way down [the] street I called</w:t>
      </w:r>
    </w:p>
    <w:p w14:paraId="773335C9"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 the printing office for a [copy of the] proclamation by</w:t>
      </w:r>
    </w:p>
    <w:p w14:paraId="02A35D61" w14:textId="77777777" w:rsidR="00060DB8" w:rsidRPr="00D64D7F" w:rsidRDefault="00060DB8" w:rsidP="0063356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which the assembly was prorogued, to be sent to you, but no</w:t>
      </w:r>
    </w:p>
    <w:p w14:paraId="5042015E" w14:textId="77777777" w:rsidR="00C279EA" w:rsidRDefault="00C279EA" w:rsidP="00633561">
      <w:pPr>
        <w:tabs>
          <w:tab w:val="left" w:pos="720"/>
        </w:tabs>
        <w:spacing w:after="0" w:line="240" w:lineRule="auto"/>
        <w:rPr>
          <w:rFonts w:ascii="Courier New" w:hAnsi="Courier New" w:cs="Courier New"/>
          <w:sz w:val="24"/>
          <w:szCs w:val="24"/>
        </w:rPr>
      </w:pPr>
    </w:p>
    <w:p w14:paraId="0431C308" w14:textId="77777777" w:rsidR="00633561" w:rsidRDefault="00633561" w:rsidP="00633561">
      <w:pPr>
        <w:tabs>
          <w:tab w:val="left" w:pos="720"/>
        </w:tabs>
        <w:spacing w:after="0" w:line="240" w:lineRule="auto"/>
        <w:rPr>
          <w:rFonts w:ascii="Courier New" w:hAnsi="Courier New" w:cs="Courier New"/>
          <w:sz w:val="24"/>
          <w:szCs w:val="24"/>
        </w:rPr>
      </w:pPr>
    </w:p>
    <w:p w14:paraId="0413CFAB" w14:textId="77777777" w:rsidR="00633561" w:rsidRDefault="00633561" w:rsidP="00633561">
      <w:pPr>
        <w:tabs>
          <w:tab w:val="left" w:pos="720"/>
        </w:tabs>
        <w:spacing w:after="0" w:line="240" w:lineRule="auto"/>
        <w:rPr>
          <w:rFonts w:ascii="Courier New" w:hAnsi="Courier New" w:cs="Courier New"/>
          <w:sz w:val="24"/>
          <w:szCs w:val="24"/>
        </w:rPr>
      </w:pPr>
    </w:p>
    <w:p w14:paraId="07128AB9" w14:textId="77777777" w:rsidR="00633561" w:rsidRDefault="00633561" w:rsidP="00633561">
      <w:pPr>
        <w:tabs>
          <w:tab w:val="left" w:pos="720"/>
        </w:tabs>
        <w:spacing w:after="0" w:line="240" w:lineRule="auto"/>
        <w:rPr>
          <w:rFonts w:ascii="Courier New" w:hAnsi="Courier New" w:cs="Courier New"/>
          <w:sz w:val="24"/>
          <w:szCs w:val="24"/>
        </w:rPr>
      </w:pPr>
    </w:p>
    <w:p w14:paraId="6D608623" w14:textId="77777777" w:rsidR="00633561" w:rsidRDefault="00633561" w:rsidP="00633561">
      <w:pPr>
        <w:tabs>
          <w:tab w:val="left" w:pos="720"/>
        </w:tabs>
        <w:spacing w:after="0" w:line="240" w:lineRule="auto"/>
        <w:rPr>
          <w:rFonts w:ascii="Courier New" w:hAnsi="Courier New" w:cs="Courier New"/>
          <w:sz w:val="24"/>
          <w:szCs w:val="24"/>
        </w:rPr>
      </w:pPr>
    </w:p>
    <w:p w14:paraId="2B06EFFE" w14:textId="77777777" w:rsidR="00633561" w:rsidRDefault="00633561" w:rsidP="00633561">
      <w:pPr>
        <w:tabs>
          <w:tab w:val="left" w:pos="720"/>
        </w:tabs>
        <w:spacing w:after="0" w:line="240" w:lineRule="auto"/>
        <w:rPr>
          <w:rFonts w:ascii="Courier New" w:hAnsi="Courier New" w:cs="Courier New"/>
          <w:sz w:val="24"/>
          <w:szCs w:val="24"/>
        </w:rPr>
      </w:pPr>
    </w:p>
    <w:p w14:paraId="44319FBE" w14:textId="77777777" w:rsidR="00633561" w:rsidRDefault="00633561" w:rsidP="00633561">
      <w:pPr>
        <w:tabs>
          <w:tab w:val="left" w:pos="720"/>
        </w:tabs>
        <w:spacing w:after="0" w:line="240" w:lineRule="auto"/>
        <w:rPr>
          <w:rFonts w:ascii="Courier New" w:hAnsi="Courier New" w:cs="Courier New"/>
          <w:sz w:val="24"/>
          <w:szCs w:val="24"/>
        </w:rPr>
      </w:pPr>
    </w:p>
    <w:p w14:paraId="3ECA05E7" w14:textId="0EDFD9EE" w:rsidR="00633561" w:rsidRDefault="00633561" w:rsidP="00633561">
      <w:pPr>
        <w:tabs>
          <w:tab w:val="left" w:pos="720"/>
        </w:tabs>
        <w:spacing w:after="0" w:line="240" w:lineRule="auto"/>
        <w:rPr>
          <w:rFonts w:ascii="Courier New" w:hAnsi="Courier New" w:cs="Courier New"/>
          <w:sz w:val="24"/>
          <w:szCs w:val="24"/>
        </w:rPr>
      </w:pPr>
    </w:p>
    <w:p w14:paraId="67514C80" w14:textId="3CB84AEA" w:rsidR="00633561" w:rsidRPr="00D64D7F" w:rsidRDefault="00633561" w:rsidP="00633561">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60672" behindDoc="0" locked="0" layoutInCell="1" allowOverlap="1" wp14:anchorId="13DC95BB" wp14:editId="051EC97B">
                <wp:simplePos x="0" y="0"/>
                <wp:positionH relativeFrom="column">
                  <wp:posOffset>5715</wp:posOffset>
                </wp:positionH>
                <wp:positionV relativeFrom="paragraph">
                  <wp:posOffset>-1270</wp:posOffset>
                </wp:positionV>
                <wp:extent cx="5547360" cy="0"/>
                <wp:effectExtent l="0" t="0" r="15240" b="19050"/>
                <wp:wrapNone/>
                <wp:docPr id="197" name="Straight Connector 19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25E78A1" id="Straight Connector 197" o:spid="_x0000_s1026" style="position:absolute;z-index:25206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pt" to="43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" strokecolor="windowText" strokeweight="1pt"/>
            </w:pict>
          </mc:Fallback>
        </mc:AlternateContent>
      </w:r>
    </w:p>
    <w:p w14:paraId="0F3B56A9" w14:textId="77777777" w:rsidR="00060DB8" w:rsidRPr="00D64D7F" w:rsidRDefault="00060DB8" w:rsidP="0063356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Francis Fauquier to Secretary Conway, November 24, 1765,</w:t>
      </w:r>
    </w:p>
    <w:p w14:paraId="72783DE6"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 381, New York</w:t>
      </w:r>
    </w:p>
    <w:p w14:paraId="09EB9CB7"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p>
    <w:p w14:paraId="7DA6D477" w14:textId="77777777" w:rsidR="00633561" w:rsidRDefault="00633561" w:rsidP="00633561">
      <w:pPr>
        <w:tabs>
          <w:tab w:val="left" w:pos="720"/>
        </w:tabs>
        <w:spacing w:after="0" w:line="240" w:lineRule="auto"/>
        <w:rPr>
          <w:rFonts w:ascii="Courier New" w:hAnsi="Courier New" w:cs="Courier New"/>
          <w:sz w:val="24"/>
          <w:szCs w:val="24"/>
        </w:rPr>
      </w:pPr>
    </w:p>
    <w:p w14:paraId="2EE7CB35" w14:textId="77777777" w:rsidR="00060DB8" w:rsidRPr="00D64D7F" w:rsidRDefault="00060DB8" w:rsidP="0063356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633561">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633561">
        <w:rPr>
          <w:rFonts w:ascii="Courier New" w:hAnsi="Courier New" w:cs="Courier New"/>
          <w:sz w:val="24"/>
          <w:szCs w:val="24"/>
        </w:rPr>
        <w:t>.</w:t>
      </w:r>
      <w:r w:rsidRPr="00D64D7F">
        <w:rPr>
          <w:rFonts w:ascii="Courier New" w:hAnsi="Courier New" w:cs="Courier New"/>
          <w:sz w:val="24"/>
          <w:szCs w:val="24"/>
        </w:rPr>
        <w:t xml:space="preserve">, December 11, 1765, </w:t>
      </w:r>
      <w:r w:rsidRPr="00D64D7F">
        <w:rPr>
          <w:rFonts w:ascii="Courier New" w:hAnsi="Courier New" w:cs="Courier New"/>
          <w:sz w:val="24"/>
          <w:szCs w:val="24"/>
          <w:u w:val="single"/>
        </w:rPr>
        <w:t>ibid</w:t>
      </w:r>
      <w:r w:rsidRPr="00D64D7F">
        <w:rPr>
          <w:rFonts w:ascii="Courier New" w:hAnsi="Courier New" w:cs="Courier New"/>
          <w:sz w:val="24"/>
          <w:szCs w:val="24"/>
        </w:rPr>
        <w:t>., 386. This letter</w:t>
      </w:r>
    </w:p>
    <w:p w14:paraId="0D6B88F9" w14:textId="43B1CAF1"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continued, in part: </w:t>
      </w:r>
      <w:r w:rsidR="00732D40" w:rsidRPr="00D64D7F">
        <w:rPr>
          <w:rFonts w:ascii="Courier New" w:hAnsi="Courier New" w:cs="Courier New"/>
          <w:sz w:val="24"/>
          <w:szCs w:val="24"/>
        </w:rPr>
        <w:t>"</w:t>
      </w:r>
      <w:r w:rsidRPr="00D64D7F">
        <w:rPr>
          <w:rFonts w:ascii="Courier New" w:hAnsi="Courier New" w:cs="Courier New"/>
          <w:sz w:val="24"/>
          <w:szCs w:val="24"/>
        </w:rPr>
        <w:t>At the time the Resolutions [of May,</w:t>
      </w:r>
    </w:p>
    <w:p w14:paraId="71726E54"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1765] were passed in a very thin House, I hoped a fuller</w:t>
      </w:r>
    </w:p>
    <w:p w14:paraId="4DFF7D5B"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House would have quashed them, but by what has since hap-</w:t>
      </w:r>
    </w:p>
    <w:p w14:paraId="5D78FB2D" w14:textId="0B7C57A2"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pened </w:t>
      </w:r>
      <w:r w:rsidR="005E46AF">
        <w:rPr>
          <w:rFonts w:ascii="Courier New" w:hAnsi="Courier New" w:cs="Courier New"/>
          <w:sz w:val="24"/>
          <w:szCs w:val="24"/>
        </w:rPr>
        <w:t>...</w:t>
      </w:r>
      <w:r w:rsidRPr="00D64D7F">
        <w:rPr>
          <w:rFonts w:ascii="Courier New" w:hAnsi="Courier New" w:cs="Courier New"/>
          <w:sz w:val="24"/>
          <w:szCs w:val="24"/>
        </w:rPr>
        <w:t xml:space="preserve"> I fear I was mistaken in that p</w:t>
      </w:r>
      <w:r w:rsidR="004F0F13" w:rsidRPr="00D64D7F">
        <w:rPr>
          <w:rFonts w:ascii="Courier New" w:hAnsi="Courier New" w:cs="Courier New"/>
          <w:sz w:val="24"/>
          <w:szCs w:val="24"/>
        </w:rPr>
        <w:t>o</w:t>
      </w:r>
      <w:r w:rsidRPr="00D64D7F">
        <w:rPr>
          <w:rFonts w:ascii="Courier New" w:hAnsi="Courier New" w:cs="Courier New"/>
          <w:sz w:val="24"/>
          <w:szCs w:val="24"/>
        </w:rPr>
        <w:t>int; though pos-</w:t>
      </w:r>
    </w:p>
    <w:p w14:paraId="0548D580"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sibly that might have been the case then before the leaven</w:t>
      </w:r>
    </w:p>
    <w:p w14:paraId="56335568"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North had sufficiently fermented the minds of the</w:t>
      </w:r>
    </w:p>
    <w:p w14:paraId="0A6062AE" w14:textId="77777777"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Virginians. At present the Colonies reciprocally inflame</w:t>
      </w:r>
    </w:p>
    <w:p w14:paraId="2EB67644" w14:textId="452FDE74" w:rsidR="00060DB8" w:rsidRPr="00D64D7F" w:rsidRDefault="00060DB8"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each other, and where the fury will stop, I know not</w:t>
      </w:r>
      <w:r w:rsidR="00732D40" w:rsidRPr="00D64D7F">
        <w:rPr>
          <w:rFonts w:ascii="Courier New" w:hAnsi="Courier New" w:cs="Courier New"/>
          <w:sz w:val="24"/>
          <w:szCs w:val="24"/>
        </w:rPr>
        <w:t>"</w:t>
      </w:r>
      <w:r w:rsidRPr="00D64D7F">
        <w:rPr>
          <w:rFonts w:ascii="Courier New" w:hAnsi="Courier New" w:cs="Courier New"/>
          <w:sz w:val="24"/>
          <w:szCs w:val="24"/>
        </w:rPr>
        <w:t>:</w:t>
      </w:r>
    </w:p>
    <w:p w14:paraId="28E3EC5D" w14:textId="77777777" w:rsidR="00060DB8" w:rsidRPr="00D64D7F" w:rsidRDefault="004F0F13"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w:t>
      </w:r>
      <w:r w:rsidR="00060DB8" w:rsidRPr="00D64D7F">
        <w:rPr>
          <w:rFonts w:ascii="Courier New" w:hAnsi="Courier New" w:cs="Courier New"/>
          <w:sz w:val="24"/>
          <w:szCs w:val="24"/>
          <w:u w:val="single"/>
        </w:rPr>
        <w:t>bid</w:t>
      </w:r>
      <w:r w:rsidR="00060DB8" w:rsidRPr="00D64D7F">
        <w:rPr>
          <w:rFonts w:ascii="Courier New" w:hAnsi="Courier New" w:cs="Courier New"/>
          <w:sz w:val="24"/>
          <w:szCs w:val="24"/>
        </w:rPr>
        <w:t>., 386-387.</w:t>
      </w:r>
    </w:p>
    <w:p w14:paraId="39778F3E" w14:textId="77777777" w:rsidR="004F0F13" w:rsidRPr="00D64D7F" w:rsidRDefault="004F0F13" w:rsidP="00EB38D3">
      <w:pPr>
        <w:tabs>
          <w:tab w:val="left" w:pos="720"/>
        </w:tabs>
        <w:spacing w:after="0" w:line="360" w:lineRule="auto"/>
        <w:rPr>
          <w:rFonts w:ascii="Courier New" w:hAnsi="Courier New" w:cs="Courier New"/>
          <w:sz w:val="24"/>
          <w:szCs w:val="24"/>
        </w:rPr>
      </w:pPr>
    </w:p>
    <w:p w14:paraId="3ABF1FC1" w14:textId="3FE38F6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person was there.</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p>
    <w:p w14:paraId="51320DF9"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On the thirtieth day of October, 176</w:t>
      </w:r>
      <w:r w:rsidR="004F0F13" w:rsidRPr="00D64D7F">
        <w:rPr>
          <w:rFonts w:ascii="Courier New" w:hAnsi="Courier New" w:cs="Courier New"/>
          <w:sz w:val="24"/>
          <w:szCs w:val="24"/>
        </w:rPr>
        <w:t>5</w:t>
      </w:r>
      <w:r w:rsidRPr="00D64D7F">
        <w:rPr>
          <w:rFonts w:ascii="Courier New" w:hAnsi="Courier New" w:cs="Courier New"/>
          <w:sz w:val="24"/>
          <w:szCs w:val="24"/>
        </w:rPr>
        <w:t>, Col. George</w:t>
      </w:r>
    </w:p>
    <w:p w14:paraId="084EE1A7"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Mercer, collector of the stamp duties for Virginia, arrived</w:t>
      </w:r>
    </w:p>
    <w:p w14:paraId="55336F20"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Williamsburg. It was an unfortunate time, for the usual</w:t>
      </w:r>
    </w:p>
    <w:p w14:paraId="313B05F4" w14:textId="52FEEDD5"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concourse of people were there in attendance upon </w:t>
      </w:r>
      <w:r w:rsidR="008B4CE6">
        <w:rPr>
          <w:rFonts w:ascii="Courier New" w:hAnsi="Courier New" w:cs="Courier New"/>
          <w:sz w:val="24"/>
          <w:szCs w:val="24"/>
        </w:rPr>
        <w:t>t</w:t>
      </w:r>
      <w:r w:rsidRPr="00D64D7F">
        <w:rPr>
          <w:rFonts w:ascii="Courier New" w:hAnsi="Courier New" w:cs="Courier New"/>
          <w:sz w:val="24"/>
          <w:szCs w:val="24"/>
        </w:rPr>
        <w:t>he fall</w:t>
      </w:r>
    </w:p>
    <w:p w14:paraId="406027A0" w14:textId="54BE119B"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session of the General Court. Mercer</w:t>
      </w:r>
      <w:r w:rsidR="00732D40" w:rsidRPr="00D64D7F">
        <w:rPr>
          <w:rFonts w:ascii="Courier New" w:hAnsi="Courier New" w:cs="Courier New"/>
          <w:sz w:val="24"/>
          <w:szCs w:val="24"/>
        </w:rPr>
        <w:t>'</w:t>
      </w:r>
      <w:r w:rsidRPr="00D64D7F">
        <w:rPr>
          <w:rFonts w:ascii="Courier New" w:hAnsi="Courier New" w:cs="Courier New"/>
          <w:sz w:val="24"/>
          <w:szCs w:val="24"/>
        </w:rPr>
        <w:t>s appearance, however,</w:t>
      </w:r>
    </w:p>
    <w:p w14:paraId="43DCF1A0"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showed that they were in no ordinary mood. Stirring scenes</w:t>
      </w:r>
    </w:p>
    <w:p w14:paraId="0E2E726D"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impromptu conferences occurred spontaneously between</w:t>
      </w:r>
    </w:p>
    <w:p w14:paraId="26E87745"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Mercer, with whom Fauquier and members of the Council took</w:t>
      </w:r>
    </w:p>
    <w:p w14:paraId="3F346A55"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sides, and an unidentified populace. Threats and signs of</w:t>
      </w:r>
    </w:p>
    <w:p w14:paraId="58E017AB"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imminent riot increased by the hour, and the danger was</w:t>
      </w:r>
    </w:p>
    <w:p w14:paraId="27F8DE54"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averted only by a promise which the people forced from Mercer</w:t>
      </w:r>
    </w:p>
    <w:p w14:paraId="117602E0" w14:textId="77777777" w:rsidR="00060DB8" w:rsidRPr="00D64D7F" w:rsidRDefault="004F0F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the afternoon of the next day</w:t>
      </w:r>
      <w:r w:rsidR="00060DB8" w:rsidRPr="00D64D7F">
        <w:rPr>
          <w:rFonts w:ascii="Courier New" w:hAnsi="Courier New" w:cs="Courier New"/>
          <w:sz w:val="24"/>
          <w:szCs w:val="24"/>
        </w:rPr>
        <w:t xml:space="preserve"> that he would sell no stamps.</w:t>
      </w:r>
    </w:p>
    <w:p w14:paraId="7759145A" w14:textId="77777777" w:rsidR="00060DB8" w:rsidRPr="00D64D7F" w:rsidRDefault="004F0F1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t>
      </w:r>
      <w:r w:rsidR="00060DB8" w:rsidRPr="00D64D7F">
        <w:rPr>
          <w:rFonts w:ascii="Courier New" w:hAnsi="Courier New" w:cs="Courier New"/>
          <w:sz w:val="24"/>
          <w:szCs w:val="24"/>
        </w:rPr>
        <w:t>he helpless Fauquier realized that his own deserved respect</w:t>
      </w:r>
    </w:p>
    <w:p w14:paraId="2F6EBDC1"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popular affections, which was his by reason of both</w:t>
      </w:r>
    </w:p>
    <w:p w14:paraId="46724EBC"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position and personality, had been really the sole guar-</w:t>
      </w:r>
    </w:p>
    <w:p w14:paraId="2A434FED" w14:textId="5D559BD2"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antee of Mercer</w:t>
      </w:r>
      <w:r w:rsidR="00732D40" w:rsidRPr="00D64D7F">
        <w:rPr>
          <w:rFonts w:ascii="Courier New" w:hAnsi="Courier New" w:cs="Courier New"/>
          <w:sz w:val="24"/>
          <w:szCs w:val="24"/>
        </w:rPr>
        <w:t>'</w:t>
      </w:r>
      <w:r w:rsidRPr="00D64D7F">
        <w:rPr>
          <w:rFonts w:ascii="Courier New" w:hAnsi="Courier New" w:cs="Courier New"/>
          <w:sz w:val="24"/>
          <w:szCs w:val="24"/>
        </w:rPr>
        <w:t xml:space="preserve">s safety before the latter yielded; and in a </w:t>
      </w:r>
    </w:p>
    <w:p w14:paraId="735DF177"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mystified and horrified vein he wrote detailed reports to</w:t>
      </w:r>
    </w:p>
    <w:p w14:paraId="76054F2C"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England admitting his utter inability to keep the situation</w:t>
      </w:r>
    </w:p>
    <w:p w14:paraId="44BB4F62"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under control.</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Wythe could scarcely have escaped becoming </w:t>
      </w:r>
    </w:p>
    <w:p w14:paraId="60E13AF1"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embroiled in the opposition to or defense of Mercer, however</w:t>
      </w:r>
    </w:p>
    <w:p w14:paraId="3B9F0F4F" w14:textId="77777777" w:rsidR="00060DB8" w:rsidRPr="00D64D7F" w:rsidRDefault="00060D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little taste he had for such proceedings. Whatever stand he</w:t>
      </w:r>
    </w:p>
    <w:p w14:paraId="601B28C8" w14:textId="77777777" w:rsidR="00844C6A" w:rsidRPr="00D64D7F" w:rsidRDefault="00060DB8"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took, doubtless he gave modest</w:t>
      </w:r>
      <w:r w:rsidR="00844C6A" w:rsidRPr="00D64D7F">
        <w:rPr>
          <w:rFonts w:ascii="Courier New" w:hAnsi="Courier New" w:cs="Courier New"/>
          <w:sz w:val="24"/>
          <w:szCs w:val="24"/>
        </w:rPr>
        <w:t xml:space="preserve"> and ineffectual counsel for</w:t>
      </w:r>
    </w:p>
    <w:p w14:paraId="0CF86DC1" w14:textId="77777777" w:rsidR="00C279EA" w:rsidRDefault="00C279EA" w:rsidP="00304B51">
      <w:pPr>
        <w:tabs>
          <w:tab w:val="left" w:pos="720"/>
        </w:tabs>
        <w:spacing w:after="0" w:line="240" w:lineRule="auto"/>
        <w:rPr>
          <w:rFonts w:ascii="Courier New" w:hAnsi="Courier New" w:cs="Courier New"/>
          <w:sz w:val="24"/>
          <w:szCs w:val="24"/>
        </w:rPr>
      </w:pPr>
    </w:p>
    <w:p w14:paraId="770DE987" w14:textId="77777777" w:rsidR="00304B51" w:rsidRDefault="00304B51" w:rsidP="00304B51">
      <w:pPr>
        <w:tabs>
          <w:tab w:val="left" w:pos="720"/>
        </w:tabs>
        <w:spacing w:after="0" w:line="240" w:lineRule="auto"/>
        <w:rPr>
          <w:rFonts w:ascii="Courier New" w:hAnsi="Courier New" w:cs="Courier New"/>
          <w:sz w:val="24"/>
          <w:szCs w:val="24"/>
        </w:rPr>
      </w:pPr>
    </w:p>
    <w:p w14:paraId="6BC4D049" w14:textId="77777777" w:rsidR="00304B51" w:rsidRDefault="00304B51" w:rsidP="00304B51">
      <w:pPr>
        <w:tabs>
          <w:tab w:val="left" w:pos="720"/>
        </w:tabs>
        <w:spacing w:after="0" w:line="240" w:lineRule="auto"/>
        <w:rPr>
          <w:rFonts w:ascii="Courier New" w:hAnsi="Courier New" w:cs="Courier New"/>
          <w:sz w:val="24"/>
          <w:szCs w:val="24"/>
        </w:rPr>
      </w:pPr>
    </w:p>
    <w:p w14:paraId="78775E40" w14:textId="77777777" w:rsidR="00304B51" w:rsidRDefault="00304B51" w:rsidP="00304B51">
      <w:pPr>
        <w:tabs>
          <w:tab w:val="left" w:pos="720"/>
        </w:tabs>
        <w:spacing w:after="0" w:line="240" w:lineRule="auto"/>
        <w:rPr>
          <w:rFonts w:ascii="Courier New" w:hAnsi="Courier New" w:cs="Courier New"/>
          <w:sz w:val="24"/>
          <w:szCs w:val="24"/>
        </w:rPr>
      </w:pPr>
    </w:p>
    <w:p w14:paraId="1667C672" w14:textId="77777777" w:rsidR="00304B51" w:rsidRDefault="00304B51" w:rsidP="00304B51">
      <w:pPr>
        <w:tabs>
          <w:tab w:val="left" w:pos="720"/>
        </w:tabs>
        <w:spacing w:after="0" w:line="240" w:lineRule="auto"/>
        <w:rPr>
          <w:rFonts w:ascii="Courier New" w:hAnsi="Courier New" w:cs="Courier New"/>
          <w:sz w:val="24"/>
          <w:szCs w:val="24"/>
        </w:rPr>
      </w:pPr>
    </w:p>
    <w:p w14:paraId="2634CD5F" w14:textId="77777777" w:rsidR="00304B51" w:rsidRDefault="00304B51" w:rsidP="00304B51">
      <w:pPr>
        <w:tabs>
          <w:tab w:val="left" w:pos="720"/>
        </w:tabs>
        <w:spacing w:after="0" w:line="240" w:lineRule="auto"/>
        <w:rPr>
          <w:rFonts w:ascii="Courier New" w:hAnsi="Courier New" w:cs="Courier New"/>
          <w:sz w:val="24"/>
          <w:szCs w:val="24"/>
        </w:rPr>
      </w:pPr>
    </w:p>
    <w:p w14:paraId="0F70EAE3" w14:textId="0A3328D2" w:rsidR="00304B51" w:rsidRDefault="00304B51" w:rsidP="00304B51">
      <w:pPr>
        <w:tabs>
          <w:tab w:val="left" w:pos="720"/>
        </w:tabs>
        <w:spacing w:after="0" w:line="240" w:lineRule="auto"/>
        <w:rPr>
          <w:rFonts w:ascii="Courier New" w:hAnsi="Courier New" w:cs="Courier New"/>
          <w:sz w:val="24"/>
          <w:szCs w:val="24"/>
        </w:rPr>
      </w:pPr>
    </w:p>
    <w:p w14:paraId="52B773B4" w14:textId="67B1AAEC" w:rsidR="00304B51" w:rsidRPr="00D64D7F" w:rsidRDefault="00304B51" w:rsidP="00304B51">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62720" behindDoc="0" locked="0" layoutInCell="1" allowOverlap="1" wp14:anchorId="7D471E03" wp14:editId="25F70723">
                <wp:simplePos x="0" y="0"/>
                <wp:positionH relativeFrom="column">
                  <wp:posOffset>-9525</wp:posOffset>
                </wp:positionH>
                <wp:positionV relativeFrom="paragraph">
                  <wp:posOffset>12065</wp:posOffset>
                </wp:positionV>
                <wp:extent cx="5547360" cy="0"/>
                <wp:effectExtent l="0" t="0" r="15240" b="19050"/>
                <wp:wrapNone/>
                <wp:docPr id="198" name="Straight Connector 19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B14CD4" id="Straight Connector 198" o:spid="_x0000_s1026" style="position:absolute;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95pt" to="436.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" strokecolor="windowText" strokeweight="1pt"/>
            </w:pict>
          </mc:Fallback>
        </mc:AlternateContent>
      </w:r>
    </w:p>
    <w:p w14:paraId="31974A93" w14:textId="77777777" w:rsidR="00844C6A" w:rsidRPr="00D64D7F" w:rsidRDefault="00844C6A"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w:t>
      </w:r>
      <w:r w:rsidR="004F0F13" w:rsidRPr="00D64D7F">
        <w:rPr>
          <w:rFonts w:ascii="Courier New" w:hAnsi="Courier New" w:cs="Courier New"/>
          <w:sz w:val="24"/>
          <w:szCs w:val="24"/>
        </w:rPr>
        <w:t>t</w:t>
      </w:r>
      <w:r w:rsidRPr="00D64D7F">
        <w:rPr>
          <w:rFonts w:ascii="Courier New" w:hAnsi="Courier New" w:cs="Courier New"/>
          <w:sz w:val="24"/>
          <w:szCs w:val="24"/>
        </w:rPr>
        <w:t>he to Richard</w:t>
      </w:r>
      <w:r w:rsidR="004F0F13" w:rsidRPr="00D64D7F">
        <w:rPr>
          <w:rFonts w:ascii="Courier New" w:hAnsi="Courier New" w:cs="Courier New"/>
          <w:sz w:val="24"/>
          <w:szCs w:val="24"/>
        </w:rPr>
        <w:t xml:space="preserve"> Henry Lee, February 14, 1766, L</w:t>
      </w:r>
      <w:r w:rsidRPr="00D64D7F">
        <w:rPr>
          <w:rFonts w:ascii="Courier New" w:hAnsi="Courier New" w:cs="Courier New"/>
          <w:sz w:val="24"/>
          <w:szCs w:val="24"/>
        </w:rPr>
        <w:t>ee</w:t>
      </w:r>
    </w:p>
    <w:p w14:paraId="1414AB7E" w14:textId="77777777" w:rsidR="00844C6A" w:rsidRPr="00D64D7F" w:rsidRDefault="00844C6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Papers, University of Virginia Library.</w:t>
      </w:r>
    </w:p>
    <w:p w14:paraId="62DE9116" w14:textId="77777777" w:rsidR="00304B51" w:rsidRDefault="00304B51" w:rsidP="00304B51">
      <w:pPr>
        <w:tabs>
          <w:tab w:val="left" w:pos="720"/>
        </w:tabs>
        <w:spacing w:after="0" w:line="240" w:lineRule="auto"/>
        <w:rPr>
          <w:rFonts w:ascii="Courier New" w:hAnsi="Courier New" w:cs="Courier New"/>
          <w:sz w:val="24"/>
          <w:szCs w:val="24"/>
        </w:rPr>
      </w:pPr>
    </w:p>
    <w:p w14:paraId="7803BC30" w14:textId="77777777" w:rsidR="00844C6A" w:rsidRPr="00D64D7F" w:rsidRDefault="00844C6A"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Francis Fauquier to the Board of Trade, November 3, 1765,</w:t>
      </w:r>
    </w:p>
    <w:p w14:paraId="42577F37" w14:textId="77777777" w:rsidR="00844C6A" w:rsidRPr="00D64D7F" w:rsidRDefault="00844C6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 347-371, New</w:t>
      </w:r>
    </w:p>
    <w:p w14:paraId="31B82B89" w14:textId="77777777" w:rsidR="00844C6A" w:rsidRPr="00D64D7F" w:rsidRDefault="00844C6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York Public Library; </w:t>
      </w:r>
      <w:r w:rsidRPr="00D64D7F">
        <w:rPr>
          <w:rFonts w:ascii="Courier New" w:hAnsi="Courier New" w:cs="Courier New"/>
          <w:sz w:val="24"/>
          <w:szCs w:val="24"/>
          <w:u w:val="single"/>
        </w:rPr>
        <w:t>id</w:t>
      </w:r>
      <w:r w:rsidRPr="00D64D7F">
        <w:rPr>
          <w:rFonts w:ascii="Courier New" w:hAnsi="Courier New" w:cs="Courier New"/>
          <w:sz w:val="24"/>
          <w:szCs w:val="24"/>
        </w:rPr>
        <w:t>. to Secretary Conway, November 5,</w:t>
      </w:r>
    </w:p>
    <w:p w14:paraId="016AF659" w14:textId="77777777" w:rsidR="00B008A3" w:rsidRPr="00D64D7F" w:rsidRDefault="00844C6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1765, </w:t>
      </w:r>
      <w:r w:rsidRPr="00D64D7F">
        <w:rPr>
          <w:rFonts w:ascii="Courier New" w:hAnsi="Courier New" w:cs="Courier New"/>
          <w:sz w:val="24"/>
          <w:szCs w:val="24"/>
          <w:u w:val="single"/>
        </w:rPr>
        <w:t>ibid</w:t>
      </w:r>
      <w:r w:rsidRPr="00D64D7F">
        <w:rPr>
          <w:rFonts w:ascii="Courier New" w:hAnsi="Courier New" w:cs="Courier New"/>
          <w:sz w:val="24"/>
          <w:szCs w:val="24"/>
        </w:rPr>
        <w:t>., 373-375.</w:t>
      </w:r>
    </w:p>
    <w:p w14:paraId="444FD33B" w14:textId="77777777" w:rsidR="004F0F13" w:rsidRPr="00D64D7F" w:rsidRDefault="004F0F13" w:rsidP="00EB38D3">
      <w:pPr>
        <w:tabs>
          <w:tab w:val="left" w:pos="720"/>
        </w:tabs>
        <w:spacing w:after="0" w:line="360" w:lineRule="auto"/>
        <w:rPr>
          <w:rFonts w:ascii="Courier New" w:hAnsi="Courier New" w:cs="Courier New"/>
          <w:sz w:val="24"/>
          <w:szCs w:val="24"/>
        </w:rPr>
      </w:pPr>
    </w:p>
    <w:p w14:paraId="45675294" w14:textId="2FAF78A5"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moderation. Mercer</w:t>
      </w:r>
      <w:r w:rsidR="00732D40" w:rsidRPr="00D64D7F">
        <w:rPr>
          <w:rFonts w:ascii="Courier New" w:hAnsi="Courier New" w:cs="Courier New"/>
          <w:sz w:val="24"/>
          <w:szCs w:val="24"/>
        </w:rPr>
        <w:t>'</w:t>
      </w:r>
      <w:r w:rsidRPr="00D64D7F">
        <w:rPr>
          <w:rFonts w:ascii="Courier New" w:hAnsi="Courier New" w:cs="Courier New"/>
          <w:sz w:val="24"/>
          <w:szCs w:val="24"/>
        </w:rPr>
        <w:t>s fate and failure to collect a single</w:t>
      </w:r>
    </w:p>
    <w:p w14:paraId="27D7D0EF"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shilling is of more definite interest because Richard Henry</w:t>
      </w:r>
    </w:p>
    <w:p w14:paraId="1D771A26"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Lee had applied for his position and, but for retraction on</w:t>
      </w:r>
    </w:p>
    <w:p w14:paraId="7D32D58E"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wise second thought, would have been in his luckless shoes.</w:t>
      </w:r>
    </w:p>
    <w:p w14:paraId="223799CE" w14:textId="77777777" w:rsidR="00060DB8"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Eight months later Lee was forced to publish an </w:t>
      </w:r>
      <w:r w:rsidRPr="00D64D7F">
        <w:rPr>
          <w:rFonts w:ascii="Courier New" w:hAnsi="Courier New" w:cs="Courier New"/>
          <w:sz w:val="24"/>
          <w:szCs w:val="24"/>
          <w:u w:val="single"/>
        </w:rPr>
        <w:t>apologia</w:t>
      </w:r>
      <w:r w:rsidR="00060DB8" w:rsidRPr="00D64D7F">
        <w:rPr>
          <w:rFonts w:ascii="Courier New" w:hAnsi="Courier New" w:cs="Courier New"/>
          <w:sz w:val="24"/>
          <w:szCs w:val="24"/>
        </w:rPr>
        <w:t xml:space="preserve"> </w:t>
      </w:r>
      <w:r w:rsidRPr="00D64D7F">
        <w:rPr>
          <w:rFonts w:ascii="Courier New" w:hAnsi="Courier New" w:cs="Courier New"/>
          <w:sz w:val="24"/>
          <w:szCs w:val="24"/>
        </w:rPr>
        <w:t>in</w:t>
      </w:r>
    </w:p>
    <w:p w14:paraId="4A1438FF"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but nothing which he could do for sev-</w:t>
      </w:r>
    </w:p>
    <w:p w14:paraId="04DB5B38"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eral years was quite equal to the task of blotting out of</w:t>
      </w:r>
    </w:p>
    <w:p w14:paraId="6E4718E1"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public remembrance the imputation of disloyalty which had</w:t>
      </w:r>
    </w:p>
    <w:p w14:paraId="38927004" w14:textId="0C2395D2"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been circulated because of his application. Wythe</w:t>
      </w:r>
      <w:r w:rsidR="00732D40" w:rsidRPr="00D64D7F">
        <w:rPr>
          <w:rFonts w:ascii="Courier New" w:hAnsi="Courier New" w:cs="Courier New"/>
          <w:sz w:val="24"/>
          <w:szCs w:val="24"/>
        </w:rPr>
        <w:t>'</w:t>
      </w:r>
      <w:r w:rsidRPr="00D64D7F">
        <w:rPr>
          <w:rFonts w:ascii="Courier New" w:hAnsi="Courier New" w:cs="Courier New"/>
          <w:sz w:val="24"/>
          <w:szCs w:val="24"/>
        </w:rPr>
        <w:t>s aid in</w:t>
      </w:r>
    </w:p>
    <w:p w14:paraId="64E02217"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restoring his political reputation may have been enlisted and</w:t>
      </w:r>
    </w:p>
    <w:p w14:paraId="0588C7FE"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exerted in a manner unknown, for an endorsement on the back</w:t>
      </w:r>
    </w:p>
    <w:p w14:paraId="6B6D0382"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his public statement, written in a hand other than that of</w:t>
      </w:r>
    </w:p>
    <w:p w14:paraId="502C80D2" w14:textId="18F6F440"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Lee, reads: </w:t>
      </w:r>
      <w:r w:rsidR="00732D40" w:rsidRPr="00D64D7F">
        <w:rPr>
          <w:rFonts w:ascii="Courier New" w:hAnsi="Courier New" w:cs="Courier New"/>
          <w:sz w:val="24"/>
          <w:szCs w:val="24"/>
        </w:rPr>
        <w:t>"</w:t>
      </w:r>
      <w:r w:rsidRPr="00D64D7F">
        <w:rPr>
          <w:rFonts w:ascii="Courier New" w:hAnsi="Courier New" w:cs="Courier New"/>
          <w:sz w:val="24"/>
          <w:szCs w:val="24"/>
        </w:rPr>
        <w:t>Letter to M</w:t>
      </w:r>
      <w:r w:rsidRPr="008B4CE6">
        <w:rPr>
          <w:rFonts w:ascii="Courier New" w:hAnsi="Courier New" w:cs="Courier New"/>
          <w:sz w:val="24"/>
          <w:szCs w:val="24"/>
          <w:vertAlign w:val="superscript"/>
        </w:rPr>
        <w:t>r</w:t>
      </w:r>
      <w:r w:rsidRPr="00D64D7F">
        <w:rPr>
          <w:rFonts w:ascii="Courier New" w:hAnsi="Courier New" w:cs="Courier New"/>
          <w:sz w:val="24"/>
          <w:szCs w:val="24"/>
        </w:rPr>
        <w:t>. Wythe res[pectin]</w:t>
      </w:r>
      <w:r w:rsidRPr="008B4CE6">
        <w:rPr>
          <w:rFonts w:ascii="Courier New" w:hAnsi="Courier New" w:cs="Courier New"/>
          <w:sz w:val="24"/>
          <w:szCs w:val="24"/>
          <w:vertAlign w:val="superscript"/>
        </w:rPr>
        <w:t>g</w:t>
      </w:r>
      <w:r w:rsidR="008B4CE6">
        <w:rPr>
          <w:rFonts w:ascii="Courier New" w:hAnsi="Courier New" w:cs="Courier New"/>
          <w:sz w:val="24"/>
          <w:szCs w:val="24"/>
        </w:rPr>
        <w:t>.</w:t>
      </w:r>
      <w:r w:rsidRPr="00D64D7F">
        <w:rPr>
          <w:rFonts w:ascii="Courier New" w:hAnsi="Courier New" w:cs="Courier New"/>
          <w:sz w:val="24"/>
          <w:szCs w:val="24"/>
        </w:rPr>
        <w:t xml:space="preserve"> charges vs him</w:t>
      </w:r>
    </w:p>
    <w:p w14:paraId="5656D606" w14:textId="41D47213"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Though some contrived to do business without the stamps,</w:t>
      </w:r>
    </w:p>
    <w:p w14:paraId="5C5D86EF"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most courts in Virginia were closed by an informal boycott;</w:t>
      </w:r>
    </w:p>
    <w:p w14:paraId="0B0E681A"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colonists preferred to dispense with the administration</w:t>
      </w:r>
    </w:p>
    <w:p w14:paraId="42BC68CA"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justice rather than to contribute through them to the</w:t>
      </w:r>
    </w:p>
    <w:p w14:paraId="510CE1D4"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British treasury. Certain other channels of business were</w:t>
      </w:r>
    </w:p>
    <w:p w14:paraId="764050B0"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likewise affected by similar choices, and a non-importation</w:t>
      </w:r>
    </w:p>
    <w:p w14:paraId="1C646581"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association</w:t>
      </w:r>
      <w:r w:rsidR="004F0F13" w:rsidRPr="00D64D7F">
        <w:rPr>
          <w:rFonts w:ascii="Courier New" w:hAnsi="Courier New" w:cs="Courier New"/>
          <w:sz w:val="24"/>
          <w:szCs w:val="24"/>
        </w:rPr>
        <w:t xml:space="preserve"> was</w:t>
      </w:r>
      <w:r w:rsidRPr="00D64D7F">
        <w:rPr>
          <w:rFonts w:ascii="Courier New" w:hAnsi="Courier New" w:cs="Courier New"/>
          <w:sz w:val="24"/>
          <w:szCs w:val="24"/>
        </w:rPr>
        <w:t xml:space="preserve"> formed spontaneously. As early as ten days</w:t>
      </w:r>
    </w:p>
    <w:p w14:paraId="5296B930" w14:textId="00385080"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after Mercer</w:t>
      </w:r>
      <w:r w:rsidR="00732D40" w:rsidRPr="00D64D7F">
        <w:rPr>
          <w:rFonts w:ascii="Courier New" w:hAnsi="Courier New" w:cs="Courier New"/>
          <w:sz w:val="24"/>
          <w:szCs w:val="24"/>
        </w:rPr>
        <w:t>'</w:t>
      </w:r>
      <w:r w:rsidRPr="00D64D7F">
        <w:rPr>
          <w:rFonts w:ascii="Courier New" w:hAnsi="Courier New" w:cs="Courier New"/>
          <w:sz w:val="24"/>
          <w:szCs w:val="24"/>
        </w:rPr>
        <w:t>s arrival Fauquier was informed that the result-</w:t>
      </w:r>
    </w:p>
    <w:p w14:paraId="7B4B5088" w14:textId="77777777"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ant commercial and legal stagnation would soon become alarm-</w:t>
      </w:r>
    </w:p>
    <w:p w14:paraId="135D7967" w14:textId="77777777" w:rsidR="00B008A3" w:rsidRPr="00D64D7F" w:rsidRDefault="00B008A3"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ingly oppressive to the colonists,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and until the end of the</w:t>
      </w:r>
    </w:p>
    <w:p w14:paraId="040731F9" w14:textId="77777777" w:rsidR="00C279EA" w:rsidRPr="00D64D7F" w:rsidRDefault="00C279EA" w:rsidP="00304B51">
      <w:pPr>
        <w:tabs>
          <w:tab w:val="left" w:pos="720"/>
        </w:tabs>
        <w:spacing w:after="0" w:line="240" w:lineRule="auto"/>
        <w:rPr>
          <w:rFonts w:ascii="Courier New" w:hAnsi="Courier New" w:cs="Courier New"/>
          <w:sz w:val="24"/>
          <w:szCs w:val="24"/>
        </w:rPr>
      </w:pPr>
    </w:p>
    <w:p w14:paraId="600CF69C" w14:textId="77777777" w:rsidR="00304B51" w:rsidRDefault="00304B51" w:rsidP="00304B51">
      <w:pPr>
        <w:tabs>
          <w:tab w:val="left" w:pos="720"/>
        </w:tabs>
        <w:spacing w:after="0" w:line="240" w:lineRule="auto"/>
        <w:rPr>
          <w:rFonts w:ascii="Courier New" w:hAnsi="Courier New" w:cs="Courier New"/>
          <w:sz w:val="24"/>
          <w:szCs w:val="24"/>
        </w:rPr>
      </w:pPr>
    </w:p>
    <w:p w14:paraId="6C5D9FED" w14:textId="77777777" w:rsidR="00304B51" w:rsidRDefault="00304B51" w:rsidP="00304B51">
      <w:pPr>
        <w:tabs>
          <w:tab w:val="left" w:pos="720"/>
        </w:tabs>
        <w:spacing w:after="0" w:line="240" w:lineRule="auto"/>
        <w:rPr>
          <w:rFonts w:ascii="Courier New" w:hAnsi="Courier New" w:cs="Courier New"/>
          <w:sz w:val="24"/>
          <w:szCs w:val="24"/>
        </w:rPr>
      </w:pPr>
    </w:p>
    <w:p w14:paraId="5ECD3E75" w14:textId="77777777" w:rsidR="00304B51" w:rsidRDefault="00304B51" w:rsidP="00304B51">
      <w:pPr>
        <w:tabs>
          <w:tab w:val="left" w:pos="720"/>
        </w:tabs>
        <w:spacing w:after="0" w:line="240" w:lineRule="auto"/>
        <w:rPr>
          <w:rFonts w:ascii="Courier New" w:hAnsi="Courier New" w:cs="Courier New"/>
          <w:sz w:val="24"/>
          <w:szCs w:val="24"/>
        </w:rPr>
      </w:pPr>
    </w:p>
    <w:p w14:paraId="02E1F5FC" w14:textId="77777777" w:rsidR="00304B51" w:rsidRDefault="00304B51" w:rsidP="00304B51">
      <w:pPr>
        <w:tabs>
          <w:tab w:val="left" w:pos="720"/>
        </w:tabs>
        <w:spacing w:after="0" w:line="240" w:lineRule="auto"/>
        <w:rPr>
          <w:rFonts w:ascii="Courier New" w:hAnsi="Courier New" w:cs="Courier New"/>
          <w:sz w:val="24"/>
          <w:szCs w:val="24"/>
        </w:rPr>
      </w:pPr>
    </w:p>
    <w:p w14:paraId="31A6721B" w14:textId="264ED597" w:rsidR="00304B51" w:rsidRDefault="00304B51" w:rsidP="00304B51">
      <w:pPr>
        <w:tabs>
          <w:tab w:val="left" w:pos="720"/>
        </w:tabs>
        <w:spacing w:after="0" w:line="240" w:lineRule="auto"/>
        <w:rPr>
          <w:rFonts w:ascii="Courier New" w:hAnsi="Courier New" w:cs="Courier New"/>
          <w:sz w:val="24"/>
          <w:szCs w:val="24"/>
        </w:rPr>
      </w:pPr>
    </w:p>
    <w:p w14:paraId="5AE4A139" w14:textId="77777777" w:rsidR="00304B51" w:rsidRDefault="00304B51" w:rsidP="00304B51">
      <w:pPr>
        <w:tabs>
          <w:tab w:val="left" w:pos="720"/>
        </w:tabs>
        <w:spacing w:after="0" w:line="240" w:lineRule="auto"/>
        <w:rPr>
          <w:rFonts w:ascii="Courier New" w:hAnsi="Courier New" w:cs="Courier New"/>
          <w:sz w:val="24"/>
          <w:szCs w:val="24"/>
        </w:rPr>
      </w:pPr>
    </w:p>
    <w:p w14:paraId="1009FC00" w14:textId="3964C584" w:rsidR="00304B51" w:rsidRDefault="00304B51" w:rsidP="00304B51">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64768" behindDoc="0" locked="0" layoutInCell="1" allowOverlap="1" wp14:anchorId="4BA70333" wp14:editId="69FA339D">
                <wp:simplePos x="0" y="0"/>
                <wp:positionH relativeFrom="column">
                  <wp:posOffset>13335</wp:posOffset>
                </wp:positionH>
                <wp:positionV relativeFrom="paragraph">
                  <wp:posOffset>4445</wp:posOffset>
                </wp:positionV>
                <wp:extent cx="5547360" cy="0"/>
                <wp:effectExtent l="0" t="0" r="15240" b="19050"/>
                <wp:wrapNone/>
                <wp:docPr id="199" name="Straight Connector 19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32B7990" id="Straight Connector 199" o:spid="_x0000_s1026" style="position:absolute;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35pt" to="43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" strokecolor="windowText" strokeweight="1pt"/>
            </w:pict>
          </mc:Fallback>
        </mc:AlternateContent>
      </w:r>
    </w:p>
    <w:p w14:paraId="2314D0DC" w14:textId="77777777" w:rsidR="00B008A3" w:rsidRPr="00D64D7F" w:rsidRDefault="00B008A3"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Richard Henry Lee to the Editor of the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w:t>
      </w:r>
    </w:p>
    <w:p w14:paraId="709D529F" w14:textId="77777777" w:rsidR="00B008A3" w:rsidRPr="00D64D7F" w:rsidRDefault="00B008A3"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July 25, 1766, Lee Correspondence, American Philosophical</w:t>
      </w:r>
    </w:p>
    <w:p w14:paraId="5E77A1A2" w14:textId="77777777" w:rsidR="00B008A3" w:rsidRPr="00D64D7F" w:rsidRDefault="00B008A3"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Society Library.</w:t>
      </w:r>
    </w:p>
    <w:p w14:paraId="5C2A5BB4" w14:textId="77777777" w:rsidR="00304B51" w:rsidRDefault="00304B51" w:rsidP="00304B51">
      <w:pPr>
        <w:tabs>
          <w:tab w:val="left" w:pos="720"/>
        </w:tabs>
        <w:spacing w:after="0" w:line="240" w:lineRule="auto"/>
        <w:rPr>
          <w:rFonts w:ascii="Courier New" w:hAnsi="Courier New" w:cs="Courier New"/>
          <w:sz w:val="24"/>
          <w:szCs w:val="24"/>
        </w:rPr>
      </w:pPr>
    </w:p>
    <w:p w14:paraId="2E80B811" w14:textId="77777777" w:rsidR="00B008A3" w:rsidRPr="00D64D7F" w:rsidRDefault="00B008A3" w:rsidP="00304B51">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Francis Fauquier to the Board of Trade, November 8, 1765,</w:t>
      </w:r>
    </w:p>
    <w:p w14:paraId="1B223374" w14:textId="77777777" w:rsidR="00B008A3" w:rsidRPr="00D64D7F" w:rsidRDefault="00B008A3"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 377-379, New</w:t>
      </w:r>
    </w:p>
    <w:p w14:paraId="0A1CA35D" w14:textId="77777777" w:rsidR="00B008A3" w:rsidRPr="00D64D7F" w:rsidRDefault="00B008A3"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Public Library.</w:t>
      </w:r>
    </w:p>
    <w:p w14:paraId="59C2F6B5" w14:textId="77777777" w:rsidR="00B008A3" w:rsidRPr="00D64D7F" w:rsidRDefault="00B008A3" w:rsidP="00EB38D3">
      <w:pPr>
        <w:tabs>
          <w:tab w:val="left" w:pos="720"/>
        </w:tabs>
        <w:spacing w:after="0" w:line="360" w:lineRule="auto"/>
        <w:rPr>
          <w:rFonts w:ascii="Courier New" w:hAnsi="Courier New" w:cs="Courier New"/>
          <w:sz w:val="24"/>
          <w:szCs w:val="24"/>
        </w:rPr>
      </w:pPr>
    </w:p>
    <w:p w14:paraId="277F653B" w14:textId="5A2977BB" w:rsidR="00720965"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year he expressed hopes that it would </w:t>
      </w:r>
      <w:r w:rsidR="00732D40" w:rsidRPr="00D64D7F">
        <w:rPr>
          <w:rFonts w:ascii="Courier New" w:hAnsi="Courier New" w:cs="Courier New"/>
          <w:sz w:val="24"/>
          <w:szCs w:val="24"/>
        </w:rPr>
        <w:t>"</w:t>
      </w:r>
      <w:r w:rsidRPr="00D64D7F">
        <w:rPr>
          <w:rFonts w:ascii="Courier New" w:hAnsi="Courier New" w:cs="Courier New"/>
          <w:sz w:val="24"/>
          <w:szCs w:val="24"/>
        </w:rPr>
        <w:t>open their eyes and</w:t>
      </w:r>
    </w:p>
    <w:p w14:paraId="5D5B5C5A" w14:textId="047CAA1D"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bring them to another way of thinking,</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that thus the Stamp</w:t>
      </w:r>
    </w:p>
    <w:p w14:paraId="14F2D352" w14:textId="1D68E921" w:rsidR="00B008A3" w:rsidRPr="00D64D7F" w:rsidRDefault="00B008A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Act </w:t>
      </w:r>
      <w:r w:rsidR="00732D40" w:rsidRPr="00D64D7F">
        <w:rPr>
          <w:rFonts w:ascii="Courier New" w:hAnsi="Courier New" w:cs="Courier New"/>
          <w:sz w:val="24"/>
          <w:szCs w:val="24"/>
        </w:rPr>
        <w:t>"</w:t>
      </w:r>
      <w:r w:rsidRPr="00D64D7F">
        <w:rPr>
          <w:rFonts w:ascii="Courier New" w:hAnsi="Courier New" w:cs="Courier New"/>
          <w:sz w:val="24"/>
          <w:szCs w:val="24"/>
        </w:rPr>
        <w:t>will in time enforce</w:t>
      </w:r>
      <w:r w:rsidR="006614FF">
        <w:rPr>
          <w:rFonts w:ascii="Courier New" w:hAnsi="Courier New" w:cs="Courier New"/>
          <w:sz w:val="24"/>
          <w:szCs w:val="24"/>
        </w:rPr>
        <w:t xml:space="preserve"> itself</w:t>
      </w:r>
      <w:r w:rsidR="005E46AF">
        <w:rPr>
          <w:rFonts w:ascii="Courier New" w:hAnsi="Courier New" w:cs="Courier New"/>
          <w:sz w:val="24"/>
          <w:szCs w:val="24"/>
        </w:rPr>
        <w:t>...</w:t>
      </w:r>
      <w:r w:rsidR="00C34B2A" w:rsidRPr="00D64D7F">
        <w:rPr>
          <w:rFonts w:ascii="Courier New" w:hAnsi="Courier New" w:cs="Courier New"/>
          <w:sz w:val="24"/>
          <w:szCs w:val="24"/>
        </w:rPr>
        <w:t>.</w:t>
      </w:r>
      <w:r w:rsidR="00732D40" w:rsidRPr="00D64D7F">
        <w:rPr>
          <w:rFonts w:ascii="Courier New" w:hAnsi="Courier New" w:cs="Courier New"/>
          <w:sz w:val="24"/>
          <w:szCs w:val="24"/>
        </w:rPr>
        <w:t>"</w:t>
      </w:r>
      <w:r w:rsidR="00C34B2A" w:rsidRPr="00D64D7F">
        <w:rPr>
          <w:rFonts w:ascii="Courier New" w:hAnsi="Courier New" w:cs="Courier New"/>
          <w:sz w:val="24"/>
          <w:szCs w:val="24"/>
          <w:vertAlign w:val="superscript"/>
        </w:rPr>
        <w:t>2</w:t>
      </w:r>
      <w:r w:rsidR="00C34B2A" w:rsidRPr="00D64D7F">
        <w:rPr>
          <w:rFonts w:ascii="Courier New" w:hAnsi="Courier New" w:cs="Courier New"/>
          <w:sz w:val="24"/>
          <w:szCs w:val="24"/>
        </w:rPr>
        <w:t xml:space="preserve"> But he underestimated</w:t>
      </w:r>
    </w:p>
    <w:p w14:paraId="42A1B679"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resolution of Virginians or overestimated their incon-</w:t>
      </w:r>
    </w:p>
    <w:p w14:paraId="50E216F3"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veniences; with rather remarkable unanimity they upheld their</w:t>
      </w:r>
    </w:p>
    <w:p w14:paraId="0C973DB3"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self-imposed restrictions until the Act was repealed. Early</w:t>
      </w:r>
    </w:p>
    <w:p w14:paraId="2126B234"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1766 one of them even had the effrontery to interpret</w:t>
      </w:r>
    </w:p>
    <w:p w14:paraId="648F34E1"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certain of these restraints as a blessing in disguise, while</w:t>
      </w:r>
    </w:p>
    <w:p w14:paraId="64EC7A39" w14:textId="77777777" w:rsidR="00C34B2A" w:rsidRPr="00D64D7F" w:rsidRDefault="00C34B2A" w:rsidP="002F3BC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more justly assuring a London friend that their evil effects</w:t>
      </w:r>
    </w:p>
    <w:p w14:paraId="5F19B86B" w14:textId="77777777" w:rsidR="00C279EA" w:rsidRDefault="00C279EA" w:rsidP="002F3BC0">
      <w:pPr>
        <w:tabs>
          <w:tab w:val="left" w:pos="720"/>
        </w:tabs>
        <w:spacing w:after="0" w:line="240" w:lineRule="auto"/>
        <w:rPr>
          <w:rFonts w:ascii="Courier New" w:hAnsi="Courier New" w:cs="Courier New"/>
          <w:sz w:val="24"/>
          <w:szCs w:val="24"/>
        </w:rPr>
      </w:pPr>
    </w:p>
    <w:p w14:paraId="29F8DE24" w14:textId="77777777" w:rsidR="002F3BC0" w:rsidRDefault="002F3BC0" w:rsidP="002F3BC0">
      <w:pPr>
        <w:tabs>
          <w:tab w:val="left" w:pos="720"/>
        </w:tabs>
        <w:spacing w:after="0" w:line="240" w:lineRule="auto"/>
        <w:rPr>
          <w:rFonts w:ascii="Courier New" w:hAnsi="Courier New" w:cs="Courier New"/>
          <w:sz w:val="24"/>
          <w:szCs w:val="24"/>
        </w:rPr>
      </w:pPr>
    </w:p>
    <w:p w14:paraId="4B6ED8A1" w14:textId="77777777" w:rsidR="002F3BC0" w:rsidRDefault="002F3BC0" w:rsidP="002F3BC0">
      <w:pPr>
        <w:tabs>
          <w:tab w:val="left" w:pos="720"/>
        </w:tabs>
        <w:spacing w:after="0" w:line="240" w:lineRule="auto"/>
        <w:rPr>
          <w:rFonts w:ascii="Courier New" w:hAnsi="Courier New" w:cs="Courier New"/>
          <w:sz w:val="24"/>
          <w:szCs w:val="24"/>
        </w:rPr>
      </w:pPr>
    </w:p>
    <w:p w14:paraId="76797240" w14:textId="77777777" w:rsidR="002F3BC0" w:rsidRDefault="002F3BC0" w:rsidP="002F3BC0">
      <w:pPr>
        <w:tabs>
          <w:tab w:val="left" w:pos="720"/>
        </w:tabs>
        <w:spacing w:after="0" w:line="240" w:lineRule="auto"/>
        <w:rPr>
          <w:rFonts w:ascii="Courier New" w:hAnsi="Courier New" w:cs="Courier New"/>
          <w:sz w:val="24"/>
          <w:szCs w:val="24"/>
        </w:rPr>
      </w:pPr>
    </w:p>
    <w:p w14:paraId="2C20F251" w14:textId="77777777" w:rsidR="002F3BC0" w:rsidRDefault="002F3BC0" w:rsidP="002F3BC0">
      <w:pPr>
        <w:tabs>
          <w:tab w:val="left" w:pos="720"/>
        </w:tabs>
        <w:spacing w:after="0" w:line="240" w:lineRule="auto"/>
        <w:rPr>
          <w:rFonts w:ascii="Courier New" w:hAnsi="Courier New" w:cs="Courier New"/>
          <w:sz w:val="24"/>
          <w:szCs w:val="24"/>
        </w:rPr>
      </w:pPr>
    </w:p>
    <w:p w14:paraId="06FCEB04" w14:textId="77777777" w:rsidR="002F3BC0" w:rsidRDefault="002F3BC0" w:rsidP="002F3BC0">
      <w:pPr>
        <w:tabs>
          <w:tab w:val="left" w:pos="720"/>
        </w:tabs>
        <w:spacing w:after="0" w:line="240" w:lineRule="auto"/>
        <w:rPr>
          <w:rFonts w:ascii="Courier New" w:hAnsi="Courier New" w:cs="Courier New"/>
          <w:sz w:val="24"/>
          <w:szCs w:val="24"/>
        </w:rPr>
      </w:pPr>
    </w:p>
    <w:p w14:paraId="2FD0A6E9" w14:textId="77777777" w:rsidR="002F3BC0" w:rsidRDefault="002F3BC0" w:rsidP="002F3BC0">
      <w:pPr>
        <w:tabs>
          <w:tab w:val="left" w:pos="720"/>
        </w:tabs>
        <w:spacing w:after="0" w:line="240" w:lineRule="auto"/>
        <w:rPr>
          <w:rFonts w:ascii="Courier New" w:hAnsi="Courier New" w:cs="Courier New"/>
          <w:sz w:val="24"/>
          <w:szCs w:val="24"/>
        </w:rPr>
      </w:pPr>
    </w:p>
    <w:p w14:paraId="72A003CB" w14:textId="77777777" w:rsidR="002F3BC0" w:rsidRDefault="002F3BC0" w:rsidP="002F3BC0">
      <w:pPr>
        <w:tabs>
          <w:tab w:val="left" w:pos="720"/>
        </w:tabs>
        <w:spacing w:after="0" w:line="240" w:lineRule="auto"/>
        <w:rPr>
          <w:rFonts w:ascii="Courier New" w:hAnsi="Courier New" w:cs="Courier New"/>
          <w:sz w:val="24"/>
          <w:szCs w:val="24"/>
        </w:rPr>
      </w:pPr>
    </w:p>
    <w:p w14:paraId="7FBE8A10" w14:textId="77777777" w:rsidR="002F3BC0" w:rsidRDefault="002F3BC0" w:rsidP="002F3BC0">
      <w:pPr>
        <w:tabs>
          <w:tab w:val="left" w:pos="720"/>
        </w:tabs>
        <w:spacing w:after="0" w:line="240" w:lineRule="auto"/>
        <w:rPr>
          <w:rFonts w:ascii="Courier New" w:hAnsi="Courier New" w:cs="Courier New"/>
          <w:sz w:val="24"/>
          <w:szCs w:val="24"/>
        </w:rPr>
      </w:pPr>
    </w:p>
    <w:p w14:paraId="4BC389D0" w14:textId="77777777" w:rsidR="002F3BC0" w:rsidRDefault="002F3BC0" w:rsidP="002F3BC0">
      <w:pPr>
        <w:tabs>
          <w:tab w:val="left" w:pos="720"/>
        </w:tabs>
        <w:spacing w:after="0" w:line="240" w:lineRule="auto"/>
        <w:rPr>
          <w:rFonts w:ascii="Courier New" w:hAnsi="Courier New" w:cs="Courier New"/>
          <w:sz w:val="24"/>
          <w:szCs w:val="24"/>
        </w:rPr>
      </w:pPr>
    </w:p>
    <w:p w14:paraId="278AD019" w14:textId="77777777" w:rsidR="002F3BC0" w:rsidRDefault="002F3BC0" w:rsidP="002F3BC0">
      <w:pPr>
        <w:tabs>
          <w:tab w:val="left" w:pos="720"/>
        </w:tabs>
        <w:spacing w:after="0" w:line="240" w:lineRule="auto"/>
        <w:rPr>
          <w:rFonts w:ascii="Courier New" w:hAnsi="Courier New" w:cs="Courier New"/>
          <w:sz w:val="24"/>
          <w:szCs w:val="24"/>
        </w:rPr>
      </w:pPr>
    </w:p>
    <w:p w14:paraId="135E1944" w14:textId="77777777" w:rsidR="002F3BC0" w:rsidRDefault="002F3BC0" w:rsidP="002F3BC0">
      <w:pPr>
        <w:tabs>
          <w:tab w:val="left" w:pos="720"/>
        </w:tabs>
        <w:spacing w:after="0" w:line="240" w:lineRule="auto"/>
        <w:rPr>
          <w:rFonts w:ascii="Courier New" w:hAnsi="Courier New" w:cs="Courier New"/>
          <w:sz w:val="24"/>
          <w:szCs w:val="24"/>
        </w:rPr>
      </w:pPr>
    </w:p>
    <w:p w14:paraId="1BFBF270" w14:textId="77777777" w:rsidR="002F3BC0" w:rsidRDefault="002F3BC0" w:rsidP="002F3BC0">
      <w:pPr>
        <w:tabs>
          <w:tab w:val="left" w:pos="720"/>
        </w:tabs>
        <w:spacing w:after="0" w:line="240" w:lineRule="auto"/>
        <w:rPr>
          <w:rFonts w:ascii="Courier New" w:hAnsi="Courier New" w:cs="Courier New"/>
          <w:sz w:val="24"/>
          <w:szCs w:val="24"/>
        </w:rPr>
      </w:pPr>
    </w:p>
    <w:p w14:paraId="2B907706" w14:textId="77777777" w:rsidR="002F3BC0" w:rsidRDefault="002F3BC0" w:rsidP="002F3BC0">
      <w:pPr>
        <w:tabs>
          <w:tab w:val="left" w:pos="720"/>
        </w:tabs>
        <w:spacing w:after="0" w:line="240" w:lineRule="auto"/>
        <w:rPr>
          <w:rFonts w:ascii="Courier New" w:hAnsi="Courier New" w:cs="Courier New"/>
          <w:sz w:val="24"/>
          <w:szCs w:val="24"/>
        </w:rPr>
      </w:pPr>
    </w:p>
    <w:p w14:paraId="6032EDD4" w14:textId="77777777" w:rsidR="002F3BC0" w:rsidRDefault="002F3BC0" w:rsidP="002F3BC0">
      <w:pPr>
        <w:tabs>
          <w:tab w:val="left" w:pos="720"/>
        </w:tabs>
        <w:spacing w:after="0" w:line="240" w:lineRule="auto"/>
        <w:rPr>
          <w:rFonts w:ascii="Courier New" w:hAnsi="Courier New" w:cs="Courier New"/>
          <w:sz w:val="24"/>
          <w:szCs w:val="24"/>
        </w:rPr>
      </w:pPr>
    </w:p>
    <w:p w14:paraId="1CDAD741" w14:textId="77777777" w:rsidR="002F3BC0" w:rsidRDefault="002F3BC0" w:rsidP="002F3BC0">
      <w:pPr>
        <w:tabs>
          <w:tab w:val="left" w:pos="720"/>
        </w:tabs>
        <w:spacing w:after="0" w:line="240" w:lineRule="auto"/>
        <w:rPr>
          <w:rFonts w:ascii="Courier New" w:hAnsi="Courier New" w:cs="Courier New"/>
          <w:sz w:val="24"/>
          <w:szCs w:val="24"/>
        </w:rPr>
      </w:pPr>
    </w:p>
    <w:p w14:paraId="1280880C" w14:textId="77777777" w:rsidR="002F3BC0" w:rsidRDefault="002F3BC0" w:rsidP="002F3BC0">
      <w:pPr>
        <w:tabs>
          <w:tab w:val="left" w:pos="720"/>
        </w:tabs>
        <w:spacing w:after="0" w:line="240" w:lineRule="auto"/>
        <w:rPr>
          <w:rFonts w:ascii="Courier New" w:hAnsi="Courier New" w:cs="Courier New"/>
          <w:sz w:val="24"/>
          <w:szCs w:val="24"/>
        </w:rPr>
      </w:pPr>
    </w:p>
    <w:p w14:paraId="67EFE702" w14:textId="77777777" w:rsidR="002F3BC0" w:rsidRDefault="002F3BC0" w:rsidP="002F3BC0">
      <w:pPr>
        <w:tabs>
          <w:tab w:val="left" w:pos="720"/>
        </w:tabs>
        <w:spacing w:after="0" w:line="240" w:lineRule="auto"/>
        <w:rPr>
          <w:rFonts w:ascii="Courier New" w:hAnsi="Courier New" w:cs="Courier New"/>
          <w:sz w:val="24"/>
          <w:szCs w:val="24"/>
        </w:rPr>
      </w:pPr>
    </w:p>
    <w:p w14:paraId="797E2FD5" w14:textId="77777777" w:rsidR="002F3BC0" w:rsidRDefault="002F3BC0" w:rsidP="002F3BC0">
      <w:pPr>
        <w:tabs>
          <w:tab w:val="left" w:pos="720"/>
        </w:tabs>
        <w:spacing w:after="0" w:line="240" w:lineRule="auto"/>
        <w:rPr>
          <w:rFonts w:ascii="Courier New" w:hAnsi="Courier New" w:cs="Courier New"/>
          <w:sz w:val="24"/>
          <w:szCs w:val="24"/>
        </w:rPr>
      </w:pPr>
    </w:p>
    <w:p w14:paraId="78FE0519" w14:textId="77777777" w:rsidR="002F3BC0" w:rsidRDefault="002F3BC0" w:rsidP="002F3BC0">
      <w:pPr>
        <w:tabs>
          <w:tab w:val="left" w:pos="720"/>
        </w:tabs>
        <w:spacing w:after="0" w:line="240" w:lineRule="auto"/>
        <w:rPr>
          <w:rFonts w:ascii="Courier New" w:hAnsi="Courier New" w:cs="Courier New"/>
          <w:sz w:val="24"/>
          <w:szCs w:val="24"/>
        </w:rPr>
      </w:pPr>
    </w:p>
    <w:p w14:paraId="441680B3" w14:textId="77777777" w:rsidR="002F3BC0" w:rsidRDefault="002F3BC0" w:rsidP="002F3BC0">
      <w:pPr>
        <w:tabs>
          <w:tab w:val="left" w:pos="720"/>
        </w:tabs>
        <w:spacing w:after="0" w:line="240" w:lineRule="auto"/>
        <w:rPr>
          <w:rFonts w:ascii="Courier New" w:hAnsi="Courier New" w:cs="Courier New"/>
          <w:sz w:val="24"/>
          <w:szCs w:val="24"/>
        </w:rPr>
      </w:pPr>
    </w:p>
    <w:p w14:paraId="2E542D2B" w14:textId="77777777" w:rsidR="002F3BC0" w:rsidRDefault="002F3BC0" w:rsidP="002F3BC0">
      <w:pPr>
        <w:tabs>
          <w:tab w:val="left" w:pos="720"/>
        </w:tabs>
        <w:spacing w:after="0" w:line="240" w:lineRule="auto"/>
        <w:rPr>
          <w:rFonts w:ascii="Courier New" w:hAnsi="Courier New" w:cs="Courier New"/>
          <w:sz w:val="24"/>
          <w:szCs w:val="24"/>
        </w:rPr>
      </w:pPr>
    </w:p>
    <w:p w14:paraId="6E5591CD" w14:textId="77777777" w:rsidR="002F3BC0" w:rsidRDefault="002F3BC0" w:rsidP="002F3BC0">
      <w:pPr>
        <w:tabs>
          <w:tab w:val="left" w:pos="720"/>
        </w:tabs>
        <w:spacing w:after="0" w:line="240" w:lineRule="auto"/>
        <w:rPr>
          <w:rFonts w:ascii="Courier New" w:hAnsi="Courier New" w:cs="Courier New"/>
          <w:sz w:val="24"/>
          <w:szCs w:val="24"/>
        </w:rPr>
      </w:pPr>
    </w:p>
    <w:p w14:paraId="63C754BD" w14:textId="77777777" w:rsidR="002F3BC0" w:rsidRDefault="002F3BC0" w:rsidP="002F3BC0">
      <w:pPr>
        <w:tabs>
          <w:tab w:val="left" w:pos="720"/>
        </w:tabs>
        <w:spacing w:after="0" w:line="240" w:lineRule="auto"/>
        <w:rPr>
          <w:rFonts w:ascii="Courier New" w:hAnsi="Courier New" w:cs="Courier New"/>
          <w:sz w:val="24"/>
          <w:szCs w:val="24"/>
        </w:rPr>
      </w:pPr>
    </w:p>
    <w:p w14:paraId="710ACCD2" w14:textId="77777777" w:rsidR="002F3BC0" w:rsidRDefault="002F3BC0" w:rsidP="002F3BC0">
      <w:pPr>
        <w:tabs>
          <w:tab w:val="left" w:pos="720"/>
        </w:tabs>
        <w:spacing w:after="0" w:line="240" w:lineRule="auto"/>
        <w:rPr>
          <w:rFonts w:ascii="Courier New" w:hAnsi="Courier New" w:cs="Courier New"/>
          <w:sz w:val="24"/>
          <w:szCs w:val="24"/>
        </w:rPr>
      </w:pPr>
    </w:p>
    <w:p w14:paraId="46607F49" w14:textId="77777777" w:rsidR="002F3BC0" w:rsidRDefault="002F3BC0" w:rsidP="002F3BC0">
      <w:pPr>
        <w:tabs>
          <w:tab w:val="left" w:pos="720"/>
        </w:tabs>
        <w:spacing w:after="0" w:line="240" w:lineRule="auto"/>
        <w:rPr>
          <w:rFonts w:ascii="Courier New" w:hAnsi="Courier New" w:cs="Courier New"/>
          <w:sz w:val="24"/>
          <w:szCs w:val="24"/>
        </w:rPr>
      </w:pPr>
    </w:p>
    <w:p w14:paraId="7EFFFC0A" w14:textId="31FAF4B2" w:rsidR="002F3BC0" w:rsidRDefault="002F3BC0" w:rsidP="002F3BC0">
      <w:pPr>
        <w:tabs>
          <w:tab w:val="left" w:pos="720"/>
        </w:tabs>
        <w:spacing w:after="0" w:line="240" w:lineRule="auto"/>
        <w:rPr>
          <w:rFonts w:ascii="Courier New" w:hAnsi="Courier New" w:cs="Courier New"/>
          <w:sz w:val="24"/>
          <w:szCs w:val="24"/>
        </w:rPr>
      </w:pPr>
    </w:p>
    <w:p w14:paraId="508FE8D4" w14:textId="038A1C1F" w:rsidR="002F3BC0" w:rsidRPr="00D64D7F" w:rsidRDefault="002F3BC0" w:rsidP="002F3BC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66816" behindDoc="0" locked="0" layoutInCell="1" allowOverlap="1" wp14:anchorId="30F6D2EA" wp14:editId="6465815D">
                <wp:simplePos x="0" y="0"/>
                <wp:positionH relativeFrom="column">
                  <wp:posOffset>-9525</wp:posOffset>
                </wp:positionH>
                <wp:positionV relativeFrom="paragraph">
                  <wp:posOffset>24765</wp:posOffset>
                </wp:positionV>
                <wp:extent cx="5547360" cy="0"/>
                <wp:effectExtent l="0" t="0" r="15240" b="19050"/>
                <wp:wrapNone/>
                <wp:docPr id="200" name="Straight Connector 20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B68C789" id="Straight Connector 200" o:spid="_x0000_s1026" style="position:absolute;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95pt" to="436.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" strokecolor="windowText" strokeweight="1pt"/>
            </w:pict>
          </mc:Fallback>
        </mc:AlternateContent>
      </w:r>
    </w:p>
    <w:p w14:paraId="78C4C74C" w14:textId="77777777" w:rsidR="00C34B2A" w:rsidRPr="00D64D7F" w:rsidRDefault="00C34B2A" w:rsidP="002F3BC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Secretary Conway, December 11, 1765, </w:t>
      </w:r>
      <w:r w:rsidRPr="00D64D7F">
        <w:rPr>
          <w:rFonts w:ascii="Courier New" w:hAnsi="Courier New" w:cs="Courier New"/>
          <w:sz w:val="24"/>
          <w:szCs w:val="24"/>
          <w:u w:val="single"/>
        </w:rPr>
        <w:t>ibid</w:t>
      </w:r>
      <w:r w:rsidRPr="00D64D7F">
        <w:rPr>
          <w:rFonts w:ascii="Courier New" w:hAnsi="Courier New" w:cs="Courier New"/>
          <w:sz w:val="24"/>
          <w:szCs w:val="24"/>
        </w:rPr>
        <w:t>., 387.</w:t>
      </w:r>
    </w:p>
    <w:p w14:paraId="71ECF17B" w14:textId="77777777" w:rsidR="002F3BC0" w:rsidRDefault="002F3BC0" w:rsidP="002F3BC0">
      <w:pPr>
        <w:tabs>
          <w:tab w:val="left" w:pos="720"/>
        </w:tabs>
        <w:spacing w:after="0" w:line="240" w:lineRule="auto"/>
        <w:rPr>
          <w:rFonts w:ascii="Courier New" w:hAnsi="Courier New" w:cs="Courier New"/>
          <w:sz w:val="24"/>
          <w:szCs w:val="24"/>
        </w:rPr>
      </w:pPr>
    </w:p>
    <w:p w14:paraId="301E9410" w14:textId="77777777" w:rsidR="00C34B2A" w:rsidRPr="00D64D7F" w:rsidRDefault="00C34B2A" w:rsidP="002F3BC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the Board of Trade, December 17, 1765, </w:t>
      </w:r>
      <w:r w:rsidRPr="00D64D7F">
        <w:rPr>
          <w:rFonts w:ascii="Courier New" w:hAnsi="Courier New" w:cs="Courier New"/>
          <w:sz w:val="24"/>
          <w:szCs w:val="24"/>
          <w:u w:val="single"/>
        </w:rPr>
        <w:t>ibid</w:t>
      </w:r>
      <w:r w:rsidRPr="00D64D7F">
        <w:rPr>
          <w:rFonts w:ascii="Courier New" w:hAnsi="Courier New" w:cs="Courier New"/>
          <w:sz w:val="24"/>
          <w:szCs w:val="24"/>
        </w:rPr>
        <w:t>., 393.</w:t>
      </w:r>
    </w:p>
    <w:p w14:paraId="2023018E" w14:textId="77777777" w:rsidR="00C34B2A" w:rsidRPr="00D64D7F" w:rsidRDefault="00C34B2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Board took careful notice of such sentiments in his</w:t>
      </w:r>
    </w:p>
    <w:p w14:paraId="79FF72F5" w14:textId="77777777" w:rsidR="00C34B2A" w:rsidRPr="00D64D7F" w:rsidRDefault="00C34B2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letters: entries of January 23, January 27, and February</w:t>
      </w:r>
    </w:p>
    <w:p w14:paraId="57EA210E" w14:textId="77777777" w:rsidR="00C34B2A" w:rsidRPr="00D64D7F" w:rsidRDefault="00C34B2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6, 1766, Board of Trade Journals (Transcripts), LXXIV,</w:t>
      </w:r>
    </w:p>
    <w:p w14:paraId="4C030042" w14:textId="77777777" w:rsidR="00C34B2A" w:rsidRPr="00D64D7F" w:rsidRDefault="00C34B2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21, 25-26, 34-35, respectively, Pennsylvania Historical</w:t>
      </w:r>
    </w:p>
    <w:p w14:paraId="2A2DCC94" w14:textId="77777777" w:rsidR="00C34B2A" w:rsidRPr="00D64D7F" w:rsidRDefault="00C34B2A"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Society Library.</w:t>
      </w:r>
    </w:p>
    <w:p w14:paraId="07B6D555" w14:textId="77777777" w:rsidR="00C34B2A" w:rsidRPr="00D64D7F" w:rsidRDefault="00C34B2A" w:rsidP="00EB38D3">
      <w:pPr>
        <w:tabs>
          <w:tab w:val="left" w:pos="720"/>
        </w:tabs>
        <w:spacing w:after="0" w:line="360" w:lineRule="auto"/>
        <w:rPr>
          <w:rFonts w:ascii="Courier New" w:hAnsi="Courier New" w:cs="Courier New"/>
          <w:sz w:val="24"/>
          <w:szCs w:val="24"/>
        </w:rPr>
      </w:pPr>
    </w:p>
    <w:p w14:paraId="0C22C033"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would rebound to England.</w:t>
      </w:r>
      <w:r w:rsidRPr="00D64D7F">
        <w:rPr>
          <w:rFonts w:ascii="Courier New" w:hAnsi="Courier New" w:cs="Courier New"/>
          <w:sz w:val="24"/>
          <w:szCs w:val="24"/>
          <w:vertAlign w:val="superscript"/>
        </w:rPr>
        <w:t>1</w:t>
      </w:r>
    </w:p>
    <w:p w14:paraId="2C341F59"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Though news of the revocation of the Stamp Act became a</w:t>
      </w:r>
    </w:p>
    <w:p w14:paraId="66A3635C"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signal for the most jubilant celebrations the colonies had</w:t>
      </w:r>
    </w:p>
    <w:p w14:paraId="2527ABF2"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ever staged, they did not win an unqualified victory. At the</w:t>
      </w:r>
    </w:p>
    <w:p w14:paraId="7DFC2F7D"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same time Parliament passed an act asserting its claim to</w:t>
      </w:r>
    </w:p>
    <w:p w14:paraId="4EB6C0AD"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absolute authority over American Britons in all their affairs.</w:t>
      </w:r>
    </w:p>
    <w:p w14:paraId="540A86D6" w14:textId="77777777" w:rsidR="00C34B2A" w:rsidRPr="00D64D7F" w:rsidRDefault="00C34B2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00C673AE" w:rsidRPr="00D64D7F">
        <w:rPr>
          <w:rFonts w:ascii="Courier New" w:hAnsi="Courier New" w:cs="Courier New"/>
          <w:sz w:val="24"/>
          <w:szCs w:val="24"/>
        </w:rPr>
        <w:t>imperial issue of direct taxation was postponed, not</w:t>
      </w:r>
    </w:p>
    <w:p w14:paraId="32E39F5A" w14:textId="77777777" w:rsidR="00C673AE" w:rsidRPr="00D64D7F" w:rsidRDefault="00C673A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sol</w:t>
      </w:r>
      <w:r w:rsidR="002D5647" w:rsidRPr="00D64D7F">
        <w:rPr>
          <w:rFonts w:ascii="Courier New" w:hAnsi="Courier New" w:cs="Courier New"/>
          <w:sz w:val="24"/>
          <w:szCs w:val="24"/>
        </w:rPr>
        <w:t>ved. Foreboding for the future m</w:t>
      </w:r>
      <w:r w:rsidRPr="00D64D7F">
        <w:rPr>
          <w:rFonts w:ascii="Courier New" w:hAnsi="Courier New" w:cs="Courier New"/>
          <w:sz w:val="24"/>
          <w:szCs w:val="24"/>
        </w:rPr>
        <w:t>ight well have been inter-</w:t>
      </w:r>
    </w:p>
    <w:p w14:paraId="616510D7" w14:textId="77777777" w:rsidR="00C673AE" w:rsidRPr="00D64D7F" w:rsidRDefault="00C673AE" w:rsidP="00114E7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mingled with the almost unmitigated rejoicing of the present.</w:t>
      </w:r>
    </w:p>
    <w:p w14:paraId="7D43FD71" w14:textId="77777777" w:rsidR="00C279EA" w:rsidRDefault="00C279EA" w:rsidP="00114E7F">
      <w:pPr>
        <w:tabs>
          <w:tab w:val="left" w:pos="720"/>
        </w:tabs>
        <w:spacing w:after="0" w:line="240" w:lineRule="auto"/>
        <w:rPr>
          <w:rFonts w:ascii="Courier New" w:hAnsi="Courier New" w:cs="Courier New"/>
          <w:sz w:val="24"/>
          <w:szCs w:val="24"/>
        </w:rPr>
      </w:pPr>
    </w:p>
    <w:p w14:paraId="7E8650AB" w14:textId="77777777" w:rsidR="00114E7F" w:rsidRDefault="00114E7F" w:rsidP="00114E7F">
      <w:pPr>
        <w:tabs>
          <w:tab w:val="left" w:pos="720"/>
        </w:tabs>
        <w:spacing w:after="0" w:line="240" w:lineRule="auto"/>
        <w:rPr>
          <w:rFonts w:ascii="Courier New" w:hAnsi="Courier New" w:cs="Courier New"/>
          <w:sz w:val="24"/>
          <w:szCs w:val="24"/>
        </w:rPr>
      </w:pPr>
    </w:p>
    <w:p w14:paraId="01D1A71D" w14:textId="77777777" w:rsidR="00114E7F" w:rsidRDefault="00114E7F" w:rsidP="00114E7F">
      <w:pPr>
        <w:tabs>
          <w:tab w:val="left" w:pos="720"/>
        </w:tabs>
        <w:spacing w:after="0" w:line="240" w:lineRule="auto"/>
        <w:rPr>
          <w:rFonts w:ascii="Courier New" w:hAnsi="Courier New" w:cs="Courier New"/>
          <w:sz w:val="24"/>
          <w:szCs w:val="24"/>
        </w:rPr>
      </w:pPr>
    </w:p>
    <w:p w14:paraId="6304A1BB" w14:textId="77777777" w:rsidR="00114E7F" w:rsidRDefault="00114E7F" w:rsidP="00114E7F">
      <w:pPr>
        <w:tabs>
          <w:tab w:val="left" w:pos="720"/>
        </w:tabs>
        <w:spacing w:after="0" w:line="240" w:lineRule="auto"/>
        <w:rPr>
          <w:rFonts w:ascii="Courier New" w:hAnsi="Courier New" w:cs="Courier New"/>
          <w:sz w:val="24"/>
          <w:szCs w:val="24"/>
        </w:rPr>
      </w:pPr>
    </w:p>
    <w:p w14:paraId="43BD647E" w14:textId="77777777" w:rsidR="00114E7F" w:rsidRDefault="00114E7F" w:rsidP="00114E7F">
      <w:pPr>
        <w:tabs>
          <w:tab w:val="left" w:pos="720"/>
        </w:tabs>
        <w:spacing w:after="0" w:line="240" w:lineRule="auto"/>
        <w:rPr>
          <w:rFonts w:ascii="Courier New" w:hAnsi="Courier New" w:cs="Courier New"/>
          <w:sz w:val="24"/>
          <w:szCs w:val="24"/>
        </w:rPr>
      </w:pPr>
    </w:p>
    <w:p w14:paraId="53C51348" w14:textId="77777777" w:rsidR="00114E7F" w:rsidRDefault="00114E7F" w:rsidP="00114E7F">
      <w:pPr>
        <w:tabs>
          <w:tab w:val="left" w:pos="720"/>
        </w:tabs>
        <w:spacing w:after="0" w:line="240" w:lineRule="auto"/>
        <w:rPr>
          <w:rFonts w:ascii="Courier New" w:hAnsi="Courier New" w:cs="Courier New"/>
          <w:sz w:val="24"/>
          <w:szCs w:val="24"/>
        </w:rPr>
      </w:pPr>
    </w:p>
    <w:p w14:paraId="4A81A55F" w14:textId="77777777" w:rsidR="00114E7F" w:rsidRDefault="00114E7F" w:rsidP="00114E7F">
      <w:pPr>
        <w:tabs>
          <w:tab w:val="left" w:pos="720"/>
        </w:tabs>
        <w:spacing w:after="0" w:line="240" w:lineRule="auto"/>
        <w:rPr>
          <w:rFonts w:ascii="Courier New" w:hAnsi="Courier New" w:cs="Courier New"/>
          <w:sz w:val="24"/>
          <w:szCs w:val="24"/>
        </w:rPr>
      </w:pPr>
    </w:p>
    <w:p w14:paraId="6AB1FCC9" w14:textId="77777777" w:rsidR="00114E7F" w:rsidRDefault="00114E7F" w:rsidP="00114E7F">
      <w:pPr>
        <w:tabs>
          <w:tab w:val="left" w:pos="720"/>
        </w:tabs>
        <w:spacing w:after="0" w:line="240" w:lineRule="auto"/>
        <w:rPr>
          <w:rFonts w:ascii="Courier New" w:hAnsi="Courier New" w:cs="Courier New"/>
          <w:sz w:val="24"/>
          <w:szCs w:val="24"/>
        </w:rPr>
      </w:pPr>
    </w:p>
    <w:p w14:paraId="493B8B9A" w14:textId="77777777" w:rsidR="00114E7F" w:rsidRDefault="00114E7F" w:rsidP="00114E7F">
      <w:pPr>
        <w:tabs>
          <w:tab w:val="left" w:pos="720"/>
        </w:tabs>
        <w:spacing w:after="0" w:line="240" w:lineRule="auto"/>
        <w:rPr>
          <w:rFonts w:ascii="Courier New" w:hAnsi="Courier New" w:cs="Courier New"/>
          <w:sz w:val="24"/>
          <w:szCs w:val="24"/>
        </w:rPr>
      </w:pPr>
    </w:p>
    <w:p w14:paraId="0C6771F5" w14:textId="5A6C01AA" w:rsidR="00114E7F" w:rsidRDefault="00114E7F" w:rsidP="00114E7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68864" behindDoc="0" locked="0" layoutInCell="1" allowOverlap="1" wp14:anchorId="7C88C9FF" wp14:editId="26FC4B33">
                <wp:simplePos x="0" y="0"/>
                <wp:positionH relativeFrom="column">
                  <wp:posOffset>5715</wp:posOffset>
                </wp:positionH>
                <wp:positionV relativeFrom="paragraph">
                  <wp:posOffset>168275</wp:posOffset>
                </wp:positionV>
                <wp:extent cx="5547360" cy="0"/>
                <wp:effectExtent l="0" t="0" r="15240" b="19050"/>
                <wp:wrapNone/>
                <wp:docPr id="201" name="Straight Connector 20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36AE7EF" id="Straight Connector 201" o:spid="_x0000_s1026" style="position:absolute;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3.25pt" to="437.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" strokecolor="windowText" strokeweight="1pt"/>
            </w:pict>
          </mc:Fallback>
        </mc:AlternateContent>
      </w:r>
    </w:p>
    <w:p w14:paraId="3E4AE625" w14:textId="77777777" w:rsidR="00114E7F" w:rsidRPr="00D64D7F" w:rsidRDefault="00114E7F" w:rsidP="00114E7F">
      <w:pPr>
        <w:tabs>
          <w:tab w:val="left" w:pos="720"/>
        </w:tabs>
        <w:spacing w:after="0" w:line="240" w:lineRule="auto"/>
        <w:rPr>
          <w:rFonts w:ascii="Courier New" w:hAnsi="Courier New" w:cs="Courier New"/>
          <w:sz w:val="24"/>
          <w:szCs w:val="24"/>
        </w:rPr>
      </w:pPr>
    </w:p>
    <w:p w14:paraId="345EC320" w14:textId="10CE9E21" w:rsidR="00C673AE" w:rsidRPr="00D64D7F" w:rsidRDefault="00C673AE" w:rsidP="00114E7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Pr="00D64D7F">
        <w:rPr>
          <w:rFonts w:ascii="Courier New" w:hAnsi="Courier New" w:cs="Courier New"/>
          <w:sz w:val="24"/>
          <w:szCs w:val="24"/>
        </w:rPr>
        <w:t>In this province our minds begin to grow calm.</w:t>
      </w:r>
      <w:r w:rsidR="0052168C">
        <w:rPr>
          <w:rFonts w:ascii="Courier New" w:hAnsi="Courier New" w:cs="Courier New"/>
          <w:sz w:val="24"/>
          <w:szCs w:val="24"/>
        </w:rPr>
        <w:t xml:space="preserve"> </w:t>
      </w:r>
      <w:r w:rsidRPr="00D64D7F">
        <w:rPr>
          <w:rFonts w:ascii="Courier New" w:hAnsi="Courier New" w:cs="Courier New"/>
          <w:sz w:val="24"/>
          <w:szCs w:val="24"/>
        </w:rPr>
        <w:t>We see</w:t>
      </w:r>
    </w:p>
    <w:p w14:paraId="32706BD5"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with certainty that the stroke will recoil with double</w:t>
      </w:r>
    </w:p>
    <w:p w14:paraId="1DE58F9D"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force to yourselves, and ultimate</w:t>
      </w:r>
      <w:r w:rsidR="002D5647" w:rsidRPr="00D64D7F">
        <w:rPr>
          <w:rFonts w:ascii="Courier New" w:hAnsi="Courier New" w:cs="Courier New"/>
          <w:sz w:val="24"/>
          <w:szCs w:val="24"/>
        </w:rPr>
        <w:t>ly</w:t>
      </w:r>
      <w:r w:rsidRPr="00D64D7F">
        <w:rPr>
          <w:rFonts w:ascii="Courier New" w:hAnsi="Courier New" w:cs="Courier New"/>
          <w:sz w:val="24"/>
          <w:szCs w:val="24"/>
        </w:rPr>
        <w:t xml:space="preserve"> be the most bene-</w:t>
      </w:r>
    </w:p>
    <w:p w14:paraId="0AC34D95"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ficial measure for us that can possibly be invented. I</w:t>
      </w:r>
    </w:p>
    <w:p w14:paraId="018414EA"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will tell you its present benefits. We have the pleasure</w:t>
      </w:r>
    </w:p>
    <w:p w14:paraId="432308EF"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see the extremest frugality assumed by all ranks of</w:t>
      </w:r>
    </w:p>
    <w:p w14:paraId="321A8DF2"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people; every article of luxury is banished; and those</w:t>
      </w:r>
    </w:p>
    <w:p w14:paraId="3FC4490B"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are esteemed the best patriots, and most in fashion, whose</w:t>
      </w:r>
    </w:p>
    <w:p w14:paraId="6832F373"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clothes are most thread bare and patched. I sincerely</w:t>
      </w:r>
    </w:p>
    <w:p w14:paraId="05B2756C"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pity you and other creditors, upon whom the storm must</w:t>
      </w:r>
    </w:p>
    <w:p w14:paraId="2A4F6044"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fall the heaviest. You compute this colony owes to Great</w:t>
      </w:r>
    </w:p>
    <w:p w14:paraId="422CD4BD"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Britain a million [in private debts]; you know we cannot</w:t>
      </w:r>
    </w:p>
    <w:p w14:paraId="4CEA2DCD" w14:textId="77777777"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raise a mite towards the discharge of it. Our provincial</w:t>
      </w:r>
    </w:p>
    <w:p w14:paraId="4EEBF4D4" w14:textId="35C9327A" w:rsidR="00C673AE" w:rsidRPr="00D64D7F" w:rsidRDefault="00C673A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debt amounts to </w:t>
      </w:r>
      <w:r w:rsidR="0005600C" w:rsidRPr="0005600C">
        <w:rPr>
          <w:rFonts w:ascii="Courier New" w:hAnsi="Courier New" w:cs="Courier New"/>
          <w:strike/>
          <w:sz w:val="24"/>
          <w:szCs w:val="24"/>
        </w:rPr>
        <w:t>L</w:t>
      </w:r>
      <w:r w:rsidR="004C2DD0" w:rsidRPr="00D64D7F">
        <w:rPr>
          <w:rFonts w:ascii="Courier New" w:hAnsi="Courier New" w:cs="Courier New"/>
          <w:sz w:val="24"/>
          <w:szCs w:val="24"/>
        </w:rPr>
        <w:t>250,000. The new duties and stamps will</w:t>
      </w:r>
    </w:p>
    <w:p w14:paraId="4D1C3D4F" w14:textId="77777777" w:rsidR="004C2DD0" w:rsidRPr="00D64D7F" w:rsidRDefault="002D5647"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complete our bankruptcy; an</w:t>
      </w:r>
      <w:r w:rsidR="004C2DD0" w:rsidRPr="00D64D7F">
        <w:rPr>
          <w:rFonts w:ascii="Courier New" w:hAnsi="Courier New" w:cs="Courier New"/>
          <w:sz w:val="24"/>
          <w:szCs w:val="24"/>
        </w:rPr>
        <w:t>d</w:t>
      </w:r>
      <w:r w:rsidRPr="00D64D7F">
        <w:rPr>
          <w:rFonts w:ascii="Courier New" w:hAnsi="Courier New" w:cs="Courier New"/>
          <w:sz w:val="24"/>
          <w:szCs w:val="24"/>
        </w:rPr>
        <w:t xml:space="preserve"> </w:t>
      </w:r>
      <w:r w:rsidR="004C2DD0" w:rsidRPr="00D64D7F">
        <w:rPr>
          <w:rFonts w:ascii="Courier New" w:hAnsi="Courier New" w:cs="Courier New"/>
          <w:sz w:val="24"/>
          <w:szCs w:val="24"/>
        </w:rPr>
        <w:t>if we coin papers, it cannot</w:t>
      </w:r>
    </w:p>
    <w:p w14:paraId="4F68E6CD"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 a legal tender, and of course useless. But you [cred-</w:t>
      </w:r>
    </w:p>
    <w:p w14:paraId="066B1DEB"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itors] will not be the only sufferers. The public</w:t>
      </w:r>
    </w:p>
    <w:p w14:paraId="566772DF"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[treasury] will lose more in its revenue on tobacco than</w:t>
      </w:r>
    </w:p>
    <w:p w14:paraId="59AEBF2F" w14:textId="79287CB8"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it will gain </w:t>
      </w:r>
      <w:r w:rsidR="002D5647" w:rsidRPr="00D64D7F">
        <w:rPr>
          <w:rFonts w:ascii="Courier New" w:hAnsi="Courier New" w:cs="Courier New"/>
          <w:sz w:val="24"/>
          <w:szCs w:val="24"/>
        </w:rPr>
        <w:t>by</w:t>
      </w:r>
      <w:r w:rsidR="006E6D0A">
        <w:rPr>
          <w:rFonts w:ascii="Courier New" w:hAnsi="Courier New" w:cs="Courier New"/>
          <w:sz w:val="24"/>
          <w:szCs w:val="24"/>
        </w:rPr>
        <w:t xml:space="preserve"> </w:t>
      </w:r>
      <w:r w:rsidRPr="00D64D7F">
        <w:rPr>
          <w:rFonts w:ascii="Courier New" w:hAnsi="Courier New" w:cs="Courier New"/>
          <w:sz w:val="24"/>
          <w:szCs w:val="24"/>
        </w:rPr>
        <w:t>stamps. We cultivate that commodity to</w:t>
      </w:r>
    </w:p>
    <w:p w14:paraId="1FE956AD"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exchange for your manufactures, which, we shall convince</w:t>
      </w:r>
    </w:p>
    <w:p w14:paraId="55AEF434" w14:textId="2E50C714"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you, we have no need of</w:t>
      </w:r>
      <w:r w:rsidR="00732D40" w:rsidRPr="00D64D7F">
        <w:rPr>
          <w:rFonts w:ascii="Courier New" w:hAnsi="Courier New" w:cs="Courier New"/>
          <w:sz w:val="24"/>
          <w:szCs w:val="24"/>
        </w:rPr>
        <w:t>"</w:t>
      </w:r>
      <w:r w:rsidRPr="00D64D7F">
        <w:rPr>
          <w:rFonts w:ascii="Courier New" w:hAnsi="Courier New" w:cs="Courier New"/>
          <w:sz w:val="24"/>
          <w:szCs w:val="24"/>
        </w:rPr>
        <w:t>: extract of a letter from Virginia</w:t>
      </w:r>
    </w:p>
    <w:p w14:paraId="33DB4210"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London, dated January 6, 1766, as printed in the </w:t>
      </w:r>
      <w:r w:rsidRPr="00D64D7F">
        <w:rPr>
          <w:rFonts w:ascii="Courier New" w:hAnsi="Courier New" w:cs="Courier New"/>
          <w:sz w:val="24"/>
          <w:szCs w:val="24"/>
          <w:u w:val="single"/>
        </w:rPr>
        <w:t>New</w:t>
      </w:r>
    </w:p>
    <w:p w14:paraId="7D822B1D"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London</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August 2, 1766, quoted in Virginia Papers</w:t>
      </w:r>
    </w:p>
    <w:p w14:paraId="05BCE66F"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(Bancroft Transcripts), I, 276-277, New York Public</w:t>
      </w:r>
    </w:p>
    <w:p w14:paraId="3AE0DD35" w14:textId="77777777" w:rsidR="004C2DD0" w:rsidRPr="00D64D7F" w:rsidRDefault="004C2DD0"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5F463151" w14:textId="77777777" w:rsidR="00C279EA" w:rsidRPr="00D64D7F" w:rsidRDefault="00C279EA" w:rsidP="00EB38D3">
      <w:pPr>
        <w:tabs>
          <w:tab w:val="left" w:pos="720"/>
        </w:tabs>
        <w:spacing w:after="0" w:line="360" w:lineRule="auto"/>
        <w:rPr>
          <w:rFonts w:ascii="Courier New" w:hAnsi="Courier New" w:cs="Courier New"/>
          <w:sz w:val="24"/>
          <w:szCs w:val="24"/>
        </w:rPr>
      </w:pPr>
    </w:p>
    <w:p w14:paraId="22DEEA43" w14:textId="77777777" w:rsidR="004C2DD0" w:rsidRPr="00D64D7F" w:rsidRDefault="004C2DD0" w:rsidP="00114E7F">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lastRenderedPageBreak/>
        <w:t>Chapter VI</w:t>
      </w:r>
    </w:p>
    <w:p w14:paraId="5CCDCD27" w14:textId="77777777" w:rsidR="00F01277" w:rsidRPr="00D64D7F" w:rsidRDefault="00F01277" w:rsidP="00EB38D3">
      <w:pPr>
        <w:tabs>
          <w:tab w:val="left" w:pos="720"/>
        </w:tabs>
        <w:spacing w:after="0" w:line="360" w:lineRule="auto"/>
        <w:rPr>
          <w:rFonts w:ascii="Courier New" w:hAnsi="Courier New" w:cs="Courier New"/>
          <w:sz w:val="24"/>
          <w:szCs w:val="24"/>
        </w:rPr>
      </w:pPr>
    </w:p>
    <w:p w14:paraId="5E442F93" w14:textId="77777777" w:rsidR="004C2DD0" w:rsidRPr="00D64D7F" w:rsidRDefault="004C2DD0" w:rsidP="00114E7F">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WYTHE THE CLERK: HIS TRUE NICHE ATTAINED</w:t>
      </w:r>
    </w:p>
    <w:p w14:paraId="78E21582" w14:textId="77777777" w:rsidR="00F01277" w:rsidRPr="00D64D7F" w:rsidRDefault="00F01277" w:rsidP="00EB38D3">
      <w:pPr>
        <w:tabs>
          <w:tab w:val="left" w:pos="720"/>
        </w:tabs>
        <w:spacing w:after="0" w:line="360" w:lineRule="auto"/>
        <w:rPr>
          <w:rFonts w:ascii="Courier New" w:hAnsi="Courier New" w:cs="Courier New"/>
          <w:sz w:val="24"/>
          <w:szCs w:val="24"/>
        </w:rPr>
      </w:pPr>
    </w:p>
    <w:p w14:paraId="146006C7" w14:textId="206E15C1" w:rsidR="004C2DD0" w:rsidRPr="00D64D7F" w:rsidRDefault="004C2DD0" w:rsidP="00114E7F">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Fauquier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w:t>
      </w:r>
      <w:r w:rsidRPr="00D64D7F">
        <w:rPr>
          <w:rFonts w:ascii="Courier New" w:hAnsi="Courier New" w:cs="Courier New"/>
          <w:sz w:val="24"/>
          <w:szCs w:val="24"/>
          <w:u w:val="single"/>
        </w:rPr>
        <w:t>Thwarted</w:t>
      </w:r>
      <w:r w:rsidRPr="00D64D7F">
        <w:rPr>
          <w:rFonts w:ascii="Courier New" w:hAnsi="Courier New" w:cs="Courier New"/>
          <w:sz w:val="24"/>
          <w:szCs w:val="24"/>
        </w:rPr>
        <w:t xml:space="preserve"> </w:t>
      </w:r>
      <w:r w:rsidRPr="00D64D7F">
        <w:rPr>
          <w:rFonts w:ascii="Courier New" w:hAnsi="Courier New" w:cs="Courier New"/>
          <w:sz w:val="24"/>
          <w:szCs w:val="24"/>
          <w:u w:val="single"/>
        </w:rPr>
        <w:t>Recommendation</w:t>
      </w:r>
    </w:p>
    <w:p w14:paraId="42F0BF28"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Stamp Act controversy was followed by the most</w:t>
      </w:r>
    </w:p>
    <w:p w14:paraId="28E24A95"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sweeping realignment of leaders in principal Virginia offices</w:t>
      </w:r>
    </w:p>
    <w:p w14:paraId="0C5402EF"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took place in any brief period of the eighteenth</w:t>
      </w:r>
    </w:p>
    <w:p w14:paraId="0E014546"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century. George Wythe was a candidate in 1766 for the posi-</w:t>
      </w:r>
    </w:p>
    <w:p w14:paraId="61CB359E"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of second rank in the colony, but additional significance</w:t>
      </w:r>
    </w:p>
    <w:p w14:paraId="4BD4C82A"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 attached to the shifting of officers in that year by the</w:t>
      </w:r>
    </w:p>
    <w:p w14:paraId="3D0FBDF6"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fact that the new men continued without exception until the</w:t>
      </w:r>
    </w:p>
    <w:p w14:paraId="1FF763E1"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actual outbreak of the Revolution to hold the reins of Vir-</w:t>
      </w:r>
    </w:p>
    <w:p w14:paraId="70BF7C96" w14:textId="111E304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w:t>
      </w:r>
      <w:r w:rsidR="00732D40" w:rsidRPr="00D64D7F">
        <w:rPr>
          <w:rFonts w:ascii="Courier New" w:hAnsi="Courier New" w:cs="Courier New"/>
          <w:sz w:val="24"/>
          <w:szCs w:val="24"/>
        </w:rPr>
        <w:t>'</w:t>
      </w:r>
      <w:r w:rsidRPr="00D64D7F">
        <w:rPr>
          <w:rFonts w:ascii="Courier New" w:hAnsi="Courier New" w:cs="Courier New"/>
          <w:sz w:val="24"/>
          <w:szCs w:val="24"/>
        </w:rPr>
        <w:t>s government.</w:t>
      </w:r>
    </w:p>
    <w:p w14:paraId="7D1B7C20" w14:textId="5F290434"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The position of Speaker of the House of Burgesses </w:t>
      </w:r>
      <w:r w:rsidR="0052168C">
        <w:rPr>
          <w:rFonts w:ascii="Courier New" w:hAnsi="Courier New" w:cs="Courier New"/>
          <w:sz w:val="24"/>
          <w:szCs w:val="24"/>
        </w:rPr>
        <w:t>—</w:t>
      </w:r>
      <w:r w:rsidRPr="00D64D7F">
        <w:rPr>
          <w:rFonts w:ascii="Courier New" w:hAnsi="Courier New" w:cs="Courier New"/>
          <w:sz w:val="24"/>
          <w:szCs w:val="24"/>
        </w:rPr>
        <w:t xml:space="preserve"> to</w:t>
      </w:r>
    </w:p>
    <w:p w14:paraId="2275DEB9" w14:textId="720FE5B6"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the duties of the colony</w:t>
      </w:r>
      <w:r w:rsidR="00732D40" w:rsidRPr="00D64D7F">
        <w:rPr>
          <w:rFonts w:ascii="Courier New" w:hAnsi="Courier New" w:cs="Courier New"/>
          <w:sz w:val="24"/>
          <w:szCs w:val="24"/>
        </w:rPr>
        <w:t>'</w:t>
      </w:r>
      <w:r w:rsidRPr="00D64D7F">
        <w:rPr>
          <w:rFonts w:ascii="Courier New" w:hAnsi="Courier New" w:cs="Courier New"/>
          <w:sz w:val="24"/>
          <w:szCs w:val="24"/>
        </w:rPr>
        <w:t>s Treasurer had long been</w:t>
      </w:r>
    </w:p>
    <w:p w14:paraId="1EEE25DE"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attached through a custom by which the two offices were in-</w:t>
      </w:r>
    </w:p>
    <w:p w14:paraId="312F7424" w14:textId="7DA42A0A"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variably and perfunctorily vested in the same person </w:t>
      </w:r>
      <w:r w:rsidR="0052168C">
        <w:rPr>
          <w:rFonts w:ascii="Courier New" w:hAnsi="Courier New" w:cs="Courier New"/>
          <w:sz w:val="24"/>
          <w:szCs w:val="24"/>
        </w:rPr>
        <w:t>—</w:t>
      </w:r>
      <w:r w:rsidRPr="00D64D7F">
        <w:rPr>
          <w:rFonts w:ascii="Courier New" w:hAnsi="Courier New" w:cs="Courier New"/>
          <w:sz w:val="24"/>
          <w:szCs w:val="24"/>
        </w:rPr>
        <w:t xml:space="preserve"> was</w:t>
      </w:r>
    </w:p>
    <w:p w14:paraId="04874F4A"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far the most important one which a Virginian could attain.</w:t>
      </w:r>
    </w:p>
    <w:p w14:paraId="55F984ED"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more than twenty years John Robinson had been its incum-</w:t>
      </w:r>
    </w:p>
    <w:p w14:paraId="606D5708"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bent. Murmurs of dissatisfaction with his execution of its</w:t>
      </w:r>
    </w:p>
    <w:p w14:paraId="5DB0AD10" w14:textId="18347BEA"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functions were first heard during the General Assembly</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DEC32E0"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session in May, 1765, when a bill to provide for loans from</w:t>
      </w:r>
    </w:p>
    <w:p w14:paraId="4968A313" w14:textId="77777777" w:rsidR="004C2DD0" w:rsidRPr="00D64D7F" w:rsidRDefault="007649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t>
      </w:r>
      <w:r w:rsidR="004C2DD0" w:rsidRPr="00D64D7F">
        <w:rPr>
          <w:rFonts w:ascii="Courier New" w:hAnsi="Courier New" w:cs="Courier New"/>
          <w:sz w:val="24"/>
          <w:szCs w:val="24"/>
        </w:rPr>
        <w:t>he public treasury to private persons was defeated by the</w:t>
      </w:r>
    </w:p>
    <w:p w14:paraId="4E44F8BA"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Council after passage in the House. It was charged by its</w:t>
      </w:r>
    </w:p>
    <w:p w14:paraId="4706D5D4" w14:textId="77777777" w:rsidR="004C2DD0" w:rsidRPr="00D64D7F" w:rsidRDefault="004C2D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opponents that the bill disguised an effort by Robinson and</w:t>
      </w:r>
    </w:p>
    <w:p w14:paraId="6C46132F"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575AE4DD"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550AD69D"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1BD82732"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4E645AB1"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7AF8149C"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1A3B9C7C" w14:textId="77777777" w:rsidR="004C2DD0" w:rsidRPr="00D64D7F" w:rsidRDefault="004C2DD0" w:rsidP="00EB38D3">
      <w:pPr>
        <w:tabs>
          <w:tab w:val="left" w:pos="720"/>
        </w:tabs>
        <w:spacing w:after="0" w:line="360" w:lineRule="auto"/>
        <w:rPr>
          <w:rFonts w:ascii="Courier New" w:hAnsi="Courier New" w:cs="Courier New"/>
          <w:sz w:val="24"/>
          <w:szCs w:val="24"/>
        </w:rPr>
      </w:pPr>
    </w:p>
    <w:p w14:paraId="49918D89" w14:textId="77777777" w:rsidR="00F01277" w:rsidRPr="00D64D7F" w:rsidRDefault="00F01277" w:rsidP="00EB38D3">
      <w:pPr>
        <w:tabs>
          <w:tab w:val="left" w:pos="720"/>
        </w:tabs>
        <w:spacing w:after="0" w:line="360" w:lineRule="auto"/>
        <w:rPr>
          <w:rFonts w:ascii="Courier New" w:hAnsi="Courier New" w:cs="Courier New"/>
          <w:sz w:val="24"/>
          <w:szCs w:val="24"/>
        </w:rPr>
      </w:pPr>
    </w:p>
    <w:p w14:paraId="6FEF8D32" w14:textId="77777777" w:rsidR="004C2DD0"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his friends to shift to the public the burden of loans already</w:t>
      </w:r>
    </w:p>
    <w:p w14:paraId="54089B7E"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made illegally from the colonial storehouse.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 failure of</w:t>
      </w:r>
    </w:p>
    <w:p w14:paraId="69421301"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bill indicated a partial loss of the faith and prestige</w:t>
      </w:r>
    </w:p>
    <w:p w14:paraId="26DFEC39"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Robinson had enjoyed. In addition, the success of</w:t>
      </w:r>
    </w:p>
    <w:p w14:paraId="77761EE5" w14:textId="1BED9BAC"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Patrick Henry</w:t>
      </w:r>
      <w:r w:rsidR="00732D40" w:rsidRPr="00D64D7F">
        <w:rPr>
          <w:rFonts w:ascii="Courier New" w:hAnsi="Courier New" w:cs="Courier New"/>
          <w:sz w:val="24"/>
          <w:szCs w:val="24"/>
        </w:rPr>
        <w:t>'</w:t>
      </w:r>
      <w:r w:rsidRPr="00D64D7F">
        <w:rPr>
          <w:rFonts w:ascii="Courier New" w:hAnsi="Courier New" w:cs="Courier New"/>
          <w:sz w:val="24"/>
          <w:szCs w:val="24"/>
        </w:rPr>
        <w:t>s resolutions, though they were barely passed</w:t>
      </w:r>
    </w:p>
    <w:p w14:paraId="098C2F61"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over the opposition of men like Robinson, Peyton Randolph,</w:t>
      </w:r>
    </w:p>
    <w:p w14:paraId="62025D33"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Wythe, presaged a possible turnover in colonial offices.</w:t>
      </w:r>
    </w:p>
    <w:p w14:paraId="0FBE59E0"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Such at least was the fear of Lieutenant-Governor Fau-</w:t>
      </w:r>
    </w:p>
    <w:p w14:paraId="148AB2E1" w14:textId="77777777" w:rsidR="008760CE" w:rsidRPr="00D64D7F" w:rsidRDefault="008760C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quier, who dreaded the threatened necessity of finding other</w:t>
      </w:r>
    </w:p>
    <w:p w14:paraId="27FD26AD" w14:textId="77777777" w:rsidR="008760CE" w:rsidRPr="00D64D7F" w:rsidRDefault="008760CE" w:rsidP="00114E7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able leaders, lest they prove less cooperative with him in</w:t>
      </w:r>
    </w:p>
    <w:p w14:paraId="35C17285" w14:textId="77777777" w:rsidR="00764929" w:rsidRDefault="00764929" w:rsidP="00114E7F">
      <w:pPr>
        <w:tabs>
          <w:tab w:val="left" w:pos="720"/>
        </w:tabs>
        <w:spacing w:after="0" w:line="240" w:lineRule="auto"/>
        <w:rPr>
          <w:rFonts w:ascii="Courier New" w:hAnsi="Courier New" w:cs="Courier New"/>
          <w:sz w:val="24"/>
          <w:szCs w:val="24"/>
        </w:rPr>
      </w:pPr>
    </w:p>
    <w:p w14:paraId="4FFE320E" w14:textId="77777777" w:rsidR="00114E7F" w:rsidRDefault="00114E7F" w:rsidP="00114E7F">
      <w:pPr>
        <w:tabs>
          <w:tab w:val="left" w:pos="720"/>
        </w:tabs>
        <w:spacing w:after="0" w:line="240" w:lineRule="auto"/>
        <w:rPr>
          <w:rFonts w:ascii="Courier New" w:hAnsi="Courier New" w:cs="Courier New"/>
          <w:sz w:val="24"/>
          <w:szCs w:val="24"/>
        </w:rPr>
      </w:pPr>
    </w:p>
    <w:p w14:paraId="65D319C7" w14:textId="790FF172" w:rsidR="00114E7F" w:rsidRDefault="00114E7F" w:rsidP="00114E7F">
      <w:pPr>
        <w:tabs>
          <w:tab w:val="left" w:pos="720"/>
        </w:tabs>
        <w:spacing w:after="0" w:line="240" w:lineRule="auto"/>
        <w:rPr>
          <w:rFonts w:ascii="Courier New" w:hAnsi="Courier New" w:cs="Courier New"/>
          <w:sz w:val="24"/>
          <w:szCs w:val="24"/>
        </w:rPr>
      </w:pPr>
    </w:p>
    <w:p w14:paraId="6E90C733" w14:textId="77777777" w:rsidR="00114E7F" w:rsidRDefault="00114E7F" w:rsidP="00114E7F">
      <w:pPr>
        <w:tabs>
          <w:tab w:val="left" w:pos="720"/>
        </w:tabs>
        <w:spacing w:after="0" w:line="240" w:lineRule="auto"/>
        <w:rPr>
          <w:rFonts w:ascii="Courier New" w:hAnsi="Courier New" w:cs="Courier New"/>
          <w:sz w:val="24"/>
          <w:szCs w:val="24"/>
        </w:rPr>
      </w:pPr>
    </w:p>
    <w:p w14:paraId="4336DC8C" w14:textId="73AEAADB" w:rsidR="00114E7F" w:rsidRDefault="00114E7F" w:rsidP="00114E7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70912" behindDoc="0" locked="0" layoutInCell="1" allowOverlap="1" wp14:anchorId="7BBD2871" wp14:editId="0EDD8AEC">
                <wp:simplePos x="0" y="0"/>
                <wp:positionH relativeFrom="column">
                  <wp:posOffset>-1905</wp:posOffset>
                </wp:positionH>
                <wp:positionV relativeFrom="paragraph">
                  <wp:posOffset>139700</wp:posOffset>
                </wp:positionV>
                <wp:extent cx="5547360" cy="0"/>
                <wp:effectExtent l="0" t="0" r="15240" b="19050"/>
                <wp:wrapNone/>
                <wp:docPr id="202" name="Straight Connector 20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66D1D48" id="Straight Connector 202" o:spid="_x0000_s1026" style="position:absolute;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pt" to="436.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" strokecolor="windowText" strokeweight="1pt"/>
            </w:pict>
          </mc:Fallback>
        </mc:AlternateContent>
      </w:r>
    </w:p>
    <w:p w14:paraId="2AB7CBCA" w14:textId="77777777" w:rsidR="00114E7F" w:rsidRPr="00D64D7F" w:rsidRDefault="00114E7F" w:rsidP="00114E7F">
      <w:pPr>
        <w:tabs>
          <w:tab w:val="left" w:pos="720"/>
        </w:tabs>
        <w:spacing w:after="0" w:line="240" w:lineRule="auto"/>
        <w:rPr>
          <w:rFonts w:ascii="Courier New" w:hAnsi="Courier New" w:cs="Courier New"/>
          <w:sz w:val="24"/>
          <w:szCs w:val="24"/>
        </w:rPr>
      </w:pPr>
    </w:p>
    <w:p w14:paraId="59533095" w14:textId="77777777" w:rsidR="008760CE" w:rsidRPr="00D64D7F" w:rsidRDefault="008760CE" w:rsidP="00114E7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This episode is not thoroughly related because no evidence</w:t>
      </w:r>
    </w:p>
    <w:p w14:paraId="677B9CEB" w14:textId="2E839B7E"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has been found to show Wythe</w:t>
      </w:r>
      <w:r w:rsidR="00732D40" w:rsidRPr="00D64D7F">
        <w:rPr>
          <w:rFonts w:ascii="Courier New" w:hAnsi="Courier New" w:cs="Courier New"/>
          <w:sz w:val="24"/>
          <w:szCs w:val="24"/>
        </w:rPr>
        <w:t>'</w:t>
      </w:r>
      <w:r w:rsidRPr="00D64D7F">
        <w:rPr>
          <w:rFonts w:ascii="Courier New" w:hAnsi="Courier New" w:cs="Courier New"/>
          <w:sz w:val="24"/>
          <w:szCs w:val="24"/>
        </w:rPr>
        <w:t>s position in the matter.</w:t>
      </w:r>
    </w:p>
    <w:p w14:paraId="0C3FC694"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Subsequent developments did actually prove a considerable</w:t>
      </w:r>
    </w:p>
    <w:p w14:paraId="05B1E221" w14:textId="7FCF139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delinquency in Robinson</w:t>
      </w:r>
      <w:r w:rsidR="00732D40" w:rsidRPr="00D64D7F">
        <w:rPr>
          <w:rFonts w:ascii="Courier New" w:hAnsi="Courier New" w:cs="Courier New"/>
          <w:sz w:val="24"/>
          <w:szCs w:val="24"/>
        </w:rPr>
        <w:t>'</w:t>
      </w:r>
      <w:r w:rsidRPr="00D64D7F">
        <w:rPr>
          <w:rFonts w:ascii="Courier New" w:hAnsi="Courier New" w:cs="Courier New"/>
          <w:sz w:val="24"/>
          <w:szCs w:val="24"/>
        </w:rPr>
        <w:t>s accounts. The writer believes</w:t>
      </w:r>
    </w:p>
    <w:p w14:paraId="143CAE9C"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Mr. David J. Mays of Richmond has some valuable</w:t>
      </w:r>
    </w:p>
    <w:p w14:paraId="770346FF" w14:textId="28F953D2"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materials on Edmund Pendleton</w:t>
      </w:r>
      <w:r w:rsidR="00732D40" w:rsidRPr="00D64D7F">
        <w:rPr>
          <w:rFonts w:ascii="Courier New" w:hAnsi="Courier New" w:cs="Courier New"/>
          <w:sz w:val="24"/>
          <w:szCs w:val="24"/>
        </w:rPr>
        <w:t>'</w:t>
      </w:r>
      <w:r w:rsidRPr="00D64D7F">
        <w:rPr>
          <w:rFonts w:ascii="Courier New" w:hAnsi="Courier New" w:cs="Courier New"/>
          <w:sz w:val="24"/>
          <w:szCs w:val="24"/>
        </w:rPr>
        <w:t>s defense of Robinson. Re-</w:t>
      </w:r>
    </w:p>
    <w:p w14:paraId="53C7AAE8"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percussions of this affair, which, as will be noted later,</w:t>
      </w:r>
    </w:p>
    <w:p w14:paraId="2DF4734E"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not finally settled for some years, were still to be</w:t>
      </w:r>
    </w:p>
    <w:p w14:paraId="15F835D4"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seen in 1776. Relating his experiences in the Continental</w:t>
      </w:r>
    </w:p>
    <w:p w14:paraId="6E35CC39" w14:textId="27B0C39C" w:rsidR="00764929" w:rsidRPr="00D64D7F" w:rsidRDefault="00764929"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Congress, John Adams wrote, </w:t>
      </w:r>
      <w:r w:rsidR="00732D40" w:rsidRPr="00D64D7F">
        <w:rPr>
          <w:rFonts w:ascii="Courier New" w:hAnsi="Courier New" w:cs="Courier New"/>
          <w:sz w:val="24"/>
          <w:szCs w:val="24"/>
        </w:rPr>
        <w:t>"</w:t>
      </w:r>
      <w:r w:rsidRPr="00D64D7F">
        <w:rPr>
          <w:rFonts w:ascii="Courier New" w:hAnsi="Courier New" w:cs="Courier New"/>
          <w:sz w:val="24"/>
          <w:szCs w:val="24"/>
        </w:rPr>
        <w:t>Jealousies and divisions</w:t>
      </w:r>
    </w:p>
    <w:p w14:paraId="20E8881E"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appeared among the delegates of no State [colony] more re-</w:t>
      </w:r>
    </w:p>
    <w:p w14:paraId="13BA9F79"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markably than among those of Virginia. Mr. Wythe told me</w:t>
      </w:r>
    </w:p>
    <w:p w14:paraId="79849DC0"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that Thomas [Ludwell] Lee, the elder brother of Richard</w:t>
      </w:r>
    </w:p>
    <w:p w14:paraId="6FA4C2D0"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Henry [Lee], was the delight of the eyes of Virginia, and</w:t>
      </w:r>
    </w:p>
    <w:p w14:paraId="1ED28D57"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far the most popular man they had; but Richard Henry</w:t>
      </w:r>
    </w:p>
    <w:p w14:paraId="0E850C1D" w14:textId="77777777" w:rsidR="008760CE" w:rsidRPr="00D64D7F" w:rsidRDefault="008760C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not. I asked the reason; for Mr. Lee appeared [to be]</w:t>
      </w:r>
    </w:p>
    <w:p w14:paraId="212E6F48"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scholar, a gentleman, a man of uncommon eloquence, and</w:t>
      </w:r>
    </w:p>
    <w:p w14:paraId="0D6FE038"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 agreeable man. Mr. Wythe said this was all true, but</w:t>
      </w:r>
    </w:p>
    <w:p w14:paraId="17F98DA0"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Mr. Lee had, when he was very young, and when he first</w:t>
      </w:r>
    </w:p>
    <w:p w14:paraId="5BBAFF53"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came into the House of Burgesses, moved and urged on an</w:t>
      </w:r>
    </w:p>
    <w:p w14:paraId="2FE208F1"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inquiry into the state of the treasury, which was found</w:t>
      </w:r>
    </w:p>
    <w:p w14:paraId="0D7DCDB6"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deficient in large sums, which had been lent by the</w:t>
      </w:r>
    </w:p>
    <w:p w14:paraId="2E496F86"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treasurer to many of the most influential families of the</w:t>
      </w:r>
    </w:p>
    <w:p w14:paraId="52482831"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country, who found themselves exposed, and had never for-</w:t>
      </w:r>
    </w:p>
    <w:p w14:paraId="353AC8B4"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given Mr. Lee. This, he said, had made him so many ene-</w:t>
      </w:r>
    </w:p>
    <w:p w14:paraId="2B326042"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mies, that he never had recovered his reputation, but was</w:t>
      </w:r>
    </w:p>
    <w:p w14:paraId="46A386AA" w14:textId="43C76CD3"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still heartily hated by great numbers</w:t>
      </w:r>
      <w:r w:rsidR="00732D40" w:rsidRPr="00D64D7F">
        <w:rPr>
          <w:rFonts w:ascii="Courier New" w:hAnsi="Courier New" w:cs="Courier New"/>
          <w:sz w:val="24"/>
          <w:szCs w:val="24"/>
        </w:rPr>
        <w:t>"</w:t>
      </w:r>
      <w:r w:rsidRPr="00D64D7F">
        <w:rPr>
          <w:rFonts w:ascii="Courier New" w:hAnsi="Courier New" w:cs="Courier New"/>
          <w:sz w:val="24"/>
          <w:szCs w:val="24"/>
        </w:rPr>
        <w:t>: Autobiography of</w:t>
      </w:r>
    </w:p>
    <w:p w14:paraId="0A71F490"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John Adams, Charles Francis Adams,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Works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John</w:t>
      </w:r>
    </w:p>
    <w:p w14:paraId="50BFF2C2" w14:textId="77777777" w:rsidR="00A12B8E" w:rsidRPr="00D64D7F" w:rsidRDefault="00A12B8E" w:rsidP="00B84D3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Adams</w:t>
      </w:r>
      <w:r w:rsidRPr="00D64D7F">
        <w:rPr>
          <w:rFonts w:ascii="Courier New" w:hAnsi="Courier New" w:cs="Courier New"/>
          <w:sz w:val="24"/>
          <w:szCs w:val="24"/>
        </w:rPr>
        <w:t>, III, 31-32.</w:t>
      </w:r>
    </w:p>
    <w:p w14:paraId="33399DD1" w14:textId="77777777" w:rsidR="00A12B8E" w:rsidRPr="00D64D7F" w:rsidRDefault="00A12B8E" w:rsidP="00B84D3E">
      <w:pPr>
        <w:tabs>
          <w:tab w:val="left" w:pos="720"/>
        </w:tabs>
        <w:spacing w:after="0" w:line="360" w:lineRule="auto"/>
        <w:ind w:firstLine="450"/>
        <w:rPr>
          <w:rFonts w:ascii="Courier New" w:hAnsi="Courier New" w:cs="Courier New"/>
          <w:sz w:val="24"/>
          <w:szCs w:val="24"/>
        </w:rPr>
      </w:pPr>
    </w:p>
    <w:p w14:paraId="44683B6F"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his conciliatory policy, which was in essence a favorable</w:t>
      </w:r>
    </w:p>
    <w:p w14:paraId="6DBCE95D"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blending of sympathy for orderly colonial opinion with</w:t>
      </w:r>
    </w:p>
    <w:p w14:paraId="03517F0A"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loyalty to England. Soon after he had dissolved the Assembly</w:t>
      </w:r>
    </w:p>
    <w:p w14:paraId="6883459F"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1765 he informed British administrators of his impression</w:t>
      </w:r>
    </w:p>
    <w:p w14:paraId="0F12DE4D"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Robinson might not be reelected by the new Burgesses to</w:t>
      </w:r>
    </w:p>
    <w:p w14:paraId="61E6EBEA"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speakership. Anticipating his problems in that eventu-</w:t>
      </w:r>
    </w:p>
    <w:p w14:paraId="72F555D5" w14:textId="77777777" w:rsidR="00A12B8E" w:rsidRPr="00D64D7F" w:rsidRDefault="00A12B8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ality, he affirmed his belief that</w:t>
      </w:r>
      <w:r w:rsidR="006D31E1" w:rsidRPr="00D64D7F">
        <w:rPr>
          <w:rFonts w:ascii="Courier New" w:hAnsi="Courier New" w:cs="Courier New"/>
          <w:sz w:val="24"/>
          <w:szCs w:val="24"/>
        </w:rPr>
        <w:t xml:space="preserve"> the House would always</w:t>
      </w:r>
    </w:p>
    <w:p w14:paraId="48EAC6D0"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appoint its presiding officer as Treasurer and asked whether</w:t>
      </w:r>
    </w:p>
    <w:p w14:paraId="71D9EBE8"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should approve that custom, favor a separation of those</w:t>
      </w:r>
    </w:p>
    <w:p w14:paraId="503C1506"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two powers, or try to retain Robinson in the treasury against</w:t>
      </w:r>
    </w:p>
    <w:p w14:paraId="2BFF56D4"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all comers.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He was advised to use his own discretion if his</w:t>
      </w:r>
    </w:p>
    <w:p w14:paraId="7DB2E013"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fear was realized, though the home government recommended</w:t>
      </w:r>
    </w:p>
    <w:p w14:paraId="524B29AB"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mildly the selection of different men for the two offices.</w:t>
      </w:r>
      <w:r w:rsidRPr="00D64D7F">
        <w:rPr>
          <w:rFonts w:ascii="Courier New" w:hAnsi="Courier New" w:cs="Courier New"/>
          <w:sz w:val="24"/>
          <w:szCs w:val="24"/>
          <w:vertAlign w:val="superscript"/>
        </w:rPr>
        <w:t>2</w:t>
      </w:r>
    </w:p>
    <w:p w14:paraId="288A6D33"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decreased popularity of Robinson among his colleagues</w:t>
      </w:r>
    </w:p>
    <w:p w14:paraId="618BFC77"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not to be measured by the test of their votes, for he died</w:t>
      </w:r>
    </w:p>
    <w:p w14:paraId="5261513F"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May, 1766, about six months before the House of Burgesses</w:t>
      </w:r>
    </w:p>
    <w:p w14:paraId="7A76CCED"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to convene again. Because no gentleman of known capacity</w:t>
      </w:r>
    </w:p>
    <w:p w14:paraId="3AA0A7A5"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seemed to desire the treasury office, the upright Robert Carter</w:t>
      </w:r>
    </w:p>
    <w:p w14:paraId="404C2F0C"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Nicholas offered his services, in a magnificently patriotic</w:t>
      </w:r>
    </w:p>
    <w:p w14:paraId="45B5AB7D"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unselfish manner. Avowedly he preferred to abandon his</w:t>
      </w:r>
    </w:p>
    <w:p w14:paraId="6580A2DD" w14:textId="77777777" w:rsidR="006D31E1"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lucrative legal practise rather than to stand by idly</w:t>
      </w:r>
    </w:p>
    <w:p w14:paraId="12F4EAEE" w14:textId="36FC7435" w:rsidR="006F4C1B" w:rsidRPr="00D64D7F" w:rsidRDefault="006D31E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while inferior hands administered the colony</w:t>
      </w:r>
      <w:r w:rsidR="00732D40" w:rsidRPr="00D64D7F">
        <w:rPr>
          <w:rFonts w:ascii="Courier New" w:hAnsi="Courier New" w:cs="Courier New"/>
          <w:sz w:val="24"/>
          <w:szCs w:val="24"/>
        </w:rPr>
        <w:t>'</w:t>
      </w:r>
      <w:r w:rsidRPr="00D64D7F">
        <w:rPr>
          <w:rFonts w:ascii="Courier New" w:hAnsi="Courier New" w:cs="Courier New"/>
          <w:sz w:val="24"/>
          <w:szCs w:val="24"/>
        </w:rPr>
        <w:t>s funds. Fau-</w:t>
      </w:r>
    </w:p>
    <w:p w14:paraId="58E55C7D" w14:textId="77777777" w:rsidR="006D31E1" w:rsidRPr="00D64D7F" w:rsidRDefault="006D31E1" w:rsidP="0056436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quier, with consent of the Council, appointed him to fill the</w:t>
      </w:r>
    </w:p>
    <w:p w14:paraId="721A11CE" w14:textId="77777777" w:rsidR="006F4C1B" w:rsidRDefault="006F4C1B" w:rsidP="00564366">
      <w:pPr>
        <w:tabs>
          <w:tab w:val="left" w:pos="720"/>
        </w:tabs>
        <w:spacing w:after="0" w:line="240" w:lineRule="auto"/>
        <w:rPr>
          <w:rFonts w:ascii="Courier New" w:hAnsi="Courier New" w:cs="Courier New"/>
          <w:sz w:val="24"/>
          <w:szCs w:val="24"/>
        </w:rPr>
      </w:pPr>
    </w:p>
    <w:p w14:paraId="692BD9F7" w14:textId="77777777" w:rsidR="00564366" w:rsidRDefault="00564366" w:rsidP="00564366">
      <w:pPr>
        <w:tabs>
          <w:tab w:val="left" w:pos="720"/>
        </w:tabs>
        <w:spacing w:after="0" w:line="240" w:lineRule="auto"/>
        <w:rPr>
          <w:rFonts w:ascii="Courier New" w:hAnsi="Courier New" w:cs="Courier New"/>
          <w:sz w:val="24"/>
          <w:szCs w:val="24"/>
        </w:rPr>
      </w:pPr>
    </w:p>
    <w:p w14:paraId="5255D316" w14:textId="77777777" w:rsidR="00564366" w:rsidRDefault="00564366" w:rsidP="00564366">
      <w:pPr>
        <w:tabs>
          <w:tab w:val="left" w:pos="720"/>
        </w:tabs>
        <w:spacing w:after="0" w:line="240" w:lineRule="auto"/>
        <w:rPr>
          <w:rFonts w:ascii="Courier New" w:hAnsi="Courier New" w:cs="Courier New"/>
          <w:sz w:val="24"/>
          <w:szCs w:val="24"/>
        </w:rPr>
      </w:pPr>
    </w:p>
    <w:p w14:paraId="418FE495" w14:textId="77777777" w:rsidR="00564366" w:rsidRDefault="00564366" w:rsidP="00564366">
      <w:pPr>
        <w:tabs>
          <w:tab w:val="left" w:pos="720"/>
        </w:tabs>
        <w:spacing w:after="0" w:line="240" w:lineRule="auto"/>
        <w:rPr>
          <w:rFonts w:ascii="Courier New" w:hAnsi="Courier New" w:cs="Courier New"/>
          <w:sz w:val="24"/>
          <w:szCs w:val="24"/>
        </w:rPr>
      </w:pPr>
    </w:p>
    <w:p w14:paraId="4841100E" w14:textId="77777777" w:rsidR="00564366" w:rsidRDefault="00564366" w:rsidP="00564366">
      <w:pPr>
        <w:tabs>
          <w:tab w:val="left" w:pos="720"/>
        </w:tabs>
        <w:spacing w:after="0" w:line="240" w:lineRule="auto"/>
        <w:rPr>
          <w:rFonts w:ascii="Courier New" w:hAnsi="Courier New" w:cs="Courier New"/>
          <w:sz w:val="24"/>
          <w:szCs w:val="24"/>
        </w:rPr>
      </w:pPr>
    </w:p>
    <w:p w14:paraId="0311C075" w14:textId="77777777" w:rsidR="00564366" w:rsidRDefault="00564366" w:rsidP="00564366">
      <w:pPr>
        <w:tabs>
          <w:tab w:val="left" w:pos="720"/>
        </w:tabs>
        <w:spacing w:after="0" w:line="240" w:lineRule="auto"/>
        <w:rPr>
          <w:rFonts w:ascii="Courier New" w:hAnsi="Courier New" w:cs="Courier New"/>
          <w:sz w:val="24"/>
          <w:szCs w:val="24"/>
        </w:rPr>
      </w:pPr>
    </w:p>
    <w:p w14:paraId="5B10F409" w14:textId="5BF69F11" w:rsidR="00564366" w:rsidRDefault="00564366" w:rsidP="00564366">
      <w:pPr>
        <w:tabs>
          <w:tab w:val="left" w:pos="720"/>
        </w:tabs>
        <w:spacing w:after="0" w:line="240" w:lineRule="auto"/>
        <w:rPr>
          <w:rFonts w:ascii="Courier New" w:hAnsi="Courier New" w:cs="Courier New"/>
          <w:sz w:val="24"/>
          <w:szCs w:val="24"/>
        </w:rPr>
      </w:pPr>
    </w:p>
    <w:p w14:paraId="346EEB91" w14:textId="77777777" w:rsidR="00564366" w:rsidRDefault="00564366" w:rsidP="00564366">
      <w:pPr>
        <w:tabs>
          <w:tab w:val="left" w:pos="720"/>
        </w:tabs>
        <w:spacing w:after="0" w:line="240" w:lineRule="auto"/>
        <w:rPr>
          <w:rFonts w:ascii="Courier New" w:hAnsi="Courier New" w:cs="Courier New"/>
          <w:sz w:val="24"/>
          <w:szCs w:val="24"/>
        </w:rPr>
      </w:pPr>
    </w:p>
    <w:p w14:paraId="1E4FF28B" w14:textId="1F4139F3" w:rsidR="00564366" w:rsidRDefault="00564366" w:rsidP="00564366">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72960" behindDoc="0" locked="0" layoutInCell="1" allowOverlap="1" wp14:anchorId="7EBBF06C" wp14:editId="2458F2E6">
                <wp:simplePos x="0" y="0"/>
                <wp:positionH relativeFrom="column">
                  <wp:posOffset>5715</wp:posOffset>
                </wp:positionH>
                <wp:positionV relativeFrom="paragraph">
                  <wp:posOffset>14605</wp:posOffset>
                </wp:positionV>
                <wp:extent cx="5547360" cy="0"/>
                <wp:effectExtent l="0" t="0" r="15240" b="19050"/>
                <wp:wrapNone/>
                <wp:docPr id="203" name="Straight Connector 20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4651DDA" id="Straight Connector 203" o:spid="_x0000_s1026" style="position:absolute;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15pt" to="437.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" strokecolor="windowText" strokeweight="1pt"/>
            </w:pict>
          </mc:Fallback>
        </mc:AlternateContent>
      </w:r>
    </w:p>
    <w:p w14:paraId="6D2A0957" w14:textId="77777777" w:rsidR="006D31E1" w:rsidRPr="00D64D7F" w:rsidRDefault="006D31E1" w:rsidP="0056436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Francis Fauquier to the Board of Trade, June 5, 1765, Vir-</w:t>
      </w:r>
    </w:p>
    <w:p w14:paraId="00B5320A" w14:textId="77777777" w:rsidR="006D31E1" w:rsidRPr="00D64D7F" w:rsidRDefault="006D31E1" w:rsidP="00E021D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ginia Papers (Bancroft Transcripts), I, 287-289, New York</w:t>
      </w:r>
    </w:p>
    <w:p w14:paraId="424D5E9B" w14:textId="77777777" w:rsidR="006D31E1" w:rsidRPr="00D64D7F" w:rsidRDefault="006D31E1" w:rsidP="00E021D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p>
    <w:p w14:paraId="1EE80A8B" w14:textId="77777777" w:rsidR="00564366" w:rsidRDefault="00564366" w:rsidP="00564366">
      <w:pPr>
        <w:tabs>
          <w:tab w:val="left" w:pos="720"/>
        </w:tabs>
        <w:spacing w:after="0" w:line="240" w:lineRule="auto"/>
        <w:rPr>
          <w:rFonts w:ascii="Courier New" w:hAnsi="Courier New" w:cs="Courier New"/>
          <w:sz w:val="24"/>
          <w:szCs w:val="24"/>
        </w:rPr>
      </w:pPr>
    </w:p>
    <w:p w14:paraId="2D334A43" w14:textId="77777777" w:rsidR="006D31E1" w:rsidRPr="00D64D7F" w:rsidRDefault="006D31E1" w:rsidP="0056436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April 7, 1766, </w:t>
      </w:r>
      <w:r w:rsidRPr="00D64D7F">
        <w:rPr>
          <w:rFonts w:ascii="Courier New" w:hAnsi="Courier New" w:cs="Courier New"/>
          <w:sz w:val="24"/>
          <w:szCs w:val="24"/>
          <w:u w:val="single"/>
        </w:rPr>
        <w:t>ibid</w:t>
      </w:r>
      <w:r w:rsidRPr="00D64D7F">
        <w:rPr>
          <w:rFonts w:ascii="Courier New" w:hAnsi="Courier New" w:cs="Courier New"/>
          <w:sz w:val="24"/>
          <w:szCs w:val="24"/>
        </w:rPr>
        <w:t>., 421, states his acknow-</w:t>
      </w:r>
    </w:p>
    <w:p w14:paraId="23B4A523" w14:textId="77777777" w:rsidR="006D31E1" w:rsidRPr="00D64D7F" w:rsidRDefault="006F4C1B" w:rsidP="00E021D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w:t>
      </w:r>
      <w:r w:rsidR="006D31E1" w:rsidRPr="00D64D7F">
        <w:rPr>
          <w:rFonts w:ascii="Courier New" w:hAnsi="Courier New" w:cs="Courier New"/>
          <w:sz w:val="24"/>
          <w:szCs w:val="24"/>
        </w:rPr>
        <w:t>dgment of these instructions.</w:t>
      </w:r>
    </w:p>
    <w:p w14:paraId="302438B1" w14:textId="77777777" w:rsidR="00F01277" w:rsidRPr="00D64D7F" w:rsidRDefault="00F01277" w:rsidP="00EB38D3">
      <w:pPr>
        <w:tabs>
          <w:tab w:val="left" w:pos="720"/>
        </w:tabs>
        <w:spacing w:after="0" w:line="360" w:lineRule="auto"/>
        <w:rPr>
          <w:rFonts w:ascii="Courier New" w:hAnsi="Courier New" w:cs="Courier New"/>
          <w:sz w:val="24"/>
          <w:szCs w:val="24"/>
        </w:rPr>
      </w:pPr>
    </w:p>
    <w:p w14:paraId="789FBC68"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vacancy until the Burgesses should meet again, and his plea-</w:t>
      </w:r>
    </w:p>
    <w:p w14:paraId="230BE761" w14:textId="20DAB3B2"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sure in securing a man of Nicholas</w:t>
      </w:r>
      <w:r w:rsidR="00732D40" w:rsidRPr="00D64D7F">
        <w:rPr>
          <w:rFonts w:ascii="Courier New" w:hAnsi="Courier New" w:cs="Courier New"/>
          <w:sz w:val="24"/>
          <w:szCs w:val="24"/>
        </w:rPr>
        <w:t>'</w:t>
      </w:r>
      <w:r w:rsidRPr="00D64D7F">
        <w:rPr>
          <w:rFonts w:ascii="Courier New" w:hAnsi="Courier New" w:cs="Courier New"/>
          <w:sz w:val="24"/>
          <w:szCs w:val="24"/>
        </w:rPr>
        <w:t xml:space="preserve"> stamp was not lessened</w:t>
      </w:r>
    </w:p>
    <w:p w14:paraId="1AB848FC" w14:textId="20E4F196"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it was rumored that the latter</w:t>
      </w:r>
      <w:r w:rsidR="00732D40" w:rsidRPr="00D64D7F">
        <w:rPr>
          <w:rFonts w:ascii="Courier New" w:hAnsi="Courier New" w:cs="Courier New"/>
          <w:sz w:val="24"/>
          <w:szCs w:val="24"/>
        </w:rPr>
        <w:t>'</w:t>
      </w:r>
      <w:r w:rsidRPr="00D64D7F">
        <w:rPr>
          <w:rFonts w:ascii="Courier New" w:hAnsi="Courier New" w:cs="Courier New"/>
          <w:sz w:val="24"/>
          <w:szCs w:val="24"/>
        </w:rPr>
        <w:t>s friends in the House,</w:t>
      </w:r>
    </w:p>
    <w:p w14:paraId="2AD4AFBC"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hoping to secure his continuance in that office, would attempt</w:t>
      </w:r>
    </w:p>
    <w:p w14:paraId="3C667E03"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coming session to break the precedent of selecting one</w:t>
      </w:r>
    </w:p>
    <w:p w14:paraId="42FD1434"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 as Speaker and Treasurer.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This they were able to do,</w:t>
      </w:r>
    </w:p>
    <w:p w14:paraId="01FCE3F0"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the impeccable Nicholas received and disbursed the</w:t>
      </w:r>
    </w:p>
    <w:p w14:paraId="5DC127E1" w14:textId="5B8E9426"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colony</w:t>
      </w:r>
      <w:r w:rsidR="00732D40" w:rsidRPr="00D64D7F">
        <w:rPr>
          <w:rFonts w:ascii="Courier New" w:hAnsi="Courier New" w:cs="Courier New"/>
          <w:sz w:val="24"/>
          <w:szCs w:val="24"/>
        </w:rPr>
        <w:t>'</w:t>
      </w:r>
      <w:r w:rsidRPr="00D64D7F">
        <w:rPr>
          <w:rFonts w:ascii="Courier New" w:hAnsi="Courier New" w:cs="Courier New"/>
          <w:sz w:val="24"/>
          <w:szCs w:val="24"/>
        </w:rPr>
        <w:t xml:space="preserve">s funds flawlessly until Virginia was no longer a </w:t>
      </w:r>
    </w:p>
    <w:p w14:paraId="5623DDB2"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colony.</w:t>
      </w:r>
    </w:p>
    <w:p w14:paraId="38FCE947" w14:textId="46D50AD1"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Meantime, speculation as to Robinson</w:t>
      </w:r>
      <w:r w:rsidR="00732D40" w:rsidRPr="00D64D7F">
        <w:rPr>
          <w:rFonts w:ascii="Courier New" w:hAnsi="Courier New" w:cs="Courier New"/>
          <w:sz w:val="24"/>
          <w:szCs w:val="24"/>
        </w:rPr>
        <w:t>'</w:t>
      </w:r>
      <w:r w:rsidRPr="00D64D7F">
        <w:rPr>
          <w:rFonts w:ascii="Courier New" w:hAnsi="Courier New" w:cs="Courier New"/>
          <w:sz w:val="24"/>
          <w:szCs w:val="24"/>
        </w:rPr>
        <w:t>s successor in the</w:t>
      </w:r>
    </w:p>
    <w:p w14:paraId="598E2D0C"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chair of the House was rife. Fauquier formulated his own</w:t>
      </w:r>
    </w:p>
    <w:p w14:paraId="3E63008C"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ideas on this vital problem within a few days of the former</w:t>
      </w:r>
    </w:p>
    <w:p w14:paraId="7718D6DE" w14:textId="655E1CF1"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Speaker</w:t>
      </w:r>
      <w:r w:rsidR="00732D40" w:rsidRPr="00D64D7F">
        <w:rPr>
          <w:rFonts w:ascii="Courier New" w:hAnsi="Courier New" w:cs="Courier New"/>
          <w:sz w:val="24"/>
          <w:szCs w:val="24"/>
        </w:rPr>
        <w:t>'</w:t>
      </w:r>
      <w:r w:rsidRPr="00D64D7F">
        <w:rPr>
          <w:rFonts w:ascii="Courier New" w:hAnsi="Courier New" w:cs="Courier New"/>
          <w:sz w:val="24"/>
          <w:szCs w:val="24"/>
        </w:rPr>
        <w:t>s death, as indeed he should properly have done in</w:t>
      </w:r>
    </w:p>
    <w:p w14:paraId="0EF804F4"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interests of harmony between Virginia and under his adminis-</w:t>
      </w:r>
    </w:p>
    <w:p w14:paraId="5BE2B352"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tration and the Mother Country. He informed his English</w:t>
      </w:r>
    </w:p>
    <w:p w14:paraId="230630D9"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superiors that he intended to exert his influence toward the</w:t>
      </w:r>
    </w:p>
    <w:p w14:paraId="3F8CC96D"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elevation of Peyton Randolph to the speakership and that he</w:t>
      </w:r>
    </w:p>
    <w:p w14:paraId="17183736" w14:textId="77777777" w:rsidR="005E08E6" w:rsidRPr="00D64D7F" w:rsidRDefault="005E08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appoint Wythe Attorney General if Randolph thereby</w:t>
      </w:r>
    </w:p>
    <w:p w14:paraId="170AD994" w14:textId="7560F5D4" w:rsidR="005E08E6" w:rsidRPr="00D64D7F" w:rsidRDefault="005E08E6" w:rsidP="00CF33B0">
      <w:pPr>
        <w:tabs>
          <w:tab w:val="left" w:pos="720"/>
          <w:tab w:val="left" w:pos="5040"/>
        </w:tabs>
        <w:spacing w:after="0" w:line="240" w:lineRule="auto"/>
        <w:rPr>
          <w:rFonts w:ascii="Courier New" w:hAnsi="Courier New" w:cs="Courier New"/>
          <w:sz w:val="24"/>
          <w:szCs w:val="24"/>
        </w:rPr>
      </w:pPr>
      <w:r w:rsidRPr="00D64D7F">
        <w:rPr>
          <w:rFonts w:ascii="Courier New" w:hAnsi="Courier New" w:cs="Courier New"/>
          <w:sz w:val="24"/>
          <w:szCs w:val="24"/>
        </w:rPr>
        <w:t>resigned his former position:</w:t>
      </w:r>
      <w:r w:rsidR="00072A18">
        <w:rPr>
          <w:rFonts w:ascii="Courier New" w:hAnsi="Courier New" w:cs="Courier New"/>
          <w:sz w:val="24"/>
          <w:szCs w:val="24"/>
        </w:rPr>
        <w:tab/>
      </w:r>
    </w:p>
    <w:p w14:paraId="1649B6C5" w14:textId="77777777" w:rsidR="006F4C1B" w:rsidRPr="00D64D7F" w:rsidRDefault="006F4C1B" w:rsidP="00CF33B0">
      <w:pPr>
        <w:tabs>
          <w:tab w:val="left" w:pos="720"/>
        </w:tabs>
        <w:spacing w:after="0" w:line="240" w:lineRule="auto"/>
        <w:rPr>
          <w:rFonts w:ascii="Courier New" w:hAnsi="Courier New" w:cs="Courier New"/>
          <w:sz w:val="24"/>
          <w:szCs w:val="24"/>
        </w:rPr>
      </w:pPr>
    </w:p>
    <w:p w14:paraId="24F5594B" w14:textId="378F7472"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have heard of two candidates for his [Robinson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736F4EC9" w14:textId="7C152681"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office, viz</w:t>
      </w:r>
      <w:r w:rsidRPr="00913EAE">
        <w:rPr>
          <w:rFonts w:ascii="Courier New" w:hAnsi="Courier New" w:cs="Courier New"/>
          <w:sz w:val="24"/>
          <w:szCs w:val="24"/>
          <w:u w:val="single"/>
          <w:vertAlign w:val="superscript"/>
        </w:rPr>
        <w:t>t</w:t>
      </w:r>
      <w:r w:rsidRPr="00D64D7F">
        <w:rPr>
          <w:rFonts w:ascii="Courier New" w:hAnsi="Courier New" w:cs="Courier New"/>
          <w:sz w:val="24"/>
          <w:szCs w:val="24"/>
        </w:rPr>
        <w:t xml:space="preserve"> his Majesty</w:t>
      </w:r>
      <w:r w:rsidR="00732D40" w:rsidRPr="00D64D7F">
        <w:rPr>
          <w:rFonts w:ascii="Courier New" w:hAnsi="Courier New" w:cs="Courier New"/>
          <w:sz w:val="24"/>
          <w:szCs w:val="24"/>
        </w:rPr>
        <w:t>'</w:t>
      </w:r>
      <w:r w:rsidRPr="00D64D7F">
        <w:rPr>
          <w:rFonts w:ascii="Courier New" w:hAnsi="Courier New" w:cs="Courier New"/>
          <w:sz w:val="24"/>
          <w:szCs w:val="24"/>
        </w:rPr>
        <w:t>s Attorney General Mr [Peyton]</w:t>
      </w:r>
    </w:p>
    <w:p w14:paraId="102E6C3C"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Randolph and Mr [Richard Henry] Lee. The first is of</w:t>
      </w:r>
    </w:p>
    <w:p w14:paraId="5FFAECF9"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all men in this Colony, in my judgment the best quali-</w:t>
      </w:r>
    </w:p>
    <w:p w14:paraId="3861E89F"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fied to repair the lo</w:t>
      </w:r>
      <w:r w:rsidR="006F4C1B" w:rsidRPr="00D64D7F">
        <w:rPr>
          <w:rFonts w:ascii="Courier New" w:hAnsi="Courier New" w:cs="Courier New"/>
          <w:sz w:val="24"/>
          <w:szCs w:val="24"/>
        </w:rPr>
        <w:t>s</w:t>
      </w:r>
      <w:r w:rsidRPr="00D64D7F">
        <w:rPr>
          <w:rFonts w:ascii="Courier New" w:hAnsi="Courier New" w:cs="Courier New"/>
          <w:sz w:val="24"/>
          <w:szCs w:val="24"/>
        </w:rPr>
        <w:t>s, as he possesses the good qual-</w:t>
      </w:r>
    </w:p>
    <w:p w14:paraId="1F25DF46"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ities of his late most intimate friend and has always</w:t>
      </w:r>
    </w:p>
    <w:p w14:paraId="0AF34D29" w14:textId="25689CAF"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been one of the foremost to promote his Majesty</w:t>
      </w:r>
      <w:r w:rsidR="00732D40" w:rsidRPr="00D64D7F">
        <w:rPr>
          <w:rFonts w:ascii="Courier New" w:hAnsi="Courier New" w:cs="Courier New"/>
          <w:sz w:val="24"/>
          <w:szCs w:val="24"/>
        </w:rPr>
        <w:t>'</w:t>
      </w:r>
      <w:r w:rsidRPr="00D64D7F">
        <w:rPr>
          <w:rFonts w:ascii="Courier New" w:hAnsi="Courier New" w:cs="Courier New"/>
          <w:sz w:val="24"/>
          <w:szCs w:val="24"/>
        </w:rPr>
        <w:t>s ser-</w:t>
      </w:r>
    </w:p>
    <w:p w14:paraId="32E3D15F"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vice in all the requisitions of the Crown and has</w:t>
      </w:r>
    </w:p>
    <w:p w14:paraId="68E3FB2E"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always used his endeavors to induce the Assembly to</w:t>
      </w:r>
    </w:p>
    <w:p w14:paraId="0D281378"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concur with me in all the measures which were conducible</w:t>
      </w:r>
    </w:p>
    <w:p w14:paraId="557F8A74" w14:textId="77777777" w:rsidR="005E08E6" w:rsidRPr="00D64D7F" w:rsidRDefault="006F4C1B"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[conduc</w:t>
      </w:r>
      <w:r w:rsidR="005E08E6" w:rsidRPr="00D64D7F">
        <w:rPr>
          <w:rFonts w:ascii="Courier New" w:hAnsi="Courier New" w:cs="Courier New"/>
          <w:sz w:val="24"/>
          <w:szCs w:val="24"/>
        </w:rPr>
        <w:t>ive] to the honor and dignity of the Crown, and</w:t>
      </w:r>
    </w:p>
    <w:p w14:paraId="18EF7642"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the peace and advantage of the Colony. On these</w:t>
      </w:r>
    </w:p>
    <w:p w14:paraId="35988DF4"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accounts my wishes for success attend him.</w:t>
      </w:r>
    </w:p>
    <w:p w14:paraId="388AAA86" w14:textId="77777777" w:rsidR="006F4C1B" w:rsidRDefault="006F4C1B" w:rsidP="00CF33B0">
      <w:pPr>
        <w:tabs>
          <w:tab w:val="left" w:pos="720"/>
        </w:tabs>
        <w:spacing w:after="0" w:line="240" w:lineRule="auto"/>
        <w:rPr>
          <w:rFonts w:ascii="Courier New" w:hAnsi="Courier New" w:cs="Courier New"/>
          <w:sz w:val="24"/>
          <w:szCs w:val="24"/>
        </w:rPr>
      </w:pPr>
    </w:p>
    <w:p w14:paraId="30272254" w14:textId="77777777" w:rsidR="00072A18" w:rsidRDefault="00072A18" w:rsidP="00CF33B0">
      <w:pPr>
        <w:tabs>
          <w:tab w:val="left" w:pos="720"/>
        </w:tabs>
        <w:spacing w:after="0" w:line="240" w:lineRule="auto"/>
        <w:rPr>
          <w:rFonts w:ascii="Courier New" w:hAnsi="Courier New" w:cs="Courier New"/>
          <w:sz w:val="24"/>
          <w:szCs w:val="24"/>
        </w:rPr>
      </w:pPr>
    </w:p>
    <w:p w14:paraId="685CB55F" w14:textId="77777777" w:rsidR="00072A18" w:rsidRDefault="00072A18" w:rsidP="00CF33B0">
      <w:pPr>
        <w:tabs>
          <w:tab w:val="left" w:pos="720"/>
        </w:tabs>
        <w:spacing w:after="0" w:line="240" w:lineRule="auto"/>
        <w:rPr>
          <w:rFonts w:ascii="Courier New" w:hAnsi="Courier New" w:cs="Courier New"/>
          <w:sz w:val="24"/>
          <w:szCs w:val="24"/>
        </w:rPr>
      </w:pPr>
    </w:p>
    <w:p w14:paraId="47A6FAF1" w14:textId="3C5485FF" w:rsidR="00072A18" w:rsidRDefault="00072A18" w:rsidP="00CF33B0">
      <w:pPr>
        <w:tabs>
          <w:tab w:val="left" w:pos="720"/>
        </w:tabs>
        <w:spacing w:after="0" w:line="240" w:lineRule="auto"/>
        <w:rPr>
          <w:rFonts w:ascii="Courier New" w:hAnsi="Courier New" w:cs="Courier New"/>
          <w:sz w:val="24"/>
          <w:szCs w:val="24"/>
        </w:rPr>
      </w:pPr>
    </w:p>
    <w:p w14:paraId="6BF5CBEF" w14:textId="48E7FB6C" w:rsidR="00072A18" w:rsidRDefault="00072A18" w:rsidP="00CF33B0">
      <w:pPr>
        <w:tabs>
          <w:tab w:val="left" w:pos="720"/>
        </w:tabs>
        <w:spacing w:after="0" w:line="240" w:lineRule="auto"/>
        <w:rPr>
          <w:rFonts w:ascii="Courier New" w:hAnsi="Courier New" w:cs="Courier New"/>
          <w:sz w:val="24"/>
          <w:szCs w:val="24"/>
        </w:rPr>
      </w:pPr>
    </w:p>
    <w:p w14:paraId="6A7490AB" w14:textId="06A52E30" w:rsidR="00072A18" w:rsidRPr="00D64D7F" w:rsidRDefault="00CF33B0" w:rsidP="00CF33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75008" behindDoc="0" locked="0" layoutInCell="1" allowOverlap="1" wp14:anchorId="47E18FE2" wp14:editId="09E993A6">
                <wp:simplePos x="0" y="0"/>
                <wp:positionH relativeFrom="column">
                  <wp:posOffset>-9525</wp:posOffset>
                </wp:positionH>
                <wp:positionV relativeFrom="paragraph">
                  <wp:posOffset>66040</wp:posOffset>
                </wp:positionV>
                <wp:extent cx="5547360" cy="0"/>
                <wp:effectExtent l="0" t="0" r="15240" b="19050"/>
                <wp:wrapNone/>
                <wp:docPr id="204" name="Straight Connector 20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FB13F08" id="Straight Connector 204" o:spid="_x0000_s1026" style="position:absolute;z-index:25207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5.2pt" to="436.0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" strokecolor="windowText" strokeweight="1pt"/>
            </w:pict>
          </mc:Fallback>
        </mc:AlternateContent>
      </w:r>
    </w:p>
    <w:p w14:paraId="3ABCAB33" w14:textId="77777777" w:rsidR="005E08E6" w:rsidRPr="00D64D7F" w:rsidRDefault="005E08E6"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May 22, 1766, </w:t>
      </w:r>
      <w:r w:rsidRPr="00D64D7F">
        <w:rPr>
          <w:rFonts w:ascii="Courier New" w:hAnsi="Courier New" w:cs="Courier New"/>
          <w:sz w:val="24"/>
          <w:szCs w:val="24"/>
          <w:u w:val="single"/>
        </w:rPr>
        <w:t>ibid</w:t>
      </w:r>
      <w:r w:rsidRPr="00D64D7F">
        <w:rPr>
          <w:rFonts w:ascii="Courier New" w:hAnsi="Courier New" w:cs="Courier New"/>
          <w:sz w:val="24"/>
          <w:szCs w:val="24"/>
        </w:rPr>
        <w:t>., 429-431.</w:t>
      </w:r>
    </w:p>
    <w:p w14:paraId="386E9661" w14:textId="77777777" w:rsidR="00F01277" w:rsidRPr="00D64D7F" w:rsidRDefault="00F01277" w:rsidP="00EB38D3">
      <w:pPr>
        <w:tabs>
          <w:tab w:val="left" w:pos="720"/>
        </w:tabs>
        <w:spacing w:after="0" w:line="360" w:lineRule="auto"/>
        <w:rPr>
          <w:rFonts w:ascii="Courier New" w:hAnsi="Courier New" w:cs="Courier New"/>
          <w:sz w:val="24"/>
          <w:szCs w:val="24"/>
        </w:rPr>
      </w:pPr>
    </w:p>
    <w:p w14:paraId="058BE13B" w14:textId="77777777" w:rsidR="005E08E6" w:rsidRPr="00D64D7F" w:rsidRDefault="005E08E6"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r>
      <w:r w:rsidRPr="00D64D7F">
        <w:rPr>
          <w:rFonts w:ascii="Courier New" w:hAnsi="Courier New" w:cs="Courier New"/>
          <w:sz w:val="24"/>
          <w:szCs w:val="24"/>
        </w:rPr>
        <w:tab/>
        <w:t>In case of a vacancy in the place of Attorney</w:t>
      </w:r>
    </w:p>
    <w:p w14:paraId="624C4DAD" w14:textId="77777777" w:rsidR="005E08E6" w:rsidRPr="00D64D7F" w:rsidRDefault="005E08E6"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General I intend to nominate Mr Geo Wythe to succeed</w:t>
      </w:r>
    </w:p>
    <w:p w14:paraId="244CDD5C" w14:textId="77777777" w:rsidR="005E08E6" w:rsidRPr="00D64D7F" w:rsidRDefault="005E08E6"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Mr Randolph till his Majesty shall be pleased to</w:t>
      </w:r>
    </w:p>
    <w:p w14:paraId="33D4E166" w14:textId="77777777" w:rsidR="005E08E6" w:rsidRPr="00D64D7F" w:rsidRDefault="005E08E6"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appoint another. This gentleman has also exerted him-</w:t>
      </w:r>
    </w:p>
    <w:p w14:paraId="08D7CAC5" w14:textId="5D7B44DE" w:rsidR="005E08E6" w:rsidRPr="00D64D7F" w:rsidRDefault="005E08E6"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self in support of go</w:t>
      </w:r>
      <w:r w:rsidR="00072A18">
        <w:rPr>
          <w:rFonts w:ascii="Courier New" w:hAnsi="Courier New" w:cs="Courier New"/>
          <w:sz w:val="24"/>
          <w:szCs w:val="24"/>
        </w:rPr>
        <w:t>v</w:t>
      </w:r>
      <w:r w:rsidR="00072A18" w:rsidRPr="00890F47">
        <w:rPr>
          <w:rFonts w:ascii="Courier New" w:hAnsi="Courier New" w:cs="Courier New"/>
          <w:sz w:val="24"/>
          <w:szCs w:val="24"/>
          <w:u w:val="single"/>
          <w:vertAlign w:val="superscript"/>
        </w:rPr>
        <w:t>t</w:t>
      </w:r>
      <w:r w:rsidR="00072A18">
        <w:rPr>
          <w:rFonts w:ascii="Courier New" w:hAnsi="Courier New" w:cs="Courier New"/>
          <w:sz w:val="24"/>
          <w:szCs w:val="24"/>
        </w:rPr>
        <w:t xml:space="preserve"> particularly so in his opposi</w:t>
      </w:r>
      <w:r w:rsidRPr="00D64D7F">
        <w:rPr>
          <w:rFonts w:ascii="Courier New" w:hAnsi="Courier New" w:cs="Courier New"/>
          <w:sz w:val="24"/>
          <w:szCs w:val="24"/>
        </w:rPr>
        <w:t>-</w:t>
      </w:r>
    </w:p>
    <w:p w14:paraId="598A8A55" w14:textId="5D0DE96A" w:rsidR="005E08E6"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5E08E6" w:rsidRPr="00D64D7F">
        <w:rPr>
          <w:rFonts w:ascii="Courier New" w:hAnsi="Courier New" w:cs="Courier New"/>
          <w:sz w:val="24"/>
          <w:szCs w:val="24"/>
        </w:rPr>
        <w:t xml:space="preserve">tion </w:t>
      </w:r>
      <w:r w:rsidR="00057659" w:rsidRPr="00D64D7F">
        <w:rPr>
          <w:rFonts w:ascii="Courier New" w:hAnsi="Courier New" w:cs="Courier New"/>
          <w:sz w:val="24"/>
          <w:szCs w:val="24"/>
        </w:rPr>
        <w:t>to the late hot and virulent resolutions [of May,</w:t>
      </w:r>
    </w:p>
    <w:p w14:paraId="32E9C382" w14:textId="79C06F81"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1765,] which brought on the dissolution [of the House].</w:t>
      </w:r>
    </w:p>
    <w:p w14:paraId="4CFE29E4" w14:textId="6682AC8F"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Such men my Lords, I am humbly of opinion merit the</w:t>
      </w:r>
    </w:p>
    <w:p w14:paraId="4D99FD99" w14:textId="3E22DE2A"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favorable eye of gov</w:t>
      </w:r>
      <w:r w:rsidR="00057659" w:rsidRPr="00890F47">
        <w:rPr>
          <w:rFonts w:ascii="Courier New" w:hAnsi="Courier New" w:cs="Courier New"/>
          <w:sz w:val="24"/>
          <w:szCs w:val="24"/>
          <w:u w:val="single"/>
          <w:vertAlign w:val="superscript"/>
        </w:rPr>
        <w:t>t</w:t>
      </w:r>
      <w:r w:rsidR="00057659" w:rsidRPr="00D64D7F">
        <w:rPr>
          <w:rFonts w:ascii="Courier New" w:hAnsi="Courier New" w:cs="Courier New"/>
          <w:sz w:val="24"/>
          <w:szCs w:val="24"/>
        </w:rPr>
        <w:t xml:space="preserve"> and I hope your Lordships will</w:t>
      </w:r>
    </w:p>
    <w:p w14:paraId="27A2B465" w14:textId="5AB1C088"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think it for the service of the Crown to let it be cast</w:t>
      </w:r>
    </w:p>
    <w:p w14:paraId="27EF4A0E" w14:textId="703401FC"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on them.</w:t>
      </w:r>
    </w:p>
    <w:p w14:paraId="21F8B9E1" w14:textId="163D25EC"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072A18">
        <w:rPr>
          <w:rFonts w:ascii="Courier New" w:hAnsi="Courier New" w:cs="Courier New"/>
          <w:sz w:val="24"/>
          <w:szCs w:val="24"/>
        </w:rPr>
        <w:tab/>
      </w:r>
      <w:r w:rsidRPr="00D64D7F">
        <w:rPr>
          <w:rFonts w:ascii="Courier New" w:hAnsi="Courier New" w:cs="Courier New"/>
          <w:sz w:val="24"/>
          <w:szCs w:val="24"/>
        </w:rPr>
        <w:t>I cannot my Lords deny this truth, that I have</w:t>
      </w:r>
    </w:p>
    <w:p w14:paraId="5DFFA874" w14:textId="42E48E80"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conceived a love and esteem for these gentlemen, but if</w:t>
      </w:r>
    </w:p>
    <w:p w14:paraId="33EE616D" w14:textId="553B8E14"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I know my own heart, it was at first generated and has</w:t>
      </w:r>
    </w:p>
    <w:p w14:paraId="5B1C7307" w14:textId="68C67D57"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been since nourished by my observing their conduct both</w:t>
      </w:r>
    </w:p>
    <w:p w14:paraId="6D75CAFA" w14:textId="21C357E9"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in public and private life, which has been uniformly</w:t>
      </w:r>
    </w:p>
    <w:p w14:paraId="5AF8C730" w14:textId="5E104F4C" w:rsidR="00057659" w:rsidRPr="00D64D7F"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057659" w:rsidRPr="00D64D7F">
        <w:rPr>
          <w:rFonts w:ascii="Courier New" w:hAnsi="Courier New" w:cs="Courier New"/>
          <w:sz w:val="24"/>
          <w:szCs w:val="24"/>
        </w:rPr>
        <w:t>void of guile and steady in the support of Gov</w:t>
      </w:r>
      <w:r w:rsidR="00057659" w:rsidRPr="00890F47">
        <w:rPr>
          <w:rFonts w:ascii="Courier New" w:hAnsi="Courier New" w:cs="Courier New"/>
          <w:sz w:val="24"/>
          <w:szCs w:val="24"/>
          <w:u w:val="single"/>
          <w:vertAlign w:val="superscript"/>
        </w:rPr>
        <w:t>t</w:t>
      </w:r>
      <w:r w:rsidR="00057659" w:rsidRPr="00D64D7F">
        <w:rPr>
          <w:rFonts w:ascii="Courier New" w:hAnsi="Courier New" w:cs="Courier New"/>
          <w:sz w:val="24"/>
          <w:szCs w:val="24"/>
          <w:vertAlign w:val="superscript"/>
        </w:rPr>
        <w:t>1</w:t>
      </w:r>
    </w:p>
    <w:p w14:paraId="14FE6BB5" w14:textId="77777777" w:rsidR="006F4C1B" w:rsidRPr="00D64D7F" w:rsidRDefault="006F4C1B" w:rsidP="00072A18">
      <w:pPr>
        <w:tabs>
          <w:tab w:val="left" w:pos="720"/>
        </w:tabs>
        <w:spacing w:after="0" w:line="240" w:lineRule="auto"/>
        <w:rPr>
          <w:rFonts w:ascii="Courier New" w:hAnsi="Courier New" w:cs="Courier New"/>
          <w:sz w:val="24"/>
          <w:szCs w:val="24"/>
        </w:rPr>
      </w:pPr>
    </w:p>
    <w:p w14:paraId="7F76CE79"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However secret these intentions may have been from others,</w:t>
      </w:r>
    </w:p>
    <w:p w14:paraId="0BDC025A"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 did not hide them from his friend Wythe, who was</w:t>
      </w:r>
    </w:p>
    <w:p w14:paraId="1252FD0E"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made fully aware of the approbation which the lieutenant-</w:t>
      </w:r>
    </w:p>
    <w:p w14:paraId="14C2CB12"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governor felt toward him. Wythe thought the chances of Ran-</w:t>
      </w:r>
    </w:p>
    <w:p w14:paraId="0FF521DF" w14:textId="4138D0A8"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dolph</w:t>
      </w:r>
      <w:r w:rsidR="00732D40" w:rsidRPr="00D64D7F">
        <w:rPr>
          <w:rFonts w:ascii="Courier New" w:hAnsi="Courier New" w:cs="Courier New"/>
          <w:sz w:val="24"/>
          <w:szCs w:val="24"/>
        </w:rPr>
        <w:t>'</w:t>
      </w:r>
      <w:r w:rsidRPr="00D64D7F">
        <w:rPr>
          <w:rFonts w:ascii="Courier New" w:hAnsi="Courier New" w:cs="Courier New"/>
          <w:sz w:val="24"/>
          <w:szCs w:val="24"/>
        </w:rPr>
        <w:t>s election as Speaker so good that he took steps fully</w:t>
      </w:r>
    </w:p>
    <w:p w14:paraId="4A21218E"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four months before the expected session to secure an endorse-</w:t>
      </w:r>
    </w:p>
    <w:p w14:paraId="7411319B"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 abroad of his candidacy for the vacancy which might then</w:t>
      </w:r>
    </w:p>
    <w:p w14:paraId="52A8EC29" w14:textId="74EB10B9"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occur in the Attorney General</w:t>
      </w:r>
      <w:r w:rsidR="00732D40" w:rsidRPr="00D64D7F">
        <w:rPr>
          <w:rFonts w:ascii="Courier New" w:hAnsi="Courier New" w:cs="Courier New"/>
          <w:sz w:val="24"/>
          <w:szCs w:val="24"/>
        </w:rPr>
        <w:t>'</w:t>
      </w:r>
      <w:r w:rsidRPr="00D64D7F">
        <w:rPr>
          <w:rFonts w:ascii="Courier New" w:hAnsi="Courier New" w:cs="Courier New"/>
          <w:sz w:val="24"/>
          <w:szCs w:val="24"/>
        </w:rPr>
        <w:t>s office. To Benjamin Franklin,</w:t>
      </w:r>
    </w:p>
    <w:p w14:paraId="3578CD9E"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who had recently given influential testimony before Parliament</w:t>
      </w:r>
    </w:p>
    <w:p w14:paraId="7674EF60"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favoring a repeal of the Stamp Act, Wythe wrote a tactful</w:t>
      </w:r>
    </w:p>
    <w:p w14:paraId="7F1032ED"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letter which concluded with an aptly turned classical quota-</w:t>
      </w:r>
    </w:p>
    <w:p w14:paraId="36DD471E" w14:textId="44A2F703" w:rsidR="006F4C1B"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tion:</w:t>
      </w:r>
    </w:p>
    <w:p w14:paraId="3CC4DFC5" w14:textId="77777777" w:rsidR="00072A18" w:rsidRPr="00D64D7F" w:rsidRDefault="00072A18" w:rsidP="00072A18">
      <w:pPr>
        <w:tabs>
          <w:tab w:val="left" w:pos="720"/>
        </w:tabs>
        <w:spacing w:after="0" w:line="240" w:lineRule="auto"/>
        <w:rPr>
          <w:rFonts w:ascii="Courier New" w:hAnsi="Courier New" w:cs="Courier New"/>
          <w:sz w:val="24"/>
          <w:szCs w:val="24"/>
        </w:rPr>
      </w:pPr>
    </w:p>
    <w:p w14:paraId="61FE0B3C"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If our attorney ge[neral, Mr. Randolph, should be</w:t>
      </w:r>
    </w:p>
    <w:p w14:paraId="6A01E59F"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elected Speaker] of the house of burgesses, and thereby</w:t>
      </w:r>
    </w:p>
    <w:p w14:paraId="65D2E305" w14:textId="4A1C85B8"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[resign the attorney</w:t>
      </w:r>
      <w:r w:rsidR="00732D40" w:rsidRPr="00D64D7F">
        <w:rPr>
          <w:rFonts w:ascii="Courier New" w:hAnsi="Courier New" w:cs="Courier New"/>
          <w:sz w:val="24"/>
          <w:szCs w:val="24"/>
        </w:rPr>
        <w:t>'</w:t>
      </w:r>
      <w:r w:rsidRPr="00D64D7F">
        <w:rPr>
          <w:rFonts w:ascii="Courier New" w:hAnsi="Courier New" w:cs="Courier New"/>
          <w:sz w:val="24"/>
          <w:szCs w:val="24"/>
        </w:rPr>
        <w:t>s office, as in] all probability</w:t>
      </w:r>
    </w:p>
    <w:p w14:paraId="665C23FC"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will be the case, the gover[nor intends to appoint me]</w:t>
      </w:r>
    </w:p>
    <w:p w14:paraId="77DD6D55"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succeed him; and that recommendation, [undoubtedly</w:t>
      </w:r>
    </w:p>
    <w:p w14:paraId="04B86093"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w]ill be more effectual, were some of those great</w:t>
      </w:r>
    </w:p>
    <w:p w14:paraId="305DA345"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per[sons t]o whom it must be addressed, to know that</w:t>
      </w:r>
    </w:p>
    <w:p w14:paraId="134D6CEE" w14:textId="77777777" w:rsidR="00057659" w:rsidRPr="00D64D7F" w:rsidRDefault="00057659"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such a promotion would be in any degree pleasing to</w:t>
      </w:r>
    </w:p>
    <w:p w14:paraId="1C58984A" w14:textId="77777777" w:rsidR="006F4C1B" w:rsidRDefault="006F4C1B" w:rsidP="00072A18">
      <w:pPr>
        <w:tabs>
          <w:tab w:val="left" w:pos="720"/>
        </w:tabs>
        <w:spacing w:after="0" w:line="240" w:lineRule="auto"/>
        <w:rPr>
          <w:rFonts w:ascii="Courier New" w:hAnsi="Courier New" w:cs="Courier New"/>
          <w:sz w:val="24"/>
          <w:szCs w:val="24"/>
        </w:rPr>
      </w:pPr>
    </w:p>
    <w:p w14:paraId="63855F2F" w14:textId="66AE0D88" w:rsidR="00072A18" w:rsidRDefault="00072A18" w:rsidP="00072A18">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77056" behindDoc="0" locked="0" layoutInCell="1" allowOverlap="1" wp14:anchorId="3E4A0F5F" wp14:editId="4246A23B">
                <wp:simplePos x="0" y="0"/>
                <wp:positionH relativeFrom="column">
                  <wp:posOffset>-9525</wp:posOffset>
                </wp:positionH>
                <wp:positionV relativeFrom="paragraph">
                  <wp:posOffset>170180</wp:posOffset>
                </wp:positionV>
                <wp:extent cx="5547360" cy="0"/>
                <wp:effectExtent l="0" t="0" r="15240" b="19050"/>
                <wp:wrapNone/>
                <wp:docPr id="205" name="Straight Connector 20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9682CF9" id="Straight Connector 205" o:spid="_x0000_s1026" style="position:absolute;z-index:2520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3.4pt" to="436.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" strokecolor="windowText" strokeweight="1pt"/>
            </w:pict>
          </mc:Fallback>
        </mc:AlternateContent>
      </w:r>
    </w:p>
    <w:p w14:paraId="0EA18D15" w14:textId="77777777" w:rsidR="00072A18" w:rsidRPr="00D64D7F" w:rsidRDefault="00072A18" w:rsidP="00072A18">
      <w:pPr>
        <w:tabs>
          <w:tab w:val="left" w:pos="720"/>
        </w:tabs>
        <w:spacing w:after="0" w:line="240" w:lineRule="auto"/>
        <w:rPr>
          <w:rFonts w:ascii="Courier New" w:hAnsi="Courier New" w:cs="Courier New"/>
          <w:sz w:val="24"/>
          <w:szCs w:val="24"/>
        </w:rPr>
      </w:pPr>
    </w:p>
    <w:p w14:paraId="0DD720B5" w14:textId="77777777" w:rsidR="00057659" w:rsidRPr="00D64D7F" w:rsidRDefault="0005765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May 11, 1766, </w:t>
      </w:r>
      <w:r w:rsidRPr="00D64D7F">
        <w:rPr>
          <w:rFonts w:ascii="Courier New" w:hAnsi="Courier New" w:cs="Courier New"/>
          <w:sz w:val="24"/>
          <w:szCs w:val="24"/>
          <w:u w:val="single"/>
        </w:rPr>
        <w:t>ibid</w:t>
      </w:r>
      <w:r w:rsidRPr="00D64D7F">
        <w:rPr>
          <w:rFonts w:ascii="Courier New" w:hAnsi="Courier New" w:cs="Courier New"/>
          <w:sz w:val="24"/>
          <w:szCs w:val="24"/>
        </w:rPr>
        <w:t>., 426-428.</w:t>
      </w:r>
    </w:p>
    <w:p w14:paraId="67A36BAC" w14:textId="77777777" w:rsidR="008E18E7" w:rsidRPr="00D64D7F" w:rsidRDefault="008E18E7" w:rsidP="00EB38D3">
      <w:pPr>
        <w:tabs>
          <w:tab w:val="left" w:pos="720"/>
        </w:tabs>
        <w:spacing w:after="0" w:line="360" w:lineRule="auto"/>
        <w:rPr>
          <w:rFonts w:ascii="Courier New" w:hAnsi="Courier New" w:cs="Courier New"/>
          <w:sz w:val="24"/>
          <w:szCs w:val="24"/>
        </w:rPr>
      </w:pPr>
    </w:p>
    <w:p w14:paraId="0366A504"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doctor Franklin. If you incline to honour me with your</w:t>
      </w:r>
    </w:p>
    <w:p w14:paraId="13D543C7"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patronage in this competition, you will perhaps be</w:t>
      </w:r>
    </w:p>
    <w:p w14:paraId="7795DB0B"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partly instrumental in producing that rare phaenomenon</w:t>
      </w:r>
    </w:p>
    <w:p w14:paraId="4B012636"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t>
      </w:r>
      <w:r w:rsidRPr="00D64D7F">
        <w:rPr>
          <w:rFonts w:ascii="Courier New" w:hAnsi="Courier New" w:cs="Courier New"/>
          <w:sz w:val="24"/>
          <w:szCs w:val="24"/>
          <w:u w:val="single"/>
        </w:rPr>
        <w:t>sic</w:t>
      </w:r>
      <w:r w:rsidRPr="00D64D7F">
        <w:rPr>
          <w:rFonts w:ascii="Courier New" w:hAnsi="Courier New" w:cs="Courier New"/>
          <w:sz w:val="24"/>
          <w:szCs w:val="24"/>
        </w:rPr>
        <w:t>] a contented mind, at least in the article of for-</w:t>
      </w:r>
    </w:p>
    <w:p w14:paraId="0623D125"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tune; and you shall find an exception to that observa-</w:t>
      </w:r>
    </w:p>
    <w:p w14:paraId="271B1EA8" w14:textId="7B0DC9A5"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tion of Tacitus: </w:t>
      </w:r>
      <w:r w:rsidR="00732D40" w:rsidRPr="00D64D7F">
        <w:rPr>
          <w:rFonts w:ascii="Courier New" w:hAnsi="Courier New" w:cs="Courier New"/>
          <w:sz w:val="24"/>
          <w:szCs w:val="24"/>
        </w:rPr>
        <w:t>"</w:t>
      </w:r>
      <w:r w:rsidRPr="00D64D7F">
        <w:rPr>
          <w:rFonts w:ascii="Courier New" w:hAnsi="Courier New" w:cs="Courier New"/>
          <w:sz w:val="24"/>
          <w:szCs w:val="24"/>
        </w:rPr>
        <w:t>Beneficia eo usque lacta sunt, dum</w:t>
      </w:r>
    </w:p>
    <w:p w14:paraId="5673DEEF"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videntur exsolvi posse: ubi multum antevenere, pro</w:t>
      </w:r>
    </w:p>
    <w:p w14:paraId="363C50BD" w14:textId="1B1F0F2C"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gratia odium redditur</w:t>
      </w:r>
      <w:r w:rsidR="00732D40" w:rsidRPr="00D64D7F">
        <w:rPr>
          <w:rFonts w:ascii="Courier New" w:hAnsi="Courier New" w:cs="Courier New"/>
          <w:sz w:val="24"/>
          <w:szCs w:val="24"/>
        </w:rPr>
        <w:t>"</w:t>
      </w:r>
      <w:r w:rsidRPr="00D64D7F">
        <w:rPr>
          <w:rFonts w:ascii="Courier New" w:hAnsi="Courier New" w:cs="Courier New"/>
          <w:sz w:val="24"/>
          <w:szCs w:val="24"/>
        </w:rPr>
        <w:t xml:space="preserve"> [Favors are pleasant only to the</w:t>
      </w:r>
    </w:p>
    <w:p w14:paraId="42F23B4D" w14:textId="77777777" w:rsidR="008E18E7" w:rsidRPr="00D64D7F" w:rsidRDefault="008E18E7" w:rsidP="00072A18">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extent to which they can be repaid; but when they have</w:t>
      </w:r>
    </w:p>
    <w:p w14:paraId="61D9CE3D" w14:textId="77777777" w:rsidR="008E18E7" w:rsidRPr="00D64D7F" w:rsidRDefault="008E18E7"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exceeded that, hatred is returned instead of gratitude].</w:t>
      </w:r>
      <w:r w:rsidRPr="00D64D7F">
        <w:rPr>
          <w:rFonts w:ascii="Courier New" w:hAnsi="Courier New" w:cs="Courier New"/>
          <w:sz w:val="24"/>
          <w:szCs w:val="24"/>
          <w:vertAlign w:val="superscript"/>
        </w:rPr>
        <w:t>1</w:t>
      </w:r>
    </w:p>
    <w:p w14:paraId="7BC9EF1F" w14:textId="77777777" w:rsidR="006F4C1B" w:rsidRPr="00D64D7F" w:rsidRDefault="006F4C1B" w:rsidP="00BD4203">
      <w:pPr>
        <w:tabs>
          <w:tab w:val="left" w:pos="720"/>
        </w:tabs>
        <w:spacing w:after="0" w:line="240" w:lineRule="auto"/>
        <w:rPr>
          <w:rFonts w:ascii="Courier New" w:hAnsi="Courier New" w:cs="Courier New"/>
          <w:sz w:val="24"/>
          <w:szCs w:val="24"/>
        </w:rPr>
      </w:pPr>
    </w:p>
    <w:p w14:paraId="0CE766DC" w14:textId="720C38E6"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Deprived of a commission in His Majesty</w:t>
      </w:r>
      <w:r w:rsidR="00732D40" w:rsidRPr="00D64D7F">
        <w:rPr>
          <w:rFonts w:ascii="Courier New" w:hAnsi="Courier New" w:cs="Courier New"/>
          <w:sz w:val="24"/>
          <w:szCs w:val="24"/>
        </w:rPr>
        <w:t>'</w:t>
      </w:r>
      <w:r w:rsidRPr="00D64D7F">
        <w:rPr>
          <w:rFonts w:ascii="Courier New" w:hAnsi="Courier New" w:cs="Courier New"/>
          <w:sz w:val="24"/>
          <w:szCs w:val="24"/>
        </w:rPr>
        <w:t>s service by the</w:t>
      </w:r>
    </w:p>
    <w:p w14:paraId="2461BD4C" w14:textId="1B9B0ABE"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Board of Trade</w:t>
      </w:r>
      <w:r w:rsidR="00732D40" w:rsidRPr="00D64D7F">
        <w:rPr>
          <w:rFonts w:ascii="Courier New" w:hAnsi="Courier New" w:cs="Courier New"/>
          <w:sz w:val="24"/>
          <w:szCs w:val="24"/>
        </w:rPr>
        <w:t>'</w:t>
      </w:r>
      <w:r w:rsidRPr="00D64D7F">
        <w:rPr>
          <w:rFonts w:ascii="Courier New" w:hAnsi="Courier New" w:cs="Courier New"/>
          <w:sz w:val="24"/>
          <w:szCs w:val="24"/>
        </w:rPr>
        <w:t>s r</w:t>
      </w:r>
      <w:r w:rsidR="00A54015">
        <w:rPr>
          <w:rFonts w:ascii="Courier New" w:hAnsi="Courier New" w:cs="Courier New"/>
          <w:sz w:val="24"/>
          <w:szCs w:val="24"/>
        </w:rPr>
        <w:t>eversal of its attitude toward P</w:t>
      </w:r>
      <w:r w:rsidRPr="00D64D7F">
        <w:rPr>
          <w:rFonts w:ascii="Courier New" w:hAnsi="Courier New" w:cs="Courier New"/>
          <w:sz w:val="24"/>
          <w:szCs w:val="24"/>
        </w:rPr>
        <w:t>eyton Ran-</w:t>
      </w:r>
    </w:p>
    <w:p w14:paraId="54A7C900" w14:textId="77777777"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dolph in 1754 and its request that Dinwiddie restore that</w:t>
      </w:r>
    </w:p>
    <w:p w14:paraId="43D6EE46" w14:textId="77777777"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wayward but repentant agent to office, Wythe thus definitely</w:t>
      </w:r>
    </w:p>
    <w:p w14:paraId="277FD523" w14:textId="77777777"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hoped that his day was coming twelve years later.</w:t>
      </w:r>
    </w:p>
    <w:p w14:paraId="6E207428" w14:textId="77777777"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Impetus to his wishes must have been given by the Bur-</w:t>
      </w:r>
    </w:p>
    <w:p w14:paraId="6E151791" w14:textId="41491547"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selection of Randolph as their Speaker when they con-</w:t>
      </w:r>
    </w:p>
    <w:p w14:paraId="3A360B64" w14:textId="6FB7AE80" w:rsidR="008E18E7" w:rsidRPr="00D64D7F" w:rsidRDefault="008E18E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vened in November, 1766.</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Fauquier thereupon urged the Board</w:t>
      </w:r>
    </w:p>
    <w:p w14:paraId="644E8CEB" w14:textId="74AE5304" w:rsidR="00BD4203" w:rsidRDefault="00CF33B0" w:rsidP="00BD420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79104" behindDoc="0" locked="0" layoutInCell="1" allowOverlap="1" wp14:anchorId="01018AF6" wp14:editId="5EB3BDA8">
                <wp:simplePos x="0" y="0"/>
                <wp:positionH relativeFrom="column">
                  <wp:posOffset>-9525</wp:posOffset>
                </wp:positionH>
                <wp:positionV relativeFrom="paragraph">
                  <wp:posOffset>79375</wp:posOffset>
                </wp:positionV>
                <wp:extent cx="5547360" cy="0"/>
                <wp:effectExtent l="0" t="0" r="15240" b="19050"/>
                <wp:wrapNone/>
                <wp:docPr id="206" name="Straight Connector 20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7EB5EB3" id="Straight Connector 206" o:spid="_x0000_s1026" style="position:absolute;z-index:25207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6.25pt" to="436.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" strokecolor="windowText" strokeweight="1pt"/>
            </w:pict>
          </mc:Fallback>
        </mc:AlternateContent>
      </w:r>
    </w:p>
    <w:p w14:paraId="61D2CEB6" w14:textId="77777777" w:rsidR="008E18E7" w:rsidRPr="00D64D7F" w:rsidRDefault="008E18E7"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Benjamin Franklin, June 23, 1766, Franklin</w:t>
      </w:r>
    </w:p>
    <w:p w14:paraId="6F50FE7F"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Papers, American Philosophical Society Library. The</w:t>
      </w:r>
    </w:p>
    <w:p w14:paraId="11403AF0"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earlier insertions within brackets represent words lost</w:t>
      </w:r>
    </w:p>
    <w:p w14:paraId="6821B2C5"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a V-shaped tear in the original Ms.</w:t>
      </w:r>
    </w:p>
    <w:p w14:paraId="28FAEC2E" w14:textId="77777777" w:rsidR="00BD4203" w:rsidRDefault="00BD4203" w:rsidP="00BD4203">
      <w:pPr>
        <w:tabs>
          <w:tab w:val="left" w:pos="720"/>
        </w:tabs>
        <w:spacing w:after="0" w:line="240" w:lineRule="auto"/>
        <w:rPr>
          <w:rFonts w:ascii="Courier New" w:hAnsi="Courier New" w:cs="Courier New"/>
          <w:sz w:val="24"/>
          <w:szCs w:val="24"/>
        </w:rPr>
      </w:pPr>
    </w:p>
    <w:p w14:paraId="6FD42880" w14:textId="77777777" w:rsidR="008E18E7" w:rsidRPr="00D64D7F" w:rsidRDefault="008E18E7"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Nominated by Archibald Cary, he was victorious over Rich-</w:t>
      </w:r>
    </w:p>
    <w:p w14:paraId="392296C9"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ard Bland, nominated by Richard Henry Lee: Kennedy, ed.,</w:t>
      </w:r>
    </w:p>
    <w:p w14:paraId="7EFF603A"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Journals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1766</w:t>
      </w:r>
      <w:r w:rsidRPr="00D64D7F">
        <w:rPr>
          <w:rFonts w:ascii="Courier New" w:hAnsi="Courier New" w:cs="Courier New"/>
          <w:sz w:val="24"/>
          <w:szCs w:val="24"/>
        </w:rPr>
        <w:t>-</w:t>
      </w:r>
      <w:r w:rsidRPr="00D64D7F">
        <w:rPr>
          <w:rFonts w:ascii="Courier New" w:hAnsi="Courier New" w:cs="Courier New"/>
          <w:sz w:val="24"/>
          <w:szCs w:val="24"/>
          <w:u w:val="single"/>
        </w:rPr>
        <w:t>1769</w:t>
      </w:r>
      <w:r w:rsidRPr="00D64D7F">
        <w:rPr>
          <w:rFonts w:ascii="Courier New" w:hAnsi="Courier New" w:cs="Courier New"/>
          <w:sz w:val="24"/>
          <w:szCs w:val="24"/>
        </w:rPr>
        <w:t>, 11. These</w:t>
      </w:r>
    </w:p>
    <w:p w14:paraId="261B8EA7"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nominations and this choice furnish in themselves a rather</w:t>
      </w:r>
    </w:p>
    <w:p w14:paraId="0A3C60A2"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conclusive rebuttal of the accuracy of the earlier portion</w:t>
      </w:r>
    </w:p>
    <w:p w14:paraId="4953D0A9" w14:textId="4DE223C5"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Jefferson</w:t>
      </w:r>
      <w:r w:rsidR="00732D40" w:rsidRPr="00D64D7F">
        <w:rPr>
          <w:rFonts w:ascii="Courier New" w:hAnsi="Courier New" w:cs="Courier New"/>
          <w:sz w:val="24"/>
          <w:szCs w:val="24"/>
        </w:rPr>
        <w:t>'</w:t>
      </w:r>
      <w:r w:rsidRPr="00D64D7F">
        <w:rPr>
          <w:rFonts w:ascii="Courier New" w:hAnsi="Courier New" w:cs="Courier New"/>
          <w:sz w:val="24"/>
          <w:szCs w:val="24"/>
        </w:rPr>
        <w:t>s analysis of leadership in the House after</w:t>
      </w:r>
    </w:p>
    <w:p w14:paraId="2F78CADF" w14:textId="4FF1AA59"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1765. </w:t>
      </w:r>
      <w:r w:rsidR="00732D40" w:rsidRPr="00D64D7F">
        <w:rPr>
          <w:rFonts w:ascii="Courier New" w:hAnsi="Courier New" w:cs="Courier New"/>
          <w:sz w:val="24"/>
          <w:szCs w:val="24"/>
        </w:rPr>
        <w:t>"</w:t>
      </w:r>
      <w:r w:rsidRPr="00D64D7F">
        <w:rPr>
          <w:rFonts w:ascii="Courier New" w:hAnsi="Courier New" w:cs="Courier New"/>
          <w:sz w:val="24"/>
          <w:szCs w:val="24"/>
        </w:rPr>
        <w:t>By these resolutions [of May, 1765</w:t>
      </w:r>
      <w:r w:rsidR="006F4C1B" w:rsidRPr="00D64D7F">
        <w:rPr>
          <w:rFonts w:ascii="Courier New" w:hAnsi="Courier New" w:cs="Courier New"/>
          <w:sz w:val="24"/>
          <w:szCs w:val="24"/>
        </w:rPr>
        <w:t>,</w:t>
      </w:r>
      <w:r w:rsidRPr="00D64D7F">
        <w:rPr>
          <w:rFonts w:ascii="Courier New" w:hAnsi="Courier New" w:cs="Courier New"/>
          <w:sz w:val="24"/>
          <w:szCs w:val="24"/>
        </w:rPr>
        <w:t>] Mr. Henry</w:t>
      </w:r>
    </w:p>
    <w:p w14:paraId="480BA0EE"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took the lead out of the hands of those who had heretofore</w:t>
      </w:r>
    </w:p>
    <w:p w14:paraId="0129B517"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guided the proceedings of the House, that is to say, of</w:t>
      </w:r>
    </w:p>
    <w:p w14:paraId="3814D2AD"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Pendleton, Wythe, Bland, Randolph, Nicholas. These were</w:t>
      </w:r>
    </w:p>
    <w:p w14:paraId="11E30DD8"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honest and able men, [who] had begun the opposition on the</w:t>
      </w:r>
    </w:p>
    <w:p w14:paraId="4E96D1FD"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same grounds, but with a moderation more adapted to their</w:t>
      </w:r>
    </w:p>
    <w:p w14:paraId="0B02AB6F" w14:textId="77777777" w:rsidR="008E18E7" w:rsidRPr="00D64D7F" w:rsidRDefault="008E18E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age and experience</w:t>
      </w:r>
      <w:r w:rsidR="00ED65AA" w:rsidRPr="00D64D7F">
        <w:rPr>
          <w:rFonts w:ascii="Courier New" w:hAnsi="Courier New" w:cs="Courier New"/>
          <w:sz w:val="24"/>
          <w:szCs w:val="24"/>
        </w:rPr>
        <w:t>. Subsequent events favored the bolder</w:t>
      </w:r>
    </w:p>
    <w:p w14:paraId="0077709C" w14:textId="77777777" w:rsidR="00ED65AA" w:rsidRPr="00D64D7F" w:rsidRDefault="006F4C1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spirits of Henry, the L</w:t>
      </w:r>
      <w:r w:rsidR="00ED65AA" w:rsidRPr="00D64D7F">
        <w:rPr>
          <w:rFonts w:ascii="Courier New" w:hAnsi="Courier New" w:cs="Courier New"/>
          <w:sz w:val="24"/>
          <w:szCs w:val="24"/>
        </w:rPr>
        <w:t>ees, Pages, Mason, etc., with whom</w:t>
      </w:r>
    </w:p>
    <w:p w14:paraId="0127B564"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went in all points. Sensible, however, of the importance</w:t>
      </w:r>
    </w:p>
    <w:p w14:paraId="6B6670F4"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unanimity among our constituents, although we often</w:t>
      </w:r>
    </w:p>
    <w:p w14:paraId="54082BBF"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wished to have gone faster, we slackened our pace, that our</w:t>
      </w:r>
    </w:p>
    <w:p w14:paraId="58832DA7"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less ardent colleagues might keep up with us; and they, on</w:t>
      </w:r>
    </w:p>
    <w:p w14:paraId="3B7B55C1"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their part, differing nothing from us in principle, quick-</w:t>
      </w:r>
    </w:p>
    <w:p w14:paraId="0595B125" w14:textId="77777777" w:rsidR="00ED65AA" w:rsidRPr="00D64D7F"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ened their gait somewhat beyond that which their prudence</w:t>
      </w:r>
    </w:p>
    <w:p w14:paraId="5AB99EB9" w14:textId="77777777" w:rsidR="00135A3C" w:rsidRDefault="00ED65AA"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might of itself have advised, and thus consolidated the</w:t>
      </w:r>
    </w:p>
    <w:p w14:paraId="1E0B0796" w14:textId="77777777" w:rsidR="00135A3C" w:rsidRPr="00D64D7F" w:rsidRDefault="00135A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of Trade again to support his recommendation of Wythe, should</w:t>
      </w:r>
    </w:p>
    <w:p w14:paraId="282EB9F2" w14:textId="77777777" w:rsidR="00135A3C" w:rsidRPr="00D64D7F" w:rsidRDefault="00135A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attorney generalship be vacated,</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of the British</w:t>
      </w:r>
    </w:p>
    <w:p w14:paraId="23A03216" w14:textId="77777777" w:rsidR="00135A3C" w:rsidRPr="00D64D7F" w:rsidRDefault="00135A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Secretary of State he requested influence in securing a com-</w:t>
      </w:r>
    </w:p>
    <w:p w14:paraId="53AE402C" w14:textId="77777777" w:rsidR="00135A3C" w:rsidRPr="00D64D7F" w:rsidRDefault="00135A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 for the man whom he deemed most worthy and most</w:t>
      </w:r>
    </w:p>
    <w:p w14:paraId="5EE0AB14" w14:textId="77777777"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deserving:</w:t>
      </w:r>
    </w:p>
    <w:p w14:paraId="6C1008F6" w14:textId="77777777" w:rsidR="006F4C1B" w:rsidRPr="00D64D7F" w:rsidRDefault="006F4C1B" w:rsidP="00BD4203">
      <w:pPr>
        <w:tabs>
          <w:tab w:val="left" w:pos="720"/>
        </w:tabs>
        <w:spacing w:after="0" w:line="240" w:lineRule="auto"/>
        <w:rPr>
          <w:rFonts w:ascii="Courier New" w:hAnsi="Courier New" w:cs="Courier New"/>
          <w:sz w:val="24"/>
          <w:szCs w:val="24"/>
        </w:rPr>
      </w:pPr>
    </w:p>
    <w:p w14:paraId="3E34B862" w14:textId="77777777"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he [Randolph] should vacate his place of Attorney I</w:t>
      </w:r>
    </w:p>
    <w:p w14:paraId="07925A8D" w14:textId="2CC69B48"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propose to nominate Mr George Wythe to officiate till</w:t>
      </w:r>
    </w:p>
    <w:p w14:paraId="14A889A0" w14:textId="7A922A5D"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His Majesty</w:t>
      </w:r>
      <w:r w:rsidR="00732D40" w:rsidRPr="00D64D7F">
        <w:rPr>
          <w:rFonts w:ascii="Courier New" w:hAnsi="Courier New" w:cs="Courier New"/>
          <w:sz w:val="24"/>
          <w:szCs w:val="24"/>
        </w:rPr>
        <w:t>'</w:t>
      </w:r>
      <w:r w:rsidRPr="00D64D7F">
        <w:rPr>
          <w:rFonts w:ascii="Courier New" w:hAnsi="Courier New" w:cs="Courier New"/>
          <w:sz w:val="24"/>
          <w:szCs w:val="24"/>
        </w:rPr>
        <w:t xml:space="preserve">s pleasure be known. He is a gentleman of </w:t>
      </w:r>
    </w:p>
    <w:p w14:paraId="20B46DA8" w14:textId="77777777"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a most unexceptionable character for his knowledge of </w:t>
      </w:r>
    </w:p>
    <w:p w14:paraId="44DF9827" w14:textId="77777777"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Law, his candor integrity and inflexibility. May I</w:t>
      </w:r>
    </w:p>
    <w:p w14:paraId="50DCED01" w14:textId="77777777"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presume to ask your Lordships [</w:t>
      </w:r>
      <w:r w:rsidRPr="00D64D7F">
        <w:rPr>
          <w:rFonts w:ascii="Courier New" w:hAnsi="Courier New" w:cs="Courier New"/>
          <w:sz w:val="24"/>
          <w:szCs w:val="24"/>
          <w:u w:val="single"/>
        </w:rPr>
        <w:t>sic</w:t>
      </w:r>
      <w:r w:rsidRPr="00D64D7F">
        <w:rPr>
          <w:rFonts w:ascii="Courier New" w:hAnsi="Courier New" w:cs="Courier New"/>
          <w:sz w:val="24"/>
          <w:szCs w:val="24"/>
        </w:rPr>
        <w:t>] interest to procure</w:t>
      </w:r>
    </w:p>
    <w:p w14:paraId="467D1B3A" w14:textId="6FA20400" w:rsidR="00135A3C" w:rsidRPr="00D64D7F" w:rsidRDefault="00135A3C"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His Majesty</w:t>
      </w:r>
      <w:r w:rsidR="00732D40" w:rsidRPr="00D64D7F">
        <w:rPr>
          <w:rFonts w:ascii="Courier New" w:hAnsi="Courier New" w:cs="Courier New"/>
          <w:sz w:val="24"/>
          <w:szCs w:val="24"/>
        </w:rPr>
        <w:t>'</w:t>
      </w:r>
      <w:r w:rsidRPr="00D64D7F">
        <w:rPr>
          <w:rFonts w:ascii="Courier New" w:hAnsi="Courier New" w:cs="Courier New"/>
          <w:sz w:val="24"/>
          <w:szCs w:val="24"/>
        </w:rPr>
        <w:t>s confirmation</w:t>
      </w:r>
      <w:r w:rsidR="00607955" w:rsidRPr="00D64D7F">
        <w:rPr>
          <w:rFonts w:ascii="Courier New" w:hAnsi="Courier New" w:cs="Courier New"/>
          <w:sz w:val="24"/>
          <w:szCs w:val="24"/>
        </w:rPr>
        <w:t xml:space="preserve"> of my nomination. </w:t>
      </w:r>
      <w:r w:rsidR="00185E5B" w:rsidRPr="00D64D7F">
        <w:rPr>
          <w:rFonts w:ascii="Courier New" w:hAnsi="Courier New" w:cs="Courier New"/>
          <w:sz w:val="24"/>
          <w:szCs w:val="24"/>
        </w:rPr>
        <w:t>I should</w:t>
      </w:r>
    </w:p>
    <w:p w14:paraId="488A4E12"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not dare to ask this particular favor did I not think</w:t>
      </w:r>
    </w:p>
    <w:p w14:paraId="7CE1E5BF" w14:textId="17F48EE2"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it for his Majesty</w:t>
      </w:r>
      <w:r w:rsidR="00732D40" w:rsidRPr="00D64D7F">
        <w:rPr>
          <w:rFonts w:ascii="Courier New" w:hAnsi="Courier New" w:cs="Courier New"/>
          <w:sz w:val="24"/>
          <w:szCs w:val="24"/>
        </w:rPr>
        <w:t>'</w:t>
      </w:r>
      <w:r w:rsidRPr="00D64D7F">
        <w:rPr>
          <w:rFonts w:ascii="Courier New" w:hAnsi="Courier New" w:cs="Courier New"/>
          <w:sz w:val="24"/>
          <w:szCs w:val="24"/>
        </w:rPr>
        <w:t>s service to promote men who have</w:t>
      </w:r>
    </w:p>
    <w:p w14:paraId="0137CF18"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constantly and uniformly supported government and all</w:t>
      </w:r>
    </w:p>
    <w:p w14:paraId="55108530" w14:textId="36751C03"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His Majesty</w:t>
      </w:r>
      <w:r w:rsidR="00732D40" w:rsidRPr="00D64D7F">
        <w:rPr>
          <w:rFonts w:ascii="Courier New" w:hAnsi="Courier New" w:cs="Courier New"/>
          <w:sz w:val="24"/>
          <w:szCs w:val="24"/>
        </w:rPr>
        <w:t>'</w:t>
      </w:r>
      <w:r w:rsidRPr="00D64D7F">
        <w:rPr>
          <w:rFonts w:ascii="Courier New" w:hAnsi="Courier New" w:cs="Courier New"/>
          <w:sz w:val="24"/>
          <w:szCs w:val="24"/>
        </w:rPr>
        <w:t>s requisitions on the House of Burgesses</w:t>
      </w:r>
    </w:p>
    <w:p w14:paraId="75D2687D"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where he [Wythe] has as much weight as any member.</w:t>
      </w:r>
    </w:p>
    <w:p w14:paraId="23FF77DA"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The advantages arising to a Gov</w:t>
      </w:r>
      <w:r w:rsidRPr="005E003C">
        <w:rPr>
          <w:rFonts w:ascii="Courier New" w:hAnsi="Courier New" w:cs="Courier New"/>
          <w:sz w:val="24"/>
          <w:szCs w:val="24"/>
          <w:vertAlign w:val="superscript"/>
        </w:rPr>
        <w:t>r</w:t>
      </w:r>
      <w:r w:rsidRPr="00D64D7F">
        <w:rPr>
          <w:rFonts w:ascii="Courier New" w:hAnsi="Courier New" w:cs="Courier New"/>
          <w:sz w:val="24"/>
          <w:szCs w:val="24"/>
        </w:rPr>
        <w:t>. from his appear-</w:t>
      </w:r>
    </w:p>
    <w:p w14:paraId="1AA5A42A"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ing to have some interest at home will naturally occur</w:t>
      </w:r>
    </w:p>
    <w:p w14:paraId="5F979B0D" w14:textId="77777777" w:rsidR="00185E5B" w:rsidRPr="00D64D7F" w:rsidRDefault="00185E5B"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your Lordships [</w:t>
      </w:r>
      <w:r w:rsidRPr="00D64D7F">
        <w:rPr>
          <w:rFonts w:ascii="Courier New" w:hAnsi="Courier New" w:cs="Courier New"/>
          <w:sz w:val="24"/>
          <w:szCs w:val="24"/>
          <w:u w:val="single"/>
        </w:rPr>
        <w:t>sic</w:t>
      </w:r>
      <w:r w:rsidRPr="00D64D7F">
        <w:rPr>
          <w:rFonts w:ascii="Courier New" w:hAnsi="Courier New" w:cs="Courier New"/>
          <w:sz w:val="24"/>
          <w:szCs w:val="24"/>
        </w:rPr>
        <w:t>] penetration.</w:t>
      </w:r>
      <w:r w:rsidRPr="00D64D7F">
        <w:rPr>
          <w:rFonts w:ascii="Courier New" w:hAnsi="Courier New" w:cs="Courier New"/>
          <w:sz w:val="24"/>
          <w:szCs w:val="24"/>
          <w:vertAlign w:val="superscript"/>
        </w:rPr>
        <w:t>2</w:t>
      </w:r>
    </w:p>
    <w:p w14:paraId="5624199D" w14:textId="77777777" w:rsidR="006F4C1B" w:rsidRPr="00D64D7F" w:rsidRDefault="006F4C1B" w:rsidP="00BD4203">
      <w:pPr>
        <w:tabs>
          <w:tab w:val="left" w:pos="720"/>
        </w:tabs>
        <w:spacing w:after="0" w:line="240" w:lineRule="auto"/>
        <w:rPr>
          <w:rFonts w:ascii="Courier New" w:hAnsi="Courier New" w:cs="Courier New"/>
          <w:sz w:val="24"/>
          <w:szCs w:val="24"/>
        </w:rPr>
      </w:pPr>
    </w:p>
    <w:p w14:paraId="41F77859" w14:textId="77777777" w:rsidR="00185E5B" w:rsidRPr="00D64D7F" w:rsidRDefault="004029F5"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The new S</w:t>
      </w:r>
      <w:r w:rsidR="00185E5B" w:rsidRPr="00D64D7F">
        <w:rPr>
          <w:rFonts w:ascii="Courier New" w:hAnsi="Courier New" w:cs="Courier New"/>
          <w:sz w:val="24"/>
          <w:szCs w:val="24"/>
        </w:rPr>
        <w:t>peaker did give up his former office, but it was</w:t>
      </w:r>
    </w:p>
    <w:p w14:paraId="4DD0BFC7" w14:textId="4D752810" w:rsidR="00185E5B" w:rsidRPr="00D64D7F" w:rsidRDefault="00BD4203" w:rsidP="00BD420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81152" behindDoc="0" locked="0" layoutInCell="1" allowOverlap="1" wp14:anchorId="6AC82A6D" wp14:editId="228EBE4A">
                <wp:simplePos x="0" y="0"/>
                <wp:positionH relativeFrom="column">
                  <wp:posOffset>-17145</wp:posOffset>
                </wp:positionH>
                <wp:positionV relativeFrom="paragraph">
                  <wp:posOffset>107315</wp:posOffset>
                </wp:positionV>
                <wp:extent cx="5547360" cy="0"/>
                <wp:effectExtent l="0" t="0" r="15240" b="19050"/>
                <wp:wrapNone/>
                <wp:docPr id="207" name="Straight Connector 20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24B32D7" id="Straight Connector 207" o:spid="_x0000_s1026" style="position:absolute;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8.45pt" to="435.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" strokecolor="windowText" strokeweight="1pt"/>
            </w:pict>
          </mc:Fallback>
        </mc:AlternateContent>
      </w:r>
    </w:p>
    <w:p w14:paraId="5C5A2024"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phalanx which breasted the power of Britain. By this har-</w:t>
      </w:r>
    </w:p>
    <w:p w14:paraId="088FDFAC"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mony of the bold with the cautious, we advanced with our</w:t>
      </w:r>
    </w:p>
    <w:p w14:paraId="12846DC1"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constituents in undivided mass, and with fewer examples of</w:t>
      </w:r>
    </w:p>
    <w:p w14:paraId="7D73354A"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separation than, perhaps, existed in any other part of the</w:t>
      </w:r>
    </w:p>
    <w:p w14:paraId="47D05038" w14:textId="395F3F0A"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Union [continental colonies]</w:t>
      </w:r>
      <w:r w:rsidR="00732D40" w:rsidRPr="00D64D7F">
        <w:rPr>
          <w:rFonts w:ascii="Courier New" w:hAnsi="Courier New" w:cs="Courier New"/>
          <w:sz w:val="24"/>
          <w:szCs w:val="24"/>
        </w:rPr>
        <w:t>"</w:t>
      </w:r>
      <w:r w:rsidRPr="00D64D7F">
        <w:rPr>
          <w:rFonts w:ascii="Courier New" w:hAnsi="Courier New" w:cs="Courier New"/>
          <w:sz w:val="24"/>
          <w:szCs w:val="24"/>
        </w:rPr>
        <w:t>: Thomas Jefferson to William</w:t>
      </w:r>
    </w:p>
    <w:p w14:paraId="1DA24365"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Wirt, August 14, 1814, Bergh, ed., </w:t>
      </w:r>
      <w:r w:rsidRPr="00D64D7F">
        <w:rPr>
          <w:rFonts w:ascii="Courier New" w:hAnsi="Courier New" w:cs="Courier New"/>
          <w:sz w:val="24"/>
          <w:szCs w:val="24"/>
          <w:u w:val="single"/>
        </w:rPr>
        <w:t>Writings</w:t>
      </w:r>
      <w:r w:rsidRPr="00BD4203">
        <w:rPr>
          <w:rFonts w:ascii="Courier New" w:hAnsi="Courier New" w:cs="Courier New"/>
          <w:sz w:val="24"/>
          <w:szCs w:val="24"/>
        </w:rPr>
        <w:t xml:space="preserve"> </w:t>
      </w:r>
      <w:r w:rsidRPr="00D64D7F">
        <w:rPr>
          <w:rFonts w:ascii="Courier New" w:hAnsi="Courier New" w:cs="Courier New"/>
          <w:sz w:val="24"/>
          <w:szCs w:val="24"/>
          <w:u w:val="single"/>
        </w:rPr>
        <w:t>of</w:t>
      </w:r>
      <w:r w:rsidRPr="00BD4203">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w:t>
      </w:r>
    </w:p>
    <w:p w14:paraId="7500455E" w14:textId="77777777" w:rsidR="00185E5B" w:rsidRPr="00D64D7F" w:rsidRDefault="00185E5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XIV, 168-169.</w:t>
      </w:r>
    </w:p>
    <w:p w14:paraId="456D3276" w14:textId="77777777" w:rsidR="00BD4203" w:rsidRDefault="00BD4203" w:rsidP="00BD4203">
      <w:pPr>
        <w:tabs>
          <w:tab w:val="left" w:pos="720"/>
        </w:tabs>
        <w:spacing w:after="0" w:line="240" w:lineRule="auto"/>
        <w:rPr>
          <w:rFonts w:ascii="Courier New" w:hAnsi="Courier New" w:cs="Courier New"/>
          <w:sz w:val="24"/>
          <w:szCs w:val="24"/>
        </w:rPr>
      </w:pPr>
    </w:p>
    <w:p w14:paraId="26721286" w14:textId="77777777" w:rsidR="00D64AAE" w:rsidRPr="00D64D7F" w:rsidRDefault="00D64AAE"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Francis Fauquier to the Board of Trade, November 10, 1766,</w:t>
      </w:r>
    </w:p>
    <w:p w14:paraId="013D5D66"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Virginia Papers (Bancroft Transcripts), I, 453-455, New</w:t>
      </w:r>
    </w:p>
    <w:p w14:paraId="2A34C6CE"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Public Library. The Board considered this letter with</w:t>
      </w:r>
    </w:p>
    <w:p w14:paraId="45BBA1E1"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out taking definite action: entry February 24, 1767,</w:t>
      </w:r>
    </w:p>
    <w:p w14:paraId="4A3E204C"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Board of Trade Journals (Transcripts), LXXV, 70-71, Penn-</w:t>
      </w:r>
    </w:p>
    <w:p w14:paraId="4C69E6D0" w14:textId="77777777" w:rsidR="00D64AAE" w:rsidRPr="00D64D7F" w:rsidRDefault="004029F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w:t>
      </w:r>
      <w:r w:rsidR="00D64AAE" w:rsidRPr="00D64D7F">
        <w:rPr>
          <w:rFonts w:ascii="Courier New" w:hAnsi="Courier New" w:cs="Courier New"/>
          <w:sz w:val="24"/>
          <w:szCs w:val="24"/>
        </w:rPr>
        <w:t>ylvania Historical Society Library. An extract to the</w:t>
      </w:r>
    </w:p>
    <w:p w14:paraId="15C8A649" w14:textId="009C1A4A"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same effect from Fauquier</w:t>
      </w:r>
      <w:r w:rsidR="00732D40" w:rsidRPr="00D64D7F">
        <w:rPr>
          <w:rFonts w:ascii="Courier New" w:hAnsi="Courier New" w:cs="Courier New"/>
          <w:sz w:val="24"/>
          <w:szCs w:val="24"/>
        </w:rPr>
        <w:t>'</w:t>
      </w:r>
      <w:r w:rsidRPr="00D64D7F">
        <w:rPr>
          <w:rFonts w:ascii="Courier New" w:hAnsi="Courier New" w:cs="Courier New"/>
          <w:sz w:val="24"/>
          <w:szCs w:val="24"/>
        </w:rPr>
        <w:t>s letter of December 18, 1766,</w:t>
      </w:r>
    </w:p>
    <w:p w14:paraId="4DA00780"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ordered on the same day to be sent to Secretary Shel-</w:t>
      </w:r>
    </w:p>
    <w:p w14:paraId="0F4C9032" w14:textId="77777777" w:rsidR="00D64AAE" w:rsidRPr="00D64D7F" w:rsidRDefault="00D64AAE"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burne: </w:t>
      </w:r>
      <w:r w:rsidRPr="00D64D7F">
        <w:rPr>
          <w:rFonts w:ascii="Courier New" w:hAnsi="Courier New" w:cs="Courier New"/>
          <w:sz w:val="24"/>
          <w:szCs w:val="24"/>
          <w:u w:val="single"/>
        </w:rPr>
        <w:t>ibid</w:t>
      </w:r>
      <w:r w:rsidRPr="00BD4203">
        <w:rPr>
          <w:rFonts w:ascii="Courier New" w:hAnsi="Courier New" w:cs="Courier New"/>
          <w:sz w:val="24"/>
          <w:szCs w:val="24"/>
        </w:rPr>
        <w:t>.</w:t>
      </w:r>
      <w:r w:rsidRPr="00D64D7F">
        <w:rPr>
          <w:rFonts w:ascii="Courier New" w:hAnsi="Courier New" w:cs="Courier New"/>
          <w:sz w:val="24"/>
          <w:szCs w:val="24"/>
        </w:rPr>
        <w:t>, 73.</w:t>
      </w:r>
    </w:p>
    <w:p w14:paraId="6EFB9AC4" w14:textId="77777777" w:rsidR="00BD4203" w:rsidRDefault="00BD4203" w:rsidP="00BD4203">
      <w:pPr>
        <w:tabs>
          <w:tab w:val="left" w:pos="720"/>
        </w:tabs>
        <w:spacing w:after="0" w:line="240" w:lineRule="auto"/>
        <w:rPr>
          <w:rFonts w:ascii="Courier New" w:hAnsi="Courier New" w:cs="Courier New"/>
          <w:sz w:val="24"/>
          <w:szCs w:val="24"/>
        </w:rPr>
      </w:pPr>
    </w:p>
    <w:p w14:paraId="074487B6" w14:textId="77777777" w:rsidR="008A2DA8" w:rsidRPr="00D64D7F" w:rsidRDefault="008A2DA8" w:rsidP="00BD420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Francis Fauquier to the </w:t>
      </w:r>
      <w:r w:rsidR="004029F5" w:rsidRPr="00D64D7F">
        <w:rPr>
          <w:rFonts w:ascii="Courier New" w:hAnsi="Courier New" w:cs="Courier New"/>
          <w:sz w:val="24"/>
          <w:szCs w:val="24"/>
        </w:rPr>
        <w:t>Earl of Shelburne</w:t>
      </w:r>
      <w:r w:rsidRPr="00D64D7F">
        <w:rPr>
          <w:rFonts w:ascii="Courier New" w:hAnsi="Courier New" w:cs="Courier New"/>
          <w:sz w:val="24"/>
          <w:szCs w:val="24"/>
        </w:rPr>
        <w:t xml:space="preserve">, November 10, </w:t>
      </w:r>
    </w:p>
    <w:p w14:paraId="6B1717C6" w14:textId="77777777" w:rsidR="008A2DA8" w:rsidRPr="00D64D7F" w:rsidRDefault="008A2DA8"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1766, Virginia Papers (Bancroft Transcripts), I, 450-451,</w:t>
      </w:r>
    </w:p>
    <w:p w14:paraId="6FF7EBC8" w14:textId="2D084FDD" w:rsidR="008A2DA8" w:rsidRPr="00D64D7F" w:rsidRDefault="008A2DA8"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New York Public</w:t>
      </w:r>
      <w:r w:rsidR="0052168C">
        <w:rPr>
          <w:rFonts w:ascii="Courier New" w:hAnsi="Courier New" w:cs="Courier New"/>
          <w:sz w:val="24"/>
          <w:szCs w:val="24"/>
        </w:rPr>
        <w:t xml:space="preserve"> </w:t>
      </w:r>
      <w:r w:rsidRPr="00D64D7F">
        <w:rPr>
          <w:rFonts w:ascii="Courier New" w:hAnsi="Courier New" w:cs="Courier New"/>
          <w:sz w:val="24"/>
          <w:szCs w:val="24"/>
        </w:rPr>
        <w:t>Library. In its description of Wythe this</w:t>
      </w:r>
    </w:p>
    <w:p w14:paraId="151D4461" w14:textId="77777777" w:rsidR="008A2DA8" w:rsidRPr="00D64D7F" w:rsidRDefault="008A2DA8"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letter is practically identical with that of the same day</w:t>
      </w:r>
    </w:p>
    <w:p w14:paraId="1ED5064C" w14:textId="77777777" w:rsidR="008A2DA8" w:rsidRPr="00D64D7F" w:rsidRDefault="008A2DA8"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the Board of Trade, cited in the preceding </w:t>
      </w:r>
      <w:r w:rsidRPr="00D64D7F">
        <w:rPr>
          <w:rFonts w:ascii="Courier New" w:hAnsi="Courier New" w:cs="Courier New"/>
          <w:sz w:val="24"/>
          <w:szCs w:val="24"/>
          <w:u w:val="single"/>
        </w:rPr>
        <w:t>n</w:t>
      </w:r>
      <w:r w:rsidRPr="00D64D7F">
        <w:rPr>
          <w:rFonts w:ascii="Courier New" w:hAnsi="Courier New" w:cs="Courier New"/>
          <w:sz w:val="24"/>
          <w:szCs w:val="24"/>
        </w:rPr>
        <w:t>.</w:t>
      </w:r>
    </w:p>
    <w:p w14:paraId="696BFDFC" w14:textId="77777777" w:rsidR="00BD4203" w:rsidRPr="00D64D7F" w:rsidRDefault="00BD4203" w:rsidP="00EB38D3">
      <w:pPr>
        <w:tabs>
          <w:tab w:val="left" w:pos="720"/>
        </w:tabs>
        <w:spacing w:after="0" w:line="360" w:lineRule="auto"/>
        <w:rPr>
          <w:rFonts w:ascii="Courier New" w:hAnsi="Courier New" w:cs="Courier New"/>
          <w:sz w:val="24"/>
          <w:szCs w:val="24"/>
        </w:rPr>
      </w:pPr>
    </w:p>
    <w:p w14:paraId="7B7CC811"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John Randolph, his brother, who secured the commission in his</w:t>
      </w:r>
    </w:p>
    <w:p w14:paraId="7D1421A5"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stead. For once a major recommendation by Faquier was re-</w:t>
      </w:r>
    </w:p>
    <w:p w14:paraId="085B9F52"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jected, though no documents have been located to tell the </w:t>
      </w:r>
    </w:p>
    <w:p w14:paraId="3DFBC150"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story of </w:t>
      </w:r>
      <w:r w:rsidR="00CF49D1" w:rsidRPr="00D64D7F">
        <w:rPr>
          <w:rFonts w:ascii="Courier New" w:hAnsi="Courier New" w:cs="Courier New"/>
          <w:sz w:val="24"/>
          <w:szCs w:val="24"/>
        </w:rPr>
        <w:t>its</w:t>
      </w:r>
      <w:r w:rsidRPr="00D64D7F">
        <w:rPr>
          <w:rFonts w:ascii="Courier New" w:hAnsi="Courier New" w:cs="Courier New"/>
          <w:sz w:val="24"/>
          <w:szCs w:val="24"/>
        </w:rPr>
        <w:t xml:space="preserve"> shipwreck. Perhaps Wythe held the office for a </w:t>
      </w:r>
    </w:p>
    <w:p w14:paraId="7E340090" w14:textId="18A31C70"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short time under the lieutenant-governor</w:t>
      </w:r>
      <w:r w:rsidR="00732D40" w:rsidRPr="00D64D7F">
        <w:rPr>
          <w:rFonts w:ascii="Courier New" w:hAnsi="Courier New" w:cs="Courier New"/>
          <w:sz w:val="24"/>
          <w:szCs w:val="24"/>
        </w:rPr>
        <w:t>'</w:t>
      </w:r>
      <w:r w:rsidRPr="00D64D7F">
        <w:rPr>
          <w:rFonts w:ascii="Courier New" w:hAnsi="Courier New" w:cs="Courier New"/>
          <w:sz w:val="24"/>
          <w:szCs w:val="24"/>
        </w:rPr>
        <w:t>s appointment until</w:t>
      </w:r>
    </w:p>
    <w:p w14:paraId="2C0680BC"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commission, gained by stronger influences in England than</w:t>
      </w:r>
    </w:p>
    <w:p w14:paraId="10857FD8" w14:textId="7D0523E4"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and Fauquier could command, came in John Randolph</w:t>
      </w:r>
      <w:r w:rsidR="00732D40" w:rsidRPr="00D64D7F">
        <w:rPr>
          <w:rFonts w:ascii="Courier New" w:hAnsi="Courier New" w:cs="Courier New"/>
          <w:sz w:val="24"/>
          <w:szCs w:val="24"/>
        </w:rPr>
        <w:t>'</w:t>
      </w:r>
      <w:r w:rsidRPr="00D64D7F">
        <w:rPr>
          <w:rFonts w:ascii="Courier New" w:hAnsi="Courier New" w:cs="Courier New"/>
          <w:sz w:val="24"/>
          <w:szCs w:val="24"/>
        </w:rPr>
        <w:t>s name.</w:t>
      </w:r>
    </w:p>
    <w:p w14:paraId="6C86493F" w14:textId="77777777"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Wythe had lost a second time the fruits of royal patron-</w:t>
      </w:r>
    </w:p>
    <w:p w14:paraId="76B4F689" w14:textId="25C9A428" w:rsidR="008A2DA8" w:rsidRPr="00D64D7F" w:rsidRDefault="008A2DA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age. The assurance of the Attorney</w:t>
      </w:r>
      <w:r w:rsidR="00732D40" w:rsidRPr="00D64D7F">
        <w:rPr>
          <w:rFonts w:ascii="Courier New" w:hAnsi="Courier New" w:cs="Courier New"/>
          <w:sz w:val="24"/>
          <w:szCs w:val="24"/>
        </w:rPr>
        <w:t>'</w:t>
      </w:r>
      <w:r w:rsidRPr="00D64D7F">
        <w:rPr>
          <w:rFonts w:ascii="Courier New" w:hAnsi="Courier New" w:cs="Courier New"/>
          <w:sz w:val="24"/>
          <w:szCs w:val="24"/>
        </w:rPr>
        <w:t xml:space="preserve">s annual salary of </w:t>
      </w:r>
      <w:r w:rsidR="0005600C" w:rsidRPr="0005600C">
        <w:rPr>
          <w:rFonts w:ascii="Courier New" w:hAnsi="Courier New" w:cs="Courier New"/>
          <w:strike/>
          <w:sz w:val="24"/>
          <w:szCs w:val="24"/>
        </w:rPr>
        <w:t>L</w:t>
      </w:r>
      <w:r w:rsidR="00544C05" w:rsidRPr="00D64D7F">
        <w:rPr>
          <w:rFonts w:ascii="Courier New" w:hAnsi="Courier New" w:cs="Courier New"/>
          <w:sz w:val="24"/>
          <w:szCs w:val="24"/>
        </w:rPr>
        <w:t>140,</w:t>
      </w:r>
    </w:p>
    <w:p w14:paraId="1762E154" w14:textId="20193BD4"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which was raised in 1769 to </w:t>
      </w:r>
      <w:r w:rsidR="0005600C" w:rsidRPr="0005600C">
        <w:rPr>
          <w:rFonts w:ascii="Courier New" w:hAnsi="Courier New" w:cs="Courier New"/>
          <w:strike/>
          <w:sz w:val="24"/>
          <w:szCs w:val="24"/>
        </w:rPr>
        <w:t>L</w:t>
      </w:r>
      <w:r w:rsidRPr="00D64D7F">
        <w:rPr>
          <w:rFonts w:ascii="Courier New" w:hAnsi="Courier New" w:cs="Courier New"/>
          <w:sz w:val="24"/>
          <w:szCs w:val="24"/>
        </w:rPr>
        <w:t>340,</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could not have been un-</w:t>
      </w:r>
    </w:p>
    <w:p w14:paraId="476B1B39" w14:textId="475147F9"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welcome to him </w:t>
      </w:r>
      <w:r w:rsidR="0052168C">
        <w:rPr>
          <w:rFonts w:ascii="Courier New" w:hAnsi="Courier New" w:cs="Courier New"/>
          <w:sz w:val="24"/>
          <w:szCs w:val="24"/>
        </w:rPr>
        <w:t>—</w:t>
      </w:r>
      <w:r w:rsidRPr="00D64D7F">
        <w:rPr>
          <w:rFonts w:ascii="Courier New" w:hAnsi="Courier New" w:cs="Courier New"/>
          <w:sz w:val="24"/>
          <w:szCs w:val="24"/>
        </w:rPr>
        <w:t xml:space="preserve"> nor for that matter, to any other lawyers</w:t>
      </w:r>
    </w:p>
    <w:p w14:paraId="73002D06"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General Court, few of whom, if any, were as successful</w:t>
      </w:r>
    </w:p>
    <w:p w14:paraId="68CC3EC8"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he. Moreover, he had failed to gain a position which would</w:t>
      </w:r>
    </w:p>
    <w:p w14:paraId="7E916561"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have given him an official rank just beneath that of only one</w:t>
      </w:r>
    </w:p>
    <w:p w14:paraId="2AEB3B91"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Virginian. But had the commission been awarded to him, em-</w:t>
      </w:r>
    </w:p>
    <w:p w14:paraId="1D58F0EF"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barrassments which he could not foresee might have faced him</w:t>
      </w:r>
    </w:p>
    <w:p w14:paraId="781FD0B2" w14:textId="5988FD0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future. In John Randolph</w:t>
      </w:r>
      <w:r w:rsidR="00732D40" w:rsidRPr="00D64D7F">
        <w:rPr>
          <w:rFonts w:ascii="Courier New" w:hAnsi="Courier New" w:cs="Courier New"/>
          <w:sz w:val="24"/>
          <w:szCs w:val="24"/>
        </w:rPr>
        <w:t>'</w:t>
      </w:r>
      <w:r w:rsidRPr="00D64D7F">
        <w:rPr>
          <w:rFonts w:ascii="Courier New" w:hAnsi="Courier New" w:cs="Courier New"/>
          <w:sz w:val="24"/>
          <w:szCs w:val="24"/>
        </w:rPr>
        <w:t>s incumbency the office lost</w:t>
      </w:r>
    </w:p>
    <w:p w14:paraId="77962EA0"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gradually some of its prestige as the highest in the Colony</w:t>
      </w:r>
    </w:p>
    <w:p w14:paraId="5787BAF7"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secured by appointment of the Crown and as that which was</w:t>
      </w:r>
    </w:p>
    <w:p w14:paraId="0D1C85E7"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secondary only to the speakership; the new Attorney General</w:t>
      </w:r>
    </w:p>
    <w:p w14:paraId="1A499F2D"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became more and more out of step with the trend of the times.</w:t>
      </w:r>
    </w:p>
    <w:p w14:paraId="156C33ED" w14:textId="35020D7A" w:rsidR="00544C05" w:rsidRPr="00D64D7F" w:rsidRDefault="00CF49D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dependence upon H</w:t>
      </w:r>
      <w:r w:rsidR="00544C05" w:rsidRPr="00D64D7F">
        <w:rPr>
          <w:rFonts w:ascii="Courier New" w:hAnsi="Courier New" w:cs="Courier New"/>
          <w:sz w:val="24"/>
          <w:szCs w:val="24"/>
        </w:rPr>
        <w:t>is Majesty</w:t>
      </w:r>
      <w:r w:rsidR="00732D40" w:rsidRPr="00D64D7F">
        <w:rPr>
          <w:rFonts w:ascii="Courier New" w:hAnsi="Courier New" w:cs="Courier New"/>
          <w:sz w:val="24"/>
          <w:szCs w:val="24"/>
        </w:rPr>
        <w:t>'</w:t>
      </w:r>
      <w:r w:rsidR="00544C05" w:rsidRPr="00D64D7F">
        <w:rPr>
          <w:rFonts w:ascii="Courier New" w:hAnsi="Courier New" w:cs="Courier New"/>
          <w:sz w:val="24"/>
          <w:szCs w:val="24"/>
        </w:rPr>
        <w:t>s pleasure became an insur-</w:t>
      </w:r>
    </w:p>
    <w:p w14:paraId="7310D5E0" w14:textId="77777777" w:rsidR="00544C05" w:rsidRPr="00D64D7F" w:rsidRDefault="00544C0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mountable barrier between him and the progress of his col-</w:t>
      </w:r>
    </w:p>
    <w:p w14:paraId="67E9D6DA" w14:textId="684A9515" w:rsidR="00544C05" w:rsidRPr="00D64D7F" w:rsidRDefault="00544C05" w:rsidP="00F504B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leagues</w:t>
      </w:r>
      <w:r w:rsidR="00732D40" w:rsidRPr="00D64D7F">
        <w:rPr>
          <w:rFonts w:ascii="Courier New" w:hAnsi="Courier New" w:cs="Courier New"/>
          <w:sz w:val="24"/>
          <w:szCs w:val="24"/>
        </w:rPr>
        <w:t>'</w:t>
      </w:r>
      <w:r w:rsidRPr="00D64D7F">
        <w:rPr>
          <w:rFonts w:ascii="Courier New" w:hAnsi="Courier New" w:cs="Courier New"/>
          <w:sz w:val="24"/>
          <w:szCs w:val="24"/>
        </w:rPr>
        <w:t xml:space="preserve"> thought. When independence of Great Britain became</w:t>
      </w:r>
    </w:p>
    <w:p w14:paraId="10E4595E" w14:textId="77777777" w:rsidR="00544C05" w:rsidRDefault="00544C05" w:rsidP="00F504BB">
      <w:pPr>
        <w:tabs>
          <w:tab w:val="left" w:pos="720"/>
        </w:tabs>
        <w:spacing w:after="0" w:line="240" w:lineRule="auto"/>
        <w:rPr>
          <w:rFonts w:ascii="Courier New" w:hAnsi="Courier New" w:cs="Courier New"/>
          <w:sz w:val="24"/>
          <w:szCs w:val="24"/>
        </w:rPr>
      </w:pPr>
    </w:p>
    <w:p w14:paraId="27A674C0" w14:textId="77777777" w:rsidR="00F504BB" w:rsidRDefault="00F504BB" w:rsidP="00F504BB">
      <w:pPr>
        <w:tabs>
          <w:tab w:val="left" w:pos="720"/>
        </w:tabs>
        <w:spacing w:after="0" w:line="240" w:lineRule="auto"/>
        <w:rPr>
          <w:rFonts w:ascii="Courier New" w:hAnsi="Courier New" w:cs="Courier New"/>
          <w:sz w:val="24"/>
          <w:szCs w:val="24"/>
        </w:rPr>
      </w:pPr>
    </w:p>
    <w:p w14:paraId="37D9B774" w14:textId="77777777" w:rsidR="00F504BB" w:rsidRDefault="00F504BB" w:rsidP="00F504BB">
      <w:pPr>
        <w:tabs>
          <w:tab w:val="left" w:pos="720"/>
        </w:tabs>
        <w:spacing w:after="0" w:line="240" w:lineRule="auto"/>
        <w:rPr>
          <w:rFonts w:ascii="Courier New" w:hAnsi="Courier New" w:cs="Courier New"/>
          <w:sz w:val="24"/>
          <w:szCs w:val="24"/>
        </w:rPr>
      </w:pPr>
    </w:p>
    <w:p w14:paraId="365F9E7B" w14:textId="77777777" w:rsidR="00F504BB" w:rsidRDefault="00F504BB" w:rsidP="00F504BB">
      <w:pPr>
        <w:tabs>
          <w:tab w:val="left" w:pos="720"/>
        </w:tabs>
        <w:spacing w:after="0" w:line="240" w:lineRule="auto"/>
        <w:rPr>
          <w:rFonts w:ascii="Courier New" w:hAnsi="Courier New" w:cs="Courier New"/>
          <w:sz w:val="24"/>
          <w:szCs w:val="24"/>
        </w:rPr>
      </w:pPr>
    </w:p>
    <w:p w14:paraId="0D4F9726" w14:textId="77777777" w:rsidR="00F504BB" w:rsidRDefault="00F504BB" w:rsidP="00F504BB">
      <w:pPr>
        <w:tabs>
          <w:tab w:val="left" w:pos="720"/>
        </w:tabs>
        <w:spacing w:after="0" w:line="240" w:lineRule="auto"/>
        <w:rPr>
          <w:rFonts w:ascii="Courier New" w:hAnsi="Courier New" w:cs="Courier New"/>
          <w:sz w:val="24"/>
          <w:szCs w:val="24"/>
        </w:rPr>
      </w:pPr>
    </w:p>
    <w:p w14:paraId="416644B4" w14:textId="77777777" w:rsidR="00F504BB" w:rsidRDefault="00F504BB" w:rsidP="00F504BB">
      <w:pPr>
        <w:tabs>
          <w:tab w:val="left" w:pos="720"/>
        </w:tabs>
        <w:spacing w:after="0" w:line="240" w:lineRule="auto"/>
        <w:rPr>
          <w:rFonts w:ascii="Courier New" w:hAnsi="Courier New" w:cs="Courier New"/>
          <w:sz w:val="24"/>
          <w:szCs w:val="24"/>
        </w:rPr>
      </w:pPr>
    </w:p>
    <w:p w14:paraId="0B667434" w14:textId="77777777" w:rsidR="00F504BB" w:rsidRDefault="00F504BB" w:rsidP="00F504BB">
      <w:pPr>
        <w:tabs>
          <w:tab w:val="left" w:pos="720"/>
        </w:tabs>
        <w:spacing w:after="0" w:line="240" w:lineRule="auto"/>
        <w:rPr>
          <w:rFonts w:ascii="Courier New" w:hAnsi="Courier New" w:cs="Courier New"/>
          <w:sz w:val="24"/>
          <w:szCs w:val="24"/>
        </w:rPr>
      </w:pPr>
    </w:p>
    <w:p w14:paraId="748494F4" w14:textId="77777777" w:rsidR="00F504BB" w:rsidRDefault="00F504BB" w:rsidP="00F504BB">
      <w:pPr>
        <w:tabs>
          <w:tab w:val="left" w:pos="720"/>
        </w:tabs>
        <w:spacing w:after="0" w:line="240" w:lineRule="auto"/>
        <w:rPr>
          <w:rFonts w:ascii="Courier New" w:hAnsi="Courier New" w:cs="Courier New"/>
          <w:sz w:val="24"/>
          <w:szCs w:val="24"/>
        </w:rPr>
      </w:pPr>
    </w:p>
    <w:p w14:paraId="1D5338F9" w14:textId="566EC717" w:rsidR="00F504BB" w:rsidRDefault="00F504BB" w:rsidP="00F504BB">
      <w:pPr>
        <w:tabs>
          <w:tab w:val="left" w:pos="720"/>
        </w:tabs>
        <w:spacing w:after="0" w:line="240" w:lineRule="auto"/>
        <w:rPr>
          <w:rFonts w:ascii="Courier New" w:hAnsi="Courier New" w:cs="Courier New"/>
          <w:sz w:val="24"/>
          <w:szCs w:val="24"/>
        </w:rPr>
      </w:pPr>
    </w:p>
    <w:p w14:paraId="1CBD6454" w14:textId="77777777" w:rsidR="00F504BB" w:rsidRDefault="00F504BB" w:rsidP="00F504BB">
      <w:pPr>
        <w:tabs>
          <w:tab w:val="left" w:pos="720"/>
        </w:tabs>
        <w:spacing w:after="0" w:line="240" w:lineRule="auto"/>
        <w:rPr>
          <w:rFonts w:ascii="Courier New" w:hAnsi="Courier New" w:cs="Courier New"/>
          <w:sz w:val="24"/>
          <w:szCs w:val="24"/>
        </w:rPr>
      </w:pPr>
    </w:p>
    <w:p w14:paraId="28BEA303" w14:textId="72D8959E" w:rsidR="00F504BB" w:rsidRPr="00D64D7F" w:rsidRDefault="00F504BB" w:rsidP="00F504B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83200" behindDoc="0" locked="0" layoutInCell="1" allowOverlap="1" wp14:anchorId="605CDAC9" wp14:editId="79F0CD8C">
                <wp:simplePos x="0" y="0"/>
                <wp:positionH relativeFrom="column">
                  <wp:posOffset>-1905</wp:posOffset>
                </wp:positionH>
                <wp:positionV relativeFrom="paragraph">
                  <wp:posOffset>81280</wp:posOffset>
                </wp:positionV>
                <wp:extent cx="5547360" cy="0"/>
                <wp:effectExtent l="0" t="0" r="15240" b="19050"/>
                <wp:wrapNone/>
                <wp:docPr id="208" name="Straight Connector 20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9660033" id="Straight Connector 208" o:spid="_x0000_s1026" style="position:absolute;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6.4pt" to="436.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" strokecolor="windowText" strokeweight="1pt"/>
            </w:pict>
          </mc:Fallback>
        </mc:AlternateContent>
      </w:r>
    </w:p>
    <w:p w14:paraId="23451B68" w14:textId="77777777" w:rsidR="00544C05" w:rsidRPr="00D64D7F" w:rsidRDefault="00544C05" w:rsidP="00F504B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Governor Botetourt to the Secretary of State, September 23,</w:t>
      </w:r>
    </w:p>
    <w:p w14:paraId="2D39175C" w14:textId="7265F311" w:rsidR="00544C05" w:rsidRPr="00D64D7F" w:rsidRDefault="00544C0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1769, </w:t>
      </w:r>
      <w:r w:rsidRPr="00D64D7F">
        <w:rPr>
          <w:rFonts w:ascii="Courier New" w:hAnsi="Courier New" w:cs="Courier New"/>
          <w:sz w:val="24"/>
          <w:szCs w:val="24"/>
          <w:u w:val="single"/>
        </w:rPr>
        <w:t>ibid</w:t>
      </w:r>
      <w:r w:rsidRPr="00F504BB">
        <w:rPr>
          <w:rFonts w:ascii="Courier New" w:hAnsi="Courier New" w:cs="Courier New"/>
          <w:sz w:val="24"/>
          <w:szCs w:val="24"/>
        </w:rPr>
        <w:t>.</w:t>
      </w:r>
      <w:r w:rsidRPr="00D64D7F">
        <w:rPr>
          <w:rFonts w:ascii="Courier New" w:hAnsi="Courier New" w:cs="Courier New"/>
          <w:sz w:val="24"/>
          <w:szCs w:val="24"/>
        </w:rPr>
        <w:t>, II, states his and John Randolph</w:t>
      </w:r>
      <w:r w:rsidR="00732D40" w:rsidRPr="00D64D7F">
        <w:rPr>
          <w:rFonts w:ascii="Courier New" w:hAnsi="Courier New" w:cs="Courier New"/>
          <w:sz w:val="24"/>
          <w:szCs w:val="24"/>
        </w:rPr>
        <w:t>'</w:t>
      </w:r>
      <w:r w:rsidRPr="00D64D7F">
        <w:rPr>
          <w:rFonts w:ascii="Courier New" w:hAnsi="Courier New" w:cs="Courier New"/>
          <w:sz w:val="24"/>
          <w:szCs w:val="24"/>
        </w:rPr>
        <w:t>s apprecia-</w:t>
      </w:r>
    </w:p>
    <w:p w14:paraId="0241EF34" w14:textId="77777777" w:rsidR="00544C05" w:rsidRPr="00D64D7F" w:rsidRDefault="00544C0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 of the increase.</w:t>
      </w:r>
    </w:p>
    <w:p w14:paraId="086D345E"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607EB7E3"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their goal, he found himself </w:t>
      </w:r>
      <w:r w:rsidR="00CF49D1" w:rsidRPr="00D64D7F">
        <w:rPr>
          <w:rFonts w:ascii="Courier New" w:hAnsi="Courier New" w:cs="Courier New"/>
          <w:sz w:val="24"/>
          <w:szCs w:val="24"/>
        </w:rPr>
        <w:t>so</w:t>
      </w:r>
      <w:r w:rsidRPr="00D64D7F">
        <w:rPr>
          <w:rFonts w:ascii="Courier New" w:hAnsi="Courier New" w:cs="Courier New"/>
          <w:sz w:val="24"/>
          <w:szCs w:val="24"/>
        </w:rPr>
        <w:t xml:space="preserve"> shackled in his opinions that</w:t>
      </w:r>
    </w:p>
    <w:p w14:paraId="78617313"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had to retreat to England and leave them to work out their</w:t>
      </w:r>
    </w:p>
    <w:p w14:paraId="4D88AA85"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destiny without </w:t>
      </w:r>
      <w:r w:rsidR="00CF49D1" w:rsidRPr="00D64D7F">
        <w:rPr>
          <w:rFonts w:ascii="Courier New" w:hAnsi="Courier New" w:cs="Courier New"/>
          <w:sz w:val="24"/>
          <w:szCs w:val="24"/>
        </w:rPr>
        <w:t>his</w:t>
      </w:r>
      <w:r w:rsidRPr="00D64D7F">
        <w:rPr>
          <w:rFonts w:ascii="Courier New" w:hAnsi="Courier New" w:cs="Courier New"/>
          <w:sz w:val="24"/>
          <w:szCs w:val="24"/>
        </w:rPr>
        <w:t xml:space="preserve"> assistance.</w:t>
      </w:r>
    </w:p>
    <w:p w14:paraId="0F028BA8"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was therefore a fateful defeat for Wythe. In humbler</w:t>
      </w:r>
    </w:p>
    <w:p w14:paraId="6FB46F9D"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offices he was forced to be content, but at least his was a</w:t>
      </w:r>
    </w:p>
    <w:p w14:paraId="782AD417" w14:textId="65FA6B1A"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free mind </w:t>
      </w:r>
      <w:r w:rsidR="0052168C">
        <w:rPr>
          <w:rFonts w:ascii="Courier New" w:hAnsi="Courier New" w:cs="Courier New"/>
          <w:sz w:val="24"/>
          <w:szCs w:val="24"/>
        </w:rPr>
        <w:t>—</w:t>
      </w:r>
      <w:r w:rsidRPr="00D64D7F">
        <w:rPr>
          <w:rFonts w:ascii="Courier New" w:hAnsi="Courier New" w:cs="Courier New"/>
          <w:sz w:val="24"/>
          <w:szCs w:val="24"/>
        </w:rPr>
        <w:t xml:space="preserve"> a boon undoubtedly valuable to him. He was to</w:t>
      </w:r>
    </w:p>
    <w:p w14:paraId="1E177284"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spared the embarrassment of resigning the position he had</w:t>
      </w:r>
    </w:p>
    <w:p w14:paraId="0490E4AF"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coveted, in order to protect his mental independence, or the</w:t>
      </w:r>
    </w:p>
    <w:p w14:paraId="45A1BFED"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anguish of sacrificing both it and his reputation for patriot-</w:t>
      </w:r>
    </w:p>
    <w:p w14:paraId="694CC355"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ism, in order to retain approval abroad. His disappointment</w:t>
      </w:r>
    </w:p>
    <w:p w14:paraId="40EE84B9"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may have constituted an unwitting victory, a fortunate escape</w:t>
      </w:r>
    </w:p>
    <w:p w14:paraId="196675D1" w14:textId="77777777" w:rsidR="002A3A74" w:rsidRPr="00D64D7F" w:rsidRDefault="002A3A7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a difficult dilemma.</w:t>
      </w:r>
    </w:p>
    <w:p w14:paraId="0AC286C8" w14:textId="77777777" w:rsidR="00657D27" w:rsidRPr="00D64D7F" w:rsidRDefault="00657D27" w:rsidP="00EB38D3">
      <w:pPr>
        <w:tabs>
          <w:tab w:val="left" w:pos="720"/>
        </w:tabs>
        <w:spacing w:after="0" w:line="360" w:lineRule="auto"/>
        <w:rPr>
          <w:rFonts w:ascii="Courier New" w:hAnsi="Courier New" w:cs="Courier New"/>
          <w:sz w:val="24"/>
          <w:szCs w:val="24"/>
        </w:rPr>
      </w:pPr>
    </w:p>
    <w:p w14:paraId="63B94E71" w14:textId="15460BE2" w:rsidR="00657D27"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                 </w:t>
      </w:r>
      <w:r w:rsidR="00657D27" w:rsidRPr="00D64D7F">
        <w:rPr>
          <w:rFonts w:ascii="Courier New" w:hAnsi="Courier New" w:cs="Courier New"/>
          <w:sz w:val="24"/>
          <w:szCs w:val="24"/>
          <w:u w:val="single"/>
        </w:rPr>
        <w:t>In</w:t>
      </w:r>
      <w:r w:rsidR="00657D27" w:rsidRPr="00BA0DDE">
        <w:rPr>
          <w:rFonts w:ascii="Courier New" w:hAnsi="Courier New" w:cs="Courier New"/>
          <w:sz w:val="24"/>
          <w:szCs w:val="24"/>
        </w:rPr>
        <w:t xml:space="preserve"> </w:t>
      </w:r>
      <w:r w:rsidR="00657D27" w:rsidRPr="00D64D7F">
        <w:rPr>
          <w:rFonts w:ascii="Courier New" w:hAnsi="Courier New" w:cs="Courier New"/>
          <w:sz w:val="24"/>
          <w:szCs w:val="24"/>
          <w:u w:val="single"/>
        </w:rPr>
        <w:t>the</w:t>
      </w:r>
      <w:r w:rsidR="00657D27" w:rsidRPr="00BA0DDE">
        <w:rPr>
          <w:rFonts w:ascii="Courier New" w:hAnsi="Courier New" w:cs="Courier New"/>
          <w:sz w:val="24"/>
          <w:szCs w:val="24"/>
        </w:rPr>
        <w:t xml:space="preserve"> </w:t>
      </w:r>
      <w:r w:rsidR="00657D27" w:rsidRPr="00D64D7F">
        <w:rPr>
          <w:rFonts w:ascii="Courier New" w:hAnsi="Courier New" w:cs="Courier New"/>
          <w:sz w:val="24"/>
          <w:szCs w:val="24"/>
          <w:u w:val="single"/>
        </w:rPr>
        <w:t>House</w:t>
      </w:r>
      <w:r w:rsidR="00657D27" w:rsidRPr="00BA0DDE">
        <w:rPr>
          <w:rFonts w:ascii="Courier New" w:hAnsi="Courier New" w:cs="Courier New"/>
          <w:sz w:val="24"/>
          <w:szCs w:val="24"/>
        </w:rPr>
        <w:t xml:space="preserve"> </w:t>
      </w:r>
      <w:r w:rsidR="00657D27" w:rsidRPr="00D64D7F">
        <w:rPr>
          <w:rFonts w:ascii="Courier New" w:hAnsi="Courier New" w:cs="Courier New"/>
          <w:sz w:val="24"/>
          <w:szCs w:val="24"/>
          <w:u w:val="single"/>
        </w:rPr>
        <w:t>of</w:t>
      </w:r>
      <w:r w:rsidR="00657D27" w:rsidRPr="00BA0DDE">
        <w:rPr>
          <w:rFonts w:ascii="Courier New" w:hAnsi="Courier New" w:cs="Courier New"/>
          <w:sz w:val="24"/>
          <w:szCs w:val="24"/>
        </w:rPr>
        <w:t xml:space="preserve"> </w:t>
      </w:r>
      <w:r w:rsidR="00657D27" w:rsidRPr="00D64D7F">
        <w:rPr>
          <w:rFonts w:ascii="Courier New" w:hAnsi="Courier New" w:cs="Courier New"/>
          <w:sz w:val="24"/>
          <w:szCs w:val="24"/>
          <w:u w:val="single"/>
        </w:rPr>
        <w:t>1766</w:t>
      </w:r>
      <w:r w:rsidR="00657D27" w:rsidRPr="00BA0DDE">
        <w:rPr>
          <w:rFonts w:ascii="Courier New" w:hAnsi="Courier New" w:cs="Courier New"/>
          <w:sz w:val="24"/>
          <w:szCs w:val="24"/>
        </w:rPr>
        <w:t>-</w:t>
      </w:r>
      <w:r w:rsidR="00657D27" w:rsidRPr="00D64D7F">
        <w:rPr>
          <w:rFonts w:ascii="Courier New" w:hAnsi="Courier New" w:cs="Courier New"/>
          <w:sz w:val="24"/>
          <w:szCs w:val="24"/>
          <w:u w:val="single"/>
        </w:rPr>
        <w:t>1768</w:t>
      </w:r>
    </w:p>
    <w:p w14:paraId="57033032"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Until George Wythe found his true place in the political</w:t>
      </w:r>
    </w:p>
    <w:p w14:paraId="305CE4A1"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set-up of the colony, he served in routine ways familiar to</w:t>
      </w:r>
    </w:p>
    <w:p w14:paraId="76BBAEA1"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him through the first two sessions of the General Assembly</w:t>
      </w:r>
    </w:p>
    <w:p w14:paraId="192754E5"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met in 1766 and was continued by prorogations until</w:t>
      </w:r>
    </w:p>
    <w:p w14:paraId="14F09928"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1769. It has been stated in the preceding chapter that he</w:t>
      </w:r>
    </w:p>
    <w:p w14:paraId="6D303D57" w14:textId="7B8BA3C5"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had been reelected a burgess in </w:t>
      </w:r>
      <w:r w:rsidR="00D611BF">
        <w:rPr>
          <w:rFonts w:ascii="Courier New" w:hAnsi="Courier New" w:cs="Courier New"/>
          <w:sz w:val="24"/>
          <w:szCs w:val="24"/>
        </w:rPr>
        <w:t xml:space="preserve">the </w:t>
      </w:r>
      <w:r w:rsidRPr="00D64D7F">
        <w:rPr>
          <w:rFonts w:ascii="Courier New" w:hAnsi="Courier New" w:cs="Courier New"/>
          <w:sz w:val="24"/>
          <w:szCs w:val="24"/>
        </w:rPr>
        <w:t>summer of 1765 by his</w:t>
      </w:r>
    </w:p>
    <w:p w14:paraId="6EAE1A14"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constituents in Elizabeth City County.</w:t>
      </w:r>
      <w:r w:rsidRPr="00D64D7F">
        <w:rPr>
          <w:rFonts w:ascii="Courier New" w:hAnsi="Courier New" w:cs="Courier New"/>
          <w:sz w:val="24"/>
          <w:szCs w:val="24"/>
          <w:vertAlign w:val="superscript"/>
        </w:rPr>
        <w:t>1</w:t>
      </w:r>
    </w:p>
    <w:p w14:paraId="282B6BA0"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Upon the organization of the standing committee</w:t>
      </w:r>
      <w:r w:rsidR="00CF49D1" w:rsidRPr="00D64D7F">
        <w:rPr>
          <w:rFonts w:ascii="Courier New" w:hAnsi="Courier New" w:cs="Courier New"/>
          <w:sz w:val="24"/>
          <w:szCs w:val="24"/>
        </w:rPr>
        <w:t>s</w:t>
      </w:r>
      <w:r w:rsidRPr="00D64D7F">
        <w:rPr>
          <w:rFonts w:ascii="Courier New" w:hAnsi="Courier New" w:cs="Courier New"/>
          <w:sz w:val="24"/>
          <w:szCs w:val="24"/>
        </w:rPr>
        <w:t xml:space="preserve"> he was</w:t>
      </w:r>
    </w:p>
    <w:p w14:paraId="24CCA46E"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relieved of his duties on the Committee of Trade; but he re-</w:t>
      </w:r>
    </w:p>
    <w:p w14:paraId="59CCD87E"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tained his position as one of the oldest members on those of</w:t>
      </w:r>
    </w:p>
    <w:p w14:paraId="229A2D05" w14:textId="77777777" w:rsidR="00657D27" w:rsidRPr="00D64D7F" w:rsidRDefault="00657D27"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Privileges and Elections, Propositions and Grievances, and</w:t>
      </w:r>
    </w:p>
    <w:p w14:paraId="0FBDEB17" w14:textId="77777777" w:rsidR="00657D27" w:rsidRDefault="00657D27" w:rsidP="00BA0DDE">
      <w:pPr>
        <w:tabs>
          <w:tab w:val="left" w:pos="720"/>
        </w:tabs>
        <w:spacing w:after="0" w:line="240" w:lineRule="auto"/>
        <w:rPr>
          <w:rFonts w:ascii="Courier New" w:hAnsi="Courier New" w:cs="Courier New"/>
          <w:sz w:val="24"/>
          <w:szCs w:val="24"/>
        </w:rPr>
      </w:pPr>
    </w:p>
    <w:p w14:paraId="046F6683" w14:textId="77777777" w:rsidR="00BA0DDE" w:rsidRDefault="00BA0DDE" w:rsidP="00BA0DDE">
      <w:pPr>
        <w:tabs>
          <w:tab w:val="left" w:pos="720"/>
        </w:tabs>
        <w:spacing w:after="0" w:line="240" w:lineRule="auto"/>
        <w:rPr>
          <w:rFonts w:ascii="Courier New" w:hAnsi="Courier New" w:cs="Courier New"/>
          <w:sz w:val="24"/>
          <w:szCs w:val="24"/>
        </w:rPr>
      </w:pPr>
    </w:p>
    <w:p w14:paraId="40BC6B62" w14:textId="77777777" w:rsidR="00BA0DDE" w:rsidRDefault="00BA0DDE" w:rsidP="00BA0DDE">
      <w:pPr>
        <w:tabs>
          <w:tab w:val="left" w:pos="720"/>
        </w:tabs>
        <w:spacing w:after="0" w:line="240" w:lineRule="auto"/>
        <w:rPr>
          <w:rFonts w:ascii="Courier New" w:hAnsi="Courier New" w:cs="Courier New"/>
          <w:sz w:val="24"/>
          <w:szCs w:val="24"/>
        </w:rPr>
      </w:pPr>
    </w:p>
    <w:p w14:paraId="1770667F" w14:textId="77777777" w:rsidR="00BA0DDE" w:rsidRDefault="00BA0DDE" w:rsidP="00BA0DDE">
      <w:pPr>
        <w:tabs>
          <w:tab w:val="left" w:pos="720"/>
        </w:tabs>
        <w:spacing w:after="0" w:line="240" w:lineRule="auto"/>
        <w:rPr>
          <w:rFonts w:ascii="Courier New" w:hAnsi="Courier New" w:cs="Courier New"/>
          <w:sz w:val="24"/>
          <w:szCs w:val="24"/>
        </w:rPr>
      </w:pPr>
    </w:p>
    <w:p w14:paraId="4E18CC16" w14:textId="77777777" w:rsidR="00BA0DDE" w:rsidRDefault="00BA0DDE" w:rsidP="00BA0DDE">
      <w:pPr>
        <w:tabs>
          <w:tab w:val="left" w:pos="720"/>
        </w:tabs>
        <w:spacing w:after="0" w:line="240" w:lineRule="auto"/>
        <w:rPr>
          <w:rFonts w:ascii="Courier New" w:hAnsi="Courier New" w:cs="Courier New"/>
          <w:sz w:val="24"/>
          <w:szCs w:val="24"/>
        </w:rPr>
      </w:pPr>
    </w:p>
    <w:p w14:paraId="285A3971" w14:textId="77777777" w:rsidR="00BA0DDE" w:rsidRDefault="00BA0DDE" w:rsidP="00BA0DDE">
      <w:pPr>
        <w:tabs>
          <w:tab w:val="left" w:pos="720"/>
        </w:tabs>
        <w:spacing w:after="0" w:line="240" w:lineRule="auto"/>
        <w:rPr>
          <w:rFonts w:ascii="Courier New" w:hAnsi="Courier New" w:cs="Courier New"/>
          <w:sz w:val="24"/>
          <w:szCs w:val="24"/>
        </w:rPr>
      </w:pPr>
    </w:p>
    <w:p w14:paraId="285A6889" w14:textId="77777777" w:rsidR="00BA0DDE" w:rsidRDefault="00BA0DDE" w:rsidP="00BA0DDE">
      <w:pPr>
        <w:tabs>
          <w:tab w:val="left" w:pos="720"/>
        </w:tabs>
        <w:spacing w:after="0" w:line="240" w:lineRule="auto"/>
        <w:rPr>
          <w:rFonts w:ascii="Courier New" w:hAnsi="Courier New" w:cs="Courier New"/>
          <w:sz w:val="24"/>
          <w:szCs w:val="24"/>
        </w:rPr>
      </w:pPr>
    </w:p>
    <w:p w14:paraId="2F692A5C" w14:textId="70A553CD" w:rsidR="00BA0DDE" w:rsidRDefault="00BA0DDE" w:rsidP="00BA0DDE">
      <w:pPr>
        <w:tabs>
          <w:tab w:val="left" w:pos="720"/>
        </w:tabs>
        <w:spacing w:after="0" w:line="240" w:lineRule="auto"/>
        <w:rPr>
          <w:rFonts w:ascii="Courier New" w:hAnsi="Courier New" w:cs="Courier New"/>
          <w:sz w:val="24"/>
          <w:szCs w:val="24"/>
        </w:rPr>
      </w:pPr>
    </w:p>
    <w:p w14:paraId="708AD60C" w14:textId="77777777" w:rsidR="00BA0DDE" w:rsidRDefault="00BA0DDE" w:rsidP="00BA0DDE">
      <w:pPr>
        <w:tabs>
          <w:tab w:val="left" w:pos="720"/>
        </w:tabs>
        <w:spacing w:after="0" w:line="240" w:lineRule="auto"/>
        <w:rPr>
          <w:rFonts w:ascii="Courier New" w:hAnsi="Courier New" w:cs="Courier New"/>
          <w:sz w:val="24"/>
          <w:szCs w:val="24"/>
        </w:rPr>
      </w:pPr>
    </w:p>
    <w:p w14:paraId="19428744" w14:textId="118CCC7F" w:rsidR="00BA0DDE" w:rsidRPr="00D64D7F" w:rsidRDefault="00BA0DDE" w:rsidP="00BA0D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85248" behindDoc="0" locked="0" layoutInCell="1" allowOverlap="1" wp14:anchorId="08B8549F" wp14:editId="13C48E6C">
                <wp:simplePos x="0" y="0"/>
                <wp:positionH relativeFrom="column">
                  <wp:posOffset>5715</wp:posOffset>
                </wp:positionH>
                <wp:positionV relativeFrom="paragraph">
                  <wp:posOffset>71120</wp:posOffset>
                </wp:positionV>
                <wp:extent cx="5547360" cy="0"/>
                <wp:effectExtent l="0" t="0" r="15240" b="19050"/>
                <wp:wrapNone/>
                <wp:docPr id="209" name="Straight Connector 20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52379B7" id="Straight Connector 209" o:spid="_x0000_s1026" style="position:absolute;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5.6pt" to="437.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" strokecolor="windowText" strokeweight="1pt"/>
            </w:pict>
          </mc:Fallback>
        </mc:AlternateContent>
      </w:r>
    </w:p>
    <w:p w14:paraId="03F095C5" w14:textId="77777777" w:rsidR="00657D27" w:rsidRPr="00D64D7F" w:rsidRDefault="00657D27" w:rsidP="00BA0DDE">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Cf</w:t>
      </w:r>
      <w:r w:rsidRPr="00DE06D9">
        <w:rPr>
          <w:rFonts w:ascii="Courier New" w:hAnsi="Courier New" w:cs="Courier New"/>
          <w:sz w:val="24"/>
          <w:szCs w:val="24"/>
        </w:rPr>
        <w:t>.</w:t>
      </w:r>
      <w:r w:rsidRPr="00D64D7F">
        <w:rPr>
          <w:rFonts w:ascii="Courier New" w:hAnsi="Courier New" w:cs="Courier New"/>
          <w:sz w:val="24"/>
          <w:szCs w:val="24"/>
        </w:rPr>
        <w:t xml:space="preserve"> Kennedy, ed., </w:t>
      </w:r>
      <w:r w:rsidRPr="00D64D7F">
        <w:rPr>
          <w:rFonts w:ascii="Courier New" w:hAnsi="Courier New" w:cs="Courier New"/>
          <w:sz w:val="24"/>
          <w:szCs w:val="24"/>
          <w:u w:val="single"/>
        </w:rPr>
        <w:t>Journals</w:t>
      </w:r>
      <w:r w:rsidRPr="00BA0DDE">
        <w:rPr>
          <w:rFonts w:ascii="Courier New" w:hAnsi="Courier New" w:cs="Courier New"/>
          <w:sz w:val="24"/>
          <w:szCs w:val="24"/>
        </w:rPr>
        <w:t xml:space="preserve"> </w:t>
      </w:r>
      <w:r w:rsidRPr="00D64D7F">
        <w:rPr>
          <w:rFonts w:ascii="Courier New" w:hAnsi="Courier New" w:cs="Courier New"/>
          <w:sz w:val="24"/>
          <w:szCs w:val="24"/>
          <w:u w:val="single"/>
        </w:rPr>
        <w:t>of</w:t>
      </w:r>
      <w:r w:rsidRPr="00BA0DDE">
        <w:rPr>
          <w:rFonts w:ascii="Courier New" w:hAnsi="Courier New" w:cs="Courier New"/>
          <w:sz w:val="24"/>
          <w:szCs w:val="24"/>
        </w:rPr>
        <w:t xml:space="preserve"> </w:t>
      </w:r>
      <w:r w:rsidRPr="00D64D7F">
        <w:rPr>
          <w:rFonts w:ascii="Courier New" w:hAnsi="Courier New" w:cs="Courier New"/>
          <w:sz w:val="24"/>
          <w:szCs w:val="24"/>
          <w:u w:val="single"/>
        </w:rPr>
        <w:t>the</w:t>
      </w:r>
      <w:r w:rsidRPr="00BA0DDE">
        <w:rPr>
          <w:rFonts w:ascii="Courier New" w:hAnsi="Courier New" w:cs="Courier New"/>
          <w:sz w:val="24"/>
          <w:szCs w:val="24"/>
        </w:rPr>
        <w:t xml:space="preserve"> </w:t>
      </w:r>
      <w:r w:rsidRPr="00D64D7F">
        <w:rPr>
          <w:rFonts w:ascii="Courier New" w:hAnsi="Courier New" w:cs="Courier New"/>
          <w:sz w:val="24"/>
          <w:szCs w:val="24"/>
          <w:u w:val="single"/>
        </w:rPr>
        <w:t>House</w:t>
      </w:r>
      <w:r w:rsidRPr="00BA0DDE">
        <w:rPr>
          <w:rFonts w:ascii="Courier New" w:hAnsi="Courier New" w:cs="Courier New"/>
          <w:sz w:val="24"/>
          <w:szCs w:val="24"/>
        </w:rPr>
        <w:t xml:space="preserve"> </w:t>
      </w:r>
      <w:r w:rsidRPr="00D64D7F">
        <w:rPr>
          <w:rFonts w:ascii="Courier New" w:hAnsi="Courier New" w:cs="Courier New"/>
          <w:sz w:val="24"/>
          <w:szCs w:val="24"/>
          <w:u w:val="single"/>
        </w:rPr>
        <w:t>of</w:t>
      </w:r>
      <w:r w:rsidRPr="00BA0DDE">
        <w:rPr>
          <w:rFonts w:ascii="Courier New" w:hAnsi="Courier New" w:cs="Courier New"/>
          <w:sz w:val="24"/>
          <w:szCs w:val="24"/>
        </w:rPr>
        <w:t xml:space="preserve"> </w:t>
      </w:r>
      <w:r w:rsidRPr="00D64D7F">
        <w:rPr>
          <w:rFonts w:ascii="Courier New" w:hAnsi="Courier New" w:cs="Courier New"/>
          <w:sz w:val="24"/>
          <w:szCs w:val="24"/>
          <w:u w:val="single"/>
        </w:rPr>
        <w:t>Burgesses</w:t>
      </w:r>
      <w:r w:rsidRPr="00BA0DDE">
        <w:rPr>
          <w:rFonts w:ascii="Courier New" w:hAnsi="Courier New" w:cs="Courier New"/>
          <w:sz w:val="24"/>
          <w:szCs w:val="24"/>
        </w:rPr>
        <w:t>,</w:t>
      </w:r>
    </w:p>
    <w:p w14:paraId="3FAE53D3" w14:textId="77777777" w:rsidR="00657D27" w:rsidRPr="00D64D7F" w:rsidRDefault="00657D27"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1766</w:t>
      </w:r>
      <w:r w:rsidRPr="00BA0DDE">
        <w:rPr>
          <w:rFonts w:ascii="Courier New" w:hAnsi="Courier New" w:cs="Courier New"/>
          <w:sz w:val="24"/>
          <w:szCs w:val="24"/>
        </w:rPr>
        <w:t>-</w:t>
      </w:r>
      <w:r w:rsidRPr="00D64D7F">
        <w:rPr>
          <w:rFonts w:ascii="Courier New" w:hAnsi="Courier New" w:cs="Courier New"/>
          <w:sz w:val="24"/>
          <w:szCs w:val="24"/>
          <w:u w:val="single"/>
        </w:rPr>
        <w:t>1769</w:t>
      </w:r>
      <w:r w:rsidRPr="00BA0DDE">
        <w:rPr>
          <w:rFonts w:ascii="Courier New" w:hAnsi="Courier New" w:cs="Courier New"/>
          <w:sz w:val="24"/>
          <w:szCs w:val="24"/>
        </w:rPr>
        <w:t>,</w:t>
      </w:r>
      <w:r w:rsidRPr="00D64D7F">
        <w:rPr>
          <w:rFonts w:ascii="Courier New" w:hAnsi="Courier New" w:cs="Courier New"/>
          <w:sz w:val="24"/>
          <w:szCs w:val="24"/>
        </w:rPr>
        <w:t xml:space="preserve"> 3, 79, 135.</w:t>
      </w:r>
    </w:p>
    <w:p w14:paraId="5C277ED6"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7239C296"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Courts of Justice.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he was one of the members appointed</w:t>
      </w:r>
    </w:p>
    <w:p w14:paraId="2CEAF572"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count the votes in the balloting for a new doorkeeper to</w:t>
      </w:r>
    </w:p>
    <w:p w14:paraId="4CD6E11E"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House.</w:t>
      </w:r>
      <w:r w:rsidRPr="00D64D7F">
        <w:rPr>
          <w:rFonts w:ascii="Courier New" w:hAnsi="Courier New" w:cs="Courier New"/>
          <w:sz w:val="24"/>
          <w:szCs w:val="24"/>
          <w:vertAlign w:val="superscript"/>
        </w:rPr>
        <w:t>2</w:t>
      </w:r>
    </w:p>
    <w:p w14:paraId="6A871968"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He participated in the drafting of three bills relating</w:t>
      </w:r>
    </w:p>
    <w:p w14:paraId="5BE69EFE" w14:textId="27B5AD88"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ownership of lands. One of these concerned the vexing</w:t>
      </w:r>
    </w:p>
    <w:p w14:paraId="396E6BE9"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question of titles claimed by aliens in the colony.</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The</w:t>
      </w:r>
    </w:p>
    <w:p w14:paraId="5C2EAA3A"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others were designed to provide typical concessions to indi-</w:t>
      </w:r>
    </w:p>
    <w:p w14:paraId="05455215"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vidual owners; one was delegated solely to him,</w:t>
      </w:r>
      <w:r w:rsidRPr="00D64D7F">
        <w:rPr>
          <w:rFonts w:ascii="Courier New" w:hAnsi="Courier New" w:cs="Courier New"/>
          <w:sz w:val="24"/>
          <w:szCs w:val="24"/>
          <w:vertAlign w:val="superscript"/>
        </w:rPr>
        <w:t xml:space="preserve">4 </w:t>
      </w:r>
      <w:r w:rsidRPr="00D64D7F">
        <w:rPr>
          <w:rFonts w:ascii="Courier New" w:hAnsi="Courier New" w:cs="Courier New"/>
          <w:sz w:val="24"/>
          <w:szCs w:val="24"/>
        </w:rPr>
        <w:t xml:space="preserve">the other </w:t>
      </w:r>
    </w:p>
    <w:p w14:paraId="4F6AAF64"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several associates.</w:t>
      </w:r>
      <w:r w:rsidRPr="00D64D7F">
        <w:rPr>
          <w:rFonts w:ascii="Courier New" w:hAnsi="Courier New" w:cs="Courier New"/>
          <w:sz w:val="24"/>
          <w:szCs w:val="24"/>
          <w:vertAlign w:val="superscript"/>
        </w:rPr>
        <w:t>5</w:t>
      </w:r>
    </w:p>
    <w:p w14:paraId="4AD77F45"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He shared with others the responsibility of preparing</w:t>
      </w:r>
    </w:p>
    <w:p w14:paraId="483A6224"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two ordinary bills, not so easily classifiable, to establish</w:t>
      </w:r>
    </w:p>
    <w:p w14:paraId="02D3E463"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revision of the legal method of ascertaining book debts,</w:t>
      </w:r>
      <w:r w:rsidRPr="00D64D7F">
        <w:rPr>
          <w:rFonts w:ascii="Courier New" w:hAnsi="Courier New" w:cs="Courier New"/>
          <w:sz w:val="24"/>
          <w:szCs w:val="24"/>
          <w:vertAlign w:val="superscript"/>
        </w:rPr>
        <w:t>6</w:t>
      </w:r>
    </w:p>
    <w:p w14:paraId="15ED4D42"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 new and more expeditious system for criminal trials and</w:t>
      </w:r>
    </w:p>
    <w:p w14:paraId="4BB9A5A9"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suits in the General Court.</w:t>
      </w:r>
      <w:r w:rsidRPr="00D64D7F">
        <w:rPr>
          <w:rFonts w:ascii="Courier New" w:hAnsi="Courier New" w:cs="Courier New"/>
          <w:sz w:val="24"/>
          <w:szCs w:val="24"/>
          <w:vertAlign w:val="superscript"/>
        </w:rPr>
        <w:t>7</w:t>
      </w:r>
    </w:p>
    <w:p w14:paraId="2C151638"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Quite properly, since he represented a nearby Chesapeake</w:t>
      </w:r>
    </w:p>
    <w:p w14:paraId="4002234F" w14:textId="77777777" w:rsidR="00657D27" w:rsidRPr="00D64D7F" w:rsidRDefault="00657D2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Bay county</w:t>
      </w:r>
      <w:r w:rsidR="00323BBB" w:rsidRPr="00D64D7F">
        <w:rPr>
          <w:rFonts w:ascii="Courier New" w:hAnsi="Courier New" w:cs="Courier New"/>
          <w:sz w:val="24"/>
          <w:szCs w:val="24"/>
        </w:rPr>
        <w:t>, he was included in a committee appointed to draw</w:t>
      </w:r>
    </w:p>
    <w:p w14:paraId="2D1153AF" w14:textId="08EE4B4E"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up proposals for securing a lighthouse a</w:t>
      </w:r>
      <w:r w:rsidR="001D5A18">
        <w:rPr>
          <w:rFonts w:ascii="Courier New" w:hAnsi="Courier New" w:cs="Courier New"/>
          <w:sz w:val="24"/>
          <w:szCs w:val="24"/>
        </w:rPr>
        <w:t>t</w:t>
      </w:r>
      <w:r w:rsidRPr="00D64D7F">
        <w:rPr>
          <w:rFonts w:ascii="Courier New" w:hAnsi="Courier New" w:cs="Courier New"/>
          <w:sz w:val="24"/>
          <w:szCs w:val="24"/>
        </w:rPr>
        <w:t xml:space="preserve"> Cape Henry.</w:t>
      </w:r>
      <w:r w:rsidRPr="00D64D7F">
        <w:rPr>
          <w:rFonts w:ascii="Courier New" w:hAnsi="Courier New" w:cs="Courier New"/>
          <w:sz w:val="24"/>
          <w:szCs w:val="24"/>
          <w:vertAlign w:val="superscript"/>
        </w:rPr>
        <w:t>8</w:t>
      </w:r>
    </w:p>
    <w:p w14:paraId="0CC42D14" w14:textId="77777777" w:rsidR="00323BBB" w:rsidRDefault="00323BBB" w:rsidP="00BA0DDE">
      <w:pPr>
        <w:tabs>
          <w:tab w:val="left" w:pos="720"/>
        </w:tabs>
        <w:spacing w:after="0" w:line="240" w:lineRule="auto"/>
        <w:rPr>
          <w:rFonts w:ascii="Courier New" w:hAnsi="Courier New" w:cs="Courier New"/>
          <w:sz w:val="24"/>
          <w:szCs w:val="24"/>
        </w:rPr>
      </w:pPr>
    </w:p>
    <w:p w14:paraId="3A6CBD70" w14:textId="77777777" w:rsidR="00BA0DDE" w:rsidRDefault="00BA0DDE" w:rsidP="00BA0DDE">
      <w:pPr>
        <w:tabs>
          <w:tab w:val="left" w:pos="720"/>
        </w:tabs>
        <w:spacing w:after="0" w:line="240" w:lineRule="auto"/>
        <w:rPr>
          <w:rFonts w:ascii="Courier New" w:hAnsi="Courier New" w:cs="Courier New"/>
          <w:sz w:val="24"/>
          <w:szCs w:val="24"/>
        </w:rPr>
      </w:pPr>
    </w:p>
    <w:p w14:paraId="78AC48E7" w14:textId="77777777" w:rsidR="00BA0DDE" w:rsidRDefault="00BA0DDE" w:rsidP="00BA0DDE">
      <w:pPr>
        <w:tabs>
          <w:tab w:val="left" w:pos="720"/>
        </w:tabs>
        <w:spacing w:after="0" w:line="240" w:lineRule="auto"/>
        <w:rPr>
          <w:rFonts w:ascii="Courier New" w:hAnsi="Courier New" w:cs="Courier New"/>
          <w:sz w:val="24"/>
          <w:szCs w:val="24"/>
        </w:rPr>
      </w:pPr>
    </w:p>
    <w:p w14:paraId="0475B03F" w14:textId="77777777" w:rsidR="00BA0DDE" w:rsidRDefault="00BA0DDE" w:rsidP="00BA0DDE">
      <w:pPr>
        <w:tabs>
          <w:tab w:val="left" w:pos="720"/>
        </w:tabs>
        <w:spacing w:after="0" w:line="240" w:lineRule="auto"/>
        <w:rPr>
          <w:rFonts w:ascii="Courier New" w:hAnsi="Courier New" w:cs="Courier New"/>
          <w:sz w:val="24"/>
          <w:szCs w:val="24"/>
        </w:rPr>
      </w:pPr>
    </w:p>
    <w:p w14:paraId="31F70AC6" w14:textId="77777777" w:rsidR="00BA0DDE" w:rsidRDefault="00BA0DDE" w:rsidP="00BA0DDE">
      <w:pPr>
        <w:tabs>
          <w:tab w:val="left" w:pos="720"/>
        </w:tabs>
        <w:spacing w:after="0" w:line="240" w:lineRule="auto"/>
        <w:rPr>
          <w:rFonts w:ascii="Courier New" w:hAnsi="Courier New" w:cs="Courier New"/>
          <w:sz w:val="24"/>
          <w:szCs w:val="24"/>
        </w:rPr>
      </w:pPr>
    </w:p>
    <w:p w14:paraId="6D651602" w14:textId="77777777" w:rsidR="00BA0DDE" w:rsidRDefault="00BA0DDE" w:rsidP="00BA0DDE">
      <w:pPr>
        <w:tabs>
          <w:tab w:val="left" w:pos="720"/>
        </w:tabs>
        <w:spacing w:after="0" w:line="240" w:lineRule="auto"/>
        <w:rPr>
          <w:rFonts w:ascii="Courier New" w:hAnsi="Courier New" w:cs="Courier New"/>
          <w:sz w:val="24"/>
          <w:szCs w:val="24"/>
        </w:rPr>
      </w:pPr>
    </w:p>
    <w:p w14:paraId="331A1155" w14:textId="330520AA" w:rsidR="00BA0DDE" w:rsidRDefault="00BA0DDE" w:rsidP="00BA0DDE">
      <w:pPr>
        <w:tabs>
          <w:tab w:val="left" w:pos="720"/>
        </w:tabs>
        <w:spacing w:after="0" w:line="240" w:lineRule="auto"/>
        <w:rPr>
          <w:rFonts w:ascii="Courier New" w:hAnsi="Courier New" w:cs="Courier New"/>
          <w:sz w:val="24"/>
          <w:szCs w:val="24"/>
        </w:rPr>
      </w:pPr>
    </w:p>
    <w:p w14:paraId="0A17C346" w14:textId="66C2D94C" w:rsidR="00BA0DDE" w:rsidRPr="00D64D7F" w:rsidRDefault="00CF33B0" w:rsidP="00BA0DDE">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87296" behindDoc="0" locked="0" layoutInCell="1" allowOverlap="1" wp14:anchorId="737B157D" wp14:editId="5C1713A5">
                <wp:simplePos x="0" y="0"/>
                <wp:positionH relativeFrom="column">
                  <wp:posOffset>-1905</wp:posOffset>
                </wp:positionH>
                <wp:positionV relativeFrom="paragraph">
                  <wp:posOffset>57150</wp:posOffset>
                </wp:positionV>
                <wp:extent cx="5547360" cy="0"/>
                <wp:effectExtent l="0" t="0" r="15240" b="19050"/>
                <wp:wrapNone/>
                <wp:docPr id="210" name="Straight Connector 21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EBAFBDB" id="Straight Connector 210" o:spid="_x0000_s1026" style="position:absolute;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5pt" to="436.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" strokecolor="windowText" strokeweight="1pt"/>
            </w:pict>
          </mc:Fallback>
        </mc:AlternateContent>
      </w:r>
    </w:p>
    <w:p w14:paraId="5D021D33"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Landon Carter, Lemuel Riddick, Benjamin Harrison, and Rich-</w:t>
      </w:r>
    </w:p>
    <w:p w14:paraId="35270B90" w14:textId="77777777" w:rsidR="00323BBB" w:rsidRPr="00D64D7F" w:rsidRDefault="00323BBB"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ard Henry Lee were also on three of the five: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14-16.</w:t>
      </w:r>
    </w:p>
    <w:p w14:paraId="4CAAFC4B" w14:textId="77777777" w:rsidR="00BA0DDE" w:rsidRDefault="00BA0DDE" w:rsidP="00C67FF1">
      <w:pPr>
        <w:tabs>
          <w:tab w:val="left" w:pos="720"/>
        </w:tabs>
        <w:spacing w:after="0" w:line="240" w:lineRule="auto"/>
        <w:ind w:firstLine="450"/>
        <w:rPr>
          <w:rFonts w:ascii="Courier New" w:hAnsi="Courier New" w:cs="Courier New"/>
          <w:sz w:val="24"/>
          <w:szCs w:val="24"/>
        </w:rPr>
      </w:pPr>
    </w:p>
    <w:p w14:paraId="35F36B94"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14.</w:t>
      </w:r>
    </w:p>
    <w:p w14:paraId="569D94FF" w14:textId="77777777" w:rsidR="00BA0DDE" w:rsidRDefault="00BA0DDE" w:rsidP="00BA0DDE">
      <w:pPr>
        <w:tabs>
          <w:tab w:val="left" w:pos="720"/>
        </w:tabs>
        <w:spacing w:after="0" w:line="240" w:lineRule="auto"/>
        <w:rPr>
          <w:rFonts w:ascii="Courier New" w:hAnsi="Courier New" w:cs="Courier New"/>
          <w:sz w:val="24"/>
          <w:szCs w:val="24"/>
        </w:rPr>
      </w:pPr>
    </w:p>
    <w:p w14:paraId="5672E58E"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92.</w:t>
      </w:r>
    </w:p>
    <w:p w14:paraId="7669ECF9" w14:textId="77777777" w:rsidR="00BA0DDE" w:rsidRDefault="00BA0DDE" w:rsidP="00BA0DDE">
      <w:pPr>
        <w:tabs>
          <w:tab w:val="left" w:pos="720"/>
        </w:tabs>
        <w:spacing w:after="0" w:line="240" w:lineRule="auto"/>
        <w:rPr>
          <w:rFonts w:ascii="Courier New" w:hAnsi="Courier New" w:cs="Courier New"/>
          <w:sz w:val="24"/>
          <w:szCs w:val="24"/>
        </w:rPr>
      </w:pPr>
    </w:p>
    <w:p w14:paraId="10DD5BCB"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28.</w:t>
      </w:r>
    </w:p>
    <w:p w14:paraId="58B513B4" w14:textId="77777777" w:rsidR="00BA0DDE" w:rsidRDefault="00BA0DDE" w:rsidP="00BA0DDE">
      <w:pPr>
        <w:tabs>
          <w:tab w:val="left" w:pos="720"/>
        </w:tabs>
        <w:spacing w:after="0" w:line="240" w:lineRule="auto"/>
        <w:rPr>
          <w:rFonts w:ascii="Courier New" w:hAnsi="Courier New" w:cs="Courier New"/>
          <w:sz w:val="24"/>
          <w:szCs w:val="24"/>
        </w:rPr>
      </w:pPr>
    </w:p>
    <w:p w14:paraId="1717411B"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5.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26, 37.</w:t>
      </w:r>
    </w:p>
    <w:p w14:paraId="35C1B4FC" w14:textId="77777777" w:rsidR="00BA0DDE" w:rsidRDefault="00BA0DDE" w:rsidP="00BA0DDE">
      <w:pPr>
        <w:tabs>
          <w:tab w:val="left" w:pos="720"/>
        </w:tabs>
        <w:spacing w:after="0" w:line="240" w:lineRule="auto"/>
        <w:rPr>
          <w:rFonts w:ascii="Courier New" w:hAnsi="Courier New" w:cs="Courier New"/>
          <w:sz w:val="24"/>
          <w:szCs w:val="24"/>
        </w:rPr>
      </w:pPr>
    </w:p>
    <w:p w14:paraId="722971C9"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6.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61.</w:t>
      </w:r>
    </w:p>
    <w:p w14:paraId="63490428" w14:textId="77777777" w:rsidR="00BA0DDE" w:rsidRDefault="00BA0DDE" w:rsidP="00BA0DDE">
      <w:pPr>
        <w:tabs>
          <w:tab w:val="left" w:pos="720"/>
        </w:tabs>
        <w:spacing w:after="0" w:line="240" w:lineRule="auto"/>
        <w:rPr>
          <w:rFonts w:ascii="Courier New" w:hAnsi="Courier New" w:cs="Courier New"/>
          <w:sz w:val="24"/>
          <w:szCs w:val="24"/>
        </w:rPr>
      </w:pPr>
    </w:p>
    <w:p w14:paraId="3AFF2913"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7.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91.</w:t>
      </w:r>
    </w:p>
    <w:p w14:paraId="03315FDB" w14:textId="77777777" w:rsidR="00BA0DDE" w:rsidRDefault="00BA0DDE" w:rsidP="00BA0DDE">
      <w:pPr>
        <w:tabs>
          <w:tab w:val="left" w:pos="720"/>
        </w:tabs>
        <w:spacing w:after="0" w:line="240" w:lineRule="auto"/>
        <w:rPr>
          <w:rFonts w:ascii="Courier New" w:hAnsi="Courier New" w:cs="Courier New"/>
          <w:sz w:val="24"/>
          <w:szCs w:val="24"/>
        </w:rPr>
      </w:pPr>
    </w:p>
    <w:p w14:paraId="69D79DE2" w14:textId="77777777" w:rsidR="00323BBB" w:rsidRPr="00D64D7F" w:rsidRDefault="00323BBB" w:rsidP="00BA0DDE">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8. </w:t>
      </w:r>
      <w:r w:rsidRPr="00D64D7F">
        <w:rPr>
          <w:rFonts w:ascii="Courier New" w:hAnsi="Courier New" w:cs="Courier New"/>
          <w:sz w:val="24"/>
          <w:szCs w:val="24"/>
          <w:u w:val="single"/>
        </w:rPr>
        <w:t>Ibid</w:t>
      </w:r>
      <w:r w:rsidRPr="00BA0DDE">
        <w:rPr>
          <w:rFonts w:ascii="Courier New" w:hAnsi="Courier New" w:cs="Courier New"/>
          <w:sz w:val="24"/>
          <w:szCs w:val="24"/>
        </w:rPr>
        <w:t>.</w:t>
      </w:r>
      <w:r w:rsidRPr="00D64D7F">
        <w:rPr>
          <w:rFonts w:ascii="Courier New" w:hAnsi="Courier New" w:cs="Courier New"/>
          <w:sz w:val="24"/>
          <w:szCs w:val="24"/>
        </w:rPr>
        <w:t>, 117.</w:t>
      </w:r>
    </w:p>
    <w:p w14:paraId="395E8F87" w14:textId="77777777" w:rsidR="00F007BB" w:rsidRPr="00D64D7F" w:rsidRDefault="00F007BB" w:rsidP="00EB38D3">
      <w:pPr>
        <w:tabs>
          <w:tab w:val="left" w:pos="720"/>
        </w:tabs>
        <w:spacing w:after="0" w:line="360" w:lineRule="auto"/>
        <w:rPr>
          <w:rFonts w:ascii="Courier New" w:hAnsi="Courier New" w:cs="Courier New"/>
          <w:sz w:val="24"/>
          <w:szCs w:val="24"/>
        </w:rPr>
      </w:pPr>
    </w:p>
    <w:p w14:paraId="7BB5101F" w14:textId="0BB7C2E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 xml:space="preserve">In their session </w:t>
      </w:r>
      <w:r w:rsidR="006209DB">
        <w:rPr>
          <w:rFonts w:ascii="Courier New" w:hAnsi="Courier New" w:cs="Courier New"/>
          <w:sz w:val="24"/>
          <w:szCs w:val="24"/>
        </w:rPr>
        <w:t>of</w:t>
      </w:r>
      <w:r w:rsidRPr="00D64D7F">
        <w:rPr>
          <w:rFonts w:ascii="Courier New" w:hAnsi="Courier New" w:cs="Courier New"/>
          <w:sz w:val="24"/>
          <w:szCs w:val="24"/>
        </w:rPr>
        <w:t xml:space="preserve"> November and December, 1766, their</w:t>
      </w:r>
    </w:p>
    <w:p w14:paraId="6C386C8C"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 meeting since the repeal of the Stamp Act, the Burgesses</w:t>
      </w:r>
    </w:p>
    <w:p w14:paraId="4BA9174B" w14:textId="77777777" w:rsidR="00F007BB" w:rsidRPr="00D64D7F" w:rsidRDefault="00FE4E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resolved to set up a statu</w:t>
      </w:r>
      <w:r w:rsidR="00F007BB" w:rsidRPr="00D64D7F">
        <w:rPr>
          <w:rFonts w:ascii="Courier New" w:hAnsi="Courier New" w:cs="Courier New"/>
          <w:sz w:val="24"/>
          <w:szCs w:val="24"/>
        </w:rPr>
        <w:t xml:space="preserve">e to King George III and an obelisk </w:t>
      </w:r>
    </w:p>
    <w:p w14:paraId="30EF6965"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a commemoration of the efforts of the worthy British pat-</w:t>
      </w:r>
    </w:p>
    <w:p w14:paraId="6BAB16AA"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riots who had fostered the revocation of the Act in Parlia-</w:t>
      </w:r>
    </w:p>
    <w:p w14:paraId="1D9162D5"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 Wythe was named one of a large committee to write in-</w:t>
      </w:r>
    </w:p>
    <w:p w14:paraId="6D894E95"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scriptions for the intended obelisk.</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But before the close</w:t>
      </w:r>
    </w:p>
    <w:p w14:paraId="479895BA" w14:textId="1FF69944"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session the warmth of the House</w:t>
      </w:r>
      <w:r w:rsidR="00732D40" w:rsidRPr="00D64D7F">
        <w:rPr>
          <w:rFonts w:ascii="Courier New" w:hAnsi="Courier New" w:cs="Courier New"/>
          <w:sz w:val="24"/>
          <w:szCs w:val="24"/>
        </w:rPr>
        <w:t>'</w:t>
      </w:r>
      <w:r w:rsidRPr="00D64D7F">
        <w:rPr>
          <w:rFonts w:ascii="Courier New" w:hAnsi="Courier New" w:cs="Courier New"/>
          <w:sz w:val="24"/>
          <w:szCs w:val="24"/>
        </w:rPr>
        <w:t xml:space="preserve">s gratitude cooled, </w:t>
      </w:r>
    </w:p>
    <w:p w14:paraId="43B4D41E"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the project was allowed to rest without further action in </w:t>
      </w:r>
    </w:p>
    <w:p w14:paraId="0B3A4AAF" w14:textId="77777777"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limbo of forgotten resolutions.</w:t>
      </w:r>
    </w:p>
    <w:p w14:paraId="564FCF80" w14:textId="29B829E4"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Perhaps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chief interest in the sessions of</w:t>
      </w:r>
    </w:p>
    <w:p w14:paraId="4ED8369E" w14:textId="3FE4AE04" w:rsidR="00F007BB" w:rsidRPr="00D64D7F" w:rsidRDefault="00F007B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1766 an</w:t>
      </w:r>
      <w:r w:rsidR="00350710" w:rsidRPr="00D64D7F">
        <w:rPr>
          <w:rFonts w:ascii="Courier New" w:hAnsi="Courier New" w:cs="Courier New"/>
          <w:sz w:val="24"/>
          <w:szCs w:val="24"/>
        </w:rPr>
        <w:t>d 1767 centered in the condition of Virginia</w:t>
      </w:r>
      <w:r w:rsidR="00732D40" w:rsidRPr="00D64D7F">
        <w:rPr>
          <w:rFonts w:ascii="Courier New" w:hAnsi="Courier New" w:cs="Courier New"/>
          <w:sz w:val="24"/>
          <w:szCs w:val="24"/>
        </w:rPr>
        <w:t>'</w:t>
      </w:r>
      <w:r w:rsidR="00350710" w:rsidRPr="00D64D7F">
        <w:rPr>
          <w:rFonts w:ascii="Courier New" w:hAnsi="Courier New" w:cs="Courier New"/>
          <w:sz w:val="24"/>
          <w:szCs w:val="24"/>
        </w:rPr>
        <w:t>s treasury.</w:t>
      </w:r>
    </w:p>
    <w:p w14:paraId="57B4326C" w14:textId="3E3D9D5C"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reports after Robinson</w:t>
      </w:r>
      <w:r w:rsidR="00732D40" w:rsidRPr="00D64D7F">
        <w:rPr>
          <w:rFonts w:ascii="Courier New" w:hAnsi="Courier New" w:cs="Courier New"/>
          <w:sz w:val="24"/>
          <w:szCs w:val="24"/>
        </w:rPr>
        <w:t>'</w:t>
      </w:r>
      <w:r w:rsidRPr="00D64D7F">
        <w:rPr>
          <w:rFonts w:ascii="Courier New" w:hAnsi="Courier New" w:cs="Courier New"/>
          <w:sz w:val="24"/>
          <w:szCs w:val="24"/>
        </w:rPr>
        <w:t>s death had tended to confirm</w:t>
      </w:r>
    </w:p>
    <w:p w14:paraId="36FF5012"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charges that he had been unable to strike a proper balance</w:t>
      </w:r>
    </w:p>
    <w:p w14:paraId="7BAF9F86"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his accounts, but until the Burgesses convened nothing</w:t>
      </w:r>
    </w:p>
    <w:p w14:paraId="1B87C17B"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definite had been elicited from his acceptable successor, </w:t>
      </w:r>
    </w:p>
    <w:p w14:paraId="42165171"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Robert Carter Nicholas. Rumors were so unsatisfying; it</w:t>
      </w:r>
    </w:p>
    <w:p w14:paraId="6D3F3A02"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would be </w:t>
      </w:r>
      <w:r w:rsidR="00FE4E32" w:rsidRPr="00D64D7F">
        <w:rPr>
          <w:rFonts w:ascii="Courier New" w:hAnsi="Courier New" w:cs="Courier New"/>
          <w:sz w:val="24"/>
          <w:szCs w:val="24"/>
        </w:rPr>
        <w:t>much</w:t>
      </w:r>
      <w:r w:rsidRPr="00D64D7F">
        <w:rPr>
          <w:rFonts w:ascii="Courier New" w:hAnsi="Courier New" w:cs="Courier New"/>
          <w:sz w:val="24"/>
          <w:szCs w:val="24"/>
        </w:rPr>
        <w:t xml:space="preserve"> better to know the worst. Accordingly, eleven</w:t>
      </w:r>
    </w:p>
    <w:p w14:paraId="2DA15663"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members, among whom was Wythe, were appointed a committee on </w:t>
      </w:r>
    </w:p>
    <w:p w14:paraId="217BF0F4"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second day of the session to examine the state of the</w:t>
      </w:r>
    </w:p>
    <w:p w14:paraId="2AD78414"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treasury.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 expected deficit was found and reported, where-</w:t>
      </w:r>
    </w:p>
    <w:p w14:paraId="28F2B907" w14:textId="77777777"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the House resolved to ask Fauquier to order the initiation</w:t>
      </w:r>
    </w:p>
    <w:p w14:paraId="02B0F925" w14:textId="65454343" w:rsidR="00350710" w:rsidRPr="00D64D7F" w:rsidRDefault="0035071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legal suits against the assets of Robinson</w:t>
      </w:r>
      <w:r w:rsidR="00732D40" w:rsidRPr="00D64D7F">
        <w:rPr>
          <w:rFonts w:ascii="Courier New" w:hAnsi="Courier New" w:cs="Courier New"/>
          <w:sz w:val="24"/>
          <w:szCs w:val="24"/>
        </w:rPr>
        <w:t>'</w:t>
      </w:r>
      <w:r w:rsidRPr="00D64D7F">
        <w:rPr>
          <w:rFonts w:ascii="Courier New" w:hAnsi="Courier New" w:cs="Courier New"/>
          <w:sz w:val="24"/>
          <w:szCs w:val="24"/>
        </w:rPr>
        <w:t>s estate to re-</w:t>
      </w:r>
    </w:p>
    <w:p w14:paraId="5A52AB60" w14:textId="7D00AF44" w:rsidR="00350710" w:rsidRPr="00D64D7F" w:rsidRDefault="00350710" w:rsidP="007D442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cover the colony</w:t>
      </w:r>
      <w:r w:rsidR="00732D40" w:rsidRPr="00D64D7F">
        <w:rPr>
          <w:rFonts w:ascii="Courier New" w:hAnsi="Courier New" w:cs="Courier New"/>
          <w:sz w:val="24"/>
          <w:szCs w:val="24"/>
        </w:rPr>
        <w:t>'</w:t>
      </w:r>
      <w:r w:rsidRPr="00D64D7F">
        <w:rPr>
          <w:rFonts w:ascii="Courier New" w:hAnsi="Courier New" w:cs="Courier New"/>
          <w:sz w:val="24"/>
          <w:szCs w:val="24"/>
        </w:rPr>
        <w:t>s losses. Wythe was one of the three Burgesses</w:t>
      </w:r>
    </w:p>
    <w:p w14:paraId="30855ECA" w14:textId="77777777" w:rsidR="00350710" w:rsidRDefault="00350710" w:rsidP="007D4425">
      <w:pPr>
        <w:tabs>
          <w:tab w:val="left" w:pos="720"/>
        </w:tabs>
        <w:spacing w:after="0" w:line="240" w:lineRule="auto"/>
        <w:rPr>
          <w:rFonts w:ascii="Courier New" w:hAnsi="Courier New" w:cs="Courier New"/>
          <w:sz w:val="24"/>
          <w:szCs w:val="24"/>
        </w:rPr>
      </w:pPr>
    </w:p>
    <w:p w14:paraId="64C62149" w14:textId="77777777" w:rsidR="007D4425" w:rsidRDefault="007D4425" w:rsidP="007D4425">
      <w:pPr>
        <w:tabs>
          <w:tab w:val="left" w:pos="720"/>
        </w:tabs>
        <w:spacing w:after="0" w:line="240" w:lineRule="auto"/>
        <w:rPr>
          <w:rFonts w:ascii="Courier New" w:hAnsi="Courier New" w:cs="Courier New"/>
          <w:sz w:val="24"/>
          <w:szCs w:val="24"/>
        </w:rPr>
      </w:pPr>
    </w:p>
    <w:p w14:paraId="1FF7D6DF" w14:textId="77777777" w:rsidR="007D4425" w:rsidRDefault="007D4425" w:rsidP="007D4425">
      <w:pPr>
        <w:tabs>
          <w:tab w:val="left" w:pos="720"/>
        </w:tabs>
        <w:spacing w:after="0" w:line="240" w:lineRule="auto"/>
        <w:rPr>
          <w:rFonts w:ascii="Courier New" w:hAnsi="Courier New" w:cs="Courier New"/>
          <w:sz w:val="24"/>
          <w:szCs w:val="24"/>
        </w:rPr>
      </w:pPr>
    </w:p>
    <w:p w14:paraId="01FAEB54" w14:textId="77777777" w:rsidR="007D4425" w:rsidRDefault="007D4425" w:rsidP="007D4425">
      <w:pPr>
        <w:tabs>
          <w:tab w:val="left" w:pos="720"/>
        </w:tabs>
        <w:spacing w:after="0" w:line="240" w:lineRule="auto"/>
        <w:rPr>
          <w:rFonts w:ascii="Courier New" w:hAnsi="Courier New" w:cs="Courier New"/>
          <w:sz w:val="24"/>
          <w:szCs w:val="24"/>
        </w:rPr>
      </w:pPr>
    </w:p>
    <w:p w14:paraId="12229F7B" w14:textId="77777777" w:rsidR="007D4425" w:rsidRDefault="007D4425" w:rsidP="007D4425">
      <w:pPr>
        <w:tabs>
          <w:tab w:val="left" w:pos="720"/>
        </w:tabs>
        <w:spacing w:after="0" w:line="240" w:lineRule="auto"/>
        <w:rPr>
          <w:rFonts w:ascii="Courier New" w:hAnsi="Courier New" w:cs="Courier New"/>
          <w:sz w:val="24"/>
          <w:szCs w:val="24"/>
        </w:rPr>
      </w:pPr>
    </w:p>
    <w:p w14:paraId="554CDA5F" w14:textId="77777777" w:rsidR="007D4425" w:rsidRDefault="007D4425" w:rsidP="007D4425">
      <w:pPr>
        <w:tabs>
          <w:tab w:val="left" w:pos="720"/>
        </w:tabs>
        <w:spacing w:after="0" w:line="240" w:lineRule="auto"/>
        <w:rPr>
          <w:rFonts w:ascii="Courier New" w:hAnsi="Courier New" w:cs="Courier New"/>
          <w:sz w:val="24"/>
          <w:szCs w:val="24"/>
        </w:rPr>
      </w:pPr>
    </w:p>
    <w:p w14:paraId="00625132" w14:textId="77777777" w:rsidR="007D4425" w:rsidRDefault="007D4425" w:rsidP="007D4425">
      <w:pPr>
        <w:tabs>
          <w:tab w:val="left" w:pos="720"/>
        </w:tabs>
        <w:spacing w:after="0" w:line="240" w:lineRule="auto"/>
        <w:rPr>
          <w:rFonts w:ascii="Courier New" w:hAnsi="Courier New" w:cs="Courier New"/>
          <w:sz w:val="24"/>
          <w:szCs w:val="24"/>
        </w:rPr>
      </w:pPr>
    </w:p>
    <w:p w14:paraId="56D1A71B" w14:textId="77777777" w:rsidR="007D4425" w:rsidRDefault="007D4425" w:rsidP="007D4425">
      <w:pPr>
        <w:tabs>
          <w:tab w:val="left" w:pos="720"/>
        </w:tabs>
        <w:spacing w:after="0" w:line="240" w:lineRule="auto"/>
        <w:rPr>
          <w:rFonts w:ascii="Courier New" w:hAnsi="Courier New" w:cs="Courier New"/>
          <w:sz w:val="24"/>
          <w:szCs w:val="24"/>
        </w:rPr>
      </w:pPr>
    </w:p>
    <w:p w14:paraId="44049CA3" w14:textId="77777777" w:rsidR="007D4425" w:rsidRDefault="007D4425" w:rsidP="007D4425">
      <w:pPr>
        <w:tabs>
          <w:tab w:val="left" w:pos="720"/>
        </w:tabs>
        <w:spacing w:after="0" w:line="240" w:lineRule="auto"/>
        <w:rPr>
          <w:rFonts w:ascii="Courier New" w:hAnsi="Courier New" w:cs="Courier New"/>
          <w:sz w:val="24"/>
          <w:szCs w:val="24"/>
        </w:rPr>
      </w:pPr>
    </w:p>
    <w:p w14:paraId="7FF9FBAB" w14:textId="77777777" w:rsidR="007D4425" w:rsidRDefault="007D4425" w:rsidP="007D4425">
      <w:pPr>
        <w:tabs>
          <w:tab w:val="left" w:pos="720"/>
        </w:tabs>
        <w:spacing w:after="0" w:line="240" w:lineRule="auto"/>
        <w:rPr>
          <w:rFonts w:ascii="Courier New" w:hAnsi="Courier New" w:cs="Courier New"/>
          <w:sz w:val="24"/>
          <w:szCs w:val="24"/>
        </w:rPr>
      </w:pPr>
    </w:p>
    <w:p w14:paraId="3438C2E3" w14:textId="601A6EE6" w:rsidR="007D4425" w:rsidRDefault="007D4425" w:rsidP="007D4425">
      <w:pPr>
        <w:tabs>
          <w:tab w:val="left" w:pos="720"/>
        </w:tabs>
        <w:spacing w:after="0" w:line="240" w:lineRule="auto"/>
        <w:rPr>
          <w:rFonts w:ascii="Courier New" w:hAnsi="Courier New" w:cs="Courier New"/>
          <w:sz w:val="24"/>
          <w:szCs w:val="24"/>
        </w:rPr>
      </w:pPr>
    </w:p>
    <w:p w14:paraId="00994A5F" w14:textId="711D4D50" w:rsidR="007D4425" w:rsidRPr="00D64D7F" w:rsidRDefault="007D4425" w:rsidP="007D4425">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89344" behindDoc="0" locked="0" layoutInCell="1" allowOverlap="1" wp14:anchorId="4D758874" wp14:editId="5186F95C">
                <wp:simplePos x="0" y="0"/>
                <wp:positionH relativeFrom="column">
                  <wp:posOffset>-9525</wp:posOffset>
                </wp:positionH>
                <wp:positionV relativeFrom="paragraph">
                  <wp:posOffset>83820</wp:posOffset>
                </wp:positionV>
                <wp:extent cx="5547360" cy="0"/>
                <wp:effectExtent l="0" t="0" r="15240" b="19050"/>
                <wp:wrapNone/>
                <wp:docPr id="211" name="Straight Connector 21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CBC620" id="Straight Connector 211" o:spid="_x0000_s1026" style="position:absolute;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6.6pt" to="436.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" strokecolor="windowText" strokeweight="1pt"/>
            </w:pict>
          </mc:Fallback>
        </mc:AlternateContent>
      </w:r>
    </w:p>
    <w:p w14:paraId="07923EDB" w14:textId="77777777" w:rsidR="00350710" w:rsidRPr="00D64D7F" w:rsidRDefault="00350710" w:rsidP="007D442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7D4425">
        <w:rPr>
          <w:rFonts w:ascii="Courier New" w:hAnsi="Courier New" w:cs="Courier New"/>
          <w:sz w:val="24"/>
          <w:szCs w:val="24"/>
        </w:rPr>
        <w:t>.</w:t>
      </w:r>
      <w:r w:rsidRPr="00D64D7F">
        <w:rPr>
          <w:rFonts w:ascii="Courier New" w:hAnsi="Courier New" w:cs="Courier New"/>
          <w:sz w:val="24"/>
          <w:szCs w:val="24"/>
        </w:rPr>
        <w:t>, 53.</w:t>
      </w:r>
    </w:p>
    <w:p w14:paraId="10821860" w14:textId="77777777" w:rsidR="00350710" w:rsidRPr="00D64D7F" w:rsidRDefault="00350710" w:rsidP="007D4425">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7D4425">
        <w:rPr>
          <w:rFonts w:ascii="Courier New" w:hAnsi="Courier New" w:cs="Courier New"/>
          <w:sz w:val="24"/>
          <w:szCs w:val="24"/>
        </w:rPr>
        <w:t>.</w:t>
      </w:r>
      <w:r w:rsidRPr="00D64D7F">
        <w:rPr>
          <w:rFonts w:ascii="Courier New" w:hAnsi="Courier New" w:cs="Courier New"/>
          <w:sz w:val="24"/>
          <w:szCs w:val="24"/>
        </w:rPr>
        <w:t>, 14.</w:t>
      </w:r>
    </w:p>
    <w:p w14:paraId="526EB9B4"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7CD711AB"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named to carry this request to the lieutenant-governor.</w:t>
      </w:r>
      <w:r w:rsidRPr="00D64D7F">
        <w:rPr>
          <w:rFonts w:ascii="Courier New" w:hAnsi="Courier New" w:cs="Courier New"/>
          <w:sz w:val="24"/>
          <w:szCs w:val="24"/>
          <w:vertAlign w:val="superscript"/>
        </w:rPr>
        <w:t>1</w:t>
      </w:r>
    </w:p>
    <w:p w14:paraId="61CDC0CF"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Further action to the same end was deemed advisable in the</w:t>
      </w:r>
    </w:p>
    <w:p w14:paraId="2D6AB06C"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session of 1767. It took the form of a bill drafted by Wythe</w:t>
      </w:r>
    </w:p>
    <w:p w14:paraId="70FEF64C" w14:textId="1947E62D"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two of his colleagues, which would enable Robinson</w:t>
      </w:r>
      <w:r w:rsidR="00732D40" w:rsidRPr="00D64D7F">
        <w:rPr>
          <w:rFonts w:ascii="Courier New" w:hAnsi="Courier New" w:cs="Courier New"/>
          <w:sz w:val="24"/>
          <w:szCs w:val="24"/>
        </w:rPr>
        <w:t>'</w:t>
      </w:r>
      <w:r w:rsidRPr="00D64D7F">
        <w:rPr>
          <w:rFonts w:ascii="Courier New" w:hAnsi="Courier New" w:cs="Courier New"/>
          <w:sz w:val="24"/>
          <w:szCs w:val="24"/>
        </w:rPr>
        <w:t>s ad-</w:t>
      </w:r>
    </w:p>
    <w:p w14:paraId="003BC45D"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ministrators to sell his real and personal estate.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Years </w:t>
      </w:r>
    </w:p>
    <w:p w14:paraId="0FE8D5EA"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passed, however, before the delinquency reached anything like</w:t>
      </w:r>
    </w:p>
    <w:p w14:paraId="72633957"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final settlement.</w:t>
      </w:r>
    </w:p>
    <w:p w14:paraId="639BA3D0"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1767 the career of George Wythe on the floor and in</w:t>
      </w:r>
    </w:p>
    <w:p w14:paraId="64E8537A"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committees of the House of Burgesses closed; in the future</w:t>
      </w:r>
    </w:p>
    <w:p w14:paraId="3FD76542"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he was connected with it in another capacity. Following five </w:t>
      </w:r>
    </w:p>
    <w:p w14:paraId="45546B12"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years of apprenticeship (1748-1754) as clerk of its two chief</w:t>
      </w:r>
    </w:p>
    <w:p w14:paraId="529C6010" w14:textId="77777777" w:rsidR="0039443C" w:rsidRPr="00D64D7F" w:rsidRDefault="0039443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standing committees, </w:t>
      </w:r>
      <w:r w:rsidR="00C84195" w:rsidRPr="00D64D7F">
        <w:rPr>
          <w:rFonts w:ascii="Courier New" w:hAnsi="Courier New" w:cs="Courier New"/>
          <w:sz w:val="24"/>
          <w:szCs w:val="24"/>
        </w:rPr>
        <w:t>he had become the burgess for Williams-</w:t>
      </w:r>
    </w:p>
    <w:p w14:paraId="541E2D70"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burg (1754-1755), the representative for the College (1758-</w:t>
      </w:r>
    </w:p>
    <w:p w14:paraId="24C2038C"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1761), and a burgess for Elizabeth City County (1761-1767).</w:t>
      </w:r>
    </w:p>
    <w:p w14:paraId="420ECDE1"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latter role he would doubtless have continued for</w:t>
      </w:r>
    </w:p>
    <w:p w14:paraId="4CFCF72C"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several more years to exercise his talents and his influence,</w:t>
      </w:r>
    </w:p>
    <w:p w14:paraId="1FA322EF"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not a prohibitory appointment placed him beyond the reach</w:t>
      </w:r>
    </w:p>
    <w:p w14:paraId="507FFD65"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freeholders in his native county.</w:t>
      </w:r>
    </w:p>
    <w:p w14:paraId="5928EBF9" w14:textId="77777777" w:rsidR="00FB0773" w:rsidRPr="00D64D7F" w:rsidRDefault="00FB0773" w:rsidP="00EB38D3">
      <w:pPr>
        <w:tabs>
          <w:tab w:val="left" w:pos="720"/>
        </w:tabs>
        <w:spacing w:after="0" w:line="360" w:lineRule="auto"/>
        <w:rPr>
          <w:rFonts w:ascii="Courier New" w:hAnsi="Courier New" w:cs="Courier New"/>
          <w:sz w:val="24"/>
          <w:szCs w:val="24"/>
        </w:rPr>
      </w:pPr>
    </w:p>
    <w:p w14:paraId="11F198F6" w14:textId="71FA5577" w:rsidR="00C84195"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        </w:t>
      </w:r>
      <w:r w:rsidR="00C84195" w:rsidRPr="00D64D7F">
        <w:rPr>
          <w:rFonts w:ascii="Courier New" w:hAnsi="Courier New" w:cs="Courier New"/>
          <w:sz w:val="24"/>
          <w:szCs w:val="24"/>
          <w:u w:val="single"/>
        </w:rPr>
        <w:t>Wythe</w:t>
      </w:r>
      <w:r w:rsidR="00C84195" w:rsidRPr="002C64AA">
        <w:rPr>
          <w:rFonts w:ascii="Courier New" w:hAnsi="Courier New" w:cs="Courier New"/>
          <w:sz w:val="24"/>
          <w:szCs w:val="24"/>
        </w:rPr>
        <w:t xml:space="preserve"> </w:t>
      </w:r>
      <w:r w:rsidR="00C84195" w:rsidRPr="00D64D7F">
        <w:rPr>
          <w:rFonts w:ascii="Courier New" w:hAnsi="Courier New" w:cs="Courier New"/>
          <w:sz w:val="24"/>
          <w:szCs w:val="24"/>
          <w:u w:val="single"/>
        </w:rPr>
        <w:t>Receives</w:t>
      </w:r>
      <w:r w:rsidR="00C84195" w:rsidRPr="002C64AA">
        <w:rPr>
          <w:rFonts w:ascii="Courier New" w:hAnsi="Courier New" w:cs="Courier New"/>
          <w:sz w:val="24"/>
          <w:szCs w:val="24"/>
        </w:rPr>
        <w:t xml:space="preserve"> </w:t>
      </w:r>
      <w:r w:rsidR="00C84195" w:rsidRPr="00D64D7F">
        <w:rPr>
          <w:rFonts w:ascii="Courier New" w:hAnsi="Courier New" w:cs="Courier New"/>
          <w:sz w:val="24"/>
          <w:szCs w:val="24"/>
          <w:u w:val="single"/>
        </w:rPr>
        <w:t>John</w:t>
      </w:r>
      <w:r w:rsidR="00C84195" w:rsidRPr="002C64AA">
        <w:rPr>
          <w:rFonts w:ascii="Courier New" w:hAnsi="Courier New" w:cs="Courier New"/>
          <w:sz w:val="24"/>
          <w:szCs w:val="24"/>
        </w:rPr>
        <w:t xml:space="preserve"> </w:t>
      </w:r>
      <w:r w:rsidR="00C84195" w:rsidRPr="00D64D7F">
        <w:rPr>
          <w:rFonts w:ascii="Courier New" w:hAnsi="Courier New" w:cs="Courier New"/>
          <w:sz w:val="24"/>
          <w:szCs w:val="24"/>
          <w:u w:val="single"/>
        </w:rPr>
        <w:t>Randolph</w:t>
      </w:r>
      <w:r w:rsidR="00732D40" w:rsidRPr="00D64D7F">
        <w:rPr>
          <w:rFonts w:ascii="Courier New" w:hAnsi="Courier New" w:cs="Courier New"/>
          <w:sz w:val="24"/>
          <w:szCs w:val="24"/>
          <w:u w:val="single"/>
        </w:rPr>
        <w:t>'</w:t>
      </w:r>
      <w:r w:rsidR="00C84195" w:rsidRPr="00D64D7F">
        <w:rPr>
          <w:rFonts w:ascii="Courier New" w:hAnsi="Courier New" w:cs="Courier New"/>
          <w:sz w:val="24"/>
          <w:szCs w:val="24"/>
          <w:u w:val="single"/>
        </w:rPr>
        <w:t>s</w:t>
      </w:r>
      <w:r w:rsidR="00C84195" w:rsidRPr="002C64AA">
        <w:rPr>
          <w:rFonts w:ascii="Courier New" w:hAnsi="Courier New" w:cs="Courier New"/>
          <w:sz w:val="24"/>
          <w:szCs w:val="24"/>
        </w:rPr>
        <w:t xml:space="preserve"> </w:t>
      </w:r>
      <w:r w:rsidR="00C84195" w:rsidRPr="00D64D7F">
        <w:rPr>
          <w:rFonts w:ascii="Courier New" w:hAnsi="Courier New" w:cs="Courier New"/>
          <w:sz w:val="24"/>
          <w:szCs w:val="24"/>
          <w:u w:val="single"/>
        </w:rPr>
        <w:t>Mantle</w:t>
      </w:r>
      <w:r w:rsidR="00C84195" w:rsidRPr="002C64AA">
        <w:rPr>
          <w:rFonts w:ascii="Courier New" w:hAnsi="Courier New" w:cs="Courier New"/>
          <w:sz w:val="24"/>
          <w:szCs w:val="24"/>
        </w:rPr>
        <w:t xml:space="preserve">, </w:t>
      </w:r>
      <w:r w:rsidR="00C84195" w:rsidRPr="00D64D7F">
        <w:rPr>
          <w:rFonts w:ascii="Courier New" w:hAnsi="Courier New" w:cs="Courier New"/>
          <w:sz w:val="24"/>
          <w:szCs w:val="24"/>
          <w:u w:val="single"/>
        </w:rPr>
        <w:t>1768</w:t>
      </w:r>
    </w:p>
    <w:p w14:paraId="7C85BF40"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When the House of Burgesses which had been elected in</w:t>
      </w:r>
    </w:p>
    <w:p w14:paraId="3206E8B2"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1766 convened on the last day of March, 1768, for its third</w:t>
      </w:r>
    </w:p>
    <w:p w14:paraId="4E19C49D" w14:textId="7777777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session, John Randolph was not in the place to which he had</w:t>
      </w:r>
    </w:p>
    <w:p w14:paraId="4D988D9B" w14:textId="77777777" w:rsidR="00C84195" w:rsidRDefault="00C84195" w:rsidP="002C64AA">
      <w:pPr>
        <w:tabs>
          <w:tab w:val="left" w:pos="720"/>
        </w:tabs>
        <w:spacing w:after="0" w:line="240" w:lineRule="auto"/>
        <w:rPr>
          <w:rFonts w:ascii="Courier New" w:hAnsi="Courier New" w:cs="Courier New"/>
          <w:sz w:val="24"/>
          <w:szCs w:val="24"/>
        </w:rPr>
      </w:pPr>
    </w:p>
    <w:p w14:paraId="1268EF92" w14:textId="77777777" w:rsidR="002C64AA" w:rsidRDefault="002C64AA" w:rsidP="002C64AA">
      <w:pPr>
        <w:tabs>
          <w:tab w:val="left" w:pos="720"/>
        </w:tabs>
        <w:spacing w:after="0" w:line="240" w:lineRule="auto"/>
        <w:rPr>
          <w:rFonts w:ascii="Courier New" w:hAnsi="Courier New" w:cs="Courier New"/>
          <w:sz w:val="24"/>
          <w:szCs w:val="24"/>
        </w:rPr>
      </w:pPr>
    </w:p>
    <w:p w14:paraId="5EBB7A52" w14:textId="77777777" w:rsidR="002C64AA" w:rsidRDefault="002C64AA" w:rsidP="002C64AA">
      <w:pPr>
        <w:tabs>
          <w:tab w:val="left" w:pos="720"/>
        </w:tabs>
        <w:spacing w:after="0" w:line="240" w:lineRule="auto"/>
        <w:rPr>
          <w:rFonts w:ascii="Courier New" w:hAnsi="Courier New" w:cs="Courier New"/>
          <w:sz w:val="24"/>
          <w:szCs w:val="24"/>
        </w:rPr>
      </w:pPr>
    </w:p>
    <w:p w14:paraId="5950842A" w14:textId="77777777" w:rsidR="002C64AA" w:rsidRDefault="002C64AA" w:rsidP="002C64AA">
      <w:pPr>
        <w:tabs>
          <w:tab w:val="left" w:pos="720"/>
        </w:tabs>
        <w:spacing w:after="0" w:line="240" w:lineRule="auto"/>
        <w:rPr>
          <w:rFonts w:ascii="Courier New" w:hAnsi="Courier New" w:cs="Courier New"/>
          <w:sz w:val="24"/>
          <w:szCs w:val="24"/>
        </w:rPr>
      </w:pPr>
    </w:p>
    <w:p w14:paraId="00EB1A13" w14:textId="77777777" w:rsidR="002C64AA" w:rsidRDefault="002C64AA" w:rsidP="002C64AA">
      <w:pPr>
        <w:tabs>
          <w:tab w:val="left" w:pos="720"/>
        </w:tabs>
        <w:spacing w:after="0" w:line="240" w:lineRule="auto"/>
        <w:rPr>
          <w:rFonts w:ascii="Courier New" w:hAnsi="Courier New" w:cs="Courier New"/>
          <w:sz w:val="24"/>
          <w:szCs w:val="24"/>
        </w:rPr>
      </w:pPr>
    </w:p>
    <w:p w14:paraId="56540412" w14:textId="41B71231" w:rsidR="002C64AA" w:rsidRDefault="002C64AA" w:rsidP="002C64AA">
      <w:pPr>
        <w:tabs>
          <w:tab w:val="left" w:pos="720"/>
        </w:tabs>
        <w:spacing w:after="0" w:line="240" w:lineRule="auto"/>
        <w:rPr>
          <w:rFonts w:ascii="Courier New" w:hAnsi="Courier New" w:cs="Courier New"/>
          <w:sz w:val="24"/>
          <w:szCs w:val="24"/>
        </w:rPr>
      </w:pPr>
    </w:p>
    <w:p w14:paraId="702D1714" w14:textId="77777777" w:rsidR="002C64AA" w:rsidRDefault="002C64AA" w:rsidP="002C64AA">
      <w:pPr>
        <w:tabs>
          <w:tab w:val="left" w:pos="720"/>
        </w:tabs>
        <w:spacing w:after="0" w:line="240" w:lineRule="auto"/>
        <w:rPr>
          <w:rFonts w:ascii="Courier New" w:hAnsi="Courier New" w:cs="Courier New"/>
          <w:sz w:val="24"/>
          <w:szCs w:val="24"/>
        </w:rPr>
      </w:pPr>
    </w:p>
    <w:p w14:paraId="0CDB5F31" w14:textId="77777777" w:rsidR="002C64AA" w:rsidRDefault="002C64AA" w:rsidP="002C64AA">
      <w:pPr>
        <w:tabs>
          <w:tab w:val="left" w:pos="720"/>
        </w:tabs>
        <w:spacing w:after="0" w:line="240" w:lineRule="auto"/>
        <w:rPr>
          <w:rFonts w:ascii="Courier New" w:hAnsi="Courier New" w:cs="Courier New"/>
          <w:sz w:val="24"/>
          <w:szCs w:val="24"/>
        </w:rPr>
      </w:pPr>
    </w:p>
    <w:p w14:paraId="52605080" w14:textId="62A1D3FA" w:rsidR="002C64AA" w:rsidRPr="00D64D7F" w:rsidRDefault="00DE723A" w:rsidP="002C64A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91392" behindDoc="0" locked="0" layoutInCell="1" allowOverlap="1" wp14:anchorId="52127633" wp14:editId="57689826">
                <wp:simplePos x="0" y="0"/>
                <wp:positionH relativeFrom="column">
                  <wp:posOffset>-9525</wp:posOffset>
                </wp:positionH>
                <wp:positionV relativeFrom="paragraph">
                  <wp:posOffset>45085</wp:posOffset>
                </wp:positionV>
                <wp:extent cx="5547360" cy="0"/>
                <wp:effectExtent l="0" t="0" r="15240" b="19050"/>
                <wp:wrapNone/>
                <wp:docPr id="212" name="Straight Connector 21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0FB105C" id="Straight Connector 212" o:spid="_x0000_s1026" style="position:absolute;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55pt" to="436.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" strokecolor="windowText" strokeweight="1pt"/>
            </w:pict>
          </mc:Fallback>
        </mc:AlternateContent>
      </w:r>
    </w:p>
    <w:p w14:paraId="707D5397" w14:textId="7777777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Patrick Henry and Thomson Mason were the other two: </w:t>
      </w:r>
      <w:r w:rsidRPr="00D64D7F">
        <w:rPr>
          <w:rFonts w:ascii="Courier New" w:hAnsi="Courier New" w:cs="Courier New"/>
          <w:sz w:val="24"/>
          <w:szCs w:val="24"/>
          <w:u w:val="single"/>
        </w:rPr>
        <w:t>ibid</w:t>
      </w:r>
      <w:r w:rsidRPr="002C64AA">
        <w:rPr>
          <w:rFonts w:ascii="Courier New" w:hAnsi="Courier New" w:cs="Courier New"/>
          <w:sz w:val="24"/>
          <w:szCs w:val="24"/>
        </w:rPr>
        <w:t>.</w:t>
      </w:r>
      <w:r w:rsidRPr="00D64D7F">
        <w:rPr>
          <w:rFonts w:ascii="Courier New" w:hAnsi="Courier New" w:cs="Courier New"/>
          <w:sz w:val="24"/>
          <w:szCs w:val="24"/>
        </w:rPr>
        <w:t>,</w:t>
      </w:r>
    </w:p>
    <w:p w14:paraId="12FCB15C" w14:textId="7777777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72.</w:t>
      </w:r>
    </w:p>
    <w:p w14:paraId="754E066B" w14:textId="77777777" w:rsidR="00CF33B0" w:rsidRDefault="00CF33B0" w:rsidP="002C64AA">
      <w:pPr>
        <w:tabs>
          <w:tab w:val="left" w:pos="720"/>
        </w:tabs>
        <w:spacing w:after="0" w:line="240" w:lineRule="auto"/>
        <w:rPr>
          <w:rFonts w:ascii="Courier New" w:hAnsi="Courier New" w:cs="Courier New"/>
          <w:sz w:val="24"/>
          <w:szCs w:val="24"/>
        </w:rPr>
      </w:pPr>
    </w:p>
    <w:p w14:paraId="032CC050" w14:textId="27CD9BE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 10</w:t>
      </w:r>
      <w:r w:rsidR="00FB0773" w:rsidRPr="00D64D7F">
        <w:rPr>
          <w:rFonts w:ascii="Courier New" w:hAnsi="Courier New" w:cs="Courier New"/>
          <w:sz w:val="24"/>
          <w:szCs w:val="24"/>
        </w:rPr>
        <w:t>8</w:t>
      </w:r>
      <w:r w:rsidRPr="00D64D7F">
        <w:rPr>
          <w:rFonts w:ascii="Courier New" w:hAnsi="Courier New" w:cs="Courier New"/>
          <w:sz w:val="24"/>
          <w:szCs w:val="24"/>
        </w:rPr>
        <w:t>. Robinson</w:t>
      </w:r>
      <w:r w:rsidR="00732D40" w:rsidRPr="00D64D7F">
        <w:rPr>
          <w:rFonts w:ascii="Courier New" w:hAnsi="Courier New" w:cs="Courier New"/>
          <w:sz w:val="24"/>
          <w:szCs w:val="24"/>
        </w:rPr>
        <w:t>'</w:t>
      </w:r>
      <w:r w:rsidRPr="00D64D7F">
        <w:rPr>
          <w:rFonts w:ascii="Courier New" w:hAnsi="Courier New" w:cs="Courier New"/>
          <w:sz w:val="24"/>
          <w:szCs w:val="24"/>
        </w:rPr>
        <w:t xml:space="preserve">s lands were, of course, entailed </w:t>
      </w:r>
    </w:p>
    <w:p w14:paraId="66DA5EC7" w14:textId="7777777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and therefore ineligible for sale; thus it was necessary</w:t>
      </w:r>
    </w:p>
    <w:p w14:paraId="6272EE75" w14:textId="77777777" w:rsidR="00C84195" w:rsidRPr="00D64D7F" w:rsidRDefault="00C84195" w:rsidP="002C64A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make a legal exception in this case.</w:t>
      </w:r>
    </w:p>
    <w:p w14:paraId="4C1A59D9"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29F5BAF1"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long been accustomed. His commission as Attorney General had</w:t>
      </w:r>
    </w:p>
    <w:p w14:paraId="5311729C"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arrived since the prorogation of the second session in the</w:t>
      </w:r>
    </w:p>
    <w:p w14:paraId="5F66BA50"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preceding year. Therefore he resigned his old post as Clerk</w:t>
      </w:r>
    </w:p>
    <w:p w14:paraId="030681A2"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House after an uninterrupted tenure of sixteen years</w:t>
      </w:r>
    </w:p>
    <w:p w14:paraId="2BA7CCEA" w14:textId="35606FA3"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that office. A new appointment to the Clerk</w:t>
      </w:r>
      <w:r w:rsidR="00732D40" w:rsidRPr="00D64D7F">
        <w:rPr>
          <w:rFonts w:ascii="Courier New" w:hAnsi="Courier New" w:cs="Courier New"/>
          <w:sz w:val="24"/>
          <w:szCs w:val="24"/>
        </w:rPr>
        <w:t>'</w:t>
      </w:r>
      <w:r w:rsidRPr="00D64D7F">
        <w:rPr>
          <w:rFonts w:ascii="Courier New" w:hAnsi="Courier New" w:cs="Courier New"/>
          <w:sz w:val="24"/>
          <w:szCs w:val="24"/>
        </w:rPr>
        <w:t xml:space="preserve">s desk was </w:t>
      </w:r>
    </w:p>
    <w:p w14:paraId="5F6CF52A"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thereby required of the Speaker. In the first action of the</w:t>
      </w:r>
    </w:p>
    <w:p w14:paraId="72063A06" w14:textId="68D13F28"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day Peyton Randolph named Wythe as his brother</w:t>
      </w:r>
      <w:r w:rsidR="00732D40" w:rsidRPr="00D64D7F">
        <w:rPr>
          <w:rFonts w:ascii="Courier New" w:hAnsi="Courier New" w:cs="Courier New"/>
          <w:sz w:val="24"/>
          <w:szCs w:val="24"/>
        </w:rPr>
        <w:t>'</w:t>
      </w:r>
      <w:r w:rsidRPr="00D64D7F">
        <w:rPr>
          <w:rFonts w:ascii="Courier New" w:hAnsi="Courier New" w:cs="Courier New"/>
          <w:sz w:val="24"/>
          <w:szCs w:val="24"/>
        </w:rPr>
        <w:t>s successor,</w:t>
      </w:r>
    </w:p>
    <w:p w14:paraId="73ECFC5A" w14:textId="090CD7F1"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it became the selected one</w:t>
      </w:r>
      <w:r w:rsidR="00732D40" w:rsidRPr="00D64D7F">
        <w:rPr>
          <w:rFonts w:ascii="Courier New" w:hAnsi="Courier New" w:cs="Courier New"/>
          <w:sz w:val="24"/>
          <w:szCs w:val="24"/>
        </w:rPr>
        <w:t>'</w:t>
      </w:r>
      <w:r w:rsidRPr="00D64D7F">
        <w:rPr>
          <w:rFonts w:ascii="Courier New" w:hAnsi="Courier New" w:cs="Courier New"/>
          <w:sz w:val="24"/>
          <w:szCs w:val="24"/>
        </w:rPr>
        <w:t>s very first duty to record in</w:t>
      </w:r>
    </w:p>
    <w:p w14:paraId="6599F26B"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minutes of the House a report of his designation and</w:t>
      </w:r>
    </w:p>
    <w:p w14:paraId="5DF5D819" w14:textId="77777777"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qualification as official penman. Expressed in the formal</w:t>
      </w:r>
    </w:p>
    <w:p w14:paraId="3B702022" w14:textId="39EA56DA" w:rsidR="00C84195" w:rsidRPr="00D64D7F" w:rsidRDefault="00C841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terminology </w:t>
      </w:r>
      <w:r w:rsidR="00221A2D" w:rsidRPr="00D64D7F">
        <w:rPr>
          <w:rFonts w:ascii="Courier New" w:hAnsi="Courier New" w:cs="Courier New"/>
          <w:sz w:val="24"/>
          <w:szCs w:val="24"/>
        </w:rPr>
        <w:t>of</w:t>
      </w:r>
      <w:r w:rsidR="00BD6F37" w:rsidRPr="00D64D7F">
        <w:rPr>
          <w:rFonts w:ascii="Courier New" w:hAnsi="Courier New" w:cs="Courier New"/>
          <w:sz w:val="24"/>
          <w:szCs w:val="24"/>
        </w:rPr>
        <w:t xml:space="preserve"> a</w:t>
      </w:r>
      <w:r w:rsidR="00221A2D" w:rsidRPr="00D64D7F">
        <w:rPr>
          <w:rFonts w:ascii="Courier New" w:hAnsi="Courier New" w:cs="Courier New"/>
          <w:sz w:val="24"/>
          <w:szCs w:val="24"/>
        </w:rPr>
        <w:t xml:space="preserve"> legislative journal, Wythe</w:t>
      </w:r>
      <w:r w:rsidR="00732D40" w:rsidRPr="00D64D7F">
        <w:rPr>
          <w:rFonts w:ascii="Courier New" w:hAnsi="Courier New" w:cs="Courier New"/>
          <w:sz w:val="24"/>
          <w:szCs w:val="24"/>
        </w:rPr>
        <w:t>'</w:t>
      </w:r>
      <w:r w:rsidR="00221A2D" w:rsidRPr="00D64D7F">
        <w:rPr>
          <w:rFonts w:ascii="Courier New" w:hAnsi="Courier New" w:cs="Courier New"/>
          <w:sz w:val="24"/>
          <w:szCs w:val="24"/>
        </w:rPr>
        <w:t>s original entry</w:t>
      </w:r>
    </w:p>
    <w:p w14:paraId="578D8527"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 secretary of the Burgesses reads:</w:t>
      </w:r>
    </w:p>
    <w:p w14:paraId="6B3A09F9" w14:textId="77777777" w:rsidR="00BD6F37" w:rsidRPr="00D64D7F" w:rsidRDefault="00BD6F37" w:rsidP="00CF33B0">
      <w:pPr>
        <w:tabs>
          <w:tab w:val="left" w:pos="720"/>
        </w:tabs>
        <w:spacing w:after="0" w:line="240" w:lineRule="auto"/>
        <w:rPr>
          <w:rFonts w:ascii="Courier New" w:hAnsi="Courier New" w:cs="Courier New"/>
          <w:sz w:val="24"/>
          <w:szCs w:val="24"/>
        </w:rPr>
      </w:pPr>
    </w:p>
    <w:p w14:paraId="2C9D895F"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u w:val="single"/>
        </w:rPr>
        <w:t>George</w:t>
      </w:r>
      <w:r w:rsidRPr="00CF33B0">
        <w:rPr>
          <w:rFonts w:ascii="Courier New" w:hAnsi="Courier New" w:cs="Courier New"/>
          <w:sz w:val="24"/>
          <w:szCs w:val="24"/>
        </w:rPr>
        <w:t xml:space="preserve"> </w:t>
      </w:r>
      <w:r w:rsidRPr="00D64D7F">
        <w:rPr>
          <w:rFonts w:ascii="Courier New" w:hAnsi="Courier New" w:cs="Courier New"/>
          <w:sz w:val="24"/>
          <w:szCs w:val="24"/>
          <w:u w:val="single"/>
        </w:rPr>
        <w:t>Wythe</w:t>
      </w:r>
      <w:r w:rsidRPr="00D64D7F">
        <w:rPr>
          <w:rFonts w:ascii="Courier New" w:hAnsi="Courier New" w:cs="Courier New"/>
          <w:sz w:val="24"/>
          <w:szCs w:val="24"/>
        </w:rPr>
        <w:t>, Gentleman, having been appointed</w:t>
      </w:r>
    </w:p>
    <w:p w14:paraId="32ABDB5A"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Clerk of the House of Burgesses, in the Room of </w:t>
      </w:r>
      <w:r w:rsidRPr="00D64D7F">
        <w:rPr>
          <w:rFonts w:ascii="Courier New" w:hAnsi="Courier New" w:cs="Courier New"/>
          <w:sz w:val="24"/>
          <w:szCs w:val="24"/>
          <w:u w:val="single"/>
        </w:rPr>
        <w:t>John</w:t>
      </w:r>
    </w:p>
    <w:p w14:paraId="060ADD5F"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Randolph</w:t>
      </w:r>
      <w:r w:rsidRPr="00D64D7F">
        <w:rPr>
          <w:rFonts w:ascii="Courier New" w:hAnsi="Courier New" w:cs="Courier New"/>
          <w:sz w:val="24"/>
          <w:szCs w:val="24"/>
        </w:rPr>
        <w:t>, Esqr: who had resigned, and having taken the</w:t>
      </w:r>
    </w:p>
    <w:p w14:paraId="69DB3889"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Oaths appointed to be taken by Act of Parliament, in-</w:t>
      </w:r>
    </w:p>
    <w:p w14:paraId="1A14D45C"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stead of the Oaths of Allegiance and Supremacy and the</w:t>
      </w:r>
    </w:p>
    <w:p w14:paraId="2C23992D" w14:textId="23BCCB8C"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Abjuration Oath, and also the Oath of Office in due</w:t>
      </w:r>
    </w:p>
    <w:p w14:paraId="6CB81F53"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Form, and having repeated and subscribed the Test, was</w:t>
      </w:r>
    </w:p>
    <w:p w14:paraId="6E969408"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admitted to his Place.</w:t>
      </w:r>
      <w:r w:rsidRPr="00D64D7F">
        <w:rPr>
          <w:rFonts w:ascii="Courier New" w:hAnsi="Courier New" w:cs="Courier New"/>
          <w:sz w:val="24"/>
          <w:szCs w:val="24"/>
          <w:vertAlign w:val="superscript"/>
        </w:rPr>
        <w:t>1</w:t>
      </w:r>
    </w:p>
    <w:p w14:paraId="21B9F1DE" w14:textId="77777777" w:rsidR="00BD6F37" w:rsidRPr="00D64D7F" w:rsidRDefault="00BD6F37" w:rsidP="00CF33B0">
      <w:pPr>
        <w:tabs>
          <w:tab w:val="left" w:pos="720"/>
        </w:tabs>
        <w:spacing w:after="0" w:line="240" w:lineRule="auto"/>
        <w:rPr>
          <w:rFonts w:ascii="Courier New" w:hAnsi="Courier New" w:cs="Courier New"/>
          <w:sz w:val="24"/>
          <w:szCs w:val="24"/>
        </w:rPr>
      </w:pPr>
    </w:p>
    <w:p w14:paraId="758087F8" w14:textId="77777777" w:rsidR="00221A2D" w:rsidRPr="00D64D7F" w:rsidRDefault="00221A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Behind such ceremonious phraseology there was a background of</w:t>
      </w:r>
    </w:p>
    <w:p w14:paraId="5EED2962" w14:textId="77777777" w:rsidR="00221A2D" w:rsidRPr="00D64D7F" w:rsidRDefault="00221A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genuine personal interest. Peyton Randolph had been promoted</w:t>
      </w:r>
    </w:p>
    <w:p w14:paraId="4B596AD8" w14:textId="77777777" w:rsidR="00221A2D" w:rsidRPr="00D64D7F" w:rsidRDefault="00221A2D"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the Speakership. His brother and Wythe had been rival</w:t>
      </w:r>
    </w:p>
    <w:p w14:paraId="4064BCEE" w14:textId="77777777" w:rsidR="00221A2D" w:rsidRDefault="00221A2D" w:rsidP="00CF33B0">
      <w:pPr>
        <w:tabs>
          <w:tab w:val="left" w:pos="720"/>
        </w:tabs>
        <w:spacing w:after="0" w:line="240" w:lineRule="auto"/>
        <w:rPr>
          <w:rFonts w:ascii="Courier New" w:hAnsi="Courier New" w:cs="Courier New"/>
          <w:sz w:val="24"/>
          <w:szCs w:val="24"/>
        </w:rPr>
      </w:pPr>
    </w:p>
    <w:p w14:paraId="6A9C117A" w14:textId="77777777" w:rsidR="00CF33B0" w:rsidRDefault="00CF33B0" w:rsidP="00CF33B0">
      <w:pPr>
        <w:tabs>
          <w:tab w:val="left" w:pos="720"/>
        </w:tabs>
        <w:spacing w:after="0" w:line="240" w:lineRule="auto"/>
        <w:rPr>
          <w:rFonts w:ascii="Courier New" w:hAnsi="Courier New" w:cs="Courier New"/>
          <w:sz w:val="24"/>
          <w:szCs w:val="24"/>
        </w:rPr>
      </w:pPr>
    </w:p>
    <w:p w14:paraId="00575A2E" w14:textId="77777777" w:rsidR="00CF33B0" w:rsidRDefault="00CF33B0" w:rsidP="00CF33B0">
      <w:pPr>
        <w:tabs>
          <w:tab w:val="left" w:pos="720"/>
        </w:tabs>
        <w:spacing w:after="0" w:line="240" w:lineRule="auto"/>
        <w:rPr>
          <w:rFonts w:ascii="Courier New" w:hAnsi="Courier New" w:cs="Courier New"/>
          <w:sz w:val="24"/>
          <w:szCs w:val="24"/>
        </w:rPr>
      </w:pPr>
    </w:p>
    <w:p w14:paraId="322B368E" w14:textId="77777777" w:rsidR="00CF33B0" w:rsidRDefault="00CF33B0" w:rsidP="00CF33B0">
      <w:pPr>
        <w:tabs>
          <w:tab w:val="left" w:pos="720"/>
        </w:tabs>
        <w:spacing w:after="0" w:line="240" w:lineRule="auto"/>
        <w:rPr>
          <w:rFonts w:ascii="Courier New" w:hAnsi="Courier New" w:cs="Courier New"/>
          <w:sz w:val="24"/>
          <w:szCs w:val="24"/>
        </w:rPr>
      </w:pPr>
    </w:p>
    <w:p w14:paraId="3ED8C6FF" w14:textId="77777777" w:rsidR="00CF33B0" w:rsidRDefault="00CF33B0" w:rsidP="00CF33B0">
      <w:pPr>
        <w:tabs>
          <w:tab w:val="left" w:pos="720"/>
        </w:tabs>
        <w:spacing w:after="0" w:line="240" w:lineRule="auto"/>
        <w:rPr>
          <w:rFonts w:ascii="Courier New" w:hAnsi="Courier New" w:cs="Courier New"/>
          <w:sz w:val="24"/>
          <w:szCs w:val="24"/>
        </w:rPr>
      </w:pPr>
    </w:p>
    <w:p w14:paraId="1D56EB99" w14:textId="77777777" w:rsidR="00CF33B0" w:rsidRDefault="00CF33B0" w:rsidP="00CF33B0">
      <w:pPr>
        <w:tabs>
          <w:tab w:val="left" w:pos="720"/>
        </w:tabs>
        <w:spacing w:after="0" w:line="240" w:lineRule="auto"/>
        <w:rPr>
          <w:rFonts w:ascii="Courier New" w:hAnsi="Courier New" w:cs="Courier New"/>
          <w:sz w:val="24"/>
          <w:szCs w:val="24"/>
        </w:rPr>
      </w:pPr>
    </w:p>
    <w:p w14:paraId="2A990095" w14:textId="4AB83037" w:rsidR="00CF33B0" w:rsidRPr="00D64D7F" w:rsidRDefault="00CF33B0" w:rsidP="00CF33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93440" behindDoc="0" locked="0" layoutInCell="1" allowOverlap="1" wp14:anchorId="171E90E3" wp14:editId="7D09DB3C">
                <wp:simplePos x="0" y="0"/>
                <wp:positionH relativeFrom="column">
                  <wp:posOffset>-1905</wp:posOffset>
                </wp:positionH>
                <wp:positionV relativeFrom="paragraph">
                  <wp:posOffset>83185</wp:posOffset>
                </wp:positionV>
                <wp:extent cx="5547360" cy="0"/>
                <wp:effectExtent l="0" t="0" r="15240" b="19050"/>
                <wp:wrapNone/>
                <wp:docPr id="213" name="Straight Connector 21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B8D8F7A" id="Straight Connector 213" o:spid="_x0000_s1026" style="position:absolute;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6.55pt" to="436.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" strokecolor="windowText" strokeweight="1pt"/>
            </w:pict>
          </mc:Fallback>
        </mc:AlternateContent>
      </w:r>
    </w:p>
    <w:p w14:paraId="73B0D5D8" w14:textId="1CD9731B" w:rsidR="00221A2D" w:rsidRPr="00D64D7F" w:rsidRDefault="00221A2D" w:rsidP="00CF33B0">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CF33B0">
        <w:rPr>
          <w:rFonts w:ascii="Courier New" w:hAnsi="Courier New" w:cs="Courier New"/>
          <w:sz w:val="24"/>
          <w:szCs w:val="24"/>
        </w:rPr>
        <w:t xml:space="preserve"> </w:t>
      </w:r>
      <w:r w:rsidRPr="00D64D7F">
        <w:rPr>
          <w:rFonts w:ascii="Courier New" w:hAnsi="Courier New" w:cs="Courier New"/>
          <w:sz w:val="24"/>
          <w:szCs w:val="24"/>
          <w:u w:val="single"/>
        </w:rPr>
        <w:t>of</w:t>
      </w:r>
      <w:r w:rsidRPr="00CF33B0">
        <w:rPr>
          <w:rFonts w:ascii="Courier New" w:hAnsi="Courier New" w:cs="Courier New"/>
          <w:sz w:val="24"/>
          <w:szCs w:val="24"/>
        </w:rPr>
        <w:t xml:space="preserve"> </w:t>
      </w:r>
      <w:r w:rsidR="006209DB" w:rsidRPr="006209DB">
        <w:rPr>
          <w:rFonts w:ascii="Courier New" w:hAnsi="Courier New" w:cs="Courier New"/>
          <w:sz w:val="24"/>
          <w:szCs w:val="24"/>
          <w:u w:val="single"/>
        </w:rPr>
        <w:t>the</w:t>
      </w:r>
      <w:r w:rsidR="006209DB">
        <w:rPr>
          <w:rFonts w:ascii="Courier New" w:hAnsi="Courier New" w:cs="Courier New"/>
          <w:sz w:val="24"/>
          <w:szCs w:val="24"/>
        </w:rPr>
        <w:t xml:space="preserve"> </w:t>
      </w:r>
      <w:r w:rsidRPr="00D64D7F">
        <w:rPr>
          <w:rFonts w:ascii="Courier New" w:hAnsi="Courier New" w:cs="Courier New"/>
          <w:sz w:val="24"/>
          <w:szCs w:val="24"/>
          <w:u w:val="single"/>
        </w:rPr>
        <w:t>House</w:t>
      </w:r>
      <w:r w:rsidRPr="00CF33B0">
        <w:rPr>
          <w:rFonts w:ascii="Courier New" w:hAnsi="Courier New" w:cs="Courier New"/>
          <w:sz w:val="24"/>
          <w:szCs w:val="24"/>
        </w:rPr>
        <w:t xml:space="preserve"> </w:t>
      </w:r>
      <w:r w:rsidRPr="00D64D7F">
        <w:rPr>
          <w:rFonts w:ascii="Courier New" w:hAnsi="Courier New" w:cs="Courier New"/>
          <w:sz w:val="24"/>
          <w:szCs w:val="24"/>
          <w:u w:val="single"/>
        </w:rPr>
        <w:t>of</w:t>
      </w:r>
      <w:r w:rsidRPr="00CF33B0">
        <w:rPr>
          <w:rFonts w:ascii="Courier New" w:hAnsi="Courier New" w:cs="Courier New"/>
          <w:sz w:val="24"/>
          <w:szCs w:val="24"/>
        </w:rPr>
        <w:t xml:space="preserve"> </w:t>
      </w:r>
      <w:r w:rsidRPr="00D64D7F">
        <w:rPr>
          <w:rFonts w:ascii="Courier New" w:hAnsi="Courier New" w:cs="Courier New"/>
          <w:sz w:val="24"/>
          <w:szCs w:val="24"/>
          <w:u w:val="single"/>
        </w:rPr>
        <w:t>Burgesses</w:t>
      </w:r>
      <w:r w:rsidRPr="00CF33B0">
        <w:rPr>
          <w:rFonts w:ascii="Courier New" w:hAnsi="Courier New" w:cs="Courier New"/>
          <w:sz w:val="24"/>
          <w:szCs w:val="24"/>
        </w:rPr>
        <w:t xml:space="preserve">, </w:t>
      </w:r>
      <w:r w:rsidRPr="00D64D7F">
        <w:rPr>
          <w:rFonts w:ascii="Courier New" w:hAnsi="Courier New" w:cs="Courier New"/>
          <w:sz w:val="24"/>
          <w:szCs w:val="24"/>
          <w:u w:val="single"/>
        </w:rPr>
        <w:t>1766</w:t>
      </w:r>
      <w:r w:rsidRPr="00CF33B0">
        <w:rPr>
          <w:rFonts w:ascii="Courier New" w:hAnsi="Courier New" w:cs="Courier New"/>
          <w:sz w:val="24"/>
          <w:szCs w:val="24"/>
        </w:rPr>
        <w:t>-</w:t>
      </w:r>
    </w:p>
    <w:p w14:paraId="6208A213"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1769</w:t>
      </w:r>
      <w:r w:rsidRPr="00D64D7F">
        <w:rPr>
          <w:rFonts w:ascii="Courier New" w:hAnsi="Courier New" w:cs="Courier New"/>
          <w:sz w:val="24"/>
          <w:szCs w:val="24"/>
        </w:rPr>
        <w:t>, 141. The seat of Elizabeth City County which he</w:t>
      </w:r>
    </w:p>
    <w:p w14:paraId="003E8E3F"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vacated was evidently not filled during the third session:</w:t>
      </w:r>
    </w:p>
    <w:p w14:paraId="7AE3A41B"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CF33B0">
        <w:rPr>
          <w:rFonts w:ascii="Courier New" w:hAnsi="Courier New" w:cs="Courier New"/>
          <w:sz w:val="24"/>
          <w:szCs w:val="24"/>
        </w:rPr>
        <w:t>.</w:t>
      </w:r>
      <w:r w:rsidRPr="00D64D7F">
        <w:rPr>
          <w:rFonts w:ascii="Courier New" w:hAnsi="Courier New" w:cs="Courier New"/>
          <w:sz w:val="24"/>
          <w:szCs w:val="24"/>
        </w:rPr>
        <w:t>, 135; but in 1769 James Wallace, Jr., became the</w:t>
      </w:r>
    </w:p>
    <w:p w14:paraId="0A1B99DF" w14:textId="61F07502"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representative in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place: </w:t>
      </w:r>
      <w:r w:rsidRPr="00D64D7F">
        <w:rPr>
          <w:rFonts w:ascii="Courier New" w:hAnsi="Courier New" w:cs="Courier New"/>
          <w:sz w:val="24"/>
          <w:szCs w:val="24"/>
          <w:u w:val="single"/>
        </w:rPr>
        <w:t>ibid</w:t>
      </w:r>
      <w:r w:rsidRPr="00CF33B0">
        <w:rPr>
          <w:rFonts w:ascii="Courier New" w:hAnsi="Courier New" w:cs="Courier New"/>
          <w:sz w:val="24"/>
          <w:szCs w:val="24"/>
        </w:rPr>
        <w:t>.</w:t>
      </w:r>
      <w:r w:rsidRPr="00D64D7F">
        <w:rPr>
          <w:rFonts w:ascii="Courier New" w:hAnsi="Courier New" w:cs="Courier New"/>
          <w:sz w:val="24"/>
          <w:szCs w:val="24"/>
        </w:rPr>
        <w:t>, 181. A document</w:t>
      </w:r>
    </w:p>
    <w:p w14:paraId="5FEABDD3"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upon which eleven Virginians signed the four oaths is ex-</w:t>
      </w:r>
    </w:p>
    <w:p w14:paraId="4B81423C" w14:textId="3FAA4FC3"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tant;</w:t>
      </w:r>
      <w:r w:rsidR="0052168C">
        <w:rPr>
          <w:rFonts w:ascii="Courier New" w:hAnsi="Courier New" w:cs="Courier New"/>
          <w:sz w:val="24"/>
          <w:szCs w:val="24"/>
        </w:rPr>
        <w:t xml:space="preserve"> </w:t>
      </w: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s signature appears thereon under date of Novem-</w:t>
      </w:r>
    </w:p>
    <w:p w14:paraId="38D6D7EE"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ber 30, 1768, but the reason for his taking the oaths then</w:t>
      </w:r>
    </w:p>
    <w:p w14:paraId="2526A106"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is not named: Virginia Miscellaneous Manuscripts Collection</w:t>
      </w:r>
    </w:p>
    <w:p w14:paraId="55FC3BAB"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 of Congress. Probably this was done merely in</w:t>
      </w:r>
    </w:p>
    <w:p w14:paraId="4889FCD1" w14:textId="77777777" w:rsidR="00221A2D" w:rsidRPr="00D64D7F" w:rsidRDefault="00221A2D"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reaffirmation of his previous declarations as Clerk.</w:t>
      </w:r>
    </w:p>
    <w:p w14:paraId="1ECAFDD3"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6C785C05" w14:textId="77777777" w:rsidR="00221A2D" w:rsidRPr="00D64D7F" w:rsidRDefault="00221A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candidates for the office which he had vacated. When, despite</w:t>
      </w:r>
    </w:p>
    <w:p w14:paraId="606F2563" w14:textId="339DE363" w:rsidR="00221A2D" w:rsidRPr="00D64D7F" w:rsidRDefault="00221A2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Pr="00D64D7F">
        <w:rPr>
          <w:rFonts w:ascii="Courier New" w:hAnsi="Courier New" w:cs="Courier New"/>
          <w:sz w:val="24"/>
          <w:szCs w:val="24"/>
        </w:rPr>
        <w:t>s par</w:t>
      </w:r>
      <w:r w:rsidR="00A06D95" w:rsidRPr="00D64D7F">
        <w:rPr>
          <w:rFonts w:ascii="Courier New" w:hAnsi="Courier New" w:cs="Courier New"/>
          <w:sz w:val="24"/>
          <w:szCs w:val="24"/>
        </w:rPr>
        <w:t>tiality for Wythe, the royal choice as Attorney</w:t>
      </w:r>
    </w:p>
    <w:p w14:paraId="22FA290C"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General fell upon his brother, it was but natural in the</w:t>
      </w:r>
    </w:p>
    <w:p w14:paraId="72058247" w14:textId="6D724FAA" w:rsidR="00A06D95"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A06D95" w:rsidRPr="00D64D7F">
        <w:rPr>
          <w:rFonts w:ascii="Courier New" w:hAnsi="Courier New" w:cs="Courier New"/>
          <w:sz w:val="24"/>
          <w:szCs w:val="24"/>
        </w:rPr>
        <w:t>closed corporation</w:t>
      </w:r>
      <w:r w:rsidRPr="00D64D7F">
        <w:rPr>
          <w:rFonts w:ascii="Courier New" w:hAnsi="Courier New" w:cs="Courier New"/>
          <w:sz w:val="24"/>
          <w:szCs w:val="24"/>
        </w:rPr>
        <w:t>"</w:t>
      </w:r>
      <w:r w:rsidR="00A06D95" w:rsidRPr="00D64D7F">
        <w:rPr>
          <w:rFonts w:ascii="Courier New" w:hAnsi="Courier New" w:cs="Courier New"/>
          <w:sz w:val="24"/>
          <w:szCs w:val="24"/>
        </w:rPr>
        <w:t xml:space="preserve"> type of preferment which characterized</w:t>
      </w:r>
    </w:p>
    <w:p w14:paraId="5863E496"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Virginia politics for Randolph to appoint the de-</w:t>
      </w:r>
    </w:p>
    <w:p w14:paraId="0B454602"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feated Wythe to fill the resultant opening, which ranked one</w:t>
      </w:r>
    </w:p>
    <w:p w14:paraId="7B9B6356"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step lower in the ladder of official prominence. Yet the</w:t>
      </w:r>
    </w:p>
    <w:p w14:paraId="133EC551" w14:textId="04160645"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Speaker</w:t>
      </w:r>
      <w:r w:rsidR="00732D40" w:rsidRPr="00D64D7F">
        <w:rPr>
          <w:rFonts w:ascii="Courier New" w:hAnsi="Courier New" w:cs="Courier New"/>
          <w:sz w:val="24"/>
          <w:szCs w:val="24"/>
        </w:rPr>
        <w:t>'</w:t>
      </w:r>
      <w:r w:rsidRPr="00D64D7F">
        <w:rPr>
          <w:rFonts w:ascii="Courier New" w:hAnsi="Courier New" w:cs="Courier New"/>
          <w:sz w:val="24"/>
          <w:szCs w:val="24"/>
        </w:rPr>
        <w:t>s selection was by no means an injudicious one, for</w:t>
      </w:r>
    </w:p>
    <w:p w14:paraId="6A247DA1"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obvious grounds of merit were present to justify it against </w:t>
      </w:r>
    </w:p>
    <w:p w14:paraId="14F47517"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somewhat fortuitous similarity to unworthy patronage or</w:t>
      </w:r>
    </w:p>
    <w:p w14:paraId="013CA08B"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deserving nepotism. With the possible exception of Richard</w:t>
      </w:r>
    </w:p>
    <w:p w14:paraId="0DE795EB" w14:textId="1732BA21"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Bland, who was dubbed even b</w:t>
      </w:r>
      <w:r w:rsidR="00BD6F37" w:rsidRPr="00D64D7F">
        <w:rPr>
          <w:rFonts w:ascii="Courier New" w:hAnsi="Courier New" w:cs="Courier New"/>
          <w:sz w:val="24"/>
          <w:szCs w:val="24"/>
        </w:rPr>
        <w:t xml:space="preserve">y his contemporaries as </w:t>
      </w:r>
      <w:r w:rsidR="00732D40" w:rsidRPr="00D64D7F">
        <w:rPr>
          <w:rFonts w:ascii="Courier New" w:hAnsi="Courier New" w:cs="Courier New"/>
          <w:sz w:val="24"/>
          <w:szCs w:val="24"/>
        </w:rPr>
        <w:t>"</w:t>
      </w:r>
      <w:r w:rsidR="00BD6F37" w:rsidRPr="00D64D7F">
        <w:rPr>
          <w:rFonts w:ascii="Courier New" w:hAnsi="Courier New" w:cs="Courier New"/>
          <w:sz w:val="24"/>
          <w:szCs w:val="24"/>
        </w:rPr>
        <w:t>The Vir</w:t>
      </w:r>
      <w:r w:rsidRPr="00D64D7F">
        <w:rPr>
          <w:rFonts w:ascii="Courier New" w:hAnsi="Courier New" w:cs="Courier New"/>
          <w:sz w:val="24"/>
          <w:szCs w:val="24"/>
        </w:rPr>
        <w:t>-</w:t>
      </w:r>
    </w:p>
    <w:p w14:paraId="086F0C4D" w14:textId="6E3B18E5"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 Antiquary</w:t>
      </w:r>
      <w:r w:rsidR="00732D40" w:rsidRPr="00D64D7F">
        <w:rPr>
          <w:rFonts w:ascii="Courier New" w:hAnsi="Courier New" w:cs="Courier New"/>
          <w:sz w:val="24"/>
          <w:szCs w:val="24"/>
        </w:rPr>
        <w:t>"</w:t>
      </w:r>
      <w:r w:rsidRPr="00D64D7F">
        <w:rPr>
          <w:rFonts w:ascii="Courier New" w:hAnsi="Courier New" w:cs="Courier New"/>
          <w:sz w:val="24"/>
          <w:szCs w:val="24"/>
        </w:rPr>
        <w:t xml:space="preserve"> and whose vigor was already weakened by age, </w:t>
      </w:r>
    </w:p>
    <w:p w14:paraId="2737A03B" w14:textId="5D21A3F4"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no other person was </w:t>
      </w:r>
      <w:r w:rsidR="006209DB">
        <w:rPr>
          <w:rFonts w:ascii="Courier New" w:hAnsi="Courier New" w:cs="Courier New"/>
          <w:sz w:val="24"/>
          <w:szCs w:val="24"/>
        </w:rPr>
        <w:t xml:space="preserve">as </w:t>
      </w:r>
      <w:r w:rsidRPr="00D64D7F">
        <w:rPr>
          <w:rFonts w:ascii="Courier New" w:hAnsi="Courier New" w:cs="Courier New"/>
          <w:sz w:val="24"/>
          <w:szCs w:val="24"/>
        </w:rPr>
        <w:t>thoroughly qualified by nature and</w:t>
      </w:r>
    </w:p>
    <w:p w14:paraId="1C0AC6BF" w14:textId="52332175"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experience for the Clerk</w:t>
      </w:r>
      <w:r w:rsidR="00732D40" w:rsidRPr="00D64D7F">
        <w:rPr>
          <w:rFonts w:ascii="Courier New" w:hAnsi="Courier New" w:cs="Courier New"/>
          <w:sz w:val="24"/>
          <w:szCs w:val="24"/>
        </w:rPr>
        <w:t>'</w:t>
      </w:r>
      <w:r w:rsidRPr="00D64D7F">
        <w:rPr>
          <w:rFonts w:ascii="Courier New" w:hAnsi="Courier New" w:cs="Courier New"/>
          <w:sz w:val="24"/>
          <w:szCs w:val="24"/>
        </w:rPr>
        <w:t>s duties as Wythe.</w:t>
      </w:r>
    </w:p>
    <w:p w14:paraId="64775E45"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At the close of sixteen days as scribe to the House</w:t>
      </w:r>
    </w:p>
    <w:p w14:paraId="52686D32"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was allotted, in a typical appropriation bill for the</w:t>
      </w:r>
    </w:p>
    <w:p w14:paraId="0B31FD85" w14:textId="7286041E"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salaries of servants of the General Assembly, the sum of </w:t>
      </w:r>
      <w:r w:rsidR="0005600C" w:rsidRPr="0005600C">
        <w:rPr>
          <w:rFonts w:ascii="Courier New" w:hAnsi="Courier New" w:cs="Courier New"/>
          <w:strike/>
          <w:sz w:val="24"/>
          <w:szCs w:val="24"/>
        </w:rPr>
        <w:t>L</w:t>
      </w:r>
      <w:r w:rsidRPr="00D64D7F">
        <w:rPr>
          <w:rFonts w:ascii="Courier New" w:hAnsi="Courier New" w:cs="Courier New"/>
          <w:sz w:val="24"/>
          <w:szCs w:val="24"/>
        </w:rPr>
        <w:t>125</w:t>
      </w:r>
    </w:p>
    <w:p w14:paraId="17D78F71"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remuneration for his labors. In accordance with estab-</w:t>
      </w:r>
    </w:p>
    <w:p w14:paraId="43A69766"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lished custom this figure was much larger than the compensa-</w:t>
      </w:r>
    </w:p>
    <w:p w14:paraId="690B0A7B"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granted to Nathaniel Walthoe, long-time clerk of the</w:t>
      </w:r>
    </w:p>
    <w:p w14:paraId="679DF622"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Council, or to the chaplain, sergeant at arms, and other </w:t>
      </w:r>
    </w:p>
    <w:p w14:paraId="31F8744F"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officers.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Revelling in the rigid, almost ritualistic formu-</w:t>
      </w:r>
    </w:p>
    <w:p w14:paraId="2392BB24"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las and phrases of a legislative reporter, Wythe improved</w:t>
      </w:r>
    </w:p>
    <w:p w14:paraId="4F220FA5" w14:textId="61007B54" w:rsidR="00A06D95" w:rsidRPr="00D64D7F" w:rsidRDefault="00A06D95" w:rsidP="00CF33B0">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upon some minor laxities which had crept into John Randolph</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8BF164A" w14:textId="77777777" w:rsidR="00A06D95" w:rsidRDefault="00A06D95" w:rsidP="00CF33B0">
      <w:pPr>
        <w:tabs>
          <w:tab w:val="left" w:pos="720"/>
        </w:tabs>
        <w:spacing w:after="0" w:line="240" w:lineRule="auto"/>
        <w:rPr>
          <w:rFonts w:ascii="Courier New" w:hAnsi="Courier New" w:cs="Courier New"/>
          <w:sz w:val="24"/>
          <w:szCs w:val="24"/>
        </w:rPr>
      </w:pPr>
    </w:p>
    <w:p w14:paraId="530866EC" w14:textId="77777777" w:rsidR="00CF33B0" w:rsidRDefault="00CF33B0" w:rsidP="00CF33B0">
      <w:pPr>
        <w:tabs>
          <w:tab w:val="left" w:pos="720"/>
        </w:tabs>
        <w:spacing w:after="0" w:line="240" w:lineRule="auto"/>
        <w:rPr>
          <w:rFonts w:ascii="Courier New" w:hAnsi="Courier New" w:cs="Courier New"/>
          <w:sz w:val="24"/>
          <w:szCs w:val="24"/>
        </w:rPr>
      </w:pPr>
    </w:p>
    <w:p w14:paraId="04614BF2" w14:textId="77777777" w:rsidR="00CF33B0" w:rsidRDefault="00CF33B0" w:rsidP="00CF33B0">
      <w:pPr>
        <w:tabs>
          <w:tab w:val="left" w:pos="720"/>
        </w:tabs>
        <w:spacing w:after="0" w:line="240" w:lineRule="auto"/>
        <w:rPr>
          <w:rFonts w:ascii="Courier New" w:hAnsi="Courier New" w:cs="Courier New"/>
          <w:sz w:val="24"/>
          <w:szCs w:val="24"/>
        </w:rPr>
      </w:pPr>
    </w:p>
    <w:p w14:paraId="23AB3F15" w14:textId="77777777" w:rsidR="00CF33B0" w:rsidRDefault="00CF33B0" w:rsidP="00CF33B0">
      <w:pPr>
        <w:tabs>
          <w:tab w:val="left" w:pos="720"/>
        </w:tabs>
        <w:spacing w:after="0" w:line="240" w:lineRule="auto"/>
        <w:rPr>
          <w:rFonts w:ascii="Courier New" w:hAnsi="Courier New" w:cs="Courier New"/>
          <w:sz w:val="24"/>
          <w:szCs w:val="24"/>
        </w:rPr>
      </w:pPr>
    </w:p>
    <w:p w14:paraId="7B9FDCFF" w14:textId="7BE0F243" w:rsidR="00CF33B0" w:rsidRDefault="00CF33B0" w:rsidP="00CF33B0">
      <w:pPr>
        <w:tabs>
          <w:tab w:val="left" w:pos="720"/>
        </w:tabs>
        <w:spacing w:after="0" w:line="240" w:lineRule="auto"/>
        <w:rPr>
          <w:rFonts w:ascii="Courier New" w:hAnsi="Courier New" w:cs="Courier New"/>
          <w:sz w:val="24"/>
          <w:szCs w:val="24"/>
        </w:rPr>
      </w:pPr>
    </w:p>
    <w:p w14:paraId="3EEE10B5" w14:textId="77777777" w:rsidR="00CF33B0" w:rsidRDefault="00CF33B0" w:rsidP="00CF33B0">
      <w:pPr>
        <w:tabs>
          <w:tab w:val="left" w:pos="720"/>
        </w:tabs>
        <w:spacing w:after="0" w:line="240" w:lineRule="auto"/>
        <w:rPr>
          <w:rFonts w:ascii="Courier New" w:hAnsi="Courier New" w:cs="Courier New"/>
          <w:sz w:val="24"/>
          <w:szCs w:val="24"/>
        </w:rPr>
      </w:pPr>
    </w:p>
    <w:p w14:paraId="4E03C326" w14:textId="7FBAFE6E" w:rsidR="00CF33B0" w:rsidRDefault="00CF33B0" w:rsidP="00CF33B0">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95488" behindDoc="0" locked="0" layoutInCell="1" allowOverlap="1" wp14:anchorId="2B968922" wp14:editId="43BFB92C">
                <wp:simplePos x="0" y="0"/>
                <wp:positionH relativeFrom="column">
                  <wp:posOffset>-1905</wp:posOffset>
                </wp:positionH>
                <wp:positionV relativeFrom="paragraph">
                  <wp:posOffset>47625</wp:posOffset>
                </wp:positionV>
                <wp:extent cx="5547360" cy="0"/>
                <wp:effectExtent l="0" t="0" r="15240" b="19050"/>
                <wp:wrapNone/>
                <wp:docPr id="214" name="Straight Connector 21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25C03B6" id="Straight Connector 214" o:spid="_x0000_s1026" style="position:absolute;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3.75pt" to="436.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" strokecolor="windowText" strokeweight="1pt"/>
            </w:pict>
          </mc:Fallback>
        </mc:AlternateContent>
      </w:r>
    </w:p>
    <w:p w14:paraId="05C6FD90" w14:textId="77777777" w:rsidR="00A06D95" w:rsidRPr="00D64D7F" w:rsidRDefault="00A06D95" w:rsidP="00CF33B0">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CF33B0">
        <w:rPr>
          <w:rFonts w:ascii="Courier New" w:hAnsi="Courier New" w:cs="Courier New"/>
          <w:sz w:val="24"/>
          <w:szCs w:val="24"/>
        </w:rPr>
        <w:t xml:space="preserve"> </w:t>
      </w:r>
      <w:r w:rsidRPr="00D64D7F">
        <w:rPr>
          <w:rFonts w:ascii="Courier New" w:hAnsi="Courier New" w:cs="Courier New"/>
          <w:sz w:val="24"/>
          <w:szCs w:val="24"/>
          <w:u w:val="single"/>
        </w:rPr>
        <w:t>of</w:t>
      </w:r>
      <w:r w:rsidRPr="00CF33B0">
        <w:rPr>
          <w:rFonts w:ascii="Courier New" w:hAnsi="Courier New" w:cs="Courier New"/>
          <w:sz w:val="24"/>
          <w:szCs w:val="24"/>
        </w:rPr>
        <w:t xml:space="preserve"> </w:t>
      </w:r>
      <w:r w:rsidRPr="00D64D7F">
        <w:rPr>
          <w:rFonts w:ascii="Courier New" w:hAnsi="Courier New" w:cs="Courier New"/>
          <w:sz w:val="24"/>
          <w:szCs w:val="24"/>
          <w:u w:val="single"/>
        </w:rPr>
        <w:t>the</w:t>
      </w:r>
      <w:r w:rsidRPr="00CF33B0">
        <w:rPr>
          <w:rFonts w:ascii="Courier New" w:hAnsi="Courier New" w:cs="Courier New"/>
          <w:sz w:val="24"/>
          <w:szCs w:val="24"/>
        </w:rPr>
        <w:t xml:space="preserve"> </w:t>
      </w:r>
      <w:r w:rsidRPr="00D64D7F">
        <w:rPr>
          <w:rFonts w:ascii="Courier New" w:hAnsi="Courier New" w:cs="Courier New"/>
          <w:sz w:val="24"/>
          <w:szCs w:val="24"/>
          <w:u w:val="single"/>
        </w:rPr>
        <w:t>House</w:t>
      </w:r>
      <w:r w:rsidRPr="00CF33B0">
        <w:rPr>
          <w:rFonts w:ascii="Courier New" w:hAnsi="Courier New" w:cs="Courier New"/>
          <w:sz w:val="24"/>
          <w:szCs w:val="24"/>
        </w:rPr>
        <w:t xml:space="preserve"> </w:t>
      </w:r>
      <w:r w:rsidRPr="00D64D7F">
        <w:rPr>
          <w:rFonts w:ascii="Courier New" w:hAnsi="Courier New" w:cs="Courier New"/>
          <w:sz w:val="24"/>
          <w:szCs w:val="24"/>
          <w:u w:val="single"/>
        </w:rPr>
        <w:t>of</w:t>
      </w:r>
      <w:r w:rsidRPr="00CF33B0">
        <w:rPr>
          <w:rFonts w:ascii="Courier New" w:hAnsi="Courier New" w:cs="Courier New"/>
          <w:sz w:val="24"/>
          <w:szCs w:val="24"/>
        </w:rPr>
        <w:t xml:space="preserve"> </w:t>
      </w:r>
      <w:r w:rsidRPr="00D64D7F">
        <w:rPr>
          <w:rFonts w:ascii="Courier New" w:hAnsi="Courier New" w:cs="Courier New"/>
          <w:sz w:val="24"/>
          <w:szCs w:val="24"/>
          <w:u w:val="single"/>
        </w:rPr>
        <w:t>Burgesses</w:t>
      </w:r>
      <w:r w:rsidRPr="00CF33B0">
        <w:rPr>
          <w:rFonts w:ascii="Courier New" w:hAnsi="Courier New" w:cs="Courier New"/>
          <w:sz w:val="24"/>
          <w:szCs w:val="24"/>
        </w:rPr>
        <w:t xml:space="preserve">, </w:t>
      </w:r>
      <w:r w:rsidRPr="00D64D7F">
        <w:rPr>
          <w:rFonts w:ascii="Courier New" w:hAnsi="Courier New" w:cs="Courier New"/>
          <w:sz w:val="24"/>
          <w:szCs w:val="24"/>
          <w:u w:val="single"/>
        </w:rPr>
        <w:t>1766</w:t>
      </w:r>
      <w:r w:rsidRPr="00CF33B0">
        <w:rPr>
          <w:rFonts w:ascii="Courier New" w:hAnsi="Courier New" w:cs="Courier New"/>
          <w:sz w:val="24"/>
          <w:szCs w:val="24"/>
        </w:rPr>
        <w:t>-</w:t>
      </w:r>
    </w:p>
    <w:p w14:paraId="3DFA2746" w14:textId="77777777" w:rsidR="00A06D95" w:rsidRPr="00D64D7F" w:rsidRDefault="00A06D9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1769</w:t>
      </w:r>
      <w:r w:rsidRPr="00D64D7F">
        <w:rPr>
          <w:rFonts w:ascii="Courier New" w:hAnsi="Courier New" w:cs="Courier New"/>
          <w:sz w:val="24"/>
          <w:szCs w:val="24"/>
        </w:rPr>
        <w:t>, 174. Debts of this kind were usually permitted by the</w:t>
      </w:r>
    </w:p>
    <w:p w14:paraId="40C1777B" w14:textId="6E9BBCFA" w:rsidR="00A06D95" w:rsidRPr="00C67FF1" w:rsidRDefault="00A06D95" w:rsidP="00C67FF1">
      <w:pPr>
        <w:tabs>
          <w:tab w:val="left" w:pos="720"/>
        </w:tabs>
        <w:spacing w:after="0" w:line="240" w:lineRule="auto"/>
        <w:ind w:left="450"/>
        <w:rPr>
          <w:rFonts w:ascii="Courier New" w:hAnsi="Courier New" w:cs="Courier New"/>
        </w:rPr>
      </w:pPr>
      <w:r w:rsidRPr="00C67FF1">
        <w:rPr>
          <w:rFonts w:ascii="Courier New" w:hAnsi="Courier New" w:cs="Courier New"/>
        </w:rPr>
        <w:t>Assembly to accumulate thr</w:t>
      </w:r>
      <w:r w:rsidR="00C67FF1" w:rsidRPr="00C67FF1">
        <w:rPr>
          <w:rFonts w:ascii="Courier New" w:hAnsi="Courier New" w:cs="Courier New"/>
        </w:rPr>
        <w:t xml:space="preserve">ough several sessions, then </w:t>
      </w:r>
      <w:r w:rsidRPr="00C67FF1">
        <w:rPr>
          <w:rFonts w:ascii="Courier New" w:hAnsi="Courier New" w:cs="Courier New"/>
        </w:rPr>
        <w:t>pay-</w:t>
      </w:r>
    </w:p>
    <w:p w14:paraId="5911755C" w14:textId="77777777" w:rsidR="00A06D95" w:rsidRPr="00D64D7F" w:rsidRDefault="00A06D9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ments would be made. As will be seen later, Wythe received</w:t>
      </w:r>
    </w:p>
    <w:p w14:paraId="0DD035CC" w14:textId="77777777" w:rsidR="00A06D95" w:rsidRPr="00D64D7F" w:rsidRDefault="00A06D95" w:rsidP="00C67FF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three others.</w:t>
      </w:r>
    </w:p>
    <w:p w14:paraId="0C06AE3B" w14:textId="77777777" w:rsidR="00A06D95" w:rsidRPr="00D64D7F" w:rsidRDefault="00A06D95" w:rsidP="00EB38D3">
      <w:pPr>
        <w:tabs>
          <w:tab w:val="left" w:pos="720"/>
        </w:tabs>
        <w:spacing w:after="0" w:line="360" w:lineRule="auto"/>
        <w:rPr>
          <w:rFonts w:ascii="Courier New" w:hAnsi="Courier New" w:cs="Courier New"/>
          <w:sz w:val="24"/>
          <w:szCs w:val="24"/>
        </w:rPr>
      </w:pPr>
    </w:p>
    <w:p w14:paraId="7756B465" w14:textId="77777777" w:rsidR="00A06D95" w:rsidRPr="00D64D7F" w:rsidRDefault="00A06D9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minutes and introduced a rather more precise, conventional</w:t>
      </w:r>
      <w:r w:rsidR="0038019C" w:rsidRPr="00D64D7F">
        <w:rPr>
          <w:rFonts w:ascii="Courier New" w:hAnsi="Courier New" w:cs="Courier New"/>
          <w:sz w:val="24"/>
          <w:szCs w:val="24"/>
        </w:rPr>
        <w:t>,</w:t>
      </w:r>
    </w:p>
    <w:p w14:paraId="545371EA"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ostentatious procedure in chronicling the business of the </w:t>
      </w:r>
    </w:p>
    <w:p w14:paraId="2045F527"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Burgesses.</w:t>
      </w:r>
      <w:r w:rsidRPr="00D64D7F">
        <w:rPr>
          <w:rFonts w:ascii="Courier New" w:hAnsi="Courier New" w:cs="Courier New"/>
          <w:sz w:val="24"/>
          <w:szCs w:val="24"/>
          <w:vertAlign w:val="superscript"/>
        </w:rPr>
        <w:t>1</w:t>
      </w:r>
    </w:p>
    <w:p w14:paraId="36DA9629" w14:textId="049D66EC"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spacious room in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wing of the capitol </w:t>
      </w:r>
    </w:p>
    <w:p w14:paraId="7ABF7730"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building in Williamsburg, across the hall from the chamber of</w:t>
      </w:r>
    </w:p>
    <w:p w14:paraId="1E4C538B"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House and comfortably equipped with handsome chairs, desks,</w:t>
      </w:r>
    </w:p>
    <w:p w14:paraId="712DAC92" w14:textId="0C16AABE"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bookcases, served as Wythe</w:t>
      </w:r>
      <w:r w:rsidR="00732D40" w:rsidRPr="00D64D7F">
        <w:rPr>
          <w:rFonts w:ascii="Courier New" w:hAnsi="Courier New" w:cs="Courier New"/>
          <w:sz w:val="24"/>
          <w:szCs w:val="24"/>
        </w:rPr>
        <w:t>'</w:t>
      </w:r>
      <w:r w:rsidRPr="00D64D7F">
        <w:rPr>
          <w:rFonts w:ascii="Courier New" w:hAnsi="Courier New" w:cs="Courier New"/>
          <w:sz w:val="24"/>
          <w:szCs w:val="24"/>
        </w:rPr>
        <w:t>s office.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He had an assist-</w:t>
      </w:r>
    </w:p>
    <w:p w14:paraId="00425C46"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ant to relieve him partially of the more onerous phase of his </w:t>
      </w:r>
    </w:p>
    <w:p w14:paraId="0CDA8708"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duties, that of copying manuscript reproductions of the Bur-</w:t>
      </w:r>
    </w:p>
    <w:p w14:paraId="367AE7B8" w14:textId="773DA4DF"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journals and of the General Assembly</w:t>
      </w:r>
      <w:r w:rsidR="00732D40" w:rsidRPr="00D64D7F">
        <w:rPr>
          <w:rFonts w:ascii="Courier New" w:hAnsi="Courier New" w:cs="Courier New"/>
          <w:sz w:val="24"/>
          <w:szCs w:val="24"/>
        </w:rPr>
        <w:t>'</w:t>
      </w:r>
      <w:r w:rsidRPr="00D64D7F">
        <w:rPr>
          <w:rFonts w:ascii="Courier New" w:hAnsi="Courier New" w:cs="Courier New"/>
          <w:sz w:val="24"/>
          <w:szCs w:val="24"/>
        </w:rPr>
        <w:t>s enrolled bills.</w:t>
      </w:r>
    </w:p>
    <w:p w14:paraId="24184D56"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One Jacob Bruce wor</w:t>
      </w:r>
      <w:r w:rsidR="00BD6F37" w:rsidRPr="00D64D7F">
        <w:rPr>
          <w:rFonts w:ascii="Courier New" w:hAnsi="Courier New" w:cs="Courier New"/>
          <w:sz w:val="24"/>
          <w:szCs w:val="24"/>
        </w:rPr>
        <w:t>ked for him in this capacity fro</w:t>
      </w:r>
      <w:r w:rsidRPr="00D64D7F">
        <w:rPr>
          <w:rFonts w:ascii="Courier New" w:hAnsi="Courier New" w:cs="Courier New"/>
          <w:sz w:val="24"/>
          <w:szCs w:val="24"/>
        </w:rPr>
        <w:t>m 1772</w:t>
      </w:r>
    </w:p>
    <w:p w14:paraId="535B9C15"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until the outright rupture with the Mother Country, if not</w:t>
      </w:r>
    </w:p>
    <w:p w14:paraId="7C7FA22C" w14:textId="5B0041BA"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longer.</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Though his chair at the secretary</w:t>
      </w:r>
      <w:r w:rsidR="00732D40" w:rsidRPr="00D64D7F">
        <w:rPr>
          <w:rFonts w:ascii="Courier New" w:hAnsi="Courier New" w:cs="Courier New"/>
          <w:sz w:val="24"/>
          <w:szCs w:val="24"/>
        </w:rPr>
        <w:t>'</w:t>
      </w:r>
      <w:r w:rsidRPr="00D64D7F">
        <w:rPr>
          <w:rFonts w:ascii="Courier New" w:hAnsi="Courier New" w:cs="Courier New"/>
          <w:sz w:val="24"/>
          <w:szCs w:val="24"/>
        </w:rPr>
        <w:t xml:space="preserve">s desk in the </w:t>
      </w:r>
    </w:p>
    <w:p w14:paraId="477D7C4D"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deprived him of the privilege of participating in the</w:t>
      </w:r>
    </w:p>
    <w:p w14:paraId="34167BCD" w14:textId="1B032526"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debates and votes, Wythe</w:t>
      </w:r>
      <w:r w:rsidR="00732D40" w:rsidRPr="00D64D7F">
        <w:rPr>
          <w:rFonts w:ascii="Courier New" w:hAnsi="Courier New" w:cs="Courier New"/>
          <w:sz w:val="24"/>
          <w:szCs w:val="24"/>
        </w:rPr>
        <w:t>'</w:t>
      </w:r>
      <w:r w:rsidRPr="00D64D7F">
        <w:rPr>
          <w:rFonts w:ascii="Courier New" w:hAnsi="Courier New" w:cs="Courier New"/>
          <w:sz w:val="24"/>
          <w:szCs w:val="24"/>
        </w:rPr>
        <w:t>s preference for it over</w:t>
      </w:r>
    </w:p>
    <w:p w14:paraId="5D983B8A"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former seat upon the floor did not relegate him to a po-</w:t>
      </w:r>
    </w:p>
    <w:p w14:paraId="343115B2"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sition of negligible influence. True it is that he was there-</w:t>
      </w:r>
    </w:p>
    <w:p w14:paraId="5A1A0B1B"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withdrawn for seven years from the center of the political</w:t>
      </w:r>
    </w:p>
    <w:p w14:paraId="3428E28D" w14:textId="77777777" w:rsidR="0038019C" w:rsidRPr="00D64D7F" w:rsidRDefault="0038019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whirlpool, but his was not the role of an idle, useless by-</w:t>
      </w:r>
    </w:p>
    <w:p w14:paraId="1F88099A" w14:textId="77777777" w:rsidR="0038019C" w:rsidRPr="00D64D7F" w:rsidRDefault="00BD6F37"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stander</w:t>
      </w:r>
      <w:r w:rsidR="0038019C" w:rsidRPr="00D64D7F">
        <w:rPr>
          <w:rFonts w:ascii="Courier New" w:hAnsi="Courier New" w:cs="Courier New"/>
          <w:sz w:val="24"/>
          <w:szCs w:val="24"/>
        </w:rPr>
        <w:t>. A more correct simile would be that of the stolidly</w:t>
      </w:r>
    </w:p>
    <w:p w14:paraId="40E50C45" w14:textId="77777777" w:rsidR="0038019C" w:rsidRDefault="0038019C" w:rsidP="00FE2756">
      <w:pPr>
        <w:tabs>
          <w:tab w:val="left" w:pos="720"/>
        </w:tabs>
        <w:spacing w:after="0" w:line="240" w:lineRule="auto"/>
        <w:rPr>
          <w:rFonts w:ascii="Courier New" w:hAnsi="Courier New" w:cs="Courier New"/>
          <w:sz w:val="24"/>
          <w:szCs w:val="24"/>
        </w:rPr>
      </w:pPr>
    </w:p>
    <w:p w14:paraId="1C78ECDE" w14:textId="77777777" w:rsidR="00FE2756" w:rsidRDefault="00FE2756" w:rsidP="00FE2756">
      <w:pPr>
        <w:tabs>
          <w:tab w:val="left" w:pos="720"/>
        </w:tabs>
        <w:spacing w:after="0" w:line="240" w:lineRule="auto"/>
        <w:rPr>
          <w:rFonts w:ascii="Courier New" w:hAnsi="Courier New" w:cs="Courier New"/>
          <w:sz w:val="24"/>
          <w:szCs w:val="24"/>
        </w:rPr>
      </w:pPr>
    </w:p>
    <w:p w14:paraId="6623BAF1" w14:textId="77777777" w:rsidR="00FE2756" w:rsidRDefault="00FE2756" w:rsidP="00FE2756">
      <w:pPr>
        <w:tabs>
          <w:tab w:val="left" w:pos="720"/>
        </w:tabs>
        <w:spacing w:after="0" w:line="240" w:lineRule="auto"/>
        <w:rPr>
          <w:rFonts w:ascii="Courier New" w:hAnsi="Courier New" w:cs="Courier New"/>
          <w:sz w:val="24"/>
          <w:szCs w:val="24"/>
        </w:rPr>
      </w:pPr>
    </w:p>
    <w:p w14:paraId="03C79588" w14:textId="77777777" w:rsidR="00FE2756" w:rsidRDefault="00FE2756" w:rsidP="00FE2756">
      <w:pPr>
        <w:tabs>
          <w:tab w:val="left" w:pos="720"/>
        </w:tabs>
        <w:spacing w:after="0" w:line="240" w:lineRule="auto"/>
        <w:rPr>
          <w:rFonts w:ascii="Courier New" w:hAnsi="Courier New" w:cs="Courier New"/>
          <w:sz w:val="24"/>
          <w:szCs w:val="24"/>
        </w:rPr>
      </w:pPr>
    </w:p>
    <w:p w14:paraId="1AC03E0D" w14:textId="77777777" w:rsidR="00FE2756" w:rsidRDefault="00FE2756" w:rsidP="00FE2756">
      <w:pPr>
        <w:tabs>
          <w:tab w:val="left" w:pos="720"/>
        </w:tabs>
        <w:spacing w:after="0" w:line="240" w:lineRule="auto"/>
        <w:rPr>
          <w:rFonts w:ascii="Courier New" w:hAnsi="Courier New" w:cs="Courier New"/>
          <w:sz w:val="24"/>
          <w:szCs w:val="24"/>
        </w:rPr>
      </w:pPr>
    </w:p>
    <w:p w14:paraId="1F66D854" w14:textId="77777777" w:rsidR="00FE2756" w:rsidRDefault="00FE2756" w:rsidP="00FE2756">
      <w:pPr>
        <w:tabs>
          <w:tab w:val="left" w:pos="720"/>
        </w:tabs>
        <w:spacing w:after="0" w:line="240" w:lineRule="auto"/>
        <w:rPr>
          <w:rFonts w:ascii="Courier New" w:hAnsi="Courier New" w:cs="Courier New"/>
          <w:sz w:val="24"/>
          <w:szCs w:val="24"/>
        </w:rPr>
      </w:pPr>
    </w:p>
    <w:p w14:paraId="5C1942AD" w14:textId="0761DA00" w:rsidR="00FE2756" w:rsidRDefault="00FE2756" w:rsidP="00FE2756">
      <w:pPr>
        <w:tabs>
          <w:tab w:val="left" w:pos="720"/>
        </w:tabs>
        <w:spacing w:after="0" w:line="240" w:lineRule="auto"/>
        <w:rPr>
          <w:rFonts w:ascii="Courier New" w:hAnsi="Courier New" w:cs="Courier New"/>
          <w:sz w:val="24"/>
          <w:szCs w:val="24"/>
        </w:rPr>
      </w:pPr>
    </w:p>
    <w:p w14:paraId="1E064C09" w14:textId="4FF4F343" w:rsidR="00FE2756" w:rsidRPr="00D64D7F" w:rsidRDefault="00FE2756" w:rsidP="00FE2756">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97536" behindDoc="0" locked="0" layoutInCell="1" allowOverlap="1" wp14:anchorId="3214F3DE" wp14:editId="73A4AC4B">
                <wp:simplePos x="0" y="0"/>
                <wp:positionH relativeFrom="column">
                  <wp:posOffset>-1905</wp:posOffset>
                </wp:positionH>
                <wp:positionV relativeFrom="paragraph">
                  <wp:posOffset>100330</wp:posOffset>
                </wp:positionV>
                <wp:extent cx="5547360" cy="0"/>
                <wp:effectExtent l="0" t="0" r="15240" b="19050"/>
                <wp:wrapNone/>
                <wp:docPr id="215" name="Straight Connector 21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382B735" id="Straight Connector 215" o:spid="_x0000_s1026" style="position:absolute;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9pt" to="436.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" strokecolor="windowText" strokeweight="1pt"/>
            </w:pict>
          </mc:Fallback>
        </mc:AlternateContent>
      </w:r>
    </w:p>
    <w:p w14:paraId="2E149D2B" w14:textId="77777777" w:rsidR="0038019C" w:rsidRPr="00D64D7F" w:rsidRDefault="0038019C"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FE2756">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cf</w:t>
      </w:r>
      <w:r w:rsidRPr="00FE2756">
        <w:rPr>
          <w:rFonts w:ascii="Courier New" w:hAnsi="Courier New" w:cs="Courier New"/>
          <w:sz w:val="24"/>
          <w:szCs w:val="24"/>
        </w:rPr>
        <w:t>.</w:t>
      </w:r>
      <w:r w:rsidRPr="00D64D7F">
        <w:rPr>
          <w:rFonts w:ascii="Courier New" w:hAnsi="Courier New" w:cs="Courier New"/>
          <w:sz w:val="24"/>
          <w:szCs w:val="24"/>
        </w:rPr>
        <w:t xml:space="preserve">, </w:t>
      </w:r>
      <w:r w:rsidR="00BD6F37" w:rsidRPr="00D64D7F">
        <w:rPr>
          <w:rFonts w:ascii="Courier New" w:hAnsi="Courier New" w:cs="Courier New"/>
          <w:sz w:val="24"/>
          <w:szCs w:val="24"/>
          <w:u w:val="single"/>
        </w:rPr>
        <w:t>e.g</w:t>
      </w:r>
      <w:r w:rsidR="00BD6F37" w:rsidRPr="00FE2756">
        <w:rPr>
          <w:rFonts w:ascii="Courier New" w:hAnsi="Courier New" w:cs="Courier New"/>
          <w:sz w:val="24"/>
          <w:szCs w:val="24"/>
        </w:rPr>
        <w:t>.</w:t>
      </w:r>
      <w:r w:rsidRPr="00D64D7F">
        <w:rPr>
          <w:rFonts w:ascii="Courier New" w:hAnsi="Courier New" w:cs="Courier New"/>
          <w:sz w:val="24"/>
          <w:szCs w:val="24"/>
        </w:rPr>
        <w:t>, 187 with 81.</w:t>
      </w:r>
    </w:p>
    <w:p w14:paraId="729FBC39" w14:textId="77777777" w:rsidR="00FE2756" w:rsidRDefault="00FE2756" w:rsidP="00FE2756">
      <w:pPr>
        <w:tabs>
          <w:tab w:val="left" w:pos="720"/>
        </w:tabs>
        <w:spacing w:after="0" w:line="240" w:lineRule="auto"/>
        <w:rPr>
          <w:rFonts w:ascii="Courier New" w:hAnsi="Courier New" w:cs="Courier New"/>
          <w:sz w:val="24"/>
          <w:szCs w:val="24"/>
        </w:rPr>
      </w:pPr>
    </w:p>
    <w:p w14:paraId="67DE35E3" w14:textId="77777777" w:rsidR="0038019C" w:rsidRPr="00D64D7F" w:rsidRDefault="0038019C"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An authentic reproduction of it may be seen in the recon-</w:t>
      </w:r>
    </w:p>
    <w:p w14:paraId="52C6394E" w14:textId="77777777" w:rsidR="0038019C" w:rsidRPr="00D64D7F" w:rsidRDefault="0038019C"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struction of the Capitol by Colonial Williamsburg, Inc. </w:t>
      </w:r>
    </w:p>
    <w:p w14:paraId="7504D76E" w14:textId="77777777" w:rsidR="00FE2756" w:rsidRDefault="00FE2756" w:rsidP="00FE2756">
      <w:pPr>
        <w:tabs>
          <w:tab w:val="left" w:pos="720"/>
        </w:tabs>
        <w:spacing w:after="0" w:line="240" w:lineRule="auto"/>
        <w:rPr>
          <w:rFonts w:ascii="Courier New" w:hAnsi="Courier New" w:cs="Courier New"/>
          <w:sz w:val="24"/>
          <w:szCs w:val="24"/>
        </w:rPr>
      </w:pPr>
    </w:p>
    <w:p w14:paraId="19913822" w14:textId="77777777" w:rsidR="00C33A6B" w:rsidRPr="00D64D7F" w:rsidRDefault="00C33A6B"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It is know that in 1772 Bruce made an error in changing a</w:t>
      </w:r>
    </w:p>
    <w:p w14:paraId="73233F2C" w14:textId="77777777" w:rsidR="00C33A6B" w:rsidRPr="00D64D7F" w:rsidRDefault="00C33A6B" w:rsidP="001B4CDD">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certain figure at a time when Wythe was not in office: </w:t>
      </w:r>
      <w:r w:rsidRPr="00D64D7F">
        <w:rPr>
          <w:rFonts w:ascii="Courier New" w:hAnsi="Courier New" w:cs="Courier New"/>
          <w:sz w:val="24"/>
          <w:szCs w:val="24"/>
          <w:u w:val="single"/>
        </w:rPr>
        <w:t>The</w:t>
      </w:r>
    </w:p>
    <w:p w14:paraId="2A3B7E7C" w14:textId="77777777" w:rsidR="00C33A6B" w:rsidRPr="00D64D7F" w:rsidRDefault="00C33A6B" w:rsidP="001B4CDD">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Proceedings</w:t>
      </w:r>
      <w:r w:rsidRPr="00FE2756">
        <w:rPr>
          <w:rFonts w:ascii="Courier New" w:hAnsi="Courier New" w:cs="Courier New"/>
          <w:sz w:val="24"/>
          <w:szCs w:val="24"/>
        </w:rPr>
        <w:t xml:space="preserve"> </w:t>
      </w:r>
      <w:r w:rsidRPr="00D64D7F">
        <w:rPr>
          <w:rFonts w:ascii="Courier New" w:hAnsi="Courier New" w:cs="Courier New"/>
          <w:sz w:val="24"/>
          <w:szCs w:val="24"/>
          <w:u w:val="single"/>
        </w:rPr>
        <w:t>of</w:t>
      </w:r>
      <w:r w:rsidRPr="00FE2756">
        <w:rPr>
          <w:rFonts w:ascii="Courier New" w:hAnsi="Courier New" w:cs="Courier New"/>
          <w:sz w:val="24"/>
          <w:szCs w:val="24"/>
        </w:rPr>
        <w:t xml:space="preserve"> </w:t>
      </w:r>
      <w:r w:rsidRPr="00D64D7F">
        <w:rPr>
          <w:rFonts w:ascii="Courier New" w:hAnsi="Courier New" w:cs="Courier New"/>
          <w:sz w:val="24"/>
          <w:szCs w:val="24"/>
          <w:u w:val="single"/>
        </w:rPr>
        <w:t>the</w:t>
      </w:r>
      <w:r w:rsidRPr="00FE2756">
        <w:rPr>
          <w:rFonts w:ascii="Courier New" w:hAnsi="Courier New" w:cs="Courier New"/>
          <w:sz w:val="24"/>
          <w:szCs w:val="24"/>
        </w:rPr>
        <w:t xml:space="preserve"> </w:t>
      </w:r>
      <w:r w:rsidRPr="00D64D7F">
        <w:rPr>
          <w:rFonts w:ascii="Courier New" w:hAnsi="Courier New" w:cs="Courier New"/>
          <w:sz w:val="24"/>
          <w:szCs w:val="24"/>
          <w:u w:val="single"/>
        </w:rPr>
        <w:t>Convention</w:t>
      </w:r>
      <w:r w:rsidRPr="00FE2756">
        <w:rPr>
          <w:rFonts w:ascii="Courier New" w:hAnsi="Courier New" w:cs="Courier New"/>
          <w:sz w:val="24"/>
          <w:szCs w:val="24"/>
        </w:rPr>
        <w:t xml:space="preserve"> </w:t>
      </w:r>
      <w:r w:rsidRPr="00D64D7F">
        <w:rPr>
          <w:rFonts w:ascii="Courier New" w:hAnsi="Courier New" w:cs="Courier New"/>
          <w:sz w:val="24"/>
          <w:szCs w:val="24"/>
          <w:u w:val="single"/>
        </w:rPr>
        <w:t>of</w:t>
      </w:r>
      <w:r w:rsidRPr="00FE2756">
        <w:rPr>
          <w:rFonts w:ascii="Courier New" w:hAnsi="Courier New" w:cs="Courier New"/>
          <w:sz w:val="24"/>
          <w:szCs w:val="24"/>
        </w:rPr>
        <w:t xml:space="preserve"> </w:t>
      </w:r>
      <w:r w:rsidRPr="00D64D7F">
        <w:rPr>
          <w:rFonts w:ascii="Courier New" w:hAnsi="Courier New" w:cs="Courier New"/>
          <w:sz w:val="24"/>
          <w:szCs w:val="24"/>
          <w:u w:val="single"/>
        </w:rPr>
        <w:t>Delegates</w:t>
      </w:r>
      <w:r w:rsidRPr="00FE2756">
        <w:rPr>
          <w:rFonts w:ascii="Courier New" w:hAnsi="Courier New" w:cs="Courier New"/>
          <w:sz w:val="24"/>
          <w:szCs w:val="24"/>
        </w:rPr>
        <w:t xml:space="preserve"> </w:t>
      </w:r>
      <w:r w:rsidRPr="00D64D7F">
        <w:rPr>
          <w:rFonts w:ascii="Courier New" w:hAnsi="Courier New" w:cs="Courier New"/>
          <w:sz w:val="24"/>
          <w:szCs w:val="24"/>
          <w:u w:val="single"/>
        </w:rPr>
        <w:t>Held</w:t>
      </w:r>
      <w:r w:rsidRPr="00FE2756">
        <w:rPr>
          <w:rFonts w:ascii="Courier New" w:hAnsi="Courier New" w:cs="Courier New"/>
          <w:sz w:val="24"/>
          <w:szCs w:val="24"/>
        </w:rPr>
        <w:t xml:space="preserve"> </w:t>
      </w:r>
      <w:r w:rsidRPr="00D64D7F">
        <w:rPr>
          <w:rFonts w:ascii="Courier New" w:hAnsi="Courier New" w:cs="Courier New"/>
          <w:sz w:val="24"/>
          <w:szCs w:val="24"/>
          <w:u w:val="single"/>
        </w:rPr>
        <w:t>at</w:t>
      </w:r>
      <w:r w:rsidRPr="00FE2756">
        <w:rPr>
          <w:rFonts w:ascii="Courier New" w:hAnsi="Courier New" w:cs="Courier New"/>
          <w:sz w:val="24"/>
          <w:szCs w:val="24"/>
        </w:rPr>
        <w:t xml:space="preserve"> </w:t>
      </w:r>
      <w:r w:rsidRPr="00D64D7F">
        <w:rPr>
          <w:rFonts w:ascii="Courier New" w:hAnsi="Courier New" w:cs="Courier New"/>
          <w:sz w:val="24"/>
          <w:szCs w:val="24"/>
          <w:u w:val="single"/>
        </w:rPr>
        <w:t>the</w:t>
      </w:r>
    </w:p>
    <w:p w14:paraId="47702C7E" w14:textId="625817A3" w:rsidR="00C33A6B" w:rsidRPr="00D64D7F" w:rsidRDefault="00C33A6B" w:rsidP="001B4CDD">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Capitol</w:t>
      </w:r>
      <w:r w:rsidRPr="00FE2756">
        <w:rPr>
          <w:rFonts w:ascii="Courier New" w:hAnsi="Courier New" w:cs="Courier New"/>
          <w:sz w:val="24"/>
          <w:szCs w:val="24"/>
        </w:rPr>
        <w:t xml:space="preserve">, </w:t>
      </w:r>
      <w:r w:rsidRPr="00D64D7F">
        <w:rPr>
          <w:rFonts w:ascii="Courier New" w:hAnsi="Courier New" w:cs="Courier New"/>
          <w:sz w:val="24"/>
          <w:szCs w:val="24"/>
          <w:u w:val="single"/>
        </w:rPr>
        <w:t>in</w:t>
      </w:r>
      <w:r w:rsidRPr="00FE2756">
        <w:rPr>
          <w:rFonts w:ascii="Courier New" w:hAnsi="Courier New" w:cs="Courier New"/>
          <w:sz w:val="24"/>
          <w:szCs w:val="24"/>
        </w:rPr>
        <w:t xml:space="preserve"> </w:t>
      </w:r>
      <w:r w:rsidRPr="00D64D7F">
        <w:rPr>
          <w:rFonts w:ascii="Courier New" w:hAnsi="Courier New" w:cs="Courier New"/>
          <w:sz w:val="24"/>
          <w:szCs w:val="24"/>
          <w:u w:val="single"/>
        </w:rPr>
        <w:t>the</w:t>
      </w:r>
      <w:r w:rsidRPr="00FE2756">
        <w:rPr>
          <w:rFonts w:ascii="Courier New" w:hAnsi="Courier New" w:cs="Courier New"/>
          <w:sz w:val="24"/>
          <w:szCs w:val="24"/>
        </w:rPr>
        <w:t xml:space="preserve"> </w:t>
      </w:r>
      <w:r w:rsidRPr="00D64D7F">
        <w:rPr>
          <w:rFonts w:ascii="Courier New" w:hAnsi="Courier New" w:cs="Courier New"/>
          <w:sz w:val="24"/>
          <w:szCs w:val="24"/>
          <w:u w:val="single"/>
        </w:rPr>
        <w:t>City</w:t>
      </w:r>
      <w:r w:rsidRPr="00FE2756">
        <w:rPr>
          <w:rFonts w:ascii="Courier New" w:hAnsi="Courier New" w:cs="Courier New"/>
          <w:sz w:val="24"/>
          <w:szCs w:val="24"/>
        </w:rPr>
        <w:t xml:space="preserve"> </w:t>
      </w:r>
      <w:r w:rsidRPr="00D64D7F">
        <w:rPr>
          <w:rFonts w:ascii="Courier New" w:hAnsi="Courier New" w:cs="Courier New"/>
          <w:sz w:val="24"/>
          <w:szCs w:val="24"/>
          <w:u w:val="single"/>
        </w:rPr>
        <w:t>of</w:t>
      </w:r>
      <w:r w:rsidRPr="00FE2756">
        <w:rPr>
          <w:rFonts w:ascii="Courier New" w:hAnsi="Courier New" w:cs="Courier New"/>
          <w:sz w:val="24"/>
          <w:szCs w:val="24"/>
        </w:rPr>
        <w:t xml:space="preserve"> </w:t>
      </w:r>
      <w:r w:rsidRPr="00D64D7F">
        <w:rPr>
          <w:rFonts w:ascii="Courier New" w:hAnsi="Courier New" w:cs="Courier New"/>
          <w:sz w:val="24"/>
          <w:szCs w:val="24"/>
          <w:u w:val="single"/>
        </w:rPr>
        <w:t>Williamsburg</w:t>
      </w:r>
      <w:r w:rsidRPr="00FE2756">
        <w:rPr>
          <w:rFonts w:ascii="Courier New" w:hAnsi="Courier New" w:cs="Courier New"/>
          <w:sz w:val="24"/>
          <w:szCs w:val="24"/>
        </w:rPr>
        <w:t xml:space="preserve">, </w:t>
      </w:r>
      <w:r w:rsidRPr="00D64D7F">
        <w:rPr>
          <w:rFonts w:ascii="Courier New" w:hAnsi="Courier New" w:cs="Courier New"/>
          <w:sz w:val="24"/>
          <w:szCs w:val="24"/>
          <w:u w:val="single"/>
        </w:rPr>
        <w:t>in</w:t>
      </w:r>
      <w:r w:rsidRPr="00FE2756">
        <w:rPr>
          <w:rFonts w:ascii="Courier New" w:hAnsi="Courier New" w:cs="Courier New"/>
          <w:sz w:val="24"/>
          <w:szCs w:val="24"/>
        </w:rPr>
        <w:t xml:space="preserve"> </w:t>
      </w:r>
      <w:r w:rsidRPr="00D64D7F">
        <w:rPr>
          <w:rFonts w:ascii="Courier New" w:hAnsi="Courier New" w:cs="Courier New"/>
          <w:sz w:val="24"/>
          <w:szCs w:val="24"/>
          <w:u w:val="single"/>
        </w:rPr>
        <w:t>the</w:t>
      </w:r>
      <w:r w:rsidRPr="00FE2756">
        <w:rPr>
          <w:rFonts w:ascii="Courier New" w:hAnsi="Courier New" w:cs="Courier New"/>
          <w:sz w:val="24"/>
          <w:szCs w:val="24"/>
        </w:rPr>
        <w:t xml:space="preserve"> </w:t>
      </w:r>
      <w:r w:rsidR="00FE2756">
        <w:rPr>
          <w:rFonts w:ascii="Courier New" w:hAnsi="Courier New" w:cs="Courier New"/>
          <w:sz w:val="24"/>
          <w:szCs w:val="24"/>
          <w:u w:val="single"/>
        </w:rPr>
        <w:t>C</w:t>
      </w:r>
      <w:r w:rsidRPr="00D64D7F">
        <w:rPr>
          <w:rFonts w:ascii="Courier New" w:hAnsi="Courier New" w:cs="Courier New"/>
          <w:sz w:val="24"/>
          <w:szCs w:val="24"/>
          <w:u w:val="single"/>
        </w:rPr>
        <w:t>olony</w:t>
      </w:r>
      <w:r w:rsidRPr="00FE2756">
        <w:rPr>
          <w:rFonts w:ascii="Courier New" w:hAnsi="Courier New" w:cs="Courier New"/>
          <w:sz w:val="24"/>
          <w:szCs w:val="24"/>
        </w:rPr>
        <w:t xml:space="preserve"> </w:t>
      </w:r>
      <w:r w:rsidRPr="00D64D7F">
        <w:rPr>
          <w:rFonts w:ascii="Courier New" w:hAnsi="Courier New" w:cs="Courier New"/>
          <w:sz w:val="24"/>
          <w:szCs w:val="24"/>
          <w:u w:val="single"/>
        </w:rPr>
        <w:t>of</w:t>
      </w:r>
      <w:r w:rsidRPr="00FE2756">
        <w:rPr>
          <w:rFonts w:ascii="Courier New" w:hAnsi="Courier New" w:cs="Courier New"/>
          <w:sz w:val="24"/>
          <w:szCs w:val="24"/>
        </w:rPr>
        <w:t xml:space="preserve"> </w:t>
      </w:r>
      <w:r w:rsidRPr="00D64D7F">
        <w:rPr>
          <w:rFonts w:ascii="Courier New" w:hAnsi="Courier New" w:cs="Courier New"/>
          <w:sz w:val="24"/>
          <w:szCs w:val="24"/>
          <w:u w:val="single"/>
        </w:rPr>
        <w:t>Vir</w:t>
      </w:r>
      <w:r w:rsidRPr="00296F15">
        <w:rPr>
          <w:rFonts w:ascii="Courier New" w:hAnsi="Courier New" w:cs="Courier New"/>
          <w:sz w:val="24"/>
          <w:szCs w:val="24"/>
        </w:rPr>
        <w:t>-</w:t>
      </w:r>
    </w:p>
    <w:p w14:paraId="3567C89F" w14:textId="77777777" w:rsidR="00C33A6B" w:rsidRPr="00D64D7F" w:rsidRDefault="00C33A6B"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FE2756">
        <w:rPr>
          <w:rFonts w:ascii="Courier New" w:hAnsi="Courier New" w:cs="Courier New"/>
          <w:sz w:val="24"/>
          <w:szCs w:val="24"/>
        </w:rPr>
        <w:t xml:space="preserve">, </w:t>
      </w:r>
      <w:r w:rsidRPr="00D64D7F">
        <w:rPr>
          <w:rFonts w:ascii="Courier New" w:hAnsi="Courier New" w:cs="Courier New"/>
          <w:sz w:val="24"/>
          <w:szCs w:val="24"/>
          <w:u w:val="single"/>
        </w:rPr>
        <w:t>on</w:t>
      </w:r>
      <w:r w:rsidRPr="00FE2756">
        <w:rPr>
          <w:rFonts w:ascii="Courier New" w:hAnsi="Courier New" w:cs="Courier New"/>
          <w:sz w:val="24"/>
          <w:szCs w:val="24"/>
        </w:rPr>
        <w:t xml:space="preserve"> </w:t>
      </w:r>
      <w:r w:rsidRPr="00D64D7F">
        <w:rPr>
          <w:rFonts w:ascii="Courier New" w:hAnsi="Courier New" w:cs="Courier New"/>
          <w:sz w:val="24"/>
          <w:szCs w:val="24"/>
          <w:u w:val="single"/>
        </w:rPr>
        <w:t>Monday</w:t>
      </w:r>
      <w:r w:rsidRPr="00FE2756">
        <w:rPr>
          <w:rFonts w:ascii="Courier New" w:hAnsi="Courier New" w:cs="Courier New"/>
          <w:sz w:val="24"/>
          <w:szCs w:val="24"/>
        </w:rPr>
        <w:t xml:space="preserve">, </w:t>
      </w:r>
      <w:r w:rsidRPr="00D64D7F">
        <w:rPr>
          <w:rFonts w:ascii="Courier New" w:hAnsi="Courier New" w:cs="Courier New"/>
          <w:sz w:val="24"/>
          <w:szCs w:val="24"/>
          <w:u w:val="single"/>
        </w:rPr>
        <w:t>the</w:t>
      </w:r>
      <w:r w:rsidRPr="00FE2756">
        <w:rPr>
          <w:rFonts w:ascii="Courier New" w:hAnsi="Courier New" w:cs="Courier New"/>
          <w:sz w:val="24"/>
          <w:szCs w:val="24"/>
        </w:rPr>
        <w:t xml:space="preserve"> </w:t>
      </w:r>
      <w:r w:rsidRPr="00D64D7F">
        <w:rPr>
          <w:rFonts w:ascii="Courier New" w:hAnsi="Courier New" w:cs="Courier New"/>
          <w:sz w:val="24"/>
          <w:szCs w:val="24"/>
          <w:u w:val="single"/>
        </w:rPr>
        <w:t>6th</w:t>
      </w:r>
      <w:r w:rsidRPr="00FE2756">
        <w:rPr>
          <w:rFonts w:ascii="Courier New" w:hAnsi="Courier New" w:cs="Courier New"/>
          <w:sz w:val="24"/>
          <w:szCs w:val="24"/>
        </w:rPr>
        <w:t xml:space="preserve"> </w:t>
      </w:r>
      <w:r w:rsidRPr="00D64D7F">
        <w:rPr>
          <w:rFonts w:ascii="Courier New" w:hAnsi="Courier New" w:cs="Courier New"/>
          <w:sz w:val="24"/>
          <w:szCs w:val="24"/>
          <w:u w:val="single"/>
        </w:rPr>
        <w:t>o</w:t>
      </w:r>
      <w:r w:rsidRPr="00FE2756">
        <w:rPr>
          <w:rFonts w:ascii="Courier New" w:hAnsi="Courier New" w:cs="Courier New"/>
          <w:sz w:val="24"/>
          <w:szCs w:val="24"/>
          <w:u w:val="single"/>
        </w:rPr>
        <w:t>f</w:t>
      </w:r>
      <w:r w:rsidRPr="00D64D7F">
        <w:rPr>
          <w:rFonts w:ascii="Courier New" w:hAnsi="Courier New" w:cs="Courier New"/>
          <w:sz w:val="24"/>
          <w:szCs w:val="24"/>
          <w:u w:val="single"/>
        </w:rPr>
        <w:t xml:space="preserve"> May</w:t>
      </w:r>
      <w:r w:rsidRPr="00FE2756">
        <w:rPr>
          <w:rFonts w:ascii="Courier New" w:hAnsi="Courier New" w:cs="Courier New"/>
          <w:sz w:val="24"/>
          <w:szCs w:val="24"/>
        </w:rPr>
        <w:t xml:space="preserve">, </w:t>
      </w:r>
      <w:r w:rsidRPr="00D64D7F">
        <w:rPr>
          <w:rFonts w:ascii="Courier New" w:hAnsi="Courier New" w:cs="Courier New"/>
          <w:sz w:val="24"/>
          <w:szCs w:val="24"/>
          <w:u w:val="single"/>
        </w:rPr>
        <w:t>1776</w:t>
      </w:r>
      <w:r w:rsidRPr="00FE2756">
        <w:rPr>
          <w:rFonts w:ascii="Courier New" w:hAnsi="Courier New" w:cs="Courier New"/>
          <w:sz w:val="24"/>
          <w:szCs w:val="24"/>
        </w:rPr>
        <w:t>,</w:t>
      </w:r>
      <w:r w:rsidRPr="00D64D7F">
        <w:rPr>
          <w:rFonts w:ascii="Courier New" w:hAnsi="Courier New" w:cs="Courier New"/>
          <w:sz w:val="24"/>
          <w:szCs w:val="24"/>
        </w:rPr>
        <w:t xml:space="preserve"> 59-60. Bruce sent</w:t>
      </w:r>
    </w:p>
    <w:p w14:paraId="69885659" w14:textId="77777777" w:rsidR="00C33A6B" w:rsidRPr="00D64D7F" w:rsidRDefault="00C33A6B"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Wythe in Philadelphia, during the meetings of the Second</w:t>
      </w:r>
    </w:p>
    <w:p w14:paraId="2E658553" w14:textId="77777777" w:rsidR="00C33A6B" w:rsidRPr="00D64D7F" w:rsidRDefault="00C33A6B"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Continental Congress, a copy of certain papers in the office</w:t>
      </w:r>
    </w:p>
    <w:p w14:paraId="5799D48B" w14:textId="77777777" w:rsidR="002418CB" w:rsidRPr="00D64D7F" w:rsidRDefault="002418CB" w:rsidP="00EB38D3">
      <w:pPr>
        <w:tabs>
          <w:tab w:val="left" w:pos="720"/>
        </w:tabs>
        <w:spacing w:after="0" w:line="360" w:lineRule="auto"/>
        <w:rPr>
          <w:rFonts w:ascii="Courier New" w:hAnsi="Courier New" w:cs="Courier New"/>
          <w:sz w:val="24"/>
          <w:szCs w:val="24"/>
        </w:rPr>
      </w:pPr>
    </w:p>
    <w:p w14:paraId="437BCD29"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dutiful commissary officer who is content to let ambitious</w:t>
      </w:r>
    </w:p>
    <w:p w14:paraId="7F7A7C13"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fellows in front trenches claim credit for damages inflicted</w:t>
      </w:r>
    </w:p>
    <w:p w14:paraId="18F6F178"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bullets and shells which could not have been fired but for</w:t>
      </w:r>
    </w:p>
    <w:p w14:paraId="549A5924" w14:textId="4E737AFE"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plodding faithfulness of the supply department</w:t>
      </w:r>
      <w:r w:rsidR="00732D40" w:rsidRPr="00D64D7F">
        <w:rPr>
          <w:rFonts w:ascii="Courier New" w:hAnsi="Courier New" w:cs="Courier New"/>
          <w:sz w:val="24"/>
          <w:szCs w:val="24"/>
        </w:rPr>
        <w:t>'</w:t>
      </w:r>
      <w:r w:rsidRPr="00D64D7F">
        <w:rPr>
          <w:rFonts w:ascii="Courier New" w:hAnsi="Courier New" w:cs="Courier New"/>
          <w:sz w:val="24"/>
          <w:szCs w:val="24"/>
        </w:rPr>
        <w:t>s unsung</w:t>
      </w:r>
    </w:p>
    <w:p w14:paraId="405A9E08"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heroes. On Wythe as custodian of their records </w:t>
      </w:r>
      <w:r w:rsidR="0079585E" w:rsidRPr="00D64D7F">
        <w:rPr>
          <w:rFonts w:ascii="Courier New" w:hAnsi="Courier New" w:cs="Courier New"/>
          <w:sz w:val="24"/>
          <w:szCs w:val="24"/>
        </w:rPr>
        <w:t>the</w:t>
      </w:r>
      <w:r w:rsidRPr="00D64D7F">
        <w:rPr>
          <w:rFonts w:ascii="Courier New" w:hAnsi="Courier New" w:cs="Courier New"/>
          <w:sz w:val="24"/>
          <w:szCs w:val="24"/>
        </w:rPr>
        <w:t xml:space="preserve"> burgesses </w:t>
      </w:r>
    </w:p>
    <w:p w14:paraId="6F6D7E95"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depend</w:t>
      </w:r>
      <w:r w:rsidR="001A6FF0" w:rsidRPr="00D64D7F">
        <w:rPr>
          <w:rFonts w:ascii="Courier New" w:hAnsi="Courier New" w:cs="Courier New"/>
          <w:sz w:val="24"/>
          <w:szCs w:val="24"/>
        </w:rPr>
        <w:t>ed</w:t>
      </w:r>
      <w:r w:rsidRPr="00D64D7F">
        <w:rPr>
          <w:rFonts w:ascii="Courier New" w:hAnsi="Courier New" w:cs="Courier New"/>
          <w:sz w:val="24"/>
          <w:szCs w:val="24"/>
        </w:rPr>
        <w:t xml:space="preserve"> in their conflicts with England and among themselves</w:t>
      </w:r>
    </w:p>
    <w:p w14:paraId="569E06A0"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the ammunition of precedents, and to him as a promoted</w:t>
      </w:r>
    </w:p>
    <w:p w14:paraId="07710291"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colleague they might come to secure the rations of a rational</w:t>
      </w:r>
    </w:p>
    <w:p w14:paraId="157C315F" w14:textId="35C4F571"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viewpoint on the issues which they faced </w:t>
      </w:r>
      <w:r w:rsidR="0052168C">
        <w:rPr>
          <w:rFonts w:ascii="Courier New" w:hAnsi="Courier New" w:cs="Courier New"/>
          <w:sz w:val="24"/>
          <w:szCs w:val="24"/>
        </w:rPr>
        <w:t>—</w:t>
      </w:r>
      <w:r w:rsidRPr="00D64D7F">
        <w:rPr>
          <w:rFonts w:ascii="Courier New" w:hAnsi="Courier New" w:cs="Courier New"/>
          <w:sz w:val="24"/>
          <w:szCs w:val="24"/>
        </w:rPr>
        <w:t xml:space="preserve"> for there was</w:t>
      </w:r>
    </w:p>
    <w:p w14:paraId="587EC1EE"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nothing to prevent him from drawing upon his journals at any</w:t>
      </w:r>
    </w:p>
    <w:p w14:paraId="11E2BF0D"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time, or upon his experience, when outside the legislative </w:t>
      </w:r>
    </w:p>
    <w:p w14:paraId="42C8054D"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chamber, to feed actual combatants with valuable information</w:t>
      </w:r>
    </w:p>
    <w:p w14:paraId="0E8041ED"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or respected advice. In short, he was not demoted from the</w:t>
      </w:r>
    </w:p>
    <w:p w14:paraId="696DEA9A"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hectic front of activity to an indispensable but dull and</w:t>
      </w:r>
    </w:p>
    <w:p w14:paraId="38CDF70E"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menial routine service; he was elevated to the clerkship, an </w:t>
      </w:r>
    </w:p>
    <w:p w14:paraId="508B9725"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agreeable position of influence.</w:t>
      </w:r>
    </w:p>
    <w:p w14:paraId="16325616"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That Wythe took his new duties seriously is amply indi-</w:t>
      </w:r>
    </w:p>
    <w:p w14:paraId="241D5632"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cated by a series of letters which he wrote during the late</w:t>
      </w:r>
    </w:p>
    <w:p w14:paraId="14808B97"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spring and summer of 1768. These constitute a portion of the</w:t>
      </w:r>
    </w:p>
    <w:p w14:paraId="2277E803"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extant remnants of his correspondence with the firm of John </w:t>
      </w:r>
    </w:p>
    <w:p w14:paraId="6D0C91DB"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Norton and Sons, prominent exporters from London to Virginia</w:t>
      </w:r>
    </w:p>
    <w:p w14:paraId="16446570"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about three decades before and after the Revolution.</w:t>
      </w:r>
    </w:p>
    <w:p w14:paraId="58F43C4C"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John Norton, the head of the house, was an Englishman who</w:t>
      </w:r>
    </w:p>
    <w:p w14:paraId="2CBA1BCF" w14:textId="77777777" w:rsidR="0064738B" w:rsidRPr="00D64D7F" w:rsidRDefault="0064738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resided in the colony for a number of years, married Courtney</w:t>
      </w:r>
    </w:p>
    <w:p w14:paraId="7AC992C3"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22103662"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630304AC"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05D727BC"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2A1C0455"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0FDEEABA"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75DF9DBC"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1EB33008"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5B466AC3"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0771BEB3" w14:textId="77777777" w:rsidR="005725F6" w:rsidRPr="00D64D7F" w:rsidRDefault="005725F6" w:rsidP="00EB38D3">
      <w:pPr>
        <w:tabs>
          <w:tab w:val="left" w:pos="720"/>
        </w:tabs>
        <w:spacing w:after="0" w:line="360" w:lineRule="auto"/>
        <w:rPr>
          <w:rFonts w:ascii="Courier New" w:hAnsi="Courier New" w:cs="Courier New"/>
          <w:sz w:val="24"/>
          <w:szCs w:val="24"/>
        </w:rPr>
      </w:pPr>
    </w:p>
    <w:p w14:paraId="31AD8264" w14:textId="4148A58A" w:rsidR="005725F6" w:rsidRPr="00D64D7F" w:rsidRDefault="00572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Walker, on</w:t>
      </w:r>
      <w:r w:rsidR="00ED1BBC">
        <w:rPr>
          <w:rFonts w:ascii="Courier New" w:hAnsi="Courier New" w:cs="Courier New"/>
          <w:sz w:val="24"/>
          <w:szCs w:val="24"/>
        </w:rPr>
        <w:t>e</w:t>
      </w:r>
      <w:r w:rsidRPr="00D64D7F">
        <w:rPr>
          <w:rFonts w:ascii="Courier New" w:hAnsi="Courier New" w:cs="Courier New"/>
          <w:sz w:val="24"/>
          <w:szCs w:val="24"/>
        </w:rPr>
        <w:t xml:space="preserve"> of George Wythe</w:t>
      </w:r>
      <w:r w:rsidR="00732D40" w:rsidRPr="00D64D7F">
        <w:rPr>
          <w:rFonts w:ascii="Courier New" w:hAnsi="Courier New" w:cs="Courier New"/>
          <w:sz w:val="24"/>
          <w:szCs w:val="24"/>
        </w:rPr>
        <w:t>'</w:t>
      </w:r>
      <w:r w:rsidRPr="00D64D7F">
        <w:rPr>
          <w:rFonts w:ascii="Courier New" w:hAnsi="Courier New" w:cs="Courier New"/>
          <w:sz w:val="24"/>
          <w:szCs w:val="24"/>
        </w:rPr>
        <w:t>s first cousins,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and returned</w:t>
      </w:r>
    </w:p>
    <w:p w14:paraId="686FF3FE" w14:textId="77777777" w:rsidR="005725F6" w:rsidRPr="00D64D7F" w:rsidRDefault="00572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London, leaving enough American friends to insure his</w:t>
      </w:r>
    </w:p>
    <w:p w14:paraId="29F043EC" w14:textId="77777777" w:rsidR="005725F6" w:rsidRPr="00D64D7F" w:rsidRDefault="00572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success as a merchant.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One of his sons, John Hatley Norton,</w:t>
      </w:r>
    </w:p>
    <w:p w14:paraId="016A76C0" w14:textId="77777777" w:rsidR="005725F6" w:rsidRPr="00D64D7F" w:rsidRDefault="00572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remained in Virginia, living in Yorktown, visiting frequently</w:t>
      </w:r>
    </w:p>
    <w:p w14:paraId="6C5A5833" w14:textId="6D7ADBA6" w:rsidR="005725F6" w:rsidRPr="00D64D7F" w:rsidRDefault="005725F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Wythe</w:t>
      </w:r>
      <w:r w:rsidR="00732D40" w:rsidRPr="00D64D7F">
        <w:rPr>
          <w:rFonts w:ascii="Courier New" w:hAnsi="Courier New" w:cs="Courier New"/>
          <w:sz w:val="24"/>
          <w:szCs w:val="24"/>
        </w:rPr>
        <w:t>'</w:t>
      </w:r>
      <w:r w:rsidRPr="00D64D7F">
        <w:rPr>
          <w:rFonts w:ascii="Courier New" w:hAnsi="Courier New" w:cs="Courier New"/>
          <w:sz w:val="24"/>
          <w:szCs w:val="24"/>
        </w:rPr>
        <w:t>s home, and assisting in the management of the</w:t>
      </w:r>
    </w:p>
    <w:p w14:paraId="60F67C0F" w14:textId="25E5B8F0" w:rsidR="005725F6" w:rsidRPr="00D64D7F" w:rsidRDefault="005725F6"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family</w:t>
      </w:r>
      <w:r w:rsidR="00732D40" w:rsidRPr="00D64D7F">
        <w:rPr>
          <w:rFonts w:ascii="Courier New" w:hAnsi="Courier New" w:cs="Courier New"/>
          <w:sz w:val="24"/>
          <w:szCs w:val="24"/>
        </w:rPr>
        <w:t>'</w:t>
      </w:r>
      <w:r w:rsidRPr="00D64D7F">
        <w:rPr>
          <w:rFonts w:ascii="Courier New" w:hAnsi="Courier New" w:cs="Courier New"/>
          <w:sz w:val="24"/>
          <w:szCs w:val="24"/>
        </w:rPr>
        <w:t>s mercantile business.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It is certain that Wythe had</w:t>
      </w:r>
    </w:p>
    <w:p w14:paraId="6B02479A" w14:textId="77777777" w:rsidR="005725F6" w:rsidRPr="00D64D7F" w:rsidRDefault="005725F6" w:rsidP="00FE2756">
      <w:pPr>
        <w:tabs>
          <w:tab w:val="left" w:pos="720"/>
        </w:tabs>
        <w:spacing w:after="0" w:line="240" w:lineRule="auto"/>
        <w:rPr>
          <w:rFonts w:ascii="Courier New" w:hAnsi="Courier New" w:cs="Courier New"/>
          <w:sz w:val="24"/>
          <w:szCs w:val="24"/>
        </w:rPr>
      </w:pPr>
    </w:p>
    <w:p w14:paraId="6938B057" w14:textId="77777777" w:rsidR="00FE2756" w:rsidRDefault="00FE2756" w:rsidP="00FE2756">
      <w:pPr>
        <w:tabs>
          <w:tab w:val="left" w:pos="720"/>
        </w:tabs>
        <w:spacing w:after="0" w:line="240" w:lineRule="auto"/>
        <w:rPr>
          <w:rFonts w:ascii="Courier New" w:hAnsi="Courier New" w:cs="Courier New"/>
          <w:sz w:val="24"/>
          <w:szCs w:val="24"/>
        </w:rPr>
      </w:pPr>
    </w:p>
    <w:p w14:paraId="164A0451" w14:textId="77777777" w:rsidR="00FE2756" w:rsidRDefault="00FE2756" w:rsidP="00FE2756">
      <w:pPr>
        <w:tabs>
          <w:tab w:val="left" w:pos="720"/>
        </w:tabs>
        <w:spacing w:after="0" w:line="240" w:lineRule="auto"/>
        <w:rPr>
          <w:rFonts w:ascii="Courier New" w:hAnsi="Courier New" w:cs="Courier New"/>
          <w:sz w:val="24"/>
          <w:szCs w:val="24"/>
        </w:rPr>
      </w:pPr>
    </w:p>
    <w:p w14:paraId="30945611" w14:textId="396A2D07" w:rsidR="00FE2756" w:rsidRDefault="00FE2756" w:rsidP="00FE2756">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099584" behindDoc="0" locked="0" layoutInCell="1" allowOverlap="1" wp14:anchorId="7E32B6E6" wp14:editId="394E2C80">
                <wp:simplePos x="0" y="0"/>
                <wp:positionH relativeFrom="column">
                  <wp:posOffset>5715</wp:posOffset>
                </wp:positionH>
                <wp:positionV relativeFrom="paragraph">
                  <wp:posOffset>24765</wp:posOffset>
                </wp:positionV>
                <wp:extent cx="5547360" cy="0"/>
                <wp:effectExtent l="0" t="0" r="15240" b="19050"/>
                <wp:wrapNone/>
                <wp:docPr id="216" name="Straight Connector 21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E951A4D" id="Straight Connector 216" o:spid="_x0000_s1026" style="position:absolute;z-index:2520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95pt" to="437.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" strokecolor="windowText" strokeweight="1pt"/>
            </w:pict>
          </mc:Fallback>
        </mc:AlternateContent>
      </w:r>
    </w:p>
    <w:p w14:paraId="5181DE53" w14:textId="77777777" w:rsidR="005725F6" w:rsidRPr="00D64D7F" w:rsidRDefault="005725F6"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Courtney was a daughter of Jacob Walker, one of the brothers</w:t>
      </w:r>
    </w:p>
    <w:p w14:paraId="7E3AE7E5" w14:textId="4FD496D2"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mother: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FE2756">
        <w:rPr>
          <w:rFonts w:ascii="Courier New" w:hAnsi="Courier New" w:cs="Courier New"/>
          <w:sz w:val="24"/>
          <w:szCs w:val="24"/>
        </w:rPr>
        <w:t xml:space="preserve"> </w:t>
      </w:r>
      <w:r w:rsidRPr="00D64D7F">
        <w:rPr>
          <w:rFonts w:ascii="Courier New" w:hAnsi="Courier New" w:cs="Courier New"/>
          <w:sz w:val="24"/>
          <w:szCs w:val="24"/>
          <w:u w:val="single"/>
        </w:rPr>
        <w:t>Quarterly</w:t>
      </w:r>
      <w:r w:rsidRPr="00FE2756">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III, 287-28</w:t>
      </w:r>
      <w:r w:rsidR="0079585E" w:rsidRPr="00D64D7F">
        <w:rPr>
          <w:rFonts w:ascii="Courier New" w:hAnsi="Courier New" w:cs="Courier New"/>
          <w:sz w:val="24"/>
          <w:szCs w:val="24"/>
        </w:rPr>
        <w:t>8</w:t>
      </w:r>
      <w:r w:rsidRPr="00D64D7F">
        <w:rPr>
          <w:rFonts w:ascii="Courier New" w:hAnsi="Courier New" w:cs="Courier New"/>
          <w:sz w:val="24"/>
          <w:szCs w:val="24"/>
        </w:rPr>
        <w:t>.</w:t>
      </w:r>
    </w:p>
    <w:p w14:paraId="34DF42EA" w14:textId="77777777"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Thus it was that she could send her respectful compliments </w:t>
      </w:r>
    </w:p>
    <w:p w14:paraId="7416D542" w14:textId="11D2CE85"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w:t>
      </w:r>
      <w:r w:rsidR="00732D40" w:rsidRPr="00D64D7F">
        <w:rPr>
          <w:rFonts w:ascii="Courier New" w:hAnsi="Courier New" w:cs="Courier New"/>
          <w:sz w:val="24"/>
          <w:szCs w:val="24"/>
        </w:rPr>
        <w:t>"</w:t>
      </w:r>
      <w:r w:rsidRPr="00D64D7F">
        <w:rPr>
          <w:rFonts w:ascii="Courier New" w:hAnsi="Courier New" w:cs="Courier New"/>
          <w:sz w:val="24"/>
          <w:szCs w:val="24"/>
        </w:rPr>
        <w:t>my Cousin With [Wythe] &amp; his Lady</w:t>
      </w:r>
      <w:r w:rsidR="00732D40" w:rsidRPr="00D64D7F">
        <w:rPr>
          <w:rFonts w:ascii="Courier New" w:hAnsi="Courier New" w:cs="Courier New"/>
          <w:sz w:val="24"/>
          <w:szCs w:val="24"/>
        </w:rPr>
        <w:t>"</w:t>
      </w:r>
      <w:r w:rsidRPr="00D64D7F">
        <w:rPr>
          <w:rFonts w:ascii="Courier New" w:hAnsi="Courier New" w:cs="Courier New"/>
          <w:sz w:val="24"/>
          <w:szCs w:val="24"/>
        </w:rPr>
        <w:t>: Courtney Norton to</w:t>
      </w:r>
    </w:p>
    <w:p w14:paraId="2B004568" w14:textId="77777777"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J.H. Norton, March, 1772, Norton Papers, Department of Re-</w:t>
      </w:r>
    </w:p>
    <w:p w14:paraId="44736725" w14:textId="77777777"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search and Education, Colonial Williamsburg, Inc. </w:t>
      </w:r>
      <w:r w:rsidRPr="00D64D7F">
        <w:rPr>
          <w:rFonts w:ascii="Courier New" w:hAnsi="Courier New" w:cs="Courier New"/>
          <w:sz w:val="24"/>
          <w:szCs w:val="24"/>
          <w:u w:val="single"/>
        </w:rPr>
        <w:t>Cf</w:t>
      </w:r>
      <w:r w:rsidRPr="00FE2756">
        <w:rPr>
          <w:rFonts w:ascii="Courier New" w:hAnsi="Courier New" w:cs="Courier New"/>
          <w:sz w:val="24"/>
          <w:szCs w:val="24"/>
        </w:rPr>
        <w:t>.</w:t>
      </w:r>
      <w:r w:rsidRPr="00D64D7F">
        <w:rPr>
          <w:rFonts w:ascii="Courier New" w:hAnsi="Courier New" w:cs="Courier New"/>
          <w:sz w:val="24"/>
          <w:szCs w:val="24"/>
        </w:rPr>
        <w:t xml:space="preserve"> the</w:t>
      </w:r>
    </w:p>
    <w:p w14:paraId="1A48D168" w14:textId="77777777"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letter of her brother to her, which does not mention Wythe:</w:t>
      </w:r>
    </w:p>
    <w:p w14:paraId="769649E3" w14:textId="77777777" w:rsidR="005725F6" w:rsidRPr="00D64D7F" w:rsidRDefault="005725F6"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George Walker to Courtney Norton, February 14, 1779,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05675BC8" w14:textId="77777777" w:rsidR="00FE2756" w:rsidRDefault="00FE2756" w:rsidP="00FE2756">
      <w:pPr>
        <w:tabs>
          <w:tab w:val="left" w:pos="720"/>
        </w:tabs>
        <w:spacing w:after="0" w:line="240" w:lineRule="auto"/>
        <w:rPr>
          <w:rFonts w:ascii="Courier New" w:hAnsi="Courier New" w:cs="Courier New"/>
          <w:sz w:val="24"/>
          <w:szCs w:val="24"/>
        </w:rPr>
      </w:pPr>
    </w:p>
    <w:p w14:paraId="7E9D71C3" w14:textId="77777777" w:rsidR="007A0272" w:rsidRPr="00D64D7F" w:rsidRDefault="007A0272"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Political attacks were occasionally made against him through</w:t>
      </w:r>
    </w:p>
    <w:p w14:paraId="7922400B"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medium of newspapers: see, </w:t>
      </w:r>
      <w:r w:rsidRPr="00D64D7F">
        <w:rPr>
          <w:rFonts w:ascii="Courier New" w:hAnsi="Courier New" w:cs="Courier New"/>
          <w:sz w:val="24"/>
          <w:szCs w:val="24"/>
          <w:u w:val="single"/>
        </w:rPr>
        <w:t>e.g</w:t>
      </w:r>
      <w:r w:rsidRPr="00FE2756">
        <w:rPr>
          <w:rFonts w:ascii="Courier New" w:hAnsi="Courier New" w:cs="Courier New"/>
          <w:sz w:val="24"/>
          <w:szCs w:val="24"/>
        </w:rPr>
        <w:t>,</w:t>
      </w:r>
      <w:r w:rsidRPr="00D64D7F">
        <w:rPr>
          <w:rFonts w:ascii="Courier New" w:hAnsi="Courier New" w:cs="Courier New"/>
          <w:sz w:val="24"/>
          <w:szCs w:val="24"/>
        </w:rPr>
        <w:t xml:space="preserve"> Governor Botetourt</w:t>
      </w:r>
    </w:p>
    <w:p w14:paraId="31FFF017"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John Norton, January 6, 1770,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FE2756">
        <w:rPr>
          <w:rFonts w:ascii="Courier New" w:hAnsi="Courier New" w:cs="Courier New"/>
          <w:sz w:val="24"/>
          <w:szCs w:val="24"/>
        </w:rPr>
        <w:t xml:space="preserve"> </w:t>
      </w:r>
      <w:r w:rsidRPr="00D64D7F">
        <w:rPr>
          <w:rFonts w:ascii="Courier New" w:hAnsi="Courier New" w:cs="Courier New"/>
          <w:sz w:val="24"/>
          <w:szCs w:val="24"/>
          <w:u w:val="single"/>
        </w:rPr>
        <w:t>Gazette</w:t>
      </w:r>
    </w:p>
    <w:p w14:paraId="42AA7334"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 by Purdie and Dixon), December 8 Supplement, 15, 22,</w:t>
      </w:r>
    </w:p>
    <w:p w14:paraId="20126B5B" w14:textId="1733685B"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29, 1775. One of his customers was Wythe</w:t>
      </w:r>
      <w:r w:rsidR="00732D40" w:rsidRPr="00D64D7F">
        <w:rPr>
          <w:rFonts w:ascii="Courier New" w:hAnsi="Courier New" w:cs="Courier New"/>
          <w:sz w:val="24"/>
          <w:szCs w:val="24"/>
        </w:rPr>
        <w:t>'</w:t>
      </w:r>
      <w:r w:rsidRPr="00D64D7F">
        <w:rPr>
          <w:rFonts w:ascii="Courier New" w:hAnsi="Courier New" w:cs="Courier New"/>
          <w:sz w:val="24"/>
          <w:szCs w:val="24"/>
        </w:rPr>
        <w:t>s father-in-</w:t>
      </w:r>
    </w:p>
    <w:p w14:paraId="7DAD5740"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law who sent him six hogsheads of tobacco and ordered</w:t>
      </w:r>
    </w:p>
    <w:p w14:paraId="7DF9203E"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cloths, teas, spices, a saddle, etc.: Richard Taliaferro to</w:t>
      </w:r>
    </w:p>
    <w:p w14:paraId="5956DD3D"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John Norton, September 2, 1770, Norton Papers, Colonial</w:t>
      </w:r>
    </w:p>
    <w:p w14:paraId="74724A98"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Williamsburg, Inc.</w:t>
      </w:r>
    </w:p>
    <w:p w14:paraId="7CD4A914" w14:textId="77777777" w:rsidR="00FE2756" w:rsidRDefault="00FE2756" w:rsidP="00FE2756">
      <w:pPr>
        <w:tabs>
          <w:tab w:val="left" w:pos="720"/>
        </w:tabs>
        <w:spacing w:after="0" w:line="240" w:lineRule="auto"/>
        <w:rPr>
          <w:rFonts w:ascii="Courier New" w:hAnsi="Courier New" w:cs="Courier New"/>
          <w:sz w:val="24"/>
          <w:szCs w:val="24"/>
        </w:rPr>
      </w:pPr>
    </w:p>
    <w:p w14:paraId="5FA49676" w14:textId="77777777" w:rsidR="007A0272" w:rsidRPr="00D64D7F" w:rsidRDefault="007A0272" w:rsidP="00FE2756">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He was at least once a justice for York County: Executive</w:t>
      </w:r>
    </w:p>
    <w:p w14:paraId="482D26C6"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Journals of the Council of Colonial Virginia (Photostats), </w:t>
      </w:r>
    </w:p>
    <w:p w14:paraId="07356814"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December 13, 1773, University of Virginia Library. He </w:t>
      </w:r>
    </w:p>
    <w:p w14:paraId="26E67B31"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married Sarah, daughter of Robert Carter Nicholas. He ad-</w:t>
      </w:r>
    </w:p>
    <w:p w14:paraId="7310DBEB" w14:textId="77777777" w:rsidR="007A0272" w:rsidRPr="00D64D7F" w:rsidRDefault="007A0272" w:rsidP="001B4CDD">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vertised his Yorktown house as being for sale in 1774: </w:t>
      </w:r>
      <w:r w:rsidRPr="00D64D7F">
        <w:rPr>
          <w:rFonts w:ascii="Courier New" w:hAnsi="Courier New" w:cs="Courier New"/>
          <w:sz w:val="24"/>
          <w:szCs w:val="24"/>
          <w:u w:val="single"/>
        </w:rPr>
        <w:t>Vir</w:t>
      </w:r>
      <w:r w:rsidRPr="00FE18D9">
        <w:rPr>
          <w:rFonts w:ascii="Courier New" w:hAnsi="Courier New" w:cs="Courier New"/>
          <w:sz w:val="24"/>
          <w:szCs w:val="24"/>
        </w:rPr>
        <w:t>-</w:t>
      </w:r>
    </w:p>
    <w:p w14:paraId="68D1AD65"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FE2756">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December 15, 1774.</w:t>
      </w:r>
    </w:p>
    <w:p w14:paraId="4EF5F29A" w14:textId="209DF3CE"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name occurs rather frequently in Wythe</w:t>
      </w:r>
      <w:r w:rsidR="00732D40" w:rsidRPr="00D64D7F">
        <w:rPr>
          <w:rFonts w:ascii="Courier New" w:hAnsi="Courier New" w:cs="Courier New"/>
          <w:sz w:val="24"/>
          <w:szCs w:val="24"/>
        </w:rPr>
        <w:t>'</w:t>
      </w:r>
      <w:r w:rsidRPr="00D64D7F">
        <w:rPr>
          <w:rFonts w:ascii="Courier New" w:hAnsi="Courier New" w:cs="Courier New"/>
          <w:sz w:val="24"/>
          <w:szCs w:val="24"/>
        </w:rPr>
        <w:t>s letters to his</w:t>
      </w:r>
    </w:p>
    <w:p w14:paraId="4C68E1E6"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father, as later pages will show. His father acknowledged </w:t>
      </w:r>
    </w:p>
    <w:p w14:paraId="6EAF1A3B" w14:textId="78DB0E86"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receipt of one of his letters written at Wythe</w:t>
      </w:r>
      <w:r w:rsidR="00732D40" w:rsidRPr="00D64D7F">
        <w:rPr>
          <w:rFonts w:ascii="Courier New" w:hAnsi="Courier New" w:cs="Courier New"/>
          <w:sz w:val="24"/>
          <w:szCs w:val="24"/>
        </w:rPr>
        <w:t>'</w:t>
      </w:r>
      <w:r w:rsidRPr="00D64D7F">
        <w:rPr>
          <w:rFonts w:ascii="Courier New" w:hAnsi="Courier New" w:cs="Courier New"/>
          <w:sz w:val="24"/>
          <w:szCs w:val="24"/>
        </w:rPr>
        <w:t>s house: John</w:t>
      </w:r>
    </w:p>
    <w:p w14:paraId="4E8E35EE" w14:textId="77777777"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Norton to J.H. Norton, July 31, 1767, Norton Papers, Colon-</w:t>
      </w:r>
    </w:p>
    <w:p w14:paraId="40B7C5E6" w14:textId="41C120FD"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ial Williamsburg, Inc. </w:t>
      </w:r>
      <w:r w:rsidR="00732D40" w:rsidRPr="00D64D7F">
        <w:rPr>
          <w:rFonts w:ascii="Courier New" w:hAnsi="Courier New" w:cs="Courier New"/>
          <w:sz w:val="24"/>
          <w:szCs w:val="24"/>
        </w:rPr>
        <w:t>"</w:t>
      </w:r>
      <w:r w:rsidRPr="00D64D7F">
        <w:rPr>
          <w:rFonts w:ascii="Courier New" w:hAnsi="Courier New" w:cs="Courier New"/>
          <w:sz w:val="24"/>
          <w:szCs w:val="24"/>
        </w:rPr>
        <w:t>Your Son hath been a little indis-</w:t>
      </w:r>
    </w:p>
    <w:p w14:paraId="652FEB9C" w14:textId="6AE15B7D" w:rsidR="007A0272" w:rsidRPr="00D64D7F" w:rsidRDefault="007A0272"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posed lat</w:t>
      </w:r>
      <w:r w:rsidR="00A07571" w:rsidRPr="00D64D7F">
        <w:rPr>
          <w:rFonts w:ascii="Courier New" w:hAnsi="Courier New" w:cs="Courier New"/>
          <w:sz w:val="24"/>
          <w:szCs w:val="24"/>
        </w:rPr>
        <w:t>ely at Mr. Wythe</w:t>
      </w:r>
      <w:r w:rsidR="00732D40" w:rsidRPr="00D64D7F">
        <w:rPr>
          <w:rFonts w:ascii="Courier New" w:hAnsi="Courier New" w:cs="Courier New"/>
          <w:sz w:val="24"/>
          <w:szCs w:val="24"/>
        </w:rPr>
        <w:t>'</w:t>
      </w:r>
      <w:r w:rsidR="00A07571" w:rsidRPr="00D64D7F">
        <w:rPr>
          <w:rFonts w:ascii="Courier New" w:hAnsi="Courier New" w:cs="Courier New"/>
          <w:sz w:val="24"/>
          <w:szCs w:val="24"/>
        </w:rPr>
        <w:t>s, but I desired Hugh to call on</w:t>
      </w:r>
    </w:p>
    <w:p w14:paraId="7A6E9E74" w14:textId="77777777" w:rsidR="00A07571" w:rsidRPr="00D64D7F" w:rsidRDefault="00A07571"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him today and let me know </w:t>
      </w:r>
      <w:r w:rsidR="00051903" w:rsidRPr="00D64D7F">
        <w:rPr>
          <w:rFonts w:ascii="Courier New" w:hAnsi="Courier New" w:cs="Courier New"/>
          <w:sz w:val="24"/>
          <w:szCs w:val="24"/>
        </w:rPr>
        <w:t>how</w:t>
      </w:r>
      <w:r w:rsidRPr="00D64D7F">
        <w:rPr>
          <w:rFonts w:ascii="Courier New" w:hAnsi="Courier New" w:cs="Courier New"/>
          <w:sz w:val="24"/>
          <w:szCs w:val="24"/>
        </w:rPr>
        <w:t xml:space="preserve"> he was: &amp; he writes me that</w:t>
      </w:r>
    </w:p>
    <w:p w14:paraId="6EAF40DA" w14:textId="77777777" w:rsidR="00ED1BBC" w:rsidRDefault="00A07571"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Mr. Norton</w:t>
      </w:r>
      <w:r w:rsidR="00ED1BBC">
        <w:rPr>
          <w:rFonts w:ascii="Courier New" w:hAnsi="Courier New" w:cs="Courier New"/>
          <w:sz w:val="24"/>
          <w:szCs w:val="24"/>
        </w:rPr>
        <w:t xml:space="preserve"> is so well, that he rode out to Majr. [Richard]</w:t>
      </w:r>
    </w:p>
    <w:p w14:paraId="1828A248" w14:textId="77777777" w:rsidR="00ED1BBC" w:rsidRDefault="00ED1BBC" w:rsidP="001B4CDD">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Taliaferros [</w:t>
      </w:r>
      <w:r>
        <w:rPr>
          <w:rFonts w:ascii="Courier New" w:hAnsi="Courier New" w:cs="Courier New"/>
          <w:sz w:val="24"/>
          <w:szCs w:val="24"/>
          <w:u w:val="single"/>
        </w:rPr>
        <w:t>sic</w:t>
      </w:r>
      <w:r>
        <w:rPr>
          <w:rFonts w:ascii="Courier New" w:hAnsi="Courier New" w:cs="Courier New"/>
          <w:sz w:val="24"/>
          <w:szCs w:val="24"/>
        </w:rPr>
        <w:t>] this Morning": William Nelson to John</w:t>
      </w:r>
    </w:p>
    <w:p w14:paraId="00C1BFBB" w14:textId="487FA833" w:rsidR="00A07571" w:rsidRPr="00D64D7F" w:rsidRDefault="00ED1BBC" w:rsidP="001B4CDD">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Norton</w:t>
      </w:r>
      <w:r w:rsidR="00A07571" w:rsidRPr="00D64D7F">
        <w:rPr>
          <w:rFonts w:ascii="Courier New" w:hAnsi="Courier New" w:cs="Courier New"/>
          <w:sz w:val="24"/>
          <w:szCs w:val="24"/>
        </w:rPr>
        <w:t xml:space="preserve">, November 14, 1768, </w:t>
      </w:r>
      <w:r w:rsidR="00A07571" w:rsidRPr="00D64D7F">
        <w:rPr>
          <w:rFonts w:ascii="Courier New" w:hAnsi="Courier New" w:cs="Courier New"/>
          <w:sz w:val="24"/>
          <w:szCs w:val="24"/>
          <w:u w:val="single"/>
        </w:rPr>
        <w:t>ibid</w:t>
      </w:r>
      <w:r w:rsidR="00A07571" w:rsidRPr="00FE2756">
        <w:rPr>
          <w:rFonts w:ascii="Courier New" w:hAnsi="Courier New" w:cs="Courier New"/>
          <w:sz w:val="24"/>
          <w:szCs w:val="24"/>
        </w:rPr>
        <w:t>.</w:t>
      </w:r>
      <w:r w:rsidR="00A07571"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A07571" w:rsidRPr="00D64D7F">
        <w:rPr>
          <w:rFonts w:ascii="Courier New" w:hAnsi="Courier New" w:cs="Courier New"/>
          <w:sz w:val="24"/>
          <w:szCs w:val="24"/>
        </w:rPr>
        <w:t>Your Son has been some-</w:t>
      </w:r>
    </w:p>
    <w:p w14:paraId="23E51884" w14:textId="77777777" w:rsidR="00A07571" w:rsidRPr="00D64D7F" w:rsidRDefault="00A07571"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time confined Sick at my Neighbor Mr. Wythes [</w:t>
      </w:r>
      <w:r w:rsidRPr="00D64D7F">
        <w:rPr>
          <w:rFonts w:ascii="Courier New" w:hAnsi="Courier New" w:cs="Courier New"/>
          <w:sz w:val="24"/>
          <w:szCs w:val="24"/>
          <w:u w:val="single"/>
        </w:rPr>
        <w:t>sic</w:t>
      </w:r>
      <w:r w:rsidR="00051903" w:rsidRPr="00D64D7F">
        <w:rPr>
          <w:rFonts w:ascii="Courier New" w:hAnsi="Courier New" w:cs="Courier New"/>
          <w:sz w:val="24"/>
          <w:szCs w:val="24"/>
        </w:rPr>
        <w:t xml:space="preserve">] but </w:t>
      </w:r>
      <w:r w:rsidRPr="00D64D7F">
        <w:rPr>
          <w:rFonts w:ascii="Courier New" w:hAnsi="Courier New" w:cs="Courier New"/>
          <w:sz w:val="24"/>
          <w:szCs w:val="24"/>
        </w:rPr>
        <w:t xml:space="preserve">is </w:t>
      </w:r>
    </w:p>
    <w:p w14:paraId="26EA408B" w14:textId="61DE991D" w:rsidR="00A07571" w:rsidRPr="00D64D7F" w:rsidRDefault="00A07571"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now pretty well recovered</w:t>
      </w:r>
      <w:r w:rsidR="0052168C">
        <w:rPr>
          <w:rFonts w:ascii="Courier New" w:hAnsi="Courier New" w:cs="Courier New"/>
          <w:sz w:val="24"/>
          <w:szCs w:val="24"/>
        </w:rPr>
        <w:t xml:space="preserve"> </w:t>
      </w:r>
      <w:r w:rsidRPr="00D64D7F">
        <w:rPr>
          <w:rFonts w:ascii="Courier New" w:hAnsi="Courier New" w:cs="Courier New"/>
          <w:sz w:val="24"/>
          <w:szCs w:val="24"/>
        </w:rPr>
        <w:t>and [has] gone to York[town]</w:t>
      </w:r>
      <w:r w:rsidR="00732D40" w:rsidRPr="00D64D7F">
        <w:rPr>
          <w:rFonts w:ascii="Courier New" w:hAnsi="Courier New" w:cs="Courier New"/>
          <w:sz w:val="24"/>
          <w:szCs w:val="24"/>
        </w:rPr>
        <w:t>"</w:t>
      </w:r>
      <w:r w:rsidRPr="00D64D7F">
        <w:rPr>
          <w:rFonts w:ascii="Courier New" w:hAnsi="Courier New" w:cs="Courier New"/>
          <w:sz w:val="24"/>
          <w:szCs w:val="24"/>
        </w:rPr>
        <w:t>:</w:t>
      </w:r>
    </w:p>
    <w:p w14:paraId="03BAE982" w14:textId="77777777" w:rsidR="00A07571" w:rsidRPr="00D64D7F" w:rsidRDefault="00A07571" w:rsidP="001B4CDD">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Thomas Everard to John Norton, August 1, 1770,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p>
    <w:p w14:paraId="2F235718"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been one of their customers before 1768,</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receiving imported</w:t>
      </w:r>
    </w:p>
    <w:p w14:paraId="79D0F9A0" w14:textId="2B18614D"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goods in exchange for the tobacco which he raised at </w:t>
      </w:r>
      <w:r w:rsidR="00732D40" w:rsidRPr="00D64D7F">
        <w:rPr>
          <w:rFonts w:ascii="Courier New" w:hAnsi="Courier New" w:cs="Courier New"/>
          <w:sz w:val="24"/>
          <w:szCs w:val="24"/>
        </w:rPr>
        <w:t>"</w:t>
      </w:r>
      <w:r w:rsidR="00EF5F58">
        <w:rPr>
          <w:rFonts w:ascii="Courier New" w:hAnsi="Courier New" w:cs="Courier New"/>
          <w:sz w:val="24"/>
          <w:szCs w:val="24"/>
        </w:rPr>
        <w:t>C</w:t>
      </w:r>
      <w:r w:rsidRPr="00D64D7F">
        <w:rPr>
          <w:rFonts w:ascii="Courier New" w:hAnsi="Courier New" w:cs="Courier New"/>
          <w:sz w:val="24"/>
          <w:szCs w:val="24"/>
        </w:rPr>
        <w:t>hester-</w:t>
      </w:r>
    </w:p>
    <w:p w14:paraId="61055B05" w14:textId="45FAB92A"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ville</w:t>
      </w:r>
      <w:r w:rsidR="00732D40" w:rsidRPr="00D64D7F">
        <w:rPr>
          <w:rFonts w:ascii="Courier New" w:hAnsi="Courier New" w:cs="Courier New"/>
          <w:sz w:val="24"/>
          <w:szCs w:val="24"/>
        </w:rPr>
        <w:t>"</w:t>
      </w:r>
      <w:r w:rsidRPr="00D64D7F">
        <w:rPr>
          <w:rFonts w:ascii="Courier New" w:hAnsi="Courier New" w:cs="Courier New"/>
          <w:sz w:val="24"/>
          <w:szCs w:val="24"/>
        </w:rPr>
        <w:t>, but all details of earlier transactions were lost.</w:t>
      </w:r>
    </w:p>
    <w:p w14:paraId="2581BE3D"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a letter written to John Norton about three weeks</w:t>
      </w:r>
    </w:p>
    <w:p w14:paraId="7D6BE174"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after the adjournment of the first session in which Wythe</w:t>
      </w:r>
    </w:p>
    <w:p w14:paraId="2EB5214B"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served as Clerk of the House of Burgesses, he ordered, to-</w:t>
      </w:r>
    </w:p>
    <w:p w14:paraId="75CB015A"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gether with a large stock of clothing for his wife and him-</w:t>
      </w:r>
    </w:p>
    <w:p w14:paraId="07FFC200" w14:textId="77777777"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self, equipment by the use of which its members could indi-</w:t>
      </w:r>
    </w:p>
    <w:p w14:paraId="79C2277A" w14:textId="5C15C133" w:rsidR="0079159B" w:rsidRPr="00D64D7F" w:rsidRDefault="0079159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cate their votes better than by oral </w:t>
      </w:r>
      <w:r w:rsidR="00732D40" w:rsidRPr="00D64D7F">
        <w:rPr>
          <w:rFonts w:ascii="Courier New" w:hAnsi="Courier New" w:cs="Courier New"/>
          <w:sz w:val="24"/>
          <w:szCs w:val="24"/>
        </w:rPr>
        <w:t>"</w:t>
      </w:r>
      <w:r w:rsidRPr="00D64D7F">
        <w:rPr>
          <w:rFonts w:ascii="Courier New" w:hAnsi="Courier New" w:cs="Courier New"/>
          <w:sz w:val="24"/>
          <w:szCs w:val="24"/>
        </w:rPr>
        <w:t>ayes</w:t>
      </w:r>
      <w:r w:rsidR="00732D40" w:rsidRPr="00D64D7F">
        <w:rPr>
          <w:rFonts w:ascii="Courier New" w:hAnsi="Courier New" w:cs="Courier New"/>
          <w:sz w:val="24"/>
          <w:szCs w:val="24"/>
        </w:rPr>
        <w:t>"</w:t>
      </w:r>
      <w:r w:rsidRPr="00D64D7F">
        <w:rPr>
          <w:rFonts w:ascii="Courier New" w:hAnsi="Courier New" w:cs="Courier New"/>
          <w:sz w:val="24"/>
          <w:szCs w:val="24"/>
        </w:rPr>
        <w:t xml:space="preserve"> or than a show of</w:t>
      </w:r>
    </w:p>
    <w:p w14:paraId="28717D57" w14:textId="77777777" w:rsidR="0079159B" w:rsidRDefault="0079159B"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hands:</w:t>
      </w:r>
    </w:p>
    <w:p w14:paraId="499912CB" w14:textId="77777777" w:rsidR="000F6AC2" w:rsidRPr="00D64D7F" w:rsidRDefault="000F6AC2" w:rsidP="000F6AC2">
      <w:pPr>
        <w:tabs>
          <w:tab w:val="left" w:pos="720"/>
        </w:tabs>
        <w:spacing w:after="0" w:line="240" w:lineRule="auto"/>
        <w:rPr>
          <w:rFonts w:ascii="Courier New" w:hAnsi="Courier New" w:cs="Courier New"/>
          <w:sz w:val="24"/>
          <w:szCs w:val="24"/>
        </w:rPr>
      </w:pPr>
    </w:p>
    <w:p w14:paraId="24E23C90" w14:textId="77777777" w:rsidR="0079159B" w:rsidRPr="00D64D7F" w:rsidRDefault="0079159B"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8E327D" w:rsidRPr="00D64D7F">
        <w:rPr>
          <w:rFonts w:ascii="Courier New" w:hAnsi="Courier New" w:cs="Courier New"/>
          <w:sz w:val="24"/>
          <w:szCs w:val="24"/>
        </w:rPr>
        <w:tab/>
      </w:r>
      <w:r w:rsidRPr="00D64D7F">
        <w:rPr>
          <w:rFonts w:ascii="Courier New" w:hAnsi="Courier New" w:cs="Courier New"/>
          <w:sz w:val="24"/>
          <w:szCs w:val="24"/>
        </w:rPr>
        <w:t>I have paid to my cousin J H Norton thirty seven</w:t>
      </w:r>
    </w:p>
    <w:p w14:paraId="163A1E82" w14:textId="1072C480" w:rsidR="0079159B"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w:t>
      </w:r>
      <w:r w:rsidR="00980995" w:rsidRPr="00D64D7F">
        <w:rPr>
          <w:rFonts w:ascii="Courier New" w:hAnsi="Courier New" w:cs="Courier New"/>
          <w:sz w:val="24"/>
          <w:szCs w:val="24"/>
          <w:u w:val="single"/>
        </w:rPr>
        <w:t>sic</w:t>
      </w:r>
      <w:r w:rsidR="00980995" w:rsidRPr="00D64D7F">
        <w:rPr>
          <w:rFonts w:ascii="Courier New" w:hAnsi="Courier New" w:cs="Courier New"/>
          <w:sz w:val="24"/>
          <w:szCs w:val="24"/>
        </w:rPr>
        <w:t>] pounds and ten shillings for which he will desire</w:t>
      </w:r>
    </w:p>
    <w:p w14:paraId="4EB10B8F" w14:textId="1DE9124F"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you to credit my account [at the current rate of ex-</w:t>
      </w:r>
    </w:p>
    <w:p w14:paraId="79155ED6" w14:textId="11700FD5"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change] with thirty pounds of sterling. I have also given</w:t>
      </w:r>
    </w:p>
    <w:p w14:paraId="43E43B8B" w14:textId="131C1B86"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him orders for four hogsheads of tobacco to be shipped</w:t>
      </w:r>
    </w:p>
    <w:p w14:paraId="25CD0A75" w14:textId="38589F8C"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to you. Be pleased to send me a piece of cambric</w:t>
      </w:r>
      <w:r w:rsidR="00051903" w:rsidRPr="00D64D7F">
        <w:rPr>
          <w:rFonts w:ascii="Courier New" w:hAnsi="Courier New" w:cs="Courier New"/>
          <w:sz w:val="24"/>
          <w:szCs w:val="24"/>
        </w:rPr>
        <w:t>k</w:t>
      </w:r>
      <w:r w:rsidR="00980995" w:rsidRPr="00D64D7F">
        <w:rPr>
          <w:rFonts w:ascii="Courier New" w:hAnsi="Courier New" w:cs="Courier New"/>
          <w:sz w:val="24"/>
          <w:szCs w:val="24"/>
        </w:rPr>
        <w:t xml:space="preserve"> and</w:t>
      </w:r>
    </w:p>
    <w:p w14:paraId="4616DE81" w14:textId="3AED9CB8"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another of lawn [fabric], one pair of satin and five</w:t>
      </w:r>
    </w:p>
    <w:p w14:paraId="7662D6F2" w14:textId="48A21709"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pair[s] of callimancho or lasting shoes with high full</w:t>
      </w:r>
    </w:p>
    <w:p w14:paraId="48DD0B2F" w14:textId="0D5A8618"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heels and a satin cloak for mrs Wythe, and a piece of</w:t>
      </w:r>
    </w:p>
    <w:p w14:paraId="6302DAEC" w14:textId="64D707AE"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irish [</w:t>
      </w:r>
      <w:r w:rsidR="00980995" w:rsidRPr="00D64D7F">
        <w:rPr>
          <w:rFonts w:ascii="Courier New" w:hAnsi="Courier New" w:cs="Courier New"/>
          <w:sz w:val="24"/>
          <w:szCs w:val="24"/>
          <w:u w:val="single"/>
        </w:rPr>
        <w:t>sic</w:t>
      </w:r>
      <w:r w:rsidR="00980995" w:rsidRPr="00D64D7F">
        <w:rPr>
          <w:rFonts w:ascii="Courier New" w:hAnsi="Courier New" w:cs="Courier New"/>
          <w:sz w:val="24"/>
          <w:szCs w:val="24"/>
        </w:rPr>
        <w:t>] linen 2/6 per yard, two large damask and</w:t>
      </w:r>
    </w:p>
    <w:p w14:paraId="7F956932" w14:textId="284E8A8F"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 xml:space="preserve">four small huckaback table cloths, six pair[s] of </w:t>
      </w:r>
    </w:p>
    <w:p w14:paraId="21F19EB9" w14:textId="68265C73"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cotton stockings and two of black silk for myself, a</w:t>
      </w:r>
    </w:p>
    <w:p w14:paraId="4D62E6EA" w14:textId="22B59314"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dark tie wig [for myself] and a sett [</w:t>
      </w:r>
      <w:r w:rsidR="00980995" w:rsidRPr="00D64D7F">
        <w:rPr>
          <w:rFonts w:ascii="Courier New" w:hAnsi="Courier New" w:cs="Courier New"/>
          <w:sz w:val="24"/>
          <w:szCs w:val="24"/>
          <w:u w:val="single"/>
        </w:rPr>
        <w:t>sic</w:t>
      </w:r>
      <w:r w:rsidR="00980995" w:rsidRPr="00D64D7F">
        <w:rPr>
          <w:rFonts w:ascii="Courier New" w:hAnsi="Courier New" w:cs="Courier New"/>
          <w:sz w:val="24"/>
          <w:szCs w:val="24"/>
        </w:rPr>
        <w:t>] of balloting</w:t>
      </w:r>
    </w:p>
    <w:p w14:paraId="66417253" w14:textId="2AD81DF0"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glasses such as are used in the house of commons. Mr</w:t>
      </w:r>
    </w:p>
    <w:p w14:paraId="77CBD9C1" w14:textId="40015874"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Waldron may send me two pair[s] of black Manchester</w:t>
      </w:r>
    </w:p>
    <w:p w14:paraId="626DA7C3" w14:textId="0EAB32EF"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velvet breeches and a suit of very fine light cloath</w:t>
      </w:r>
    </w:p>
    <w:p w14:paraId="23C9DE5A" w14:textId="21F3E4E6"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w:t>
      </w:r>
      <w:r w:rsidR="00980995" w:rsidRPr="00D64D7F">
        <w:rPr>
          <w:rFonts w:ascii="Courier New" w:hAnsi="Courier New" w:cs="Courier New"/>
          <w:sz w:val="24"/>
          <w:szCs w:val="24"/>
          <w:u w:val="single"/>
        </w:rPr>
        <w:t>sic</w:t>
      </w:r>
      <w:r w:rsidR="00EF5F58">
        <w:rPr>
          <w:rFonts w:ascii="Courier New" w:hAnsi="Courier New" w:cs="Courier New"/>
          <w:sz w:val="24"/>
          <w:szCs w:val="24"/>
        </w:rPr>
        <w:t>] fit</w:t>
      </w:r>
      <w:r w:rsidR="00980995" w:rsidRPr="00D64D7F">
        <w:rPr>
          <w:rFonts w:ascii="Courier New" w:hAnsi="Courier New" w:cs="Courier New"/>
          <w:sz w:val="24"/>
          <w:szCs w:val="24"/>
        </w:rPr>
        <w:t xml:space="preserve"> for our hot summers with a silk waistcoat and</w:t>
      </w:r>
    </w:p>
    <w:p w14:paraId="1263D580" w14:textId="670BE17A"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[one] pair of silk breeches besides. With my best</w:t>
      </w:r>
    </w:p>
    <w:p w14:paraId="1B0248D3" w14:textId="4DD5F4AA"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980995" w:rsidRPr="00D64D7F">
        <w:rPr>
          <w:rFonts w:ascii="Courier New" w:hAnsi="Courier New" w:cs="Courier New"/>
          <w:sz w:val="24"/>
          <w:szCs w:val="24"/>
        </w:rPr>
        <w:t>wishes for your and all your family</w:t>
      </w:r>
      <w:r w:rsidR="00732D40" w:rsidRPr="00D64D7F">
        <w:rPr>
          <w:rFonts w:ascii="Courier New" w:hAnsi="Courier New" w:cs="Courier New"/>
          <w:sz w:val="24"/>
          <w:szCs w:val="24"/>
        </w:rPr>
        <w:t>'</w:t>
      </w:r>
      <w:r w:rsidR="00980995" w:rsidRPr="00D64D7F">
        <w:rPr>
          <w:rFonts w:ascii="Courier New" w:hAnsi="Courier New" w:cs="Courier New"/>
          <w:sz w:val="24"/>
          <w:szCs w:val="24"/>
        </w:rPr>
        <w:t>s health and</w:t>
      </w:r>
    </w:p>
    <w:p w14:paraId="41B07868" w14:textId="7706809B" w:rsidR="00980995"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C33D33">
        <w:rPr>
          <w:rFonts w:ascii="Courier New" w:hAnsi="Courier New" w:cs="Courier New"/>
          <w:sz w:val="24"/>
          <w:szCs w:val="24"/>
        </w:rPr>
        <w:t>prosperity...</w:t>
      </w:r>
      <w:r w:rsidR="00980995" w:rsidRPr="00D64D7F">
        <w:rPr>
          <w:rFonts w:ascii="Courier New" w:hAnsi="Courier New" w:cs="Courier New"/>
          <w:sz w:val="24"/>
          <w:szCs w:val="24"/>
        </w:rPr>
        <w:t xml:space="preserve">. </w:t>
      </w:r>
    </w:p>
    <w:p w14:paraId="2A07F8A3" w14:textId="77777777" w:rsidR="00980995" w:rsidRDefault="00980995" w:rsidP="000F6AC2">
      <w:pPr>
        <w:tabs>
          <w:tab w:val="left" w:pos="720"/>
        </w:tabs>
        <w:spacing w:after="0" w:line="240" w:lineRule="auto"/>
        <w:rPr>
          <w:rFonts w:ascii="Courier New" w:hAnsi="Courier New" w:cs="Courier New"/>
          <w:sz w:val="24"/>
          <w:szCs w:val="24"/>
        </w:rPr>
      </w:pPr>
    </w:p>
    <w:p w14:paraId="4609BFAF" w14:textId="77777777" w:rsidR="000F6AC2" w:rsidRDefault="000F6AC2" w:rsidP="000F6AC2">
      <w:pPr>
        <w:tabs>
          <w:tab w:val="left" w:pos="720"/>
        </w:tabs>
        <w:spacing w:after="0" w:line="240" w:lineRule="auto"/>
        <w:rPr>
          <w:rFonts w:ascii="Courier New" w:hAnsi="Courier New" w:cs="Courier New"/>
          <w:sz w:val="24"/>
          <w:szCs w:val="24"/>
        </w:rPr>
      </w:pPr>
    </w:p>
    <w:p w14:paraId="3DC0AC43" w14:textId="77777777" w:rsidR="000F6AC2" w:rsidRDefault="000F6AC2" w:rsidP="000F6AC2">
      <w:pPr>
        <w:tabs>
          <w:tab w:val="left" w:pos="720"/>
        </w:tabs>
        <w:spacing w:after="0" w:line="240" w:lineRule="auto"/>
        <w:rPr>
          <w:rFonts w:ascii="Courier New" w:hAnsi="Courier New" w:cs="Courier New"/>
          <w:sz w:val="24"/>
          <w:szCs w:val="24"/>
        </w:rPr>
      </w:pPr>
    </w:p>
    <w:p w14:paraId="64648670" w14:textId="77777777" w:rsidR="00ED1BBC" w:rsidRDefault="00ED1BBC" w:rsidP="000F6AC2">
      <w:pPr>
        <w:tabs>
          <w:tab w:val="left" w:pos="720"/>
        </w:tabs>
        <w:spacing w:after="0" w:line="240" w:lineRule="auto"/>
        <w:rPr>
          <w:rFonts w:ascii="Courier New" w:hAnsi="Courier New" w:cs="Courier New"/>
          <w:sz w:val="24"/>
          <w:szCs w:val="24"/>
        </w:rPr>
      </w:pPr>
    </w:p>
    <w:p w14:paraId="239D4F66" w14:textId="486455A6" w:rsidR="000F6AC2"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01632" behindDoc="0" locked="0" layoutInCell="1" allowOverlap="1" wp14:anchorId="7F0121DE" wp14:editId="4C36AF00">
                <wp:simplePos x="0" y="0"/>
                <wp:positionH relativeFrom="column">
                  <wp:posOffset>-1905</wp:posOffset>
                </wp:positionH>
                <wp:positionV relativeFrom="paragraph">
                  <wp:posOffset>57785</wp:posOffset>
                </wp:positionV>
                <wp:extent cx="5547360" cy="0"/>
                <wp:effectExtent l="0" t="0" r="15240" b="19050"/>
                <wp:wrapNone/>
                <wp:docPr id="217" name="Straight Connector 21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821F64B" id="Straight Connector 217" o:spid="_x0000_s1026" style="position:absolute;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4.55pt" to="436.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" strokecolor="windowText" strokeweight="1pt"/>
            </w:pict>
          </mc:Fallback>
        </mc:AlternateContent>
      </w:r>
    </w:p>
    <w:p w14:paraId="0EDA4A4D" w14:textId="5398D253" w:rsidR="00980995" w:rsidRPr="00D64D7F" w:rsidRDefault="00980995"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732D40" w:rsidRPr="00D64D7F">
        <w:rPr>
          <w:rFonts w:ascii="Courier New" w:hAnsi="Courier New" w:cs="Courier New"/>
          <w:sz w:val="24"/>
          <w:szCs w:val="24"/>
        </w:rPr>
        <w:t>"</w:t>
      </w:r>
      <w:r w:rsidR="00F101CD">
        <w:rPr>
          <w:rFonts w:ascii="Courier New" w:hAnsi="Courier New" w:cs="Courier New"/>
          <w:sz w:val="24"/>
          <w:szCs w:val="24"/>
        </w:rPr>
        <w:t>..</w:t>
      </w:r>
      <w:r w:rsidRPr="00D64D7F">
        <w:rPr>
          <w:rFonts w:ascii="Courier New" w:hAnsi="Courier New" w:cs="Courier New"/>
          <w:sz w:val="24"/>
          <w:szCs w:val="24"/>
        </w:rPr>
        <w:t>. the Surplus of y</w:t>
      </w:r>
      <w:r w:rsidR="00051903" w:rsidRPr="00D64D7F">
        <w:rPr>
          <w:rFonts w:ascii="Courier New" w:hAnsi="Courier New" w:cs="Courier New"/>
          <w:sz w:val="24"/>
          <w:szCs w:val="24"/>
        </w:rPr>
        <w:t>e</w:t>
      </w:r>
      <w:r w:rsidRPr="00D64D7F">
        <w:rPr>
          <w:rFonts w:ascii="Courier New" w:hAnsi="Courier New" w:cs="Courier New"/>
          <w:sz w:val="24"/>
          <w:szCs w:val="24"/>
        </w:rPr>
        <w:t xml:space="preserve"> hyson [Hyson] tea is charged to me</w:t>
      </w:r>
    </w:p>
    <w:p w14:paraId="67613194" w14:textId="24FD39B4" w:rsidR="00980995" w:rsidRPr="00D64D7F" w:rsidRDefault="00F101CD" w:rsidP="00075E84">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w:t>
      </w:r>
      <w:r w:rsidR="00980995" w:rsidRPr="00D64D7F">
        <w:rPr>
          <w:rFonts w:ascii="Courier New" w:hAnsi="Courier New" w:cs="Courier New"/>
          <w:sz w:val="24"/>
          <w:szCs w:val="24"/>
        </w:rPr>
        <w:t>.</w:t>
      </w:r>
      <w:r w:rsidR="0052168C">
        <w:rPr>
          <w:rFonts w:ascii="Courier New" w:hAnsi="Courier New" w:cs="Courier New"/>
          <w:sz w:val="24"/>
          <w:szCs w:val="24"/>
        </w:rPr>
        <w:t xml:space="preserve"> </w:t>
      </w:r>
      <w:r w:rsidR="00980995" w:rsidRPr="00D64D7F">
        <w:rPr>
          <w:rFonts w:ascii="Courier New" w:hAnsi="Courier New" w:cs="Courier New"/>
          <w:sz w:val="24"/>
          <w:szCs w:val="24"/>
        </w:rPr>
        <w:t>it must be sold for my Acct &amp; if any of our Correspondts</w:t>
      </w:r>
    </w:p>
    <w:p w14:paraId="16B7F128" w14:textId="5EB34FBA" w:rsidR="00980995" w:rsidRPr="00D64D7F" w:rsidRDefault="0098099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shou</w:t>
      </w:r>
      <w:r w:rsidR="00732D40" w:rsidRPr="00D64D7F">
        <w:rPr>
          <w:rFonts w:ascii="Courier New" w:hAnsi="Courier New" w:cs="Courier New"/>
          <w:sz w:val="24"/>
          <w:szCs w:val="24"/>
        </w:rPr>
        <w:t>'</w:t>
      </w:r>
      <w:r w:rsidRPr="00D64D7F">
        <w:rPr>
          <w:rFonts w:ascii="Courier New" w:hAnsi="Courier New" w:cs="Courier New"/>
          <w:sz w:val="24"/>
          <w:szCs w:val="24"/>
        </w:rPr>
        <w:t>l want any for their family use, Mr [Benjamin] Waller,</w:t>
      </w:r>
    </w:p>
    <w:p w14:paraId="29AB3EB5" w14:textId="77777777" w:rsidR="00980995" w:rsidRPr="00D64D7F" w:rsidRDefault="0098099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[Thomas] Everard, Wythe, [Robert Carter] Nicholas, [Jacque-</w:t>
      </w:r>
    </w:p>
    <w:p w14:paraId="299181EB" w14:textId="77777777" w:rsidR="00980995" w:rsidRDefault="0098099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lin] Ambler, &amp;c &amp;c. &amp;c. you may let</w:t>
      </w:r>
      <w:r w:rsidR="00051903" w:rsidRPr="00D64D7F">
        <w:rPr>
          <w:rFonts w:ascii="Courier New" w:hAnsi="Courier New" w:cs="Courier New"/>
          <w:sz w:val="24"/>
          <w:szCs w:val="24"/>
        </w:rPr>
        <w:t>t</w:t>
      </w:r>
      <w:r w:rsidRPr="00D64D7F">
        <w:rPr>
          <w:rFonts w:ascii="Courier New" w:hAnsi="Courier New" w:cs="Courier New"/>
          <w:sz w:val="24"/>
          <w:szCs w:val="24"/>
        </w:rPr>
        <w:t xml:space="preserve"> [</w:t>
      </w:r>
      <w:r w:rsidRPr="00D64D7F">
        <w:rPr>
          <w:rFonts w:ascii="Courier New" w:hAnsi="Courier New" w:cs="Courier New"/>
          <w:sz w:val="24"/>
          <w:szCs w:val="24"/>
          <w:u w:val="single"/>
        </w:rPr>
        <w:t>sic</w:t>
      </w:r>
      <w:r w:rsidRPr="00D64D7F">
        <w:rPr>
          <w:rFonts w:ascii="Courier New" w:hAnsi="Courier New" w:cs="Courier New"/>
          <w:sz w:val="24"/>
          <w:szCs w:val="24"/>
        </w:rPr>
        <w:t>] them to have it at</w:t>
      </w:r>
    </w:p>
    <w:p w14:paraId="64FBB35A" w14:textId="2538B0A6" w:rsidR="000F6AC2" w:rsidRPr="00D64D7F" w:rsidRDefault="000F6AC2" w:rsidP="00075E84">
      <w:pPr>
        <w:tabs>
          <w:tab w:val="left" w:pos="720"/>
        </w:tabs>
        <w:spacing w:after="0" w:line="240" w:lineRule="auto"/>
        <w:ind w:firstLine="450"/>
        <w:rPr>
          <w:rFonts w:ascii="Courier New" w:hAnsi="Courier New" w:cs="Courier New"/>
          <w:sz w:val="24"/>
          <w:szCs w:val="24"/>
        </w:rPr>
      </w:pPr>
      <w:r>
        <w:rPr>
          <w:rFonts w:ascii="Courier New" w:hAnsi="Courier New" w:cs="Courier New"/>
          <w:sz w:val="24"/>
          <w:szCs w:val="24"/>
        </w:rPr>
        <w:t xml:space="preserve">ye cost": John Norton to J.H. Norton, April 10, 1767, </w:t>
      </w:r>
      <w:r>
        <w:rPr>
          <w:rFonts w:ascii="Courier New" w:hAnsi="Courier New" w:cs="Courier New"/>
          <w:sz w:val="24"/>
          <w:szCs w:val="24"/>
          <w:u w:val="single"/>
        </w:rPr>
        <w:t>ibid</w:t>
      </w:r>
      <w:r>
        <w:rPr>
          <w:rFonts w:ascii="Courier New" w:hAnsi="Courier New" w:cs="Courier New"/>
          <w:sz w:val="24"/>
          <w:szCs w:val="24"/>
        </w:rPr>
        <w:t xml:space="preserve">. </w:t>
      </w:r>
    </w:p>
    <w:p w14:paraId="4E31D7E2" w14:textId="77777777" w:rsidR="00980995" w:rsidRPr="00D64D7F" w:rsidRDefault="0098099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Later in the year the elder Norton reported that things</w:t>
      </w:r>
    </w:p>
    <w:p w14:paraId="6933C5D3" w14:textId="77777777" w:rsidR="00980995" w:rsidRPr="00D64D7F" w:rsidRDefault="0098099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ordered had been shipped to Wythe, Nicholas, and Fauquier:</w:t>
      </w:r>
    </w:p>
    <w:p w14:paraId="02392FDC" w14:textId="028784B7" w:rsidR="00980995" w:rsidRPr="00D64D7F" w:rsidRDefault="00980995" w:rsidP="00075E84">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id</w:t>
      </w:r>
      <w:r w:rsidRPr="00FE18D9">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FE18D9">
        <w:rPr>
          <w:rFonts w:ascii="Courier New" w:hAnsi="Courier New" w:cs="Courier New"/>
          <w:sz w:val="24"/>
          <w:szCs w:val="24"/>
        </w:rPr>
        <w:t>.</w:t>
      </w:r>
      <w:r w:rsidR="00EF5F58">
        <w:rPr>
          <w:rFonts w:ascii="Courier New" w:hAnsi="Courier New" w:cs="Courier New"/>
          <w:sz w:val="24"/>
          <w:szCs w:val="24"/>
        </w:rPr>
        <w:t>, July 3</w:t>
      </w:r>
      <w:r w:rsidRPr="00D64D7F">
        <w:rPr>
          <w:rFonts w:ascii="Courier New" w:hAnsi="Courier New" w:cs="Courier New"/>
          <w:sz w:val="24"/>
          <w:szCs w:val="24"/>
        </w:rPr>
        <w:t xml:space="preserve">1, 1767, </w:t>
      </w:r>
      <w:r w:rsidRPr="00D64D7F">
        <w:rPr>
          <w:rFonts w:ascii="Courier New" w:hAnsi="Courier New" w:cs="Courier New"/>
          <w:sz w:val="24"/>
          <w:szCs w:val="24"/>
          <w:u w:val="single"/>
        </w:rPr>
        <w:t>ibid</w:t>
      </w:r>
      <w:r w:rsidRPr="00FE18D9">
        <w:rPr>
          <w:rFonts w:ascii="Courier New" w:hAnsi="Courier New" w:cs="Courier New"/>
          <w:sz w:val="24"/>
          <w:szCs w:val="24"/>
        </w:rPr>
        <w:t>.</w:t>
      </w:r>
    </w:p>
    <w:p w14:paraId="21C7F5A8" w14:textId="77777777" w:rsidR="008E327D" w:rsidRPr="00D64D7F" w:rsidRDefault="008E327D" w:rsidP="00EB38D3">
      <w:pPr>
        <w:tabs>
          <w:tab w:val="left" w:pos="720"/>
        </w:tabs>
        <w:spacing w:after="0" w:line="360" w:lineRule="auto"/>
        <w:rPr>
          <w:rFonts w:ascii="Courier New" w:hAnsi="Courier New" w:cs="Courier New"/>
          <w:sz w:val="24"/>
          <w:szCs w:val="24"/>
          <w:u w:val="single"/>
        </w:rPr>
      </w:pPr>
    </w:p>
    <w:p w14:paraId="0F27E16F" w14:textId="68E469D7" w:rsidR="008E327D"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lastRenderedPageBreak/>
        <w:tab/>
        <w:t>[</w:t>
      </w:r>
      <w:r w:rsidR="008E327D" w:rsidRPr="00D64D7F">
        <w:rPr>
          <w:rFonts w:ascii="Courier New" w:hAnsi="Courier New" w:cs="Courier New"/>
          <w:sz w:val="24"/>
          <w:szCs w:val="24"/>
        </w:rPr>
        <w:t>P.</w:t>
      </w:r>
      <w:r w:rsidR="00FA196C" w:rsidRPr="00D64D7F">
        <w:rPr>
          <w:rFonts w:ascii="Courier New" w:hAnsi="Courier New" w:cs="Courier New"/>
          <w:sz w:val="24"/>
          <w:szCs w:val="24"/>
        </w:rPr>
        <w:t xml:space="preserve"> </w:t>
      </w:r>
      <w:r w:rsidR="008E327D" w:rsidRPr="00D64D7F">
        <w:rPr>
          <w:rFonts w:ascii="Courier New" w:hAnsi="Courier New" w:cs="Courier New"/>
          <w:sz w:val="24"/>
          <w:szCs w:val="24"/>
        </w:rPr>
        <w:t>S.] Be pleased to add a black Russells coat for mrs</w:t>
      </w:r>
    </w:p>
    <w:p w14:paraId="08002A08" w14:textId="1DBD4AF4" w:rsidR="008E327D"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8E327D" w:rsidRPr="00D64D7F">
        <w:rPr>
          <w:rFonts w:ascii="Courier New" w:hAnsi="Courier New" w:cs="Courier New"/>
          <w:sz w:val="24"/>
          <w:szCs w:val="24"/>
        </w:rPr>
        <w:t>Wythe, and a piece of fine pocket-handkerchief [cloth].</w:t>
      </w:r>
      <w:r w:rsidR="008E327D" w:rsidRPr="00D64D7F">
        <w:rPr>
          <w:rFonts w:ascii="Courier New" w:hAnsi="Courier New" w:cs="Courier New"/>
          <w:sz w:val="24"/>
          <w:szCs w:val="24"/>
          <w:vertAlign w:val="superscript"/>
        </w:rPr>
        <w:t>1</w:t>
      </w:r>
    </w:p>
    <w:p w14:paraId="09592C0F" w14:textId="77777777" w:rsidR="00E57777" w:rsidRPr="00D64D7F" w:rsidRDefault="00E57777" w:rsidP="000F6AC2">
      <w:pPr>
        <w:tabs>
          <w:tab w:val="left" w:pos="720"/>
        </w:tabs>
        <w:spacing w:after="0" w:line="240" w:lineRule="auto"/>
        <w:rPr>
          <w:rFonts w:ascii="Courier New" w:hAnsi="Courier New" w:cs="Courier New"/>
          <w:sz w:val="24"/>
          <w:szCs w:val="24"/>
        </w:rPr>
      </w:pPr>
    </w:p>
    <w:p w14:paraId="3CFBE2F0" w14:textId="77777777"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week letter he asked that his file of the journals of Par-</w:t>
      </w:r>
    </w:p>
    <w:p w14:paraId="263DE077" w14:textId="3109AEDC"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liament</w:t>
      </w:r>
      <w:r w:rsidR="00732D40" w:rsidRPr="00D64D7F">
        <w:rPr>
          <w:rFonts w:ascii="Courier New" w:hAnsi="Courier New" w:cs="Courier New"/>
          <w:sz w:val="24"/>
          <w:szCs w:val="24"/>
        </w:rPr>
        <w:t>'</w:t>
      </w:r>
      <w:r w:rsidRPr="00D64D7F">
        <w:rPr>
          <w:rFonts w:ascii="Courier New" w:hAnsi="Courier New" w:cs="Courier New"/>
          <w:sz w:val="24"/>
          <w:szCs w:val="24"/>
        </w:rPr>
        <w:t>s lower house should be brought and kept up-to-date</w:t>
      </w:r>
    </w:p>
    <w:p w14:paraId="2ED8EF73" w14:textId="77777777"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that an inkwell and tray for pens should be gotten for</w:t>
      </w:r>
    </w:p>
    <w:p w14:paraId="5366EDC9"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his new office:</w:t>
      </w:r>
    </w:p>
    <w:p w14:paraId="2EBD1E26" w14:textId="77777777" w:rsidR="00E57777" w:rsidRPr="00D64D7F" w:rsidRDefault="00E57777" w:rsidP="000F6AC2">
      <w:pPr>
        <w:tabs>
          <w:tab w:val="left" w:pos="720"/>
        </w:tabs>
        <w:spacing w:after="0" w:line="240" w:lineRule="auto"/>
        <w:rPr>
          <w:rFonts w:ascii="Courier New" w:hAnsi="Courier New" w:cs="Courier New"/>
          <w:sz w:val="24"/>
          <w:szCs w:val="24"/>
        </w:rPr>
      </w:pPr>
    </w:p>
    <w:p w14:paraId="283A6163"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beg the favour of you to send me the printed</w:t>
      </w:r>
    </w:p>
    <w:p w14:paraId="62B6D4AD"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journals of the house of commons from September 1766,</w:t>
      </w:r>
    </w:p>
    <w:p w14:paraId="1B09D627"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(until which I have them compleat [</w:t>
      </w:r>
      <w:r w:rsidRPr="00D64D7F">
        <w:rPr>
          <w:rFonts w:ascii="Courier New" w:hAnsi="Courier New" w:cs="Courier New"/>
          <w:sz w:val="24"/>
          <w:szCs w:val="24"/>
          <w:u w:val="single"/>
        </w:rPr>
        <w:t>sic</w:t>
      </w:r>
      <w:r w:rsidRPr="00D64D7F">
        <w:rPr>
          <w:rFonts w:ascii="Courier New" w:hAnsi="Courier New" w:cs="Courier New"/>
          <w:sz w:val="24"/>
          <w:szCs w:val="24"/>
        </w:rPr>
        <w:t>]), and of every</w:t>
      </w:r>
    </w:p>
    <w:p w14:paraId="63695FD2"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future session so soon as they are published, an hand-</w:t>
      </w:r>
    </w:p>
    <w:p w14:paraId="5C8DEA55"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some large inkstand fit for a public office, a treatise</w:t>
      </w:r>
    </w:p>
    <w:p w14:paraId="4B63A00F" w14:textId="60AFC895"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concerning money-matters, (I think that the title is </w:t>
      </w:r>
      <w:r w:rsidR="00732D40" w:rsidRPr="00D64D7F">
        <w:rPr>
          <w:rFonts w:ascii="Courier New" w:hAnsi="Courier New" w:cs="Courier New"/>
          <w:sz w:val="24"/>
          <w:szCs w:val="24"/>
        </w:rPr>
        <w:t>"</w:t>
      </w:r>
      <w:r w:rsidRPr="00D64D7F">
        <w:rPr>
          <w:rFonts w:ascii="Courier New" w:hAnsi="Courier New" w:cs="Courier New"/>
          <w:sz w:val="24"/>
          <w:szCs w:val="24"/>
        </w:rPr>
        <w:t>Of</w:t>
      </w:r>
    </w:p>
    <w:p w14:paraId="48004FD7" w14:textId="586CB18F"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civil oeconomy [</w:t>
      </w:r>
      <w:r w:rsidRPr="00D64D7F">
        <w:rPr>
          <w:rFonts w:ascii="Courier New" w:hAnsi="Courier New" w:cs="Courier New"/>
          <w:sz w:val="24"/>
          <w:szCs w:val="24"/>
          <w:u w:val="single"/>
        </w:rPr>
        <w:t>sic</w:t>
      </w:r>
      <w:r w:rsidRPr="00D64D7F">
        <w:rPr>
          <w:rFonts w:ascii="Courier New" w:hAnsi="Courier New" w:cs="Courier New"/>
          <w:sz w:val="24"/>
          <w:szCs w:val="24"/>
        </w:rPr>
        <w:t>]</w:t>
      </w:r>
      <w:r w:rsidR="00732D40" w:rsidRPr="00D64D7F">
        <w:rPr>
          <w:rFonts w:ascii="Courier New" w:hAnsi="Courier New" w:cs="Courier New"/>
          <w:sz w:val="24"/>
          <w:szCs w:val="24"/>
        </w:rPr>
        <w:t>"</w:t>
      </w:r>
      <w:r w:rsidR="00641EB5">
        <w:rPr>
          <w:rFonts w:ascii="Courier New" w:hAnsi="Courier New" w:cs="Courier New"/>
          <w:sz w:val="24"/>
          <w:szCs w:val="24"/>
        </w:rPr>
        <w:t>) written by S</w:t>
      </w:r>
      <w:r w:rsidRPr="00D64D7F">
        <w:rPr>
          <w:rFonts w:ascii="Courier New" w:hAnsi="Courier New" w:cs="Courier New"/>
          <w:sz w:val="24"/>
          <w:szCs w:val="24"/>
        </w:rPr>
        <w:t>i</w:t>
      </w:r>
      <w:r w:rsidR="00641EB5">
        <w:rPr>
          <w:rFonts w:ascii="Courier New" w:hAnsi="Courier New" w:cs="Courier New"/>
          <w:sz w:val="24"/>
          <w:szCs w:val="24"/>
        </w:rPr>
        <w:t>r</w:t>
      </w:r>
      <w:r w:rsidRPr="00D64D7F">
        <w:rPr>
          <w:rFonts w:ascii="Courier New" w:hAnsi="Courier New" w:cs="Courier New"/>
          <w:sz w:val="24"/>
          <w:szCs w:val="24"/>
        </w:rPr>
        <w:t xml:space="preserve"> James Stewart, </w:t>
      </w:r>
    </w:p>
    <w:p w14:paraId="4F03D6A1" w14:textId="40EA29BE"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and Fanke</w:t>
      </w:r>
      <w:r w:rsidR="00732D40" w:rsidRPr="00D64D7F">
        <w:rPr>
          <w:rFonts w:ascii="Courier New" w:hAnsi="Courier New" w:cs="Courier New"/>
          <w:sz w:val="24"/>
          <w:szCs w:val="24"/>
        </w:rPr>
        <w:t>'</w:t>
      </w:r>
      <w:r w:rsidRPr="00D64D7F">
        <w:rPr>
          <w:rFonts w:ascii="Courier New" w:hAnsi="Courier New" w:cs="Courier New"/>
          <w:sz w:val="24"/>
          <w:szCs w:val="24"/>
        </w:rPr>
        <w:t>s Theocritus.</w:t>
      </w:r>
      <w:r w:rsidRPr="00D64D7F">
        <w:rPr>
          <w:rFonts w:ascii="Courier New" w:hAnsi="Courier New" w:cs="Courier New"/>
          <w:sz w:val="24"/>
          <w:szCs w:val="24"/>
          <w:vertAlign w:val="superscript"/>
        </w:rPr>
        <w:t>2</w:t>
      </w:r>
    </w:p>
    <w:p w14:paraId="614DAB10" w14:textId="77777777" w:rsidR="00E57777" w:rsidRPr="00D64D7F" w:rsidRDefault="00E57777" w:rsidP="000F6AC2">
      <w:pPr>
        <w:tabs>
          <w:tab w:val="left" w:pos="720"/>
        </w:tabs>
        <w:spacing w:after="0" w:line="240" w:lineRule="auto"/>
        <w:rPr>
          <w:rFonts w:ascii="Courier New" w:hAnsi="Courier New" w:cs="Courier New"/>
          <w:sz w:val="24"/>
          <w:szCs w:val="24"/>
        </w:rPr>
      </w:pPr>
    </w:p>
    <w:p w14:paraId="7BA87713"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His next order contained no reference to his new position:</w:t>
      </w:r>
    </w:p>
    <w:p w14:paraId="08ED142F" w14:textId="77777777" w:rsidR="00E57777" w:rsidRPr="00D64D7F" w:rsidRDefault="00E57777" w:rsidP="000F6AC2">
      <w:pPr>
        <w:tabs>
          <w:tab w:val="left" w:pos="720"/>
        </w:tabs>
        <w:spacing w:after="0" w:line="240" w:lineRule="auto"/>
        <w:rPr>
          <w:rFonts w:ascii="Courier New" w:hAnsi="Courier New" w:cs="Courier New"/>
          <w:sz w:val="24"/>
          <w:szCs w:val="24"/>
        </w:rPr>
      </w:pPr>
    </w:p>
    <w:p w14:paraId="0A2C015B"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shall be obliged to you if you will send me</w:t>
      </w:r>
    </w:p>
    <w:p w14:paraId="553CAEF6"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eight or ten gallons of the best arrack in carboys</w:t>
      </w:r>
    </w:p>
    <w:p w14:paraId="14110855"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properly secured, and some gardenseeds. Your song left</w:t>
      </w:r>
    </w:p>
    <w:p w14:paraId="6C796D1B" w14:textId="77777777"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us this morning. He is in very good health and spirits.</w:t>
      </w:r>
    </w:p>
    <w:p w14:paraId="095BA8E9" w14:textId="0BB53CDD" w:rsidR="008E327D" w:rsidRPr="00D64D7F" w:rsidRDefault="008E327D"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He was going to Hanover [County</w:t>
      </w:r>
      <w:r w:rsidR="00732D40" w:rsidRPr="00D64D7F">
        <w:rPr>
          <w:rFonts w:ascii="Courier New" w:hAnsi="Courier New" w:cs="Courier New"/>
          <w:sz w:val="24"/>
          <w:szCs w:val="24"/>
        </w:rPr>
        <w:t>'</w:t>
      </w:r>
      <w:r w:rsidRPr="00D64D7F">
        <w:rPr>
          <w:rFonts w:ascii="Courier New" w:hAnsi="Courier New" w:cs="Courier New"/>
          <w:sz w:val="24"/>
          <w:szCs w:val="24"/>
        </w:rPr>
        <w:t>s] court.</w:t>
      </w:r>
      <w:r w:rsidRPr="00D64D7F">
        <w:rPr>
          <w:rFonts w:ascii="Courier New" w:hAnsi="Courier New" w:cs="Courier New"/>
          <w:sz w:val="24"/>
          <w:szCs w:val="24"/>
          <w:vertAlign w:val="superscript"/>
        </w:rPr>
        <w:t>3</w:t>
      </w:r>
    </w:p>
    <w:p w14:paraId="1C6BAF1D" w14:textId="77777777" w:rsidR="00E57777" w:rsidRPr="00D64D7F" w:rsidRDefault="00E57777" w:rsidP="000F6AC2">
      <w:pPr>
        <w:tabs>
          <w:tab w:val="left" w:pos="720"/>
        </w:tabs>
        <w:spacing w:after="0" w:line="240" w:lineRule="auto"/>
        <w:rPr>
          <w:rFonts w:ascii="Courier New" w:hAnsi="Courier New" w:cs="Courier New"/>
          <w:sz w:val="24"/>
          <w:szCs w:val="24"/>
        </w:rPr>
      </w:pPr>
    </w:p>
    <w:p w14:paraId="6A29B56A" w14:textId="77777777"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within a month his thoughts had turned again on the clerk-</w:t>
      </w:r>
    </w:p>
    <w:p w14:paraId="5D218117" w14:textId="77777777"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ship, especially to his function as librarian of the House.</w:t>
      </w:r>
    </w:p>
    <w:p w14:paraId="69624A89" w14:textId="0C0B00E4" w:rsidR="008E327D" w:rsidRPr="00D64D7F" w:rsidRDefault="008E327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had on file for reference</w:t>
      </w:r>
      <w:r w:rsidR="006934E9" w:rsidRPr="00D64D7F">
        <w:rPr>
          <w:rFonts w:ascii="Courier New" w:hAnsi="Courier New" w:cs="Courier New"/>
          <w:sz w:val="24"/>
          <w:szCs w:val="24"/>
        </w:rPr>
        <w:t xml:space="preserve"> a copy of the Burgesses</w:t>
      </w:r>
      <w:r w:rsidR="00732D40" w:rsidRPr="00D64D7F">
        <w:rPr>
          <w:rFonts w:ascii="Courier New" w:hAnsi="Courier New" w:cs="Courier New"/>
          <w:sz w:val="24"/>
          <w:szCs w:val="24"/>
        </w:rPr>
        <w:t>'</w:t>
      </w:r>
      <w:r w:rsidR="006934E9" w:rsidRPr="00D64D7F">
        <w:rPr>
          <w:rFonts w:ascii="Courier New" w:hAnsi="Courier New" w:cs="Courier New"/>
          <w:sz w:val="24"/>
          <w:szCs w:val="24"/>
        </w:rPr>
        <w:t xml:space="preserve"> manu-</w:t>
      </w:r>
    </w:p>
    <w:p w14:paraId="7AD25B48" w14:textId="77777777" w:rsidR="006934E9" w:rsidRPr="00D64D7F" w:rsidRDefault="006934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script journals for all sessions since 1751. It occurred to </w:t>
      </w:r>
    </w:p>
    <w:p w14:paraId="7304E079" w14:textId="77777777" w:rsidR="006934E9" w:rsidRPr="00D64D7F" w:rsidRDefault="006934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him that he might find frequent occasions to use those of</w:t>
      </w:r>
    </w:p>
    <w:p w14:paraId="1D2483F6" w14:textId="77777777" w:rsidR="006934E9" w:rsidRPr="00D64D7F" w:rsidRDefault="006934E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earlier dates, if British authorities could be weaned away</w:t>
      </w:r>
    </w:p>
    <w:p w14:paraId="1CE72D8A" w14:textId="77777777" w:rsidR="006934E9" w:rsidRPr="00D64D7F" w:rsidRDefault="006934E9"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from a spare copy of their archives:</w:t>
      </w:r>
    </w:p>
    <w:p w14:paraId="6BCAD14F"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5ECCBD28"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The governors of Virginia, by a royal instruction,</w:t>
      </w:r>
    </w:p>
    <w:p w14:paraId="6F81924D"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have from time to time transmitted to the king, secre-</w:t>
      </w:r>
    </w:p>
    <w:p w14:paraId="58D68DF4"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tary of state, Lords of trade, </w:t>
      </w:r>
      <w:r w:rsidR="00B02A92" w:rsidRPr="00D64D7F">
        <w:rPr>
          <w:rFonts w:ascii="Courier New" w:hAnsi="Courier New" w:cs="Courier New"/>
          <w:sz w:val="24"/>
          <w:szCs w:val="24"/>
        </w:rPr>
        <w:t>&amp;</w:t>
      </w:r>
      <w:r w:rsidRPr="00D64D7F">
        <w:rPr>
          <w:rFonts w:ascii="Courier New" w:hAnsi="Courier New" w:cs="Courier New"/>
          <w:sz w:val="24"/>
          <w:szCs w:val="24"/>
        </w:rPr>
        <w:t>c. two or more duplicates</w:t>
      </w:r>
    </w:p>
    <w:p w14:paraId="3A10BEC1"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the journals of the house of burgesses, after every</w:t>
      </w:r>
    </w:p>
    <w:p w14:paraId="2F72C848"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session of the general assembly. The reason of ordering</w:t>
      </w:r>
    </w:p>
    <w:p w14:paraId="617A47A6" w14:textId="77777777" w:rsidR="00EA0206" w:rsidRPr="00D64D7F" w:rsidRDefault="00EA020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several to be sent, is supposed to be for the better</w:t>
      </w:r>
    </w:p>
    <w:p w14:paraId="029F896F" w14:textId="75DC7E7E" w:rsidR="000F6AC2" w:rsidRPr="00D64D7F" w:rsidRDefault="000F6AC2" w:rsidP="000F6AC2">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03680" behindDoc="0" locked="0" layoutInCell="1" allowOverlap="1" wp14:anchorId="26ED9AA4" wp14:editId="12517949">
                <wp:simplePos x="0" y="0"/>
                <wp:positionH relativeFrom="column">
                  <wp:posOffset>-17145</wp:posOffset>
                </wp:positionH>
                <wp:positionV relativeFrom="paragraph">
                  <wp:posOffset>98425</wp:posOffset>
                </wp:positionV>
                <wp:extent cx="5547360" cy="0"/>
                <wp:effectExtent l="0" t="0" r="15240" b="19050"/>
                <wp:wrapNone/>
                <wp:docPr id="218" name="Straight Connector 21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A681ECF" id="Straight Connector 218" o:spid="_x0000_s1026" style="position:absolute;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7.75pt" to="435.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" strokecolor="windowText" strokeweight="1pt"/>
            </w:pict>
          </mc:Fallback>
        </mc:AlternateContent>
      </w:r>
    </w:p>
    <w:p w14:paraId="5B427D6E" w14:textId="77777777" w:rsidR="00EA0206" w:rsidRPr="00D64D7F" w:rsidRDefault="00EA0206"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w:t>
      </w:r>
      <w:r w:rsidR="003555A2" w:rsidRPr="00D64D7F">
        <w:rPr>
          <w:rFonts w:ascii="Courier New" w:hAnsi="Courier New" w:cs="Courier New"/>
          <w:sz w:val="24"/>
          <w:szCs w:val="24"/>
        </w:rPr>
        <w:t xml:space="preserve"> to John Norton, May 9, 1768, </w:t>
      </w:r>
      <w:r w:rsidR="003555A2" w:rsidRPr="00D64D7F">
        <w:rPr>
          <w:rFonts w:ascii="Courier New" w:hAnsi="Courier New" w:cs="Courier New"/>
          <w:sz w:val="24"/>
          <w:szCs w:val="24"/>
          <w:u w:val="single"/>
        </w:rPr>
        <w:t>ibid</w:t>
      </w:r>
      <w:r w:rsidR="003555A2" w:rsidRPr="00D64D7F">
        <w:rPr>
          <w:rFonts w:ascii="Courier New" w:hAnsi="Courier New" w:cs="Courier New"/>
          <w:sz w:val="24"/>
          <w:szCs w:val="24"/>
        </w:rPr>
        <w:t>.</w:t>
      </w:r>
    </w:p>
    <w:p w14:paraId="3D6823F1" w14:textId="77777777" w:rsidR="000F6AC2" w:rsidRDefault="000F6AC2" w:rsidP="000F6AC2">
      <w:pPr>
        <w:tabs>
          <w:tab w:val="left" w:pos="720"/>
        </w:tabs>
        <w:spacing w:after="0" w:line="240" w:lineRule="auto"/>
        <w:rPr>
          <w:rFonts w:ascii="Courier New" w:hAnsi="Courier New" w:cs="Courier New"/>
          <w:sz w:val="24"/>
          <w:szCs w:val="24"/>
        </w:rPr>
      </w:pPr>
    </w:p>
    <w:p w14:paraId="20D2C3D3" w14:textId="77777777" w:rsidR="003555A2" w:rsidRPr="00D64D7F" w:rsidRDefault="003555A2" w:rsidP="000F6AC2">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0F6AC2">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0F6AC2">
        <w:rPr>
          <w:rFonts w:ascii="Courier New" w:hAnsi="Courier New" w:cs="Courier New"/>
          <w:sz w:val="24"/>
          <w:szCs w:val="24"/>
        </w:rPr>
        <w:t>.</w:t>
      </w:r>
      <w:r w:rsidRPr="00D64D7F">
        <w:rPr>
          <w:rFonts w:ascii="Courier New" w:hAnsi="Courier New" w:cs="Courier New"/>
          <w:sz w:val="24"/>
          <w:szCs w:val="24"/>
        </w:rPr>
        <w:t xml:space="preserve">, May 15, 1768, </w:t>
      </w:r>
      <w:r w:rsidRPr="00D64D7F">
        <w:rPr>
          <w:rFonts w:ascii="Courier New" w:hAnsi="Courier New" w:cs="Courier New"/>
          <w:sz w:val="24"/>
          <w:szCs w:val="24"/>
          <w:u w:val="single"/>
        </w:rPr>
        <w:t>ibid</w:t>
      </w:r>
      <w:r w:rsidRPr="000F6AC2">
        <w:rPr>
          <w:rFonts w:ascii="Courier New" w:hAnsi="Courier New" w:cs="Courier New"/>
          <w:sz w:val="24"/>
          <w:szCs w:val="24"/>
        </w:rPr>
        <w:t>.</w:t>
      </w:r>
    </w:p>
    <w:p w14:paraId="5F37AC5E" w14:textId="77777777" w:rsidR="000F6AC2" w:rsidRDefault="000F6AC2" w:rsidP="000F6AC2">
      <w:pPr>
        <w:tabs>
          <w:tab w:val="left" w:pos="720"/>
        </w:tabs>
        <w:spacing w:after="0" w:line="240" w:lineRule="auto"/>
        <w:rPr>
          <w:rFonts w:ascii="Courier New" w:hAnsi="Courier New" w:cs="Courier New"/>
          <w:sz w:val="24"/>
          <w:szCs w:val="24"/>
        </w:rPr>
      </w:pPr>
    </w:p>
    <w:p w14:paraId="50AF277B" w14:textId="77777777" w:rsidR="003555A2" w:rsidRPr="00D64D7F" w:rsidRDefault="003555A2" w:rsidP="000F6A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0F6AC2">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0F6AC2">
        <w:rPr>
          <w:rFonts w:ascii="Courier New" w:hAnsi="Courier New" w:cs="Courier New"/>
          <w:sz w:val="24"/>
          <w:szCs w:val="24"/>
        </w:rPr>
        <w:t>.</w:t>
      </w:r>
      <w:r w:rsidRPr="00D64D7F">
        <w:rPr>
          <w:rFonts w:ascii="Courier New" w:hAnsi="Courier New" w:cs="Courier New"/>
          <w:sz w:val="24"/>
          <w:szCs w:val="24"/>
        </w:rPr>
        <w:t xml:space="preserve">, June 1, 1768,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6B5EECC8" w14:textId="77777777" w:rsidR="00E57777" w:rsidRPr="00D64D7F" w:rsidRDefault="00E57777" w:rsidP="00EB38D3">
      <w:pPr>
        <w:tabs>
          <w:tab w:val="left" w:pos="720"/>
        </w:tabs>
        <w:spacing w:after="0" w:line="360" w:lineRule="auto"/>
        <w:rPr>
          <w:rFonts w:ascii="Courier New" w:hAnsi="Courier New" w:cs="Courier New"/>
          <w:sz w:val="24"/>
          <w:szCs w:val="24"/>
        </w:rPr>
      </w:pPr>
    </w:p>
    <w:p w14:paraId="33AEA786" w14:textId="77777777" w:rsidR="003A1B33" w:rsidRPr="00D64D7F" w:rsidRDefault="003A1B33"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lastRenderedPageBreak/>
        <w:t>assurance of one coming to hand, so that the other, it</w:t>
      </w:r>
    </w:p>
    <w:p w14:paraId="4E5D84B0" w14:textId="77777777" w:rsidR="003A1B33" w:rsidRPr="00D64D7F" w:rsidRDefault="003A1B33"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is imagined, can be of little use or no use. If I could</w:t>
      </w:r>
    </w:p>
    <w:p w14:paraId="74B838F0"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procure one sett [</w:t>
      </w:r>
      <w:r w:rsidRPr="00D64D7F">
        <w:rPr>
          <w:rFonts w:ascii="Courier New" w:hAnsi="Courier New" w:cs="Courier New"/>
          <w:sz w:val="24"/>
          <w:szCs w:val="24"/>
          <w:u w:val="single"/>
        </w:rPr>
        <w:t>sic</w:t>
      </w:r>
      <w:r w:rsidRPr="00D64D7F">
        <w:rPr>
          <w:rFonts w:ascii="Courier New" w:hAnsi="Courier New" w:cs="Courier New"/>
          <w:sz w:val="24"/>
          <w:szCs w:val="24"/>
        </w:rPr>
        <w:t>] of those duplicates, from the</w:t>
      </w:r>
    </w:p>
    <w:p w14:paraId="5A6D49B2"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first settlement of this colony til [</w:t>
      </w:r>
      <w:r w:rsidRPr="00D64D7F">
        <w:rPr>
          <w:rFonts w:ascii="Courier New" w:hAnsi="Courier New" w:cs="Courier New"/>
          <w:sz w:val="24"/>
          <w:szCs w:val="24"/>
          <w:u w:val="single"/>
        </w:rPr>
        <w:t>sic</w:t>
      </w:r>
      <w:r w:rsidRPr="00D64D7F">
        <w:rPr>
          <w:rFonts w:ascii="Courier New" w:hAnsi="Courier New" w:cs="Courier New"/>
          <w:sz w:val="24"/>
          <w:szCs w:val="24"/>
        </w:rPr>
        <w:t>] the year 1752,</w:t>
      </w:r>
    </w:p>
    <w:p w14:paraId="2DB10AE8"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I expect it will be of considerable advantage to me.</w:t>
      </w:r>
    </w:p>
    <w:p w14:paraId="7BFC2691" w14:textId="77777777" w:rsidR="00017DE0" w:rsidRPr="00D64D7F" w:rsidRDefault="00255CE6"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Y</w:t>
      </w:r>
      <w:r w:rsidR="00017DE0" w:rsidRPr="00D64D7F">
        <w:rPr>
          <w:rFonts w:ascii="Courier New" w:hAnsi="Courier New" w:cs="Courier New"/>
          <w:sz w:val="24"/>
          <w:szCs w:val="24"/>
        </w:rPr>
        <w:t>our inquiring into this matter, conferring with mr</w:t>
      </w:r>
    </w:p>
    <w:p w14:paraId="13608309"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Montagu[e, agent for the House of Burgesses,] on the</w:t>
      </w:r>
    </w:p>
    <w:p w14:paraId="788FBB92"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subject, and taking proper and effectual measures to</w:t>
      </w:r>
    </w:p>
    <w:p w14:paraId="3D1BBEEF"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obtain the papers desired, (or even copies of them if</w:t>
      </w:r>
    </w:p>
    <w:p w14:paraId="6C78AA11"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the other is not practicable,) so as it be not made</w:t>
      </w:r>
    </w:p>
    <w:p w14:paraId="6C2146CF"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public, nor attended with great expense, will be</w:t>
      </w:r>
    </w:p>
    <w:p w14:paraId="53A65E1F" w14:textId="77777777" w:rsidR="00017DE0" w:rsidRPr="00D64D7F" w:rsidRDefault="00017DE0" w:rsidP="00FE18D9">
      <w:pPr>
        <w:tabs>
          <w:tab w:val="left" w:pos="720"/>
        </w:tabs>
        <w:spacing w:after="0" w:line="240" w:lineRule="auto"/>
        <w:ind w:left="720"/>
        <w:rPr>
          <w:rFonts w:ascii="Courier New" w:hAnsi="Courier New" w:cs="Courier New"/>
          <w:sz w:val="24"/>
          <w:szCs w:val="24"/>
        </w:rPr>
      </w:pPr>
      <w:r w:rsidRPr="00D64D7F">
        <w:rPr>
          <w:rFonts w:ascii="Courier New" w:hAnsi="Courier New" w:cs="Courier New"/>
          <w:sz w:val="24"/>
          <w:szCs w:val="24"/>
        </w:rPr>
        <w:t>esteemed a very friendly office.</w:t>
      </w:r>
      <w:r w:rsidRPr="00D64D7F">
        <w:rPr>
          <w:rFonts w:ascii="Courier New" w:hAnsi="Courier New" w:cs="Courier New"/>
          <w:sz w:val="24"/>
          <w:szCs w:val="24"/>
          <w:vertAlign w:val="superscript"/>
        </w:rPr>
        <w:t>1</w:t>
      </w:r>
    </w:p>
    <w:p w14:paraId="3075ACE5"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2D769AAB" w14:textId="77777777" w:rsidR="00017DE0" w:rsidRPr="00D64D7F" w:rsidRDefault="00017DE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the summer wore on Wythe thought it well, in a letter by</w:t>
      </w:r>
    </w:p>
    <w:p w14:paraId="3A1864EB" w14:textId="77777777" w:rsidR="00017DE0" w:rsidRPr="00D64D7F" w:rsidRDefault="00017DE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he ordered an expensive carriage, to refer again to his</w:t>
      </w:r>
    </w:p>
    <w:p w14:paraId="54E45A32" w14:textId="06B2C59C" w:rsidR="00017DE0" w:rsidRPr="00D64D7F" w:rsidRDefault="00017DE0"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need for a complete set of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minutes:</w:t>
      </w:r>
    </w:p>
    <w:p w14:paraId="57650D4C"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5ABC1458" w14:textId="77777777" w:rsidR="00017DE0" w:rsidRPr="00D64D7F" w:rsidRDefault="00017DE0"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If you will be so good as [to] procure for me a</w:t>
      </w:r>
    </w:p>
    <w:p w14:paraId="7C6557D8" w14:textId="77777777" w:rsidR="00017DE0" w:rsidRPr="00D64D7F" w:rsidRDefault="00017DE0"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well built handsome post-charriott [</w:t>
      </w:r>
      <w:r w:rsidRPr="00D64D7F">
        <w:rPr>
          <w:rFonts w:ascii="Courier New" w:hAnsi="Courier New" w:cs="Courier New"/>
          <w:sz w:val="24"/>
          <w:szCs w:val="24"/>
          <w:u w:val="single"/>
        </w:rPr>
        <w:t>sic</w:t>
      </w:r>
      <w:r w:rsidRPr="00D64D7F">
        <w:rPr>
          <w:rFonts w:ascii="Courier New" w:hAnsi="Courier New" w:cs="Courier New"/>
          <w:sz w:val="24"/>
          <w:szCs w:val="24"/>
        </w:rPr>
        <w:t>], I will remit</w:t>
      </w:r>
    </w:p>
    <w:p w14:paraId="56E7FE8A" w14:textId="77777777" w:rsidR="00017DE0" w:rsidRPr="00D64D7F" w:rsidRDefault="00017DE0"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price of it in due season. Some thing [</w:t>
      </w:r>
      <w:r w:rsidRPr="00D64D7F">
        <w:rPr>
          <w:rFonts w:ascii="Courier New" w:hAnsi="Courier New" w:cs="Courier New"/>
          <w:sz w:val="24"/>
          <w:szCs w:val="24"/>
          <w:u w:val="single"/>
        </w:rPr>
        <w:t>sic</w:t>
      </w:r>
      <w:r w:rsidRPr="00D64D7F">
        <w:rPr>
          <w:rFonts w:ascii="Courier New" w:hAnsi="Courier New" w:cs="Courier New"/>
          <w:sz w:val="24"/>
          <w:szCs w:val="24"/>
        </w:rPr>
        <w:t>] like</w:t>
      </w:r>
    </w:p>
    <w:p w14:paraId="1D1CE4C1" w14:textId="77777777" w:rsidR="00017DE0" w:rsidRPr="00D64D7F" w:rsidRDefault="00017DE0"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the inclosed device may be put </w:t>
      </w:r>
      <w:r w:rsidR="002F54C6" w:rsidRPr="00D64D7F">
        <w:rPr>
          <w:rFonts w:ascii="Courier New" w:hAnsi="Courier New" w:cs="Courier New"/>
          <w:sz w:val="24"/>
          <w:szCs w:val="24"/>
        </w:rPr>
        <w:t xml:space="preserve">upon it. Of several </w:t>
      </w:r>
    </w:p>
    <w:p w14:paraId="788073D0" w14:textId="77777777" w:rsidR="002F54C6" w:rsidRPr="00D64D7F" w:rsidRDefault="002F54C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articles I have lately wrote [written] for, the glasses,</w:t>
      </w:r>
    </w:p>
    <w:p w14:paraId="72E7D923" w14:textId="77777777" w:rsidR="002F54C6" w:rsidRPr="00D64D7F" w:rsidRDefault="002F54C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balls and other apparatus, such as are used by the</w:t>
      </w:r>
    </w:p>
    <w:p w14:paraId="4382072E" w14:textId="77777777" w:rsidR="002F54C6" w:rsidRPr="00D64D7F" w:rsidRDefault="002F54C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house of commons in balloting, and duplicates of</w:t>
      </w:r>
    </w:p>
    <w:p w14:paraId="6E5A461A" w14:textId="77777777" w:rsidR="002F54C6" w:rsidRPr="00D64D7F" w:rsidRDefault="002F54C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our journals, I am most anxious about, and earnestly</w:t>
      </w:r>
    </w:p>
    <w:p w14:paraId="18403DD9" w14:textId="77777777" w:rsidR="002F54C6" w:rsidRPr="00D64D7F" w:rsidRDefault="002F54C6"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desire your particular attention to. The journals</w:t>
      </w:r>
    </w:p>
    <w:p w14:paraId="73915E9C" w14:textId="77777777" w:rsidR="002F54C6" w:rsidRPr="00D64D7F" w:rsidRDefault="002F54C6" w:rsidP="00FE18D9">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especially would be of considerable advantage to me.</w:t>
      </w:r>
      <w:r w:rsidRPr="00D64D7F">
        <w:rPr>
          <w:rFonts w:ascii="Courier New" w:hAnsi="Courier New" w:cs="Courier New"/>
          <w:sz w:val="24"/>
          <w:szCs w:val="24"/>
          <w:vertAlign w:val="superscript"/>
        </w:rPr>
        <w:t>2</w:t>
      </w:r>
    </w:p>
    <w:p w14:paraId="2AE76A07"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0ADB62FE" w14:textId="49AE09BA" w:rsidR="002F54C6" w:rsidRPr="00D64D7F" w:rsidRDefault="00641EB5"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T</w:t>
      </w:r>
      <w:r w:rsidR="002F54C6" w:rsidRPr="00D64D7F">
        <w:rPr>
          <w:rFonts w:ascii="Courier New" w:hAnsi="Courier New" w:cs="Courier New"/>
          <w:sz w:val="24"/>
          <w:szCs w:val="24"/>
        </w:rPr>
        <w:t>he emblem which he had intended</w:t>
      </w:r>
      <w:r w:rsidR="00F61915" w:rsidRPr="00D64D7F">
        <w:rPr>
          <w:rFonts w:ascii="Courier New" w:hAnsi="Courier New" w:cs="Courier New"/>
          <w:sz w:val="24"/>
          <w:szCs w:val="24"/>
        </w:rPr>
        <w:t xml:space="preserve"> to enclose in that letter</w:t>
      </w:r>
    </w:p>
    <w:p w14:paraId="1D715296" w14:textId="77777777" w:rsidR="00F61915" w:rsidRPr="00D64D7F" w:rsidRDefault="00F619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not sent until ten days later. Renewing at that time in</w:t>
      </w:r>
    </w:p>
    <w:p w14:paraId="1F7A13B2" w14:textId="77777777" w:rsidR="00F61915" w:rsidRPr="00D64D7F" w:rsidRDefault="00F619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another form his request that Norton see what could be done</w:t>
      </w:r>
    </w:p>
    <w:p w14:paraId="295246EB" w14:textId="77777777" w:rsidR="00F61915" w:rsidRPr="00D64D7F" w:rsidRDefault="00F619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toward getting a file of the journals, which most of his pre-</w:t>
      </w:r>
    </w:p>
    <w:p w14:paraId="54776223" w14:textId="77777777" w:rsidR="00F61915" w:rsidRPr="00D64D7F" w:rsidRDefault="00F619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decessors as Clerk had failed to build up, he added to per-</w:t>
      </w:r>
    </w:p>
    <w:p w14:paraId="02FCBE79" w14:textId="77777777" w:rsidR="00F61915" w:rsidRPr="00D64D7F" w:rsidRDefault="00F619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sonal requests an order for a bookplate to identify the </w:t>
      </w:r>
    </w:p>
    <w:p w14:paraId="3523CEB2" w14:textId="0D54D910" w:rsidR="00F61915"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volumes in the House</w:t>
      </w:r>
      <w:r w:rsidR="00732D40" w:rsidRPr="00D64D7F">
        <w:rPr>
          <w:rFonts w:ascii="Courier New" w:hAnsi="Courier New" w:cs="Courier New"/>
          <w:sz w:val="24"/>
          <w:szCs w:val="24"/>
        </w:rPr>
        <w:t>'</w:t>
      </w:r>
      <w:r w:rsidRPr="00D64D7F">
        <w:rPr>
          <w:rFonts w:ascii="Courier New" w:hAnsi="Courier New" w:cs="Courier New"/>
          <w:sz w:val="24"/>
          <w:szCs w:val="24"/>
        </w:rPr>
        <w:t>s library:</w:t>
      </w:r>
    </w:p>
    <w:p w14:paraId="39BD58FC"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300B8F9E" w14:textId="77777777" w:rsidR="00F61915"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wrote many months ago to mess rs. James Buchanan</w:t>
      </w:r>
    </w:p>
    <w:p w14:paraId="46917298" w14:textId="77777777" w:rsidR="00F61915"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and company for an elegant sett [</w:t>
      </w:r>
      <w:r w:rsidRPr="00D64D7F">
        <w:rPr>
          <w:rFonts w:ascii="Courier New" w:hAnsi="Courier New" w:cs="Courier New"/>
          <w:sz w:val="24"/>
          <w:szCs w:val="24"/>
          <w:u w:val="single"/>
        </w:rPr>
        <w:t>sic</w:t>
      </w:r>
      <w:r w:rsidRPr="00D64D7F">
        <w:rPr>
          <w:rFonts w:ascii="Courier New" w:hAnsi="Courier New" w:cs="Courier New"/>
          <w:sz w:val="24"/>
          <w:szCs w:val="24"/>
        </w:rPr>
        <w:t>] of table and tea</w:t>
      </w:r>
    </w:p>
    <w:p w14:paraId="54E61506" w14:textId="77777777" w:rsidR="00F61915"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china, with bowls of the same of different sizes,</w:t>
      </w:r>
    </w:p>
    <w:p w14:paraId="19C15EEC" w14:textId="77777777" w:rsidR="00F61915" w:rsidRDefault="00F61915" w:rsidP="00FE18D9">
      <w:pPr>
        <w:tabs>
          <w:tab w:val="left" w:pos="720"/>
        </w:tabs>
        <w:spacing w:after="0" w:line="240" w:lineRule="auto"/>
        <w:rPr>
          <w:rFonts w:ascii="Courier New" w:hAnsi="Courier New" w:cs="Courier New"/>
          <w:sz w:val="24"/>
          <w:szCs w:val="24"/>
        </w:rPr>
      </w:pPr>
    </w:p>
    <w:p w14:paraId="6469EB87" w14:textId="6A609285" w:rsidR="00FE18D9" w:rsidRPr="00D64D7F" w:rsidRDefault="00FE18D9" w:rsidP="00FE18D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05728" behindDoc="0" locked="0" layoutInCell="1" allowOverlap="1" wp14:anchorId="15E1F959" wp14:editId="03A5706F">
                <wp:simplePos x="0" y="0"/>
                <wp:positionH relativeFrom="column">
                  <wp:posOffset>5715</wp:posOffset>
                </wp:positionH>
                <wp:positionV relativeFrom="paragraph">
                  <wp:posOffset>88265</wp:posOffset>
                </wp:positionV>
                <wp:extent cx="5547360" cy="0"/>
                <wp:effectExtent l="0" t="0" r="15240" b="19050"/>
                <wp:wrapNone/>
                <wp:docPr id="219" name="Straight Connector 21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0263B4F" id="Straight Connector 219" o:spid="_x0000_s1026" style="position:absolute;z-index:25210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6.95pt" to="43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" strokecolor="windowText" strokeweight="1pt"/>
            </w:pict>
          </mc:Fallback>
        </mc:AlternateContent>
      </w:r>
    </w:p>
    <w:p w14:paraId="2A63521C" w14:textId="77777777" w:rsidR="00F61915"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FE18D9">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FE18D9">
        <w:rPr>
          <w:rFonts w:ascii="Courier New" w:hAnsi="Courier New" w:cs="Courier New"/>
          <w:sz w:val="24"/>
          <w:szCs w:val="24"/>
        </w:rPr>
        <w:t>.</w:t>
      </w:r>
      <w:r w:rsidRPr="00D64D7F">
        <w:rPr>
          <w:rFonts w:ascii="Courier New" w:hAnsi="Courier New" w:cs="Courier New"/>
          <w:sz w:val="24"/>
          <w:szCs w:val="24"/>
        </w:rPr>
        <w:t xml:space="preserve">, June 13, 1768, </w:t>
      </w:r>
      <w:r w:rsidRPr="00D64D7F">
        <w:rPr>
          <w:rFonts w:ascii="Courier New" w:hAnsi="Courier New" w:cs="Courier New"/>
          <w:sz w:val="24"/>
          <w:szCs w:val="24"/>
          <w:u w:val="single"/>
        </w:rPr>
        <w:t>ibid</w:t>
      </w:r>
      <w:r w:rsidRPr="00FE18D9">
        <w:rPr>
          <w:rFonts w:ascii="Courier New" w:hAnsi="Courier New" w:cs="Courier New"/>
          <w:sz w:val="24"/>
          <w:szCs w:val="24"/>
        </w:rPr>
        <w:t>.</w:t>
      </w:r>
      <w:r w:rsidRPr="00D64D7F">
        <w:rPr>
          <w:rFonts w:ascii="Courier New" w:hAnsi="Courier New" w:cs="Courier New"/>
          <w:sz w:val="24"/>
          <w:szCs w:val="24"/>
        </w:rPr>
        <w:t xml:space="preserve"> Perhaps it was not a</w:t>
      </w:r>
    </w:p>
    <w:p w14:paraId="3F51D5DD" w14:textId="77777777" w:rsidR="00F61915" w:rsidRPr="00D64D7F" w:rsidRDefault="00F6191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mere coincidence that his file began in the same year as</w:t>
      </w:r>
    </w:p>
    <w:p w14:paraId="41864305" w14:textId="31599054" w:rsidR="00F61915" w:rsidRDefault="00F61915"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John Randolph</w:t>
      </w:r>
      <w:r w:rsidR="00732D40" w:rsidRPr="00D64D7F">
        <w:rPr>
          <w:rFonts w:ascii="Courier New" w:hAnsi="Courier New" w:cs="Courier New"/>
          <w:sz w:val="24"/>
          <w:szCs w:val="24"/>
        </w:rPr>
        <w:t>'</w:t>
      </w:r>
      <w:r w:rsidRPr="00D64D7F">
        <w:rPr>
          <w:rFonts w:ascii="Courier New" w:hAnsi="Courier New" w:cs="Courier New"/>
          <w:sz w:val="24"/>
          <w:szCs w:val="24"/>
        </w:rPr>
        <w:t>s tenure as clerk.</w:t>
      </w:r>
    </w:p>
    <w:p w14:paraId="3C31FAA9" w14:textId="77777777" w:rsidR="00FE18D9" w:rsidRPr="00D64D7F" w:rsidRDefault="00FE18D9" w:rsidP="00FE18D9">
      <w:pPr>
        <w:tabs>
          <w:tab w:val="left" w:pos="720"/>
        </w:tabs>
        <w:spacing w:after="0" w:line="240" w:lineRule="auto"/>
        <w:rPr>
          <w:rFonts w:ascii="Courier New" w:hAnsi="Courier New" w:cs="Courier New"/>
          <w:sz w:val="24"/>
          <w:szCs w:val="24"/>
        </w:rPr>
      </w:pPr>
    </w:p>
    <w:p w14:paraId="3D86C3F8" w14:textId="66B3B271" w:rsidR="00E57777" w:rsidRPr="00D64D7F" w:rsidRDefault="00F61915"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FE18D9">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FE18D9">
        <w:rPr>
          <w:rFonts w:ascii="Courier New" w:hAnsi="Courier New" w:cs="Courier New"/>
          <w:sz w:val="24"/>
          <w:szCs w:val="24"/>
        </w:rPr>
        <w:t>.</w:t>
      </w:r>
      <w:r w:rsidRPr="00D64D7F">
        <w:rPr>
          <w:rFonts w:ascii="Courier New" w:hAnsi="Courier New" w:cs="Courier New"/>
          <w:sz w:val="24"/>
          <w:szCs w:val="24"/>
        </w:rPr>
        <w:t xml:space="preserve">, August 8, 1768,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7618DE3A" w14:textId="77777777" w:rsidR="008E327D"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decanters and drinking glasses, an handsome service of</w:t>
      </w:r>
    </w:p>
    <w:p w14:paraId="33124ECF"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glass for a dessert, four middlesized and six lesser</w:t>
      </w:r>
    </w:p>
    <w:p w14:paraId="606618DD"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[small] dishes, and three dozen plates of hard metal,</w:t>
      </w:r>
    </w:p>
    <w:p w14:paraId="47D4C2EE"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100 skins of writing parchment proper for enrolling our</w:t>
      </w:r>
    </w:p>
    <w:p w14:paraId="48470CD6"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acts of assembly on, several bundles of [the] best</w:t>
      </w:r>
    </w:p>
    <w:p w14:paraId="68C4488E"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quills, two pieces of blanketing and as many rolls for</w:t>
      </w:r>
    </w:p>
    <w:p w14:paraId="4D204F1E"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servants, 10 or 12 pair[s] of shoes and two of slippers</w:t>
      </w:r>
    </w:p>
    <w:p w14:paraId="6B882270"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myself, and one or two articles which I do not</w:t>
      </w:r>
    </w:p>
    <w:p w14:paraId="609E1C25"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recollect. At this time there was due to me [by them]</w:t>
      </w:r>
    </w:p>
    <w:p w14:paraId="2CAAA237"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about thirty pounds, I believe, for I have mislaid</w:t>
      </w:r>
    </w:p>
    <w:p w14:paraId="291DEB9A"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their last account current; and besides I had shipped</w:t>
      </w:r>
    </w:p>
    <w:p w14:paraId="7BE441B1"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four hogsheads of tobacco to that house. The goods</w:t>
      </w:r>
    </w:p>
    <w:p w14:paraId="7EB91FD4"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have not come to hand, neither have I yet an account of</w:t>
      </w:r>
    </w:p>
    <w:p w14:paraId="1F070406"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sales of the tobacco. If they have not sent, nor de-</w:t>
      </w:r>
    </w:p>
    <w:p w14:paraId="6B322555"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sign to send the goods, I desire [that] you will be so</w:t>
      </w:r>
    </w:p>
    <w:p w14:paraId="7DCF0ED5"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kind as to let me have them, with a bonnet for mrs</w:t>
      </w:r>
    </w:p>
    <w:p w14:paraId="0B790362"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Wythe, and present the inclosed order and receive the</w:t>
      </w:r>
    </w:p>
    <w:p w14:paraId="3C837FC6"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balance. A few days since I desired you would procure</w:t>
      </w:r>
    </w:p>
    <w:p w14:paraId="1BC9991C"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me an handsome well built char</w:t>
      </w:r>
      <w:r w:rsidR="00F60CB0" w:rsidRPr="00D64D7F">
        <w:rPr>
          <w:rFonts w:ascii="Courier New" w:hAnsi="Courier New" w:cs="Courier New"/>
          <w:sz w:val="24"/>
          <w:szCs w:val="24"/>
        </w:rPr>
        <w:t>r</w:t>
      </w:r>
      <w:r w:rsidRPr="00D64D7F">
        <w:rPr>
          <w:rFonts w:ascii="Courier New" w:hAnsi="Courier New" w:cs="Courier New"/>
          <w:sz w:val="24"/>
          <w:szCs w:val="24"/>
        </w:rPr>
        <w:t>iot [</w:t>
      </w:r>
      <w:r w:rsidRPr="00D64D7F">
        <w:rPr>
          <w:rFonts w:ascii="Courier New" w:hAnsi="Courier New" w:cs="Courier New"/>
          <w:sz w:val="24"/>
          <w:szCs w:val="24"/>
          <w:u w:val="single"/>
        </w:rPr>
        <w:t>sic</w:t>
      </w:r>
      <w:r w:rsidRPr="00D64D7F">
        <w:rPr>
          <w:rFonts w:ascii="Courier New" w:hAnsi="Courier New" w:cs="Courier New"/>
          <w:sz w:val="24"/>
          <w:szCs w:val="24"/>
        </w:rPr>
        <w:t>], with the</w:t>
      </w:r>
    </w:p>
    <w:p w14:paraId="20039A45"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device [which is] now sent painted on it, for which you</w:t>
      </w:r>
    </w:p>
    <w:p w14:paraId="45420D67"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may depend on a seasonable remittance. I again beg the</w:t>
      </w:r>
    </w:p>
    <w:p w14:paraId="1208F513" w14:textId="77777777" w:rsidR="003C27BC" w:rsidRPr="00D64D7F" w:rsidRDefault="003C27B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favour of your attention to the affair of the journals</w:t>
      </w:r>
      <w:r w:rsidR="00E604D1" w:rsidRPr="00D64D7F">
        <w:rPr>
          <w:rFonts w:ascii="Courier New" w:hAnsi="Courier New" w:cs="Courier New"/>
          <w:sz w:val="24"/>
          <w:szCs w:val="24"/>
        </w:rPr>
        <w:t>.</w:t>
      </w:r>
    </w:p>
    <w:p w14:paraId="7CAE8668"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they are not to be procured, let me be informed what</w:t>
      </w:r>
    </w:p>
    <w:p w14:paraId="4E673FF0"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120 printed copies of them to the year 1752 will cost.</w:t>
      </w:r>
    </w:p>
    <w:p w14:paraId="6A0CB346"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they do not exceed the sum I suppose, the assembly,</w:t>
      </w:r>
    </w:p>
    <w:p w14:paraId="04468383"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 doubt not, will defray the expense. The prospect of</w:t>
      </w:r>
    </w:p>
    <w:p w14:paraId="202FEE77"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 benefit to me, I flatter myself, will not only excuse</w:t>
      </w:r>
    </w:p>
    <w:p w14:paraId="69DC15B5"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 earnestness and frequency of my importunities, but</w:t>
      </w:r>
    </w:p>
    <w:p w14:paraId="3B39AFB9"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[will also] stimulate your endeavours to serve me in</w:t>
      </w:r>
    </w:p>
    <w:p w14:paraId="2F17266C"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this business. You will oblige me by sending a copper</w:t>
      </w:r>
    </w:p>
    <w:p w14:paraId="2629CB63"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plate, with the [coat of] arms of Virginia neatly en-</w:t>
      </w:r>
    </w:p>
    <w:p w14:paraId="2C6C59C0"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graved [on it], and some impressions [prints] of them</w:t>
      </w:r>
    </w:p>
    <w:p w14:paraId="53BBEAD9"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[it] to be pasted on the books belonging to the house</w:t>
      </w:r>
    </w:p>
    <w:p w14:paraId="6B2D6756"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burgesses. If any additions are made on the plate</w:t>
      </w:r>
    </w:p>
    <w:p w14:paraId="47E24CA5" w14:textId="77777777" w:rsidR="00E604D1" w:rsidRPr="00D64D7F" w:rsidRDefault="00E604D1"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 consequence</w:t>
      </w:r>
      <w:r w:rsidR="000704AC" w:rsidRPr="00D64D7F">
        <w:rPr>
          <w:rFonts w:ascii="Courier New" w:hAnsi="Courier New" w:cs="Courier New"/>
          <w:sz w:val="24"/>
          <w:szCs w:val="24"/>
        </w:rPr>
        <w:t xml:space="preserve"> of what is proposed within, I will cheer-</w:t>
      </w:r>
    </w:p>
    <w:p w14:paraId="4FA34044"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fully pay the extraordinary cost. J[ohn] H[atley]</w:t>
      </w:r>
    </w:p>
    <w:p w14:paraId="44E540E0"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N[orton] left us a day or two ago in good health &amp;c.</w:t>
      </w:r>
    </w:p>
    <w:p w14:paraId="29F6B8DA"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 forgot to mention that I had drawn bills on mess.</w:t>
      </w:r>
    </w:p>
    <w:p w14:paraId="791E571D"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Ja[mes] Buchanan and company for about sixteen pounds</w:t>
      </w:r>
    </w:p>
    <w:p w14:paraId="1C00DE29"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payable to mr James Cocke.</w:t>
      </w:r>
      <w:r w:rsidRPr="00D64D7F">
        <w:rPr>
          <w:rFonts w:ascii="Courier New" w:hAnsi="Courier New" w:cs="Courier New"/>
          <w:sz w:val="24"/>
          <w:szCs w:val="24"/>
          <w:vertAlign w:val="superscript"/>
        </w:rPr>
        <w:t>1</w:t>
      </w:r>
    </w:p>
    <w:p w14:paraId="685790A7" w14:textId="77777777" w:rsidR="0017538D" w:rsidRPr="00D64D7F" w:rsidRDefault="0017538D" w:rsidP="00FE18D9">
      <w:pPr>
        <w:tabs>
          <w:tab w:val="left" w:pos="720"/>
        </w:tabs>
        <w:spacing w:after="0" w:line="240" w:lineRule="auto"/>
        <w:rPr>
          <w:rFonts w:ascii="Courier New" w:hAnsi="Courier New" w:cs="Courier New"/>
          <w:sz w:val="24"/>
          <w:szCs w:val="24"/>
        </w:rPr>
      </w:pPr>
    </w:p>
    <w:p w14:paraId="025534A2" w14:textId="77777777" w:rsidR="000704AC" w:rsidRPr="00D64D7F" w:rsidRDefault="000704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Since the extant collection of such letters does not include</w:t>
      </w:r>
    </w:p>
    <w:p w14:paraId="19D0D5CA" w14:textId="0997295A" w:rsidR="000704AC" w:rsidRPr="00D64D7F" w:rsidRDefault="000704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firm</w:t>
      </w:r>
      <w:r w:rsidR="00732D40" w:rsidRPr="00D64D7F">
        <w:rPr>
          <w:rFonts w:ascii="Courier New" w:hAnsi="Courier New" w:cs="Courier New"/>
          <w:sz w:val="24"/>
          <w:szCs w:val="24"/>
        </w:rPr>
        <w:t>'</w:t>
      </w:r>
      <w:r w:rsidRPr="00D64D7F">
        <w:rPr>
          <w:rFonts w:ascii="Courier New" w:hAnsi="Courier New" w:cs="Courier New"/>
          <w:sz w:val="24"/>
          <w:szCs w:val="24"/>
        </w:rPr>
        <w:t>s replies to its correspondents, it is unknown</w:t>
      </w:r>
    </w:p>
    <w:p w14:paraId="7BA65CEE" w14:textId="77777777" w:rsidR="000704AC" w:rsidRPr="00D64D7F" w:rsidRDefault="000704A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whether Wythe received all the things of a legislative nature</w:t>
      </w:r>
    </w:p>
    <w:p w14:paraId="3848104C"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which he asked his kinsman to secure for him. Probably the</w:t>
      </w:r>
    </w:p>
    <w:p w14:paraId="3FA5F493" w14:textId="565991BC" w:rsidR="0017538D" w:rsidRPr="00D64D7F" w:rsidRDefault="00FE18D9" w:rsidP="00FE18D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07776" behindDoc="0" locked="0" layoutInCell="1" allowOverlap="1" wp14:anchorId="4538BF0D" wp14:editId="527AE386">
                <wp:simplePos x="0" y="0"/>
                <wp:positionH relativeFrom="column">
                  <wp:posOffset>-9525</wp:posOffset>
                </wp:positionH>
                <wp:positionV relativeFrom="paragraph">
                  <wp:posOffset>106680</wp:posOffset>
                </wp:positionV>
                <wp:extent cx="5547360" cy="0"/>
                <wp:effectExtent l="0" t="0" r="15240" b="19050"/>
                <wp:wrapNone/>
                <wp:docPr id="220" name="Straight Connector 22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7F70054" id="Straight Connector 220" o:spid="_x0000_s1026" style="position:absolute;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8.4pt" to="436.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" strokecolor="windowText" strokeweight="1pt"/>
            </w:pict>
          </mc:Fallback>
        </mc:AlternateContent>
      </w:r>
    </w:p>
    <w:p w14:paraId="5CA47162" w14:textId="77777777" w:rsidR="000704AC" w:rsidRPr="00D64D7F" w:rsidRDefault="000704AC" w:rsidP="00FE18D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August 18, 1768, </w:t>
      </w:r>
      <w:r w:rsidRPr="00D64D7F">
        <w:rPr>
          <w:rFonts w:ascii="Courier New" w:hAnsi="Courier New" w:cs="Courier New"/>
          <w:sz w:val="24"/>
          <w:szCs w:val="24"/>
          <w:u w:val="single"/>
        </w:rPr>
        <w:t>ibid</w:t>
      </w:r>
      <w:r w:rsidRPr="00D64D7F">
        <w:rPr>
          <w:rFonts w:ascii="Courier New" w:hAnsi="Courier New" w:cs="Courier New"/>
          <w:sz w:val="24"/>
          <w:szCs w:val="24"/>
        </w:rPr>
        <w:t>. The two enclosures to</w:t>
      </w:r>
    </w:p>
    <w:p w14:paraId="2B9EAF78" w14:textId="77777777" w:rsidR="0017538D" w:rsidRPr="00D64D7F" w:rsidRDefault="000704AC" w:rsidP="00075E84">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which Wythe referred in</w:t>
      </w:r>
      <w:r w:rsidR="00E57777" w:rsidRPr="00D64D7F">
        <w:rPr>
          <w:rFonts w:ascii="Courier New" w:hAnsi="Courier New" w:cs="Courier New"/>
          <w:sz w:val="24"/>
          <w:szCs w:val="24"/>
        </w:rPr>
        <w:t xml:space="preserve"> this letter are not available.</w:t>
      </w:r>
    </w:p>
    <w:p w14:paraId="01BE5388" w14:textId="77777777" w:rsidR="00E57777" w:rsidRPr="00D64D7F" w:rsidRDefault="00E57777" w:rsidP="00FE18D9">
      <w:pPr>
        <w:tabs>
          <w:tab w:val="left" w:pos="720"/>
        </w:tabs>
        <w:spacing w:after="0" w:line="240" w:lineRule="auto"/>
        <w:rPr>
          <w:rFonts w:ascii="Courier New" w:hAnsi="Courier New" w:cs="Courier New"/>
          <w:sz w:val="24"/>
          <w:szCs w:val="24"/>
        </w:rPr>
      </w:pPr>
    </w:p>
    <w:p w14:paraId="7D974013" w14:textId="77777777" w:rsidR="000704AC"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balloting glasses, inkstand, parchment, and bookplates were</w:t>
      </w:r>
    </w:p>
    <w:p w14:paraId="2E821789"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duly and promptly shipped to him. Later pages of this chap-</w:t>
      </w:r>
    </w:p>
    <w:p w14:paraId="4FCDAC46"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 will show that there must have been a considerable delay</w:t>
      </w:r>
    </w:p>
    <w:p w14:paraId="2056DA8A" w14:textId="11BEA739"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his receipt of printed minutes of the House of Commons</w:t>
      </w:r>
      <w:r w:rsidR="00732D40" w:rsidRPr="00D64D7F">
        <w:rPr>
          <w:rFonts w:ascii="Courier New" w:hAnsi="Courier New" w:cs="Courier New"/>
          <w:sz w:val="24"/>
          <w:szCs w:val="24"/>
        </w:rPr>
        <w:t>'</w:t>
      </w:r>
    </w:p>
    <w:p w14:paraId="3F0AA332"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meetings since 1766. It is not likely that he ever obtained</w:t>
      </w:r>
    </w:p>
    <w:p w14:paraId="16237E72" w14:textId="652BDD04"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manuscript or published copies of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journals.</w:t>
      </w:r>
    </w:p>
    <w:p w14:paraId="6AB6A79D" w14:textId="77777777" w:rsidR="0017538D" w:rsidRPr="00D64D7F" w:rsidRDefault="0017538D" w:rsidP="00EB38D3">
      <w:pPr>
        <w:tabs>
          <w:tab w:val="left" w:pos="720"/>
        </w:tabs>
        <w:spacing w:after="0" w:line="360" w:lineRule="auto"/>
        <w:rPr>
          <w:rFonts w:ascii="Courier New" w:hAnsi="Courier New" w:cs="Courier New"/>
          <w:sz w:val="24"/>
          <w:szCs w:val="24"/>
        </w:rPr>
      </w:pPr>
    </w:p>
    <w:p w14:paraId="7C4927D2" w14:textId="2C7AB1F1" w:rsidR="00176982" w:rsidRPr="00D64D7F" w:rsidRDefault="0052168C"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 xml:space="preserve">        </w:t>
      </w:r>
      <w:r w:rsidR="00F60CB0" w:rsidRPr="00D64D7F">
        <w:rPr>
          <w:rFonts w:ascii="Courier New" w:hAnsi="Courier New" w:cs="Courier New"/>
          <w:sz w:val="24"/>
          <w:szCs w:val="24"/>
        </w:rPr>
        <w:t xml:space="preserve"> </w:t>
      </w:r>
      <w:r w:rsidR="00F807C2">
        <w:rPr>
          <w:rFonts w:ascii="Courier New" w:hAnsi="Courier New" w:cs="Courier New"/>
          <w:sz w:val="24"/>
          <w:szCs w:val="24"/>
        </w:rPr>
        <w:tab/>
      </w:r>
      <w:r w:rsidR="00F807C2">
        <w:rPr>
          <w:rFonts w:ascii="Courier New" w:hAnsi="Courier New" w:cs="Courier New"/>
          <w:sz w:val="24"/>
          <w:szCs w:val="24"/>
        </w:rPr>
        <w:tab/>
      </w:r>
      <w:r w:rsidR="00176982" w:rsidRPr="00D64D7F">
        <w:rPr>
          <w:rFonts w:ascii="Courier New" w:hAnsi="Courier New" w:cs="Courier New"/>
          <w:sz w:val="24"/>
          <w:szCs w:val="24"/>
          <w:u w:val="single"/>
        </w:rPr>
        <w:t>Lord</w:t>
      </w:r>
      <w:r w:rsidR="00176982" w:rsidRPr="00D64D7F">
        <w:rPr>
          <w:rFonts w:ascii="Courier New" w:hAnsi="Courier New" w:cs="Courier New"/>
          <w:sz w:val="24"/>
          <w:szCs w:val="24"/>
        </w:rPr>
        <w:t xml:space="preserve"> </w:t>
      </w:r>
      <w:r w:rsidR="00176982" w:rsidRPr="00D64D7F">
        <w:rPr>
          <w:rFonts w:ascii="Courier New" w:hAnsi="Courier New" w:cs="Courier New"/>
          <w:sz w:val="24"/>
          <w:szCs w:val="24"/>
          <w:u w:val="single"/>
        </w:rPr>
        <w:t>Botetourt</w:t>
      </w:r>
      <w:r w:rsidR="00732D40" w:rsidRPr="00D64D7F">
        <w:rPr>
          <w:rFonts w:ascii="Courier New" w:hAnsi="Courier New" w:cs="Courier New"/>
          <w:sz w:val="24"/>
          <w:szCs w:val="24"/>
          <w:u w:val="single"/>
        </w:rPr>
        <w:t>'</w:t>
      </w:r>
      <w:r w:rsidR="00176982" w:rsidRPr="00D64D7F">
        <w:rPr>
          <w:rFonts w:ascii="Courier New" w:hAnsi="Courier New" w:cs="Courier New"/>
          <w:sz w:val="24"/>
          <w:szCs w:val="24"/>
          <w:u w:val="single"/>
        </w:rPr>
        <w:t>s</w:t>
      </w:r>
      <w:r w:rsidR="00176982" w:rsidRPr="00D64D7F">
        <w:rPr>
          <w:rFonts w:ascii="Courier New" w:hAnsi="Courier New" w:cs="Courier New"/>
          <w:sz w:val="24"/>
          <w:szCs w:val="24"/>
        </w:rPr>
        <w:t xml:space="preserve"> </w:t>
      </w:r>
      <w:r w:rsidR="00176982" w:rsidRPr="00D64D7F">
        <w:rPr>
          <w:rFonts w:ascii="Courier New" w:hAnsi="Courier New" w:cs="Courier New"/>
          <w:sz w:val="24"/>
          <w:szCs w:val="24"/>
          <w:u w:val="single"/>
        </w:rPr>
        <w:t>Administration</w:t>
      </w:r>
    </w:p>
    <w:p w14:paraId="1D8991D0"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Lieutenant-Governor Francis Fauquier died on the third</w:t>
      </w:r>
    </w:p>
    <w:p w14:paraId="41AB890B"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day of March, 1768. Laudatory obituaries, more fervent in</w:t>
      </w:r>
    </w:p>
    <w:p w14:paraId="6CB5327A"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praises of his public and private virtues than custom</w:t>
      </w:r>
    </w:p>
    <w:p w14:paraId="7E5E5718"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required, appeared immediately in the two Williamsburg news-</w:t>
      </w:r>
    </w:p>
    <w:p w14:paraId="04403FC4"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papers and gave eloquent testimony to the popular satisfac-</w:t>
      </w:r>
    </w:p>
    <w:p w14:paraId="2FDAE20D" w14:textId="746392F1"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with the way in which he had piloted Virginia</w:t>
      </w:r>
      <w:r w:rsidR="00732D40" w:rsidRPr="00D64D7F">
        <w:rPr>
          <w:rFonts w:ascii="Courier New" w:hAnsi="Courier New" w:cs="Courier New"/>
          <w:sz w:val="24"/>
          <w:szCs w:val="24"/>
        </w:rPr>
        <w:t>'</w:t>
      </w:r>
      <w:r w:rsidRPr="00D64D7F">
        <w:rPr>
          <w:rFonts w:ascii="Courier New" w:hAnsi="Courier New" w:cs="Courier New"/>
          <w:sz w:val="24"/>
          <w:szCs w:val="24"/>
        </w:rPr>
        <w:t>s govern-</w:t>
      </w:r>
    </w:p>
    <w:p w14:paraId="7B1EC7C3"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 for almost ten full years.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An anonymous poetaster put</w:t>
      </w:r>
    </w:p>
    <w:p w14:paraId="66E28923" w14:textId="1991A580"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public sentiment on the colony</w:t>
      </w:r>
      <w:r w:rsidR="00732D40" w:rsidRPr="00D64D7F">
        <w:rPr>
          <w:rFonts w:ascii="Courier New" w:hAnsi="Courier New" w:cs="Courier New"/>
          <w:sz w:val="24"/>
          <w:szCs w:val="24"/>
        </w:rPr>
        <w:t>'</w:t>
      </w:r>
      <w:r w:rsidRPr="00D64D7F">
        <w:rPr>
          <w:rFonts w:ascii="Courier New" w:hAnsi="Courier New" w:cs="Courier New"/>
          <w:sz w:val="24"/>
          <w:szCs w:val="24"/>
        </w:rPr>
        <w:t>s loss into the form of a</w:t>
      </w:r>
    </w:p>
    <w:p w14:paraId="1BB3E2F4" w14:textId="77777777"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quatrain:</w:t>
      </w:r>
    </w:p>
    <w:p w14:paraId="5F1658F2" w14:textId="77777777" w:rsidR="00E57777" w:rsidRPr="00D64D7F" w:rsidRDefault="00E57777" w:rsidP="00F807C2">
      <w:pPr>
        <w:tabs>
          <w:tab w:val="left" w:pos="720"/>
        </w:tabs>
        <w:spacing w:after="0" w:line="240" w:lineRule="auto"/>
        <w:rPr>
          <w:rFonts w:ascii="Courier New" w:hAnsi="Courier New" w:cs="Courier New"/>
          <w:sz w:val="24"/>
          <w:szCs w:val="24"/>
        </w:rPr>
      </w:pPr>
    </w:p>
    <w:p w14:paraId="775F1F7E" w14:textId="77777777"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ever virtue lost a friend sincere,</w:t>
      </w:r>
    </w:p>
    <w:p w14:paraId="17480DFA" w14:textId="5539219E"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ever sorrow claim</w:t>
      </w:r>
      <w:r w:rsidR="00732D40" w:rsidRPr="00D64D7F">
        <w:rPr>
          <w:rFonts w:ascii="Courier New" w:hAnsi="Courier New" w:cs="Courier New"/>
          <w:sz w:val="24"/>
          <w:szCs w:val="24"/>
        </w:rPr>
        <w:t>'</w:t>
      </w:r>
      <w:r w:rsidRPr="00D64D7F">
        <w:rPr>
          <w:rFonts w:ascii="Courier New" w:hAnsi="Courier New" w:cs="Courier New"/>
          <w:sz w:val="24"/>
          <w:szCs w:val="24"/>
        </w:rPr>
        <w:t xml:space="preserve">d </w:t>
      </w:r>
      <w:r w:rsidRPr="00D64D7F">
        <w:rPr>
          <w:rFonts w:ascii="Courier New" w:hAnsi="Courier New" w:cs="Courier New"/>
          <w:sz w:val="24"/>
          <w:szCs w:val="24"/>
          <w:u w:val="single"/>
        </w:rPr>
        <w:t>Virginia</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tear,</w:t>
      </w:r>
    </w:p>
    <w:p w14:paraId="424CE432" w14:textId="77777777"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If ever death a noble conquest made,</w:t>
      </w:r>
    </w:p>
    <w:p w14:paraId="1ADB2ABB" w14:textId="5117DBF3"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732D40" w:rsidRPr="00D64D7F">
        <w:rPr>
          <w:rFonts w:ascii="Courier New" w:hAnsi="Courier New" w:cs="Courier New"/>
          <w:sz w:val="24"/>
          <w:szCs w:val="24"/>
        </w:rPr>
        <w:t>'</w:t>
      </w:r>
      <w:r w:rsidRPr="00D64D7F">
        <w:rPr>
          <w:rFonts w:ascii="Courier New" w:hAnsi="Courier New" w:cs="Courier New"/>
          <w:sz w:val="24"/>
          <w:szCs w:val="24"/>
        </w:rPr>
        <w:t>Twas when FAUQUIER the debt of nature paid.</w:t>
      </w:r>
      <w:r w:rsidRPr="00D64D7F">
        <w:rPr>
          <w:rFonts w:ascii="Courier New" w:hAnsi="Courier New" w:cs="Courier New"/>
          <w:sz w:val="24"/>
          <w:szCs w:val="24"/>
          <w:vertAlign w:val="superscript"/>
        </w:rPr>
        <w:t>2</w:t>
      </w:r>
    </w:p>
    <w:p w14:paraId="6503163B" w14:textId="77777777" w:rsidR="0017538D"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p>
    <w:p w14:paraId="4278CE85" w14:textId="77777777" w:rsidR="00176982" w:rsidRPr="00D64D7F" w:rsidRDefault="0017698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his will he appointed William Nelson and Robert Car-</w:t>
      </w:r>
    </w:p>
    <w:p w14:paraId="2F978C2D" w14:textId="77777777"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ter, two of his friends in the Council, and Peyton Randolph</w:t>
      </w:r>
    </w:p>
    <w:p w14:paraId="63E9553D" w14:textId="77777777" w:rsidR="0017538D" w:rsidRDefault="0017538D" w:rsidP="00F807C2">
      <w:pPr>
        <w:tabs>
          <w:tab w:val="left" w:pos="720"/>
        </w:tabs>
        <w:spacing w:after="0" w:line="240" w:lineRule="auto"/>
        <w:rPr>
          <w:rFonts w:ascii="Courier New" w:hAnsi="Courier New" w:cs="Courier New"/>
          <w:sz w:val="24"/>
          <w:szCs w:val="24"/>
        </w:rPr>
      </w:pPr>
    </w:p>
    <w:p w14:paraId="42ABE5FD" w14:textId="77777777" w:rsidR="00F807C2" w:rsidRDefault="00F807C2" w:rsidP="00F807C2">
      <w:pPr>
        <w:tabs>
          <w:tab w:val="left" w:pos="720"/>
        </w:tabs>
        <w:spacing w:after="0" w:line="240" w:lineRule="auto"/>
        <w:rPr>
          <w:rFonts w:ascii="Courier New" w:hAnsi="Courier New" w:cs="Courier New"/>
          <w:sz w:val="24"/>
          <w:szCs w:val="24"/>
        </w:rPr>
      </w:pPr>
    </w:p>
    <w:p w14:paraId="57A3017C" w14:textId="77777777" w:rsidR="00F807C2" w:rsidRDefault="00F807C2" w:rsidP="00F807C2">
      <w:pPr>
        <w:tabs>
          <w:tab w:val="left" w:pos="720"/>
        </w:tabs>
        <w:spacing w:after="0" w:line="240" w:lineRule="auto"/>
        <w:rPr>
          <w:rFonts w:ascii="Courier New" w:hAnsi="Courier New" w:cs="Courier New"/>
          <w:sz w:val="24"/>
          <w:szCs w:val="24"/>
        </w:rPr>
      </w:pPr>
    </w:p>
    <w:p w14:paraId="237CE570" w14:textId="77777777" w:rsidR="00F807C2" w:rsidRDefault="00F807C2" w:rsidP="00F807C2">
      <w:pPr>
        <w:tabs>
          <w:tab w:val="left" w:pos="720"/>
        </w:tabs>
        <w:spacing w:after="0" w:line="240" w:lineRule="auto"/>
        <w:rPr>
          <w:rFonts w:ascii="Courier New" w:hAnsi="Courier New" w:cs="Courier New"/>
          <w:sz w:val="24"/>
          <w:szCs w:val="24"/>
        </w:rPr>
      </w:pPr>
    </w:p>
    <w:p w14:paraId="097AC90A" w14:textId="77777777" w:rsidR="00F807C2" w:rsidRDefault="00F807C2" w:rsidP="00F807C2">
      <w:pPr>
        <w:tabs>
          <w:tab w:val="left" w:pos="720"/>
        </w:tabs>
        <w:spacing w:after="0" w:line="240" w:lineRule="auto"/>
        <w:rPr>
          <w:rFonts w:ascii="Courier New" w:hAnsi="Courier New" w:cs="Courier New"/>
          <w:sz w:val="24"/>
          <w:szCs w:val="24"/>
        </w:rPr>
      </w:pPr>
    </w:p>
    <w:p w14:paraId="467F45D2" w14:textId="77777777" w:rsidR="00F807C2" w:rsidRDefault="00F807C2" w:rsidP="00F807C2">
      <w:pPr>
        <w:tabs>
          <w:tab w:val="left" w:pos="720"/>
        </w:tabs>
        <w:spacing w:after="0" w:line="240" w:lineRule="auto"/>
        <w:rPr>
          <w:rFonts w:ascii="Courier New" w:hAnsi="Courier New" w:cs="Courier New"/>
          <w:sz w:val="24"/>
          <w:szCs w:val="24"/>
        </w:rPr>
      </w:pPr>
    </w:p>
    <w:p w14:paraId="1BA6642E" w14:textId="77777777" w:rsidR="00F807C2" w:rsidRDefault="00F807C2" w:rsidP="00F807C2">
      <w:pPr>
        <w:tabs>
          <w:tab w:val="left" w:pos="720"/>
        </w:tabs>
        <w:spacing w:after="0" w:line="240" w:lineRule="auto"/>
        <w:rPr>
          <w:rFonts w:ascii="Courier New" w:hAnsi="Courier New" w:cs="Courier New"/>
          <w:sz w:val="24"/>
          <w:szCs w:val="24"/>
        </w:rPr>
      </w:pPr>
    </w:p>
    <w:p w14:paraId="595DF8D9" w14:textId="77777777" w:rsidR="00F807C2" w:rsidRDefault="00F807C2" w:rsidP="00F807C2">
      <w:pPr>
        <w:tabs>
          <w:tab w:val="left" w:pos="720"/>
        </w:tabs>
        <w:spacing w:after="0" w:line="240" w:lineRule="auto"/>
        <w:rPr>
          <w:rFonts w:ascii="Courier New" w:hAnsi="Courier New" w:cs="Courier New"/>
          <w:sz w:val="24"/>
          <w:szCs w:val="24"/>
        </w:rPr>
      </w:pPr>
    </w:p>
    <w:p w14:paraId="05208942" w14:textId="77777777" w:rsidR="00F807C2" w:rsidRDefault="00F807C2" w:rsidP="00F807C2">
      <w:pPr>
        <w:tabs>
          <w:tab w:val="left" w:pos="720"/>
        </w:tabs>
        <w:spacing w:after="0" w:line="240" w:lineRule="auto"/>
        <w:rPr>
          <w:rFonts w:ascii="Courier New" w:hAnsi="Courier New" w:cs="Courier New"/>
          <w:sz w:val="24"/>
          <w:szCs w:val="24"/>
        </w:rPr>
      </w:pPr>
    </w:p>
    <w:p w14:paraId="4C3E5615" w14:textId="77777777" w:rsidR="00F807C2" w:rsidRDefault="00F807C2" w:rsidP="00F807C2">
      <w:pPr>
        <w:tabs>
          <w:tab w:val="left" w:pos="720"/>
        </w:tabs>
        <w:spacing w:after="0" w:line="240" w:lineRule="auto"/>
        <w:rPr>
          <w:rFonts w:ascii="Courier New" w:hAnsi="Courier New" w:cs="Courier New"/>
          <w:sz w:val="24"/>
          <w:szCs w:val="24"/>
        </w:rPr>
      </w:pPr>
    </w:p>
    <w:p w14:paraId="16E508A2" w14:textId="6B88F309" w:rsidR="00F807C2" w:rsidRPr="00D64D7F" w:rsidRDefault="00F807C2" w:rsidP="00F807C2">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09824" behindDoc="0" locked="0" layoutInCell="1" allowOverlap="1" wp14:anchorId="7FE08558" wp14:editId="0709C654">
                <wp:simplePos x="0" y="0"/>
                <wp:positionH relativeFrom="column">
                  <wp:posOffset>20955</wp:posOffset>
                </wp:positionH>
                <wp:positionV relativeFrom="paragraph">
                  <wp:posOffset>90805</wp:posOffset>
                </wp:positionV>
                <wp:extent cx="5547360" cy="0"/>
                <wp:effectExtent l="0" t="0" r="15240" b="19050"/>
                <wp:wrapNone/>
                <wp:docPr id="221" name="Straight Connector 22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1E6AA15" id="Straight Connector 221" o:spid="_x0000_s1026" style="position:absolute;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7.15pt" to="438.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" strokecolor="windowText" strokeweight="1pt"/>
            </w:pict>
          </mc:Fallback>
        </mc:AlternateContent>
      </w:r>
    </w:p>
    <w:p w14:paraId="0977FC86" w14:textId="77777777" w:rsidR="00176982" w:rsidRPr="00D64D7F" w:rsidRDefault="00176982"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00AF779F" w:rsidRPr="00D64D7F">
        <w:rPr>
          <w:rFonts w:ascii="Courier New" w:hAnsi="Courier New" w:cs="Courier New"/>
          <w:sz w:val="24"/>
          <w:szCs w:val="24"/>
          <w:u w:val="single"/>
        </w:rPr>
        <w:t>Virginia</w:t>
      </w:r>
      <w:r w:rsidR="00AF779F" w:rsidRPr="00D64D7F">
        <w:rPr>
          <w:rFonts w:ascii="Courier New" w:hAnsi="Courier New" w:cs="Courier New"/>
          <w:sz w:val="24"/>
          <w:szCs w:val="24"/>
        </w:rPr>
        <w:t xml:space="preserve"> </w:t>
      </w:r>
      <w:r w:rsidR="00AF779F" w:rsidRPr="00D64D7F">
        <w:rPr>
          <w:rFonts w:ascii="Courier New" w:hAnsi="Courier New" w:cs="Courier New"/>
          <w:sz w:val="24"/>
          <w:szCs w:val="24"/>
          <w:u w:val="single"/>
        </w:rPr>
        <w:t>Gazette</w:t>
      </w:r>
      <w:r w:rsidR="00AF779F" w:rsidRPr="00D64D7F">
        <w:rPr>
          <w:rFonts w:ascii="Courier New" w:hAnsi="Courier New" w:cs="Courier New"/>
          <w:sz w:val="24"/>
          <w:szCs w:val="24"/>
        </w:rPr>
        <w:t xml:space="preserve"> (pub. by Rind), March 3, 1768; </w:t>
      </w:r>
      <w:r w:rsidR="00AF779F" w:rsidRPr="00D64D7F">
        <w:rPr>
          <w:rFonts w:ascii="Courier New" w:hAnsi="Courier New" w:cs="Courier New"/>
          <w:sz w:val="24"/>
          <w:szCs w:val="24"/>
          <w:u w:val="single"/>
        </w:rPr>
        <w:t>Virginia</w:t>
      </w:r>
    </w:p>
    <w:p w14:paraId="5B1F61B7" w14:textId="77777777" w:rsidR="00AF779F" w:rsidRDefault="00AF779F"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&amp; Dixon), March 3, 1768.</w:t>
      </w:r>
    </w:p>
    <w:p w14:paraId="0ACF02D2" w14:textId="77777777" w:rsidR="00F807C2" w:rsidRPr="00D64D7F" w:rsidRDefault="00F807C2" w:rsidP="00F807C2">
      <w:pPr>
        <w:tabs>
          <w:tab w:val="left" w:pos="720"/>
        </w:tabs>
        <w:spacing w:after="0" w:line="240" w:lineRule="auto"/>
        <w:rPr>
          <w:rFonts w:ascii="Courier New" w:hAnsi="Courier New" w:cs="Courier New"/>
          <w:sz w:val="24"/>
          <w:szCs w:val="24"/>
        </w:rPr>
      </w:pPr>
    </w:p>
    <w:p w14:paraId="5DF49CCB" w14:textId="1AE8DD07" w:rsidR="00AF779F" w:rsidRPr="00D64D7F" w:rsidRDefault="00AF779F" w:rsidP="00F807C2">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Anonymous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Rind),</w:t>
      </w:r>
    </w:p>
    <w:p w14:paraId="0C30067E" w14:textId="77777777" w:rsidR="00AF779F" w:rsidRPr="00D64D7F" w:rsidRDefault="00AF779F"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March 10, 1768.</w:t>
      </w:r>
    </w:p>
    <w:p w14:paraId="3133BD77" w14:textId="77777777" w:rsidR="00E57777" w:rsidRPr="00D64D7F" w:rsidRDefault="00E57777" w:rsidP="00EB38D3">
      <w:pPr>
        <w:tabs>
          <w:tab w:val="left" w:pos="720"/>
        </w:tabs>
        <w:spacing w:after="0" w:line="360" w:lineRule="auto"/>
        <w:rPr>
          <w:rFonts w:ascii="Courier New" w:hAnsi="Courier New" w:cs="Courier New"/>
          <w:sz w:val="24"/>
          <w:szCs w:val="24"/>
          <w:u w:val="single"/>
        </w:rPr>
      </w:pPr>
    </w:p>
    <w:p w14:paraId="28F84EDB" w14:textId="77777777" w:rsidR="00AF779F" w:rsidRPr="00D64D7F" w:rsidRDefault="00AF77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and George Wythe to be his executors.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They made an inventory</w:t>
      </w:r>
    </w:p>
    <w:p w14:paraId="58F5EC1E" w14:textId="77777777" w:rsidR="00AF779F" w:rsidRPr="00D64D7F" w:rsidRDefault="00AF77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those of his possessions which could be of no sentimental</w:t>
      </w:r>
    </w:p>
    <w:p w14:paraId="6D701C74" w14:textId="77777777" w:rsidR="00AF779F" w:rsidRPr="00D64D7F" w:rsidRDefault="00AF77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value and were not sent to relatives in England.</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They could</w:t>
      </w:r>
    </w:p>
    <w:p w14:paraId="01007B04" w14:textId="77777777" w:rsidR="00AF779F" w:rsidRPr="00D64D7F" w:rsidRDefault="00AF77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themselves purchase at fair prices any articles which they</w:t>
      </w:r>
    </w:p>
    <w:p w14:paraId="0A7BF916" w14:textId="77777777" w:rsidR="00AF779F" w:rsidRPr="00D64D7F" w:rsidRDefault="00AF77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might want; Wythe made a few modest acquisitions, as the</w:t>
      </w:r>
    </w:p>
    <w:p w14:paraId="510F700C" w14:textId="77777777" w:rsidR="00AF779F" w:rsidRPr="00D64D7F" w:rsidRDefault="00AF779F"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following entry in their accounts shows:</w:t>
      </w:r>
    </w:p>
    <w:p w14:paraId="584A6465" w14:textId="77777777" w:rsidR="0017538D" w:rsidRPr="00D64D7F" w:rsidRDefault="00AF779F"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p>
    <w:p w14:paraId="38FA6BBB" w14:textId="77777777" w:rsidR="00AF779F" w:rsidRPr="00D64D7F" w:rsidRDefault="007F64FC"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Sold [to] George Wythe Esquire</w:t>
      </w:r>
    </w:p>
    <w:p w14:paraId="7A03B421" w14:textId="304EC76E" w:rsidR="007F64FC" w:rsidRPr="00D64D7F" w:rsidRDefault="007F64FC"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1 large Turkey Carpet </w:t>
      </w:r>
      <w:r w:rsidR="005E46AF">
        <w:rPr>
          <w:rFonts w:ascii="Courier New" w:hAnsi="Courier New" w:cs="Courier New"/>
          <w:sz w:val="24"/>
          <w:szCs w:val="24"/>
        </w:rPr>
        <w:t>........................</w:t>
      </w:r>
      <w:r w:rsidRPr="00D64D7F">
        <w:rPr>
          <w:rFonts w:ascii="Courier New" w:hAnsi="Courier New" w:cs="Courier New"/>
          <w:sz w:val="24"/>
          <w:szCs w:val="24"/>
        </w:rPr>
        <w:t>. 5. 0. 0</w:t>
      </w:r>
    </w:p>
    <w:p w14:paraId="7B2255F6" w14:textId="2EA7F019" w:rsidR="007F64FC" w:rsidRPr="00D64D7F" w:rsidRDefault="007F64FC"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12 1/2 yds Printed Cotton </w:t>
      </w:r>
      <w:r w:rsidR="005E46AF">
        <w:rPr>
          <w:rFonts w:ascii="Courier New" w:hAnsi="Courier New" w:cs="Courier New"/>
          <w:sz w:val="24"/>
          <w:szCs w:val="24"/>
        </w:rPr>
        <w:t>......</w:t>
      </w:r>
      <w:r w:rsidRPr="00D64D7F">
        <w:rPr>
          <w:rFonts w:ascii="Courier New" w:hAnsi="Courier New" w:cs="Courier New"/>
          <w:sz w:val="24"/>
          <w:szCs w:val="24"/>
        </w:rPr>
        <w:t>. 1/6</w:t>
      </w:r>
      <w:r w:rsidR="005E46AF">
        <w:rPr>
          <w:rFonts w:ascii="Courier New" w:hAnsi="Courier New" w:cs="Courier New"/>
          <w:sz w:val="24"/>
          <w:szCs w:val="24"/>
        </w:rPr>
        <w:t>.........</w:t>
      </w:r>
      <w:r w:rsidRPr="00D64D7F">
        <w:rPr>
          <w:rFonts w:ascii="Courier New" w:hAnsi="Courier New" w:cs="Courier New"/>
          <w:sz w:val="24"/>
          <w:szCs w:val="24"/>
        </w:rPr>
        <w:t xml:space="preserve">.. </w:t>
      </w:r>
      <w:r w:rsidR="00DF757E">
        <w:rPr>
          <w:rFonts w:ascii="Courier New" w:hAnsi="Courier New" w:cs="Courier New"/>
          <w:sz w:val="24"/>
          <w:szCs w:val="24"/>
        </w:rPr>
        <w:t xml:space="preserve"> </w:t>
      </w:r>
      <w:r w:rsidRPr="00D64D7F">
        <w:rPr>
          <w:rFonts w:ascii="Courier New" w:hAnsi="Courier New" w:cs="Courier New"/>
          <w:sz w:val="24"/>
          <w:szCs w:val="24"/>
        </w:rPr>
        <w:t>18. 9</w:t>
      </w:r>
    </w:p>
    <w:p w14:paraId="6F48C7DC" w14:textId="7BB2CD90" w:rsidR="007F64FC" w:rsidRPr="00D64D7F" w:rsidRDefault="007F64FC"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12 yds Dowlass [linen] </w:t>
      </w:r>
      <w:r w:rsidR="005E46AF">
        <w:rPr>
          <w:rFonts w:ascii="Courier New" w:hAnsi="Courier New" w:cs="Courier New"/>
          <w:sz w:val="24"/>
          <w:szCs w:val="24"/>
        </w:rPr>
        <w:t>.........</w:t>
      </w:r>
      <w:r w:rsidRPr="00D64D7F">
        <w:rPr>
          <w:rFonts w:ascii="Courier New" w:hAnsi="Courier New" w:cs="Courier New"/>
          <w:sz w:val="24"/>
          <w:szCs w:val="24"/>
        </w:rPr>
        <w:t>.1/6</w:t>
      </w:r>
      <w:r w:rsidR="005E46AF">
        <w:rPr>
          <w:rFonts w:ascii="Courier New" w:hAnsi="Courier New" w:cs="Courier New"/>
          <w:sz w:val="24"/>
          <w:szCs w:val="24"/>
        </w:rPr>
        <w:t>.........</w:t>
      </w:r>
      <w:r w:rsidRPr="00D64D7F">
        <w:rPr>
          <w:rFonts w:ascii="Courier New" w:hAnsi="Courier New" w:cs="Courier New"/>
          <w:sz w:val="24"/>
          <w:szCs w:val="24"/>
        </w:rPr>
        <w:t xml:space="preserve">... </w:t>
      </w:r>
      <w:r w:rsidR="00DF757E">
        <w:rPr>
          <w:rFonts w:ascii="Courier New" w:hAnsi="Courier New" w:cs="Courier New"/>
          <w:sz w:val="24"/>
          <w:szCs w:val="24"/>
        </w:rPr>
        <w:t xml:space="preserve"> </w:t>
      </w:r>
      <w:r w:rsidRPr="00D64D7F">
        <w:rPr>
          <w:rFonts w:ascii="Courier New" w:hAnsi="Courier New" w:cs="Courier New"/>
          <w:sz w:val="24"/>
          <w:szCs w:val="24"/>
        </w:rPr>
        <w:t>18. 0</w:t>
      </w:r>
    </w:p>
    <w:p w14:paraId="562828C0" w14:textId="5A95743F" w:rsidR="007F64FC" w:rsidRPr="00D64D7F" w:rsidRDefault="007F64FC"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1 Hair Broom and Bottle Brush </w:t>
      </w:r>
      <w:r w:rsidR="005E46AF">
        <w:rPr>
          <w:rFonts w:ascii="Courier New" w:hAnsi="Courier New" w:cs="Courier New"/>
          <w:sz w:val="24"/>
          <w:szCs w:val="24"/>
        </w:rPr>
        <w:t>............</w:t>
      </w:r>
      <w:r w:rsidR="00DF757E">
        <w:rPr>
          <w:rFonts w:ascii="Courier New" w:hAnsi="Courier New" w:cs="Courier New"/>
          <w:sz w:val="24"/>
          <w:szCs w:val="24"/>
        </w:rPr>
        <w:t>.....</w:t>
      </w:r>
      <w:r w:rsidR="00DF757E">
        <w:rPr>
          <w:rFonts w:ascii="Courier New" w:hAnsi="Courier New" w:cs="Courier New"/>
          <w:sz w:val="24"/>
          <w:szCs w:val="24"/>
          <w:u w:val="single"/>
        </w:rPr>
        <w:t xml:space="preserve">    </w:t>
      </w:r>
      <w:r w:rsidRPr="00D64D7F">
        <w:rPr>
          <w:rFonts w:ascii="Courier New" w:hAnsi="Courier New" w:cs="Courier New"/>
          <w:sz w:val="24"/>
          <w:szCs w:val="24"/>
          <w:u w:val="single"/>
        </w:rPr>
        <w:t>2. 6</w:t>
      </w:r>
    </w:p>
    <w:p w14:paraId="5DB021E5" w14:textId="3A49845C" w:rsidR="007F64FC" w:rsidRPr="00D64D7F" w:rsidRDefault="00937AF1" w:rsidP="00687EA3">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52168C">
        <w:rPr>
          <w:rFonts w:ascii="Courier New" w:hAnsi="Courier New" w:cs="Courier New"/>
          <w:sz w:val="24"/>
          <w:szCs w:val="24"/>
        </w:rPr>
        <w:t xml:space="preserve"> </w:t>
      </w:r>
      <w:r w:rsidRPr="00D64D7F">
        <w:rPr>
          <w:rFonts w:ascii="Courier New" w:hAnsi="Courier New" w:cs="Courier New"/>
          <w:sz w:val="24"/>
          <w:szCs w:val="24"/>
        </w:rPr>
        <w:t xml:space="preserve"> </w:t>
      </w:r>
      <w:r w:rsidR="00DF757E">
        <w:rPr>
          <w:rFonts w:ascii="Courier New" w:hAnsi="Courier New" w:cs="Courier New"/>
          <w:sz w:val="24"/>
          <w:szCs w:val="24"/>
        </w:rPr>
        <w:tab/>
      </w:r>
      <w:r w:rsidR="00DF757E">
        <w:rPr>
          <w:rFonts w:ascii="Courier New" w:hAnsi="Courier New" w:cs="Courier New"/>
          <w:sz w:val="24"/>
          <w:szCs w:val="24"/>
        </w:rPr>
        <w:tab/>
      </w:r>
      <w:r w:rsidR="00DF757E">
        <w:rPr>
          <w:rFonts w:ascii="Courier New" w:hAnsi="Courier New" w:cs="Courier New"/>
          <w:sz w:val="24"/>
          <w:szCs w:val="24"/>
        </w:rPr>
        <w:tab/>
        <w:t xml:space="preserve">   </w:t>
      </w:r>
      <w:r w:rsidRPr="00D64D7F">
        <w:rPr>
          <w:rFonts w:ascii="Courier New" w:hAnsi="Courier New" w:cs="Courier New"/>
          <w:sz w:val="24"/>
          <w:szCs w:val="24"/>
        </w:rPr>
        <w:t>6.19. 3</w:t>
      </w:r>
      <w:r w:rsidRPr="00D64D7F">
        <w:rPr>
          <w:rFonts w:ascii="Courier New" w:hAnsi="Courier New" w:cs="Courier New"/>
          <w:sz w:val="24"/>
          <w:szCs w:val="24"/>
          <w:vertAlign w:val="superscript"/>
        </w:rPr>
        <w:t>3</w:t>
      </w:r>
    </w:p>
    <w:p w14:paraId="4911275B" w14:textId="77777777" w:rsidR="0017538D" w:rsidRPr="00D64D7F" w:rsidRDefault="0017538D" w:rsidP="00687EA3">
      <w:pPr>
        <w:tabs>
          <w:tab w:val="left" w:pos="720"/>
        </w:tabs>
        <w:spacing w:after="0" w:line="240" w:lineRule="auto"/>
        <w:rPr>
          <w:rFonts w:ascii="Courier New" w:hAnsi="Courier New" w:cs="Courier New"/>
          <w:sz w:val="24"/>
          <w:szCs w:val="24"/>
        </w:rPr>
      </w:pPr>
    </w:p>
    <w:p w14:paraId="321FADBE" w14:textId="77777777" w:rsidR="007F64FC" w:rsidRPr="00D64D7F" w:rsidRDefault="007F64F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Following a conference in Williamsburg with Robert Carter in</w:t>
      </w:r>
    </w:p>
    <w:p w14:paraId="04592A25" w14:textId="77777777" w:rsidR="007F64FC" w:rsidRPr="00D64D7F" w:rsidRDefault="007F64F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1772 on the subject of their responsibilities as executors,</w:t>
      </w:r>
    </w:p>
    <w:p w14:paraId="6BB271EE" w14:textId="77777777" w:rsidR="007F64FC" w:rsidRPr="00D64D7F" w:rsidRDefault="007F64F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w:t>
      </w:r>
      <w:r w:rsidR="009B3749" w:rsidRPr="00D64D7F">
        <w:rPr>
          <w:rFonts w:ascii="Courier New" w:hAnsi="Courier New" w:cs="Courier New"/>
          <w:sz w:val="24"/>
          <w:szCs w:val="24"/>
        </w:rPr>
        <w:t xml:space="preserve"> informed Carter that he had in due course furnished</w:t>
      </w:r>
    </w:p>
    <w:p w14:paraId="37C9A2E9" w14:textId="19214F65" w:rsidR="009B3749" w:rsidRPr="00D64D7F" w:rsidRDefault="009B37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Pr="00D64D7F">
        <w:rPr>
          <w:rFonts w:ascii="Courier New" w:hAnsi="Courier New" w:cs="Courier New"/>
          <w:sz w:val="24"/>
          <w:szCs w:val="24"/>
        </w:rPr>
        <w:t>s sons with a report of their progress in settling</w:t>
      </w:r>
    </w:p>
    <w:p w14:paraId="4D7B8A67" w14:textId="77777777" w:rsidR="009B3749"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the estate:</w:t>
      </w:r>
    </w:p>
    <w:p w14:paraId="764AA18B" w14:textId="77777777" w:rsidR="00687EA3" w:rsidRPr="00D64D7F" w:rsidRDefault="00687EA3" w:rsidP="00687EA3">
      <w:pPr>
        <w:tabs>
          <w:tab w:val="left" w:pos="720"/>
        </w:tabs>
        <w:spacing w:after="0" w:line="240" w:lineRule="auto"/>
        <w:rPr>
          <w:rFonts w:ascii="Courier New" w:hAnsi="Courier New" w:cs="Courier New"/>
          <w:sz w:val="24"/>
          <w:szCs w:val="24"/>
        </w:rPr>
      </w:pPr>
    </w:p>
    <w:p w14:paraId="17796F61"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hope you arrived safe at Nomony [Hall], and</w:t>
      </w:r>
    </w:p>
    <w:p w14:paraId="28B2AD8A"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found mrs Carter and all the family there in good</w:t>
      </w:r>
    </w:p>
    <w:p w14:paraId="69B83DAE"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health. Our best wishes attend them. Soon after you</w:t>
      </w:r>
    </w:p>
    <w:p w14:paraId="5C231F0A"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left us, I wrote a letter to mr Fauquier, and send</w:t>
      </w:r>
    </w:p>
    <w:p w14:paraId="4A6AB2E0"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inclosed a copy of it, that you may see what I said</w:t>
      </w:r>
    </w:p>
    <w:p w14:paraId="7A5D18F5" w14:textId="5CEC0012"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concerning his father</w:t>
      </w:r>
      <w:r w:rsidR="00732D40" w:rsidRPr="00D64D7F">
        <w:rPr>
          <w:rFonts w:ascii="Courier New" w:hAnsi="Courier New" w:cs="Courier New"/>
          <w:sz w:val="24"/>
          <w:szCs w:val="24"/>
        </w:rPr>
        <w:t>'</w:t>
      </w:r>
      <w:r w:rsidRPr="00D64D7F">
        <w:rPr>
          <w:rFonts w:ascii="Courier New" w:hAnsi="Courier New" w:cs="Courier New"/>
          <w:sz w:val="24"/>
          <w:szCs w:val="24"/>
        </w:rPr>
        <w:t>s affairs. What relates par-</w:t>
      </w:r>
    </w:p>
    <w:p w14:paraId="60936A2F"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ticularly to you, I think is the su[bst]ance of what</w:t>
      </w:r>
    </w:p>
    <w:p w14:paraId="125D7E98"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passed at our last conversation. My anxiety to be</w:t>
      </w:r>
    </w:p>
    <w:p w14:paraId="27CE47D1" w14:textId="77777777" w:rsidR="0017538D" w:rsidRDefault="0017538D" w:rsidP="00687EA3">
      <w:pPr>
        <w:tabs>
          <w:tab w:val="left" w:pos="720"/>
        </w:tabs>
        <w:spacing w:after="0" w:line="240" w:lineRule="auto"/>
        <w:rPr>
          <w:rFonts w:ascii="Courier New" w:hAnsi="Courier New" w:cs="Courier New"/>
          <w:sz w:val="24"/>
          <w:szCs w:val="24"/>
        </w:rPr>
      </w:pPr>
    </w:p>
    <w:p w14:paraId="27698794" w14:textId="77777777" w:rsidR="00687EA3" w:rsidRDefault="00687EA3" w:rsidP="00687EA3">
      <w:pPr>
        <w:tabs>
          <w:tab w:val="left" w:pos="720"/>
        </w:tabs>
        <w:spacing w:after="0" w:line="240" w:lineRule="auto"/>
        <w:rPr>
          <w:rFonts w:ascii="Courier New" w:hAnsi="Courier New" w:cs="Courier New"/>
          <w:sz w:val="24"/>
          <w:szCs w:val="24"/>
        </w:rPr>
      </w:pPr>
    </w:p>
    <w:p w14:paraId="37F5B4F7" w14:textId="77777777" w:rsidR="00687EA3" w:rsidRDefault="00687EA3" w:rsidP="00687EA3">
      <w:pPr>
        <w:tabs>
          <w:tab w:val="left" w:pos="720"/>
        </w:tabs>
        <w:spacing w:after="0" w:line="240" w:lineRule="auto"/>
        <w:rPr>
          <w:rFonts w:ascii="Courier New" w:hAnsi="Courier New" w:cs="Courier New"/>
          <w:sz w:val="24"/>
          <w:szCs w:val="24"/>
        </w:rPr>
      </w:pPr>
    </w:p>
    <w:p w14:paraId="4AB9278A" w14:textId="3C2EBB11" w:rsidR="00687EA3" w:rsidRPr="00D64D7F" w:rsidRDefault="00687EA3" w:rsidP="00687EA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11872" behindDoc="0" locked="0" layoutInCell="1" allowOverlap="1" wp14:anchorId="67CB49A0" wp14:editId="048D65F0">
                <wp:simplePos x="0" y="0"/>
                <wp:positionH relativeFrom="column">
                  <wp:posOffset>20955</wp:posOffset>
                </wp:positionH>
                <wp:positionV relativeFrom="paragraph">
                  <wp:posOffset>87630</wp:posOffset>
                </wp:positionV>
                <wp:extent cx="5547360" cy="0"/>
                <wp:effectExtent l="0" t="0" r="15240" b="19050"/>
                <wp:wrapNone/>
                <wp:docPr id="222" name="Straight Connector 22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D2D9F5D" id="Straight Connector 222" o:spid="_x0000_s1026" style="position:absolute;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pt,6.9pt" to="438.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" strokecolor="windowText" strokeweight="1pt"/>
            </w:pict>
          </mc:Fallback>
        </mc:AlternateContent>
      </w:r>
    </w:p>
    <w:p w14:paraId="2FA5D20D"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Will of Francis Fauquier, </w:t>
      </w:r>
      <w:r w:rsidRPr="00D64D7F">
        <w:rPr>
          <w:rFonts w:ascii="Courier New" w:hAnsi="Courier New" w:cs="Courier New"/>
          <w:sz w:val="24"/>
          <w:szCs w:val="24"/>
          <w:u w:val="single"/>
        </w:rPr>
        <w:t>Wills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Inventories</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21</w:t>
      </w:r>
      <w:r w:rsidRPr="00D64D7F">
        <w:rPr>
          <w:rFonts w:ascii="Courier New" w:hAnsi="Courier New" w:cs="Courier New"/>
          <w:sz w:val="24"/>
          <w:szCs w:val="24"/>
        </w:rPr>
        <w:t>,</w:t>
      </w:r>
    </w:p>
    <w:p w14:paraId="07780E40" w14:textId="77777777"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397-403, York County Records. It is a significant commen-</w:t>
      </w:r>
    </w:p>
    <w:p w14:paraId="23C75257" w14:textId="77777777"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tary on his character that, despite a fear of imputations</w:t>
      </w:r>
    </w:p>
    <w:p w14:paraId="30AEAA13" w14:textId="77777777"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indeceny, he desired an autopsy to be performed upon</w:t>
      </w:r>
    </w:p>
    <w:p w14:paraId="37BF65E8" w14:textId="77777777"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body if the cause of his death was not otherwise</w:t>
      </w:r>
    </w:p>
    <w:p w14:paraId="44B5484D" w14:textId="59DD6E54"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ascertainable, in order that </w:t>
      </w:r>
      <w:r w:rsidR="00732D40" w:rsidRPr="00D64D7F">
        <w:rPr>
          <w:rFonts w:ascii="Courier New" w:hAnsi="Courier New" w:cs="Courier New"/>
          <w:sz w:val="24"/>
          <w:szCs w:val="24"/>
        </w:rPr>
        <w:t>"</w:t>
      </w:r>
      <w:r w:rsidRPr="00D64D7F">
        <w:rPr>
          <w:rFonts w:ascii="Courier New" w:hAnsi="Courier New" w:cs="Courier New"/>
          <w:sz w:val="24"/>
          <w:szCs w:val="24"/>
        </w:rPr>
        <w:t>by these means I may become</w:t>
      </w:r>
    </w:p>
    <w:p w14:paraId="79A395B3" w14:textId="77777777" w:rsidR="009B3749" w:rsidRPr="00D64D7F"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more useful to my fellow Creatures by my Death than I have</w:t>
      </w:r>
    </w:p>
    <w:p w14:paraId="13B2EB2B" w14:textId="055229B2" w:rsidR="009B3749" w:rsidRDefault="009B3749"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been</w:t>
      </w:r>
      <w:r w:rsidR="00687EA3">
        <w:rPr>
          <w:rFonts w:ascii="Courier New" w:hAnsi="Courier New" w:cs="Courier New"/>
          <w:sz w:val="24"/>
          <w:szCs w:val="24"/>
        </w:rPr>
        <w:t xml:space="preserve"> in my life. I insist [on] this</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p>
    <w:p w14:paraId="28244BDB" w14:textId="77777777" w:rsidR="00687EA3" w:rsidRPr="00D64D7F" w:rsidRDefault="00687EA3" w:rsidP="00687EA3">
      <w:pPr>
        <w:tabs>
          <w:tab w:val="left" w:pos="720"/>
        </w:tabs>
        <w:spacing w:after="0" w:line="240" w:lineRule="auto"/>
        <w:rPr>
          <w:rFonts w:ascii="Courier New" w:hAnsi="Courier New" w:cs="Courier New"/>
          <w:sz w:val="24"/>
          <w:szCs w:val="24"/>
        </w:rPr>
      </w:pPr>
    </w:p>
    <w:p w14:paraId="51F47CE7" w14:textId="674ECDDD"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Inventor and Executor</w:t>
      </w:r>
      <w:r w:rsidR="00732D40" w:rsidRPr="00D64D7F">
        <w:rPr>
          <w:rFonts w:ascii="Courier New" w:hAnsi="Courier New" w:cs="Courier New"/>
          <w:sz w:val="24"/>
          <w:szCs w:val="24"/>
        </w:rPr>
        <w:t>'</w:t>
      </w:r>
      <w:r w:rsidRPr="00D64D7F">
        <w:rPr>
          <w:rFonts w:ascii="Courier New" w:hAnsi="Courier New" w:cs="Courier New"/>
          <w:sz w:val="24"/>
          <w:szCs w:val="24"/>
        </w:rPr>
        <w:t>s Accounts of Fauquier</w:t>
      </w:r>
      <w:r w:rsidR="00732D40" w:rsidRPr="00D64D7F">
        <w:rPr>
          <w:rFonts w:ascii="Courier New" w:hAnsi="Courier New" w:cs="Courier New"/>
          <w:sz w:val="24"/>
          <w:szCs w:val="24"/>
        </w:rPr>
        <w:t>'</w:t>
      </w:r>
      <w:r w:rsidRPr="00D64D7F">
        <w:rPr>
          <w:rFonts w:ascii="Courier New" w:hAnsi="Courier New" w:cs="Courier New"/>
          <w:sz w:val="24"/>
          <w:szCs w:val="24"/>
        </w:rPr>
        <w:t>s Estate,</w:t>
      </w:r>
    </w:p>
    <w:p w14:paraId="2B68912C" w14:textId="77777777" w:rsidR="009B3749" w:rsidRDefault="009B3749"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Wills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Inventories</w:t>
      </w:r>
      <w:r w:rsidRPr="00D64D7F">
        <w:rPr>
          <w:rFonts w:ascii="Courier New" w:hAnsi="Courier New" w:cs="Courier New"/>
          <w:sz w:val="24"/>
          <w:szCs w:val="24"/>
        </w:rPr>
        <w:t xml:space="preserve"> </w:t>
      </w:r>
      <w:r w:rsidRPr="00D64D7F">
        <w:rPr>
          <w:rFonts w:ascii="Courier New" w:hAnsi="Courier New" w:cs="Courier New"/>
          <w:sz w:val="24"/>
          <w:szCs w:val="24"/>
          <w:u w:val="single"/>
        </w:rPr>
        <w:t>No</w:t>
      </w:r>
      <w:r w:rsidRPr="00D64D7F">
        <w:rPr>
          <w:rFonts w:ascii="Courier New" w:hAnsi="Courier New" w:cs="Courier New"/>
          <w:sz w:val="24"/>
          <w:szCs w:val="24"/>
        </w:rPr>
        <w:t xml:space="preserve">. </w:t>
      </w:r>
      <w:r w:rsidRPr="00D64D7F">
        <w:rPr>
          <w:rFonts w:ascii="Courier New" w:hAnsi="Courier New" w:cs="Courier New"/>
          <w:sz w:val="24"/>
          <w:szCs w:val="24"/>
          <w:u w:val="single"/>
        </w:rPr>
        <w:t>22</w:t>
      </w:r>
      <w:r w:rsidRPr="00D64D7F">
        <w:rPr>
          <w:rFonts w:ascii="Courier New" w:hAnsi="Courier New" w:cs="Courier New"/>
          <w:sz w:val="24"/>
          <w:szCs w:val="24"/>
        </w:rPr>
        <w:t xml:space="preserve">, </w:t>
      </w:r>
      <w:r w:rsidRPr="00D64D7F">
        <w:rPr>
          <w:rFonts w:ascii="Courier New" w:hAnsi="Courier New" w:cs="Courier New"/>
          <w:sz w:val="24"/>
          <w:szCs w:val="24"/>
          <w:u w:val="single"/>
        </w:rPr>
        <w:t>1771</w:t>
      </w:r>
      <w:r w:rsidRPr="00D64D7F">
        <w:rPr>
          <w:rFonts w:ascii="Courier New" w:hAnsi="Courier New" w:cs="Courier New"/>
          <w:sz w:val="24"/>
          <w:szCs w:val="24"/>
        </w:rPr>
        <w:t>-</w:t>
      </w:r>
      <w:r w:rsidRPr="00D64D7F">
        <w:rPr>
          <w:rFonts w:ascii="Courier New" w:hAnsi="Courier New" w:cs="Courier New"/>
          <w:sz w:val="24"/>
          <w:szCs w:val="24"/>
          <w:u w:val="single"/>
        </w:rPr>
        <w:t>1783</w:t>
      </w:r>
      <w:r w:rsidRPr="00D64D7F">
        <w:rPr>
          <w:rFonts w:ascii="Courier New" w:hAnsi="Courier New" w:cs="Courier New"/>
          <w:sz w:val="24"/>
          <w:szCs w:val="24"/>
        </w:rPr>
        <w:t xml:space="preserve">, 83-103,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3C163841" w14:textId="77777777" w:rsidR="00687EA3" w:rsidRPr="00D64D7F" w:rsidRDefault="00687EA3" w:rsidP="00687EA3">
      <w:pPr>
        <w:tabs>
          <w:tab w:val="left" w:pos="720"/>
        </w:tabs>
        <w:spacing w:after="0" w:line="240" w:lineRule="auto"/>
        <w:rPr>
          <w:rFonts w:ascii="Courier New" w:hAnsi="Courier New" w:cs="Courier New"/>
          <w:sz w:val="24"/>
          <w:szCs w:val="24"/>
        </w:rPr>
      </w:pPr>
    </w:p>
    <w:p w14:paraId="659603FF"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Ibid</w:t>
      </w:r>
      <w:r w:rsidRPr="00D64D7F">
        <w:rPr>
          <w:rFonts w:ascii="Courier New" w:hAnsi="Courier New" w:cs="Courier New"/>
          <w:sz w:val="24"/>
          <w:szCs w:val="24"/>
        </w:rPr>
        <w:t>., 95.</w:t>
      </w:r>
    </w:p>
    <w:p w14:paraId="3F57FF52" w14:textId="77777777" w:rsidR="009B3749" w:rsidRPr="00D64D7F" w:rsidRDefault="009B3749" w:rsidP="00EB38D3">
      <w:pPr>
        <w:tabs>
          <w:tab w:val="left" w:pos="720"/>
        </w:tabs>
        <w:spacing w:after="0" w:line="360" w:lineRule="auto"/>
        <w:rPr>
          <w:rFonts w:ascii="Courier New" w:hAnsi="Courier New" w:cs="Courier New"/>
          <w:sz w:val="24"/>
          <w:szCs w:val="24"/>
          <w:u w:val="single"/>
        </w:rPr>
      </w:pPr>
    </w:p>
    <w:p w14:paraId="2DEAB35F"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rid of this troublesome business increases daily. I</w:t>
      </w:r>
    </w:p>
    <w:p w14:paraId="1FF02166"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am convinced you are equally desirous of it. Let us</w:t>
      </w:r>
    </w:p>
    <w:p w14:paraId="5A3E1062"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then endeavour to bring the matter to a speedy con-</w:t>
      </w:r>
    </w:p>
    <w:p w14:paraId="1A0760A3" w14:textId="77777777"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clusion.</w:t>
      </w:r>
      <w:r w:rsidRPr="00D64D7F">
        <w:rPr>
          <w:rFonts w:ascii="Courier New" w:hAnsi="Courier New" w:cs="Courier New"/>
          <w:sz w:val="24"/>
          <w:szCs w:val="24"/>
          <w:vertAlign w:val="superscript"/>
        </w:rPr>
        <w:t>1</w:t>
      </w:r>
    </w:p>
    <w:p w14:paraId="2813094F" w14:textId="77777777" w:rsidR="0017538D" w:rsidRPr="00D64D7F" w:rsidRDefault="0017538D" w:rsidP="00687EA3">
      <w:pPr>
        <w:tabs>
          <w:tab w:val="left" w:pos="720"/>
        </w:tabs>
        <w:spacing w:after="0" w:line="240" w:lineRule="auto"/>
        <w:rPr>
          <w:rFonts w:ascii="Courier New" w:hAnsi="Courier New" w:cs="Courier New"/>
          <w:sz w:val="24"/>
          <w:szCs w:val="24"/>
        </w:rPr>
      </w:pPr>
    </w:p>
    <w:p w14:paraId="7D58E919" w14:textId="77777777" w:rsidR="009B3749" w:rsidRPr="00D64D7F" w:rsidRDefault="009B37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At the same time he asked John Norton to convert into cash</w:t>
      </w:r>
    </w:p>
    <w:p w14:paraId="56F35646" w14:textId="0F0299CE" w:rsidR="009B3749" w:rsidRPr="00D64D7F" w:rsidRDefault="009B374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to pay to the lieutenant-governor</w:t>
      </w:r>
      <w:r w:rsidR="00732D40" w:rsidRPr="00D64D7F">
        <w:rPr>
          <w:rFonts w:ascii="Courier New" w:hAnsi="Courier New" w:cs="Courier New"/>
          <w:sz w:val="24"/>
          <w:szCs w:val="24"/>
        </w:rPr>
        <w:t>'</w:t>
      </w:r>
      <w:r w:rsidRPr="00D64D7F">
        <w:rPr>
          <w:rFonts w:ascii="Courier New" w:hAnsi="Courier New" w:cs="Courier New"/>
          <w:sz w:val="24"/>
          <w:szCs w:val="24"/>
        </w:rPr>
        <w:t>s son some money which</w:t>
      </w:r>
    </w:p>
    <w:p w14:paraId="50418E60" w14:textId="4AE5ED43" w:rsidR="009B3749" w:rsidRPr="00D64D7F" w:rsidRDefault="009B3749"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had been realized from sales of the elder Fauquier</w:t>
      </w:r>
      <w:r w:rsidR="00732D40" w:rsidRPr="00D64D7F">
        <w:rPr>
          <w:rFonts w:ascii="Courier New" w:hAnsi="Courier New" w:cs="Courier New"/>
          <w:sz w:val="24"/>
          <w:szCs w:val="24"/>
        </w:rPr>
        <w:t>'</w:t>
      </w:r>
      <w:r w:rsidRPr="00D64D7F">
        <w:rPr>
          <w:rFonts w:ascii="Courier New" w:hAnsi="Courier New" w:cs="Courier New"/>
          <w:sz w:val="24"/>
          <w:szCs w:val="24"/>
        </w:rPr>
        <w:t>s effects:</w:t>
      </w:r>
    </w:p>
    <w:p w14:paraId="7DFFD5A2" w14:textId="77777777" w:rsidR="0017538D" w:rsidRPr="00D64D7F" w:rsidRDefault="0017538D" w:rsidP="00687EA3">
      <w:pPr>
        <w:tabs>
          <w:tab w:val="left" w:pos="720"/>
        </w:tabs>
        <w:spacing w:after="0" w:line="240" w:lineRule="auto"/>
        <w:rPr>
          <w:rFonts w:ascii="Courier New" w:hAnsi="Courier New" w:cs="Courier New"/>
          <w:sz w:val="24"/>
          <w:szCs w:val="24"/>
        </w:rPr>
      </w:pPr>
    </w:p>
    <w:p w14:paraId="5AB3A31B" w14:textId="77777777" w:rsidR="009B3749" w:rsidRPr="00D64D7F" w:rsidRDefault="00E57777"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00FB72ED" w:rsidRPr="00D64D7F">
        <w:rPr>
          <w:rFonts w:ascii="Courier New" w:hAnsi="Courier New" w:cs="Courier New"/>
          <w:sz w:val="24"/>
          <w:szCs w:val="24"/>
        </w:rPr>
        <w:t>I beg the favour of you to deliver the packet,</w:t>
      </w:r>
    </w:p>
    <w:p w14:paraId="38853B5E"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which accompanies this, and to negotiate the bill on</w:t>
      </w:r>
    </w:p>
    <w:p w14:paraId="6A4368F3"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mr Bell, and [to] pay the contents of that, as well as</w:t>
      </w:r>
    </w:p>
    <w:p w14:paraId="371E3062"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the other upon yourself to mr Fauquier, and also to</w:t>
      </w:r>
    </w:p>
    <w:p w14:paraId="1C32EDFB"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pay him twenty five [</w:t>
      </w:r>
      <w:r w:rsidRPr="00D64D7F">
        <w:rPr>
          <w:rFonts w:ascii="Courier New" w:hAnsi="Courier New" w:cs="Courier New"/>
          <w:sz w:val="24"/>
          <w:szCs w:val="24"/>
          <w:u w:val="single"/>
        </w:rPr>
        <w:t>sic</w:t>
      </w:r>
      <w:r w:rsidRPr="00D64D7F">
        <w:rPr>
          <w:rFonts w:ascii="Courier New" w:hAnsi="Courier New" w:cs="Courier New"/>
          <w:sz w:val="24"/>
          <w:szCs w:val="24"/>
        </w:rPr>
        <w:t>] pounds sixteen shillings and</w:t>
      </w:r>
    </w:p>
    <w:p w14:paraId="68E06982"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eight pence more, and to take his receipt for the</w:t>
      </w:r>
    </w:p>
    <w:p w14:paraId="043C8A54" w14:textId="3AF3116B"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whole, as [having been] paid by his father</w:t>
      </w:r>
      <w:r w:rsidR="00732D40" w:rsidRPr="00D64D7F">
        <w:rPr>
          <w:rFonts w:ascii="Courier New" w:hAnsi="Courier New" w:cs="Courier New"/>
          <w:sz w:val="24"/>
          <w:szCs w:val="24"/>
        </w:rPr>
        <w:t>'</w:t>
      </w:r>
      <w:r w:rsidRPr="00D64D7F">
        <w:rPr>
          <w:rFonts w:ascii="Courier New" w:hAnsi="Courier New" w:cs="Courier New"/>
          <w:sz w:val="24"/>
          <w:szCs w:val="24"/>
        </w:rPr>
        <w:t>s executors,</w:t>
      </w:r>
    </w:p>
    <w:p w14:paraId="219373C9"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and [to] send it to me.</w:t>
      </w:r>
      <w:r w:rsidRPr="00D64D7F">
        <w:rPr>
          <w:rFonts w:ascii="Courier New" w:hAnsi="Courier New" w:cs="Courier New"/>
          <w:sz w:val="24"/>
          <w:szCs w:val="24"/>
          <w:vertAlign w:val="superscript"/>
        </w:rPr>
        <w:t>2</w:t>
      </w:r>
    </w:p>
    <w:p w14:paraId="30CDB37F" w14:textId="77777777" w:rsidR="0017538D" w:rsidRPr="00D64D7F" w:rsidRDefault="0017538D" w:rsidP="00687EA3">
      <w:pPr>
        <w:tabs>
          <w:tab w:val="left" w:pos="720"/>
        </w:tabs>
        <w:spacing w:after="0" w:line="240" w:lineRule="auto"/>
        <w:rPr>
          <w:rFonts w:ascii="Courier New" w:hAnsi="Courier New" w:cs="Courier New"/>
          <w:sz w:val="24"/>
          <w:szCs w:val="24"/>
        </w:rPr>
      </w:pPr>
    </w:p>
    <w:p w14:paraId="5E6BE1EE" w14:textId="2616B324" w:rsidR="00FB72ED" w:rsidRPr="00D64D7F" w:rsidRDefault="00FB72E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Later in the same year Wythe availed himself again of Norton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BC75CA5" w14:textId="77777777" w:rsidR="00FB72ED" w:rsidRPr="00D64D7F" w:rsidRDefault="00FB72E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services; an instruction in a letter written for other rea-</w:t>
      </w:r>
    </w:p>
    <w:p w14:paraId="5A3A2970" w14:textId="560F16F6" w:rsidR="00FB72ED" w:rsidRPr="00D64D7F" w:rsidRDefault="00FB72E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sons reads, </w:t>
      </w:r>
      <w:r w:rsidR="00732D40" w:rsidRPr="00D64D7F">
        <w:rPr>
          <w:rFonts w:ascii="Courier New" w:hAnsi="Courier New" w:cs="Courier New"/>
          <w:sz w:val="24"/>
          <w:szCs w:val="24"/>
        </w:rPr>
        <w:t>"</w:t>
      </w:r>
      <w:r w:rsidRPr="00D64D7F">
        <w:rPr>
          <w:rFonts w:ascii="Courier New" w:hAnsi="Courier New" w:cs="Courier New"/>
          <w:sz w:val="24"/>
          <w:szCs w:val="24"/>
        </w:rPr>
        <w:t>You will oblige me by forwarding the inclosed</w:t>
      </w:r>
    </w:p>
    <w:p w14:paraId="0454A580" w14:textId="7EAE20CE" w:rsidR="00FB72ED" w:rsidRPr="00D64D7F" w:rsidRDefault="00FB72E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letter to mr Fauquier.</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As late as the summer of 1774 there</w:t>
      </w:r>
    </w:p>
    <w:p w14:paraId="3E5DE3FC" w14:textId="5A23FAE4" w:rsidR="00FB72ED" w:rsidRPr="00D64D7F" w:rsidRDefault="00FB72E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still a few details in the balancing of the executor</w:t>
      </w:r>
      <w:r w:rsidR="00732D40" w:rsidRPr="00D64D7F">
        <w:rPr>
          <w:rFonts w:ascii="Courier New" w:hAnsi="Courier New" w:cs="Courier New"/>
          <w:sz w:val="24"/>
          <w:szCs w:val="24"/>
        </w:rPr>
        <w:t>'</w:t>
      </w:r>
      <w:r w:rsidRPr="00D64D7F">
        <w:rPr>
          <w:rFonts w:ascii="Courier New" w:hAnsi="Courier New" w:cs="Courier New"/>
          <w:sz w:val="24"/>
          <w:szCs w:val="24"/>
        </w:rPr>
        <w:t>s</w:t>
      </w:r>
    </w:p>
    <w:p w14:paraId="33001523"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accounts to be cleared up, for Wythe then wrote to Carter:</w:t>
      </w:r>
    </w:p>
    <w:p w14:paraId="2537AA58" w14:textId="77777777" w:rsidR="0017538D" w:rsidRPr="00D64D7F" w:rsidRDefault="0017538D" w:rsidP="00687EA3">
      <w:pPr>
        <w:tabs>
          <w:tab w:val="left" w:pos="720"/>
        </w:tabs>
        <w:spacing w:after="0" w:line="240" w:lineRule="auto"/>
        <w:rPr>
          <w:rFonts w:ascii="Courier New" w:hAnsi="Courier New" w:cs="Courier New"/>
          <w:sz w:val="24"/>
          <w:szCs w:val="24"/>
        </w:rPr>
      </w:pPr>
    </w:p>
    <w:p w14:paraId="638EC882"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send you a copy of the account of our adminis-</w:t>
      </w:r>
    </w:p>
    <w:p w14:paraId="77AF1B8F" w14:textId="53369DB0"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tration of governour Fauquier</w:t>
      </w:r>
      <w:r w:rsidR="00732D40" w:rsidRPr="00D64D7F">
        <w:rPr>
          <w:rFonts w:ascii="Courier New" w:hAnsi="Courier New" w:cs="Courier New"/>
          <w:sz w:val="24"/>
          <w:szCs w:val="24"/>
        </w:rPr>
        <w:t>'</w:t>
      </w:r>
      <w:r w:rsidRPr="00D64D7F">
        <w:rPr>
          <w:rFonts w:ascii="Courier New" w:hAnsi="Courier New" w:cs="Courier New"/>
          <w:sz w:val="24"/>
          <w:szCs w:val="24"/>
        </w:rPr>
        <w:t>s estate since the last</w:t>
      </w:r>
    </w:p>
    <w:p w14:paraId="13C13237"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settlement, by which it appears, if your bill for</w:t>
      </w:r>
    </w:p>
    <w:p w14:paraId="75B025CB"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334.11.0 sterling be extended at 25 per cent for</w:t>
      </w:r>
    </w:p>
    <w:p w14:paraId="01A6D755" w14:textId="77777777" w:rsidR="0017538D" w:rsidRDefault="0017538D" w:rsidP="00687EA3">
      <w:pPr>
        <w:tabs>
          <w:tab w:val="left" w:pos="720"/>
        </w:tabs>
        <w:spacing w:after="0" w:line="240" w:lineRule="auto"/>
        <w:rPr>
          <w:rFonts w:ascii="Courier New" w:hAnsi="Courier New" w:cs="Courier New"/>
          <w:sz w:val="24"/>
          <w:szCs w:val="24"/>
        </w:rPr>
      </w:pPr>
    </w:p>
    <w:p w14:paraId="6EB68309" w14:textId="77777777" w:rsidR="00B93190" w:rsidRDefault="00B93190" w:rsidP="00687EA3">
      <w:pPr>
        <w:tabs>
          <w:tab w:val="left" w:pos="720"/>
        </w:tabs>
        <w:spacing w:after="0" w:line="240" w:lineRule="auto"/>
        <w:rPr>
          <w:rFonts w:ascii="Courier New" w:hAnsi="Courier New" w:cs="Courier New"/>
          <w:sz w:val="24"/>
          <w:szCs w:val="24"/>
        </w:rPr>
      </w:pPr>
    </w:p>
    <w:p w14:paraId="22E2B7AE" w14:textId="6EAD57DD" w:rsidR="00B93190" w:rsidRPr="00D64D7F" w:rsidRDefault="00B93190" w:rsidP="00687EA3">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13920" behindDoc="0" locked="0" layoutInCell="1" allowOverlap="1" wp14:anchorId="0B10A855" wp14:editId="45BA9864">
                <wp:simplePos x="0" y="0"/>
                <wp:positionH relativeFrom="column">
                  <wp:posOffset>5715</wp:posOffset>
                </wp:positionH>
                <wp:positionV relativeFrom="paragraph">
                  <wp:posOffset>120650</wp:posOffset>
                </wp:positionV>
                <wp:extent cx="5547360" cy="0"/>
                <wp:effectExtent l="0" t="0" r="15240" b="19050"/>
                <wp:wrapNone/>
                <wp:docPr id="223" name="Straight Connector 22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850F489" id="Straight Connector 223" o:spid="_x0000_s1026" style="position:absolute;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9.5pt" to="437.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" strokecolor="windowText" strokeweight="1pt"/>
            </w:pict>
          </mc:Fallback>
        </mc:AlternateContent>
      </w:r>
    </w:p>
    <w:p w14:paraId="789F91A5"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Robert Carter, May 29, 1772, Emmet Collec-</w:t>
      </w:r>
    </w:p>
    <w:p w14:paraId="1CA368DF" w14:textId="77777777" w:rsidR="00FB72ED"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 New York Public Library.</w:t>
      </w:r>
    </w:p>
    <w:p w14:paraId="7DEA157B" w14:textId="77777777" w:rsidR="00687EA3" w:rsidRPr="00D64D7F" w:rsidRDefault="00687EA3" w:rsidP="00687EA3">
      <w:pPr>
        <w:tabs>
          <w:tab w:val="left" w:pos="720"/>
        </w:tabs>
        <w:spacing w:after="0" w:line="240" w:lineRule="auto"/>
        <w:rPr>
          <w:rFonts w:ascii="Courier New" w:hAnsi="Courier New" w:cs="Courier New"/>
          <w:sz w:val="24"/>
          <w:szCs w:val="24"/>
        </w:rPr>
      </w:pPr>
    </w:p>
    <w:p w14:paraId="43FAF0AE" w14:textId="77777777"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George Wythe to John Norton, May 29, 1772, Norton Papers,</w:t>
      </w:r>
    </w:p>
    <w:p w14:paraId="0CF0097F" w14:textId="77777777" w:rsidR="00FB72ED"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1847058C" w14:textId="77777777" w:rsidR="00687EA3" w:rsidRPr="00D64D7F" w:rsidRDefault="00687EA3" w:rsidP="00687EA3">
      <w:pPr>
        <w:tabs>
          <w:tab w:val="left" w:pos="720"/>
        </w:tabs>
        <w:spacing w:after="0" w:line="240" w:lineRule="auto"/>
        <w:rPr>
          <w:rFonts w:ascii="Courier New" w:hAnsi="Courier New" w:cs="Courier New"/>
          <w:sz w:val="24"/>
          <w:szCs w:val="24"/>
        </w:rPr>
      </w:pPr>
    </w:p>
    <w:p w14:paraId="6FA90F25" w14:textId="7D9DD5D3" w:rsidR="00FB72ED" w:rsidRPr="00D64D7F" w:rsidRDefault="00FB72ED" w:rsidP="00687EA3">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December 12, 1772,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There is a bala[nce]</w:t>
      </w:r>
    </w:p>
    <w:p w14:paraId="43B6FF9E" w14:textId="03A5122A"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w:t>
      </w:r>
      <w:r w:rsidR="0005600C" w:rsidRPr="0005600C">
        <w:rPr>
          <w:rFonts w:ascii="Courier New" w:hAnsi="Courier New" w:cs="Courier New"/>
          <w:strike/>
          <w:sz w:val="24"/>
          <w:szCs w:val="24"/>
        </w:rPr>
        <w:t>L</w:t>
      </w:r>
      <w:r w:rsidR="00B93190">
        <w:rPr>
          <w:rFonts w:ascii="Courier New" w:hAnsi="Courier New" w:cs="Courier New"/>
          <w:sz w:val="24"/>
          <w:szCs w:val="24"/>
        </w:rPr>
        <w:t>]</w:t>
      </w:r>
      <w:r w:rsidRPr="00D64D7F">
        <w:rPr>
          <w:rFonts w:ascii="Courier New" w:hAnsi="Courier New" w:cs="Courier New"/>
          <w:sz w:val="24"/>
          <w:szCs w:val="24"/>
        </w:rPr>
        <w:t>16 o</w:t>
      </w:r>
      <w:r w:rsidR="00687EA3">
        <w:rPr>
          <w:rFonts w:ascii="Courier New" w:hAnsi="Courier New" w:cs="Courier New"/>
          <w:sz w:val="24"/>
          <w:szCs w:val="24"/>
        </w:rPr>
        <w:t>r 17 due from Mr. Athawes to me</w:t>
      </w:r>
      <w:r w:rsidR="005E46AF">
        <w:rPr>
          <w:rFonts w:ascii="Courier New" w:hAnsi="Courier New" w:cs="Courier New"/>
          <w:sz w:val="24"/>
          <w:szCs w:val="24"/>
        </w:rPr>
        <w:t>...</w:t>
      </w:r>
      <w:r w:rsidRPr="00D64D7F">
        <w:rPr>
          <w:rFonts w:ascii="Courier New" w:hAnsi="Courier New" w:cs="Courier New"/>
          <w:sz w:val="24"/>
          <w:szCs w:val="24"/>
        </w:rPr>
        <w:t>. I must beg</w:t>
      </w:r>
    </w:p>
    <w:p w14:paraId="5E792FEE" w14:textId="77777777"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 favour of you to receive it, and to pay Mr Fauquier</w:t>
      </w:r>
    </w:p>
    <w:p w14:paraId="6A30AE00" w14:textId="430CC519"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27</w:t>
      </w:r>
      <w:r w:rsidR="004C4D21">
        <w:rPr>
          <w:rFonts w:ascii="Courier New" w:hAnsi="Courier New" w:cs="Courier New"/>
          <w:sz w:val="24"/>
          <w:szCs w:val="24"/>
        </w:rPr>
        <w:t>.</w:t>
      </w:r>
      <w:r w:rsidR="0005600C" w:rsidRPr="0005600C">
        <w:rPr>
          <w:rFonts w:ascii="Courier New" w:hAnsi="Courier New" w:cs="Courier New"/>
          <w:strike/>
          <w:sz w:val="24"/>
          <w:szCs w:val="24"/>
        </w:rPr>
        <w:t>L</w:t>
      </w:r>
      <w:r w:rsidRPr="00D64D7F">
        <w:rPr>
          <w:rFonts w:ascii="Courier New" w:hAnsi="Courier New" w:cs="Courier New"/>
          <w:sz w:val="24"/>
          <w:szCs w:val="24"/>
        </w:rPr>
        <w:t xml:space="preserve"> Sterg. Be pleased to inform that gentleman that I</w:t>
      </w:r>
    </w:p>
    <w:p w14:paraId="68902F75" w14:textId="77777777"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have read his letter, and will answer it very soon; tho,</w:t>
      </w:r>
    </w:p>
    <w:p w14:paraId="7E798633" w14:textId="77777777"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 hope he is satisfied by the accounts sent to him by Mr.</w:t>
      </w:r>
    </w:p>
    <w:p w14:paraId="171E458C" w14:textId="62DC8407"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before this time</w:t>
      </w:r>
      <w:r w:rsidR="00732D40" w:rsidRPr="00D64D7F">
        <w:rPr>
          <w:rFonts w:ascii="Courier New" w:hAnsi="Courier New" w:cs="Courier New"/>
          <w:sz w:val="24"/>
          <w:szCs w:val="24"/>
        </w:rPr>
        <w:t>"</w:t>
      </w:r>
      <w:r w:rsidRPr="00D64D7F">
        <w:rPr>
          <w:rFonts w:ascii="Courier New" w:hAnsi="Courier New" w:cs="Courier New"/>
          <w:sz w:val="24"/>
          <w:szCs w:val="24"/>
        </w:rPr>
        <w:t xml:space="preserve">: Peyton Randolph to </w:t>
      </w:r>
      <w:r w:rsidRPr="00D64D7F">
        <w:rPr>
          <w:rFonts w:ascii="Courier New" w:hAnsi="Courier New" w:cs="Courier New"/>
          <w:sz w:val="24"/>
          <w:szCs w:val="24"/>
          <w:u w:val="single"/>
        </w:rPr>
        <w:t>id</w:t>
      </w:r>
      <w:r w:rsidRPr="00D64D7F">
        <w:rPr>
          <w:rFonts w:ascii="Courier New" w:hAnsi="Courier New" w:cs="Courier New"/>
          <w:sz w:val="24"/>
          <w:szCs w:val="24"/>
        </w:rPr>
        <w:t>., August 5,</w:t>
      </w:r>
    </w:p>
    <w:p w14:paraId="7F5EB870" w14:textId="373610F2" w:rsidR="00FB72ED" w:rsidRPr="00D64D7F" w:rsidRDefault="00FB72ED"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w:t>
      </w:r>
      <w:r w:rsidR="00687EA3">
        <w:rPr>
          <w:rFonts w:ascii="Courier New" w:hAnsi="Courier New" w:cs="Courier New"/>
          <w:sz w:val="24"/>
          <w:szCs w:val="24"/>
        </w:rPr>
        <w:t>7</w:t>
      </w:r>
      <w:r w:rsidRPr="00D64D7F">
        <w:rPr>
          <w:rFonts w:ascii="Courier New" w:hAnsi="Courier New" w:cs="Courier New"/>
          <w:sz w:val="24"/>
          <w:szCs w:val="24"/>
        </w:rPr>
        <w:t xml:space="preserve">2,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5C2C6B9D" w14:textId="77777777" w:rsidR="00E57777" w:rsidRPr="00D64D7F" w:rsidRDefault="00E57777" w:rsidP="00EB38D3">
      <w:pPr>
        <w:tabs>
          <w:tab w:val="left" w:pos="720"/>
        </w:tabs>
        <w:spacing w:after="0" w:line="360" w:lineRule="auto"/>
        <w:rPr>
          <w:rFonts w:ascii="Courier New" w:hAnsi="Courier New" w:cs="Courier New"/>
          <w:sz w:val="24"/>
          <w:szCs w:val="24"/>
          <w:u w:val="single"/>
        </w:rPr>
      </w:pPr>
    </w:p>
    <w:p w14:paraId="2F293E87"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difference of exchange, that there is a small sum of</w:t>
      </w:r>
    </w:p>
    <w:p w14:paraId="5C508860"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money due to you, unless we agree to pay for the</w:t>
      </w:r>
    </w:p>
    <w:p w14:paraId="188CA1B8"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articles mentioned in the paper inclosed in mr Fau-</w:t>
      </w:r>
    </w:p>
    <w:p w14:paraId="6624D753" w14:textId="155FE155"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quier</w:t>
      </w:r>
      <w:r w:rsidR="00732D40" w:rsidRPr="00D64D7F">
        <w:rPr>
          <w:rFonts w:ascii="Courier New" w:hAnsi="Courier New" w:cs="Courier New"/>
          <w:sz w:val="24"/>
          <w:szCs w:val="24"/>
        </w:rPr>
        <w:t>'</w:t>
      </w:r>
      <w:r w:rsidRPr="00D64D7F">
        <w:rPr>
          <w:rFonts w:ascii="Courier New" w:hAnsi="Courier New" w:cs="Courier New"/>
          <w:sz w:val="24"/>
          <w:szCs w:val="24"/>
        </w:rPr>
        <w:t>s letter to me. A copy of that paper accompanies</w:t>
      </w:r>
    </w:p>
    <w:p w14:paraId="2E656FEF"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this. We concluded, if I remember rightly, when we</w:t>
      </w:r>
    </w:p>
    <w:p w14:paraId="0483E311"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conversed upon this subject, to pay for the things</w:t>
      </w:r>
    </w:p>
    <w:p w14:paraId="52AAC257"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mentioned in the inventory, and not accounted for;</w:t>
      </w:r>
    </w:p>
    <w:p w14:paraId="7BEE6229"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although I am convinced that they were made away with</w:t>
      </w:r>
    </w:p>
    <w:p w14:paraId="0338C7F1" w14:textId="291ADC3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by some of the governour</w:t>
      </w:r>
      <w:r w:rsidR="00732D40" w:rsidRPr="00D64D7F">
        <w:rPr>
          <w:rFonts w:ascii="Courier New" w:hAnsi="Courier New" w:cs="Courier New"/>
          <w:sz w:val="24"/>
          <w:szCs w:val="24"/>
        </w:rPr>
        <w:t>'</w:t>
      </w:r>
      <w:r w:rsidRPr="00D64D7F">
        <w:rPr>
          <w:rFonts w:ascii="Courier New" w:hAnsi="Courier New" w:cs="Courier New"/>
          <w:sz w:val="24"/>
          <w:szCs w:val="24"/>
        </w:rPr>
        <w:t>s servants in whom we were</w:t>
      </w:r>
    </w:p>
    <w:p w14:paraId="345B2492"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obliged in some measure to trust. I believe you pro-</w:t>
      </w:r>
    </w:p>
    <w:p w14:paraId="2796BB7A"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posed becoming responsible for them yourself alone,</w:t>
      </w:r>
    </w:p>
    <w:p w14:paraId="5CA2F7E8"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which I cannot consent to, since, if we were blameable,</w:t>
      </w:r>
    </w:p>
    <w:p w14:paraId="730D6F25"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 was not less so than you. The next time we m</w:t>
      </w:r>
      <w:r w:rsidR="00354C03" w:rsidRPr="00D64D7F">
        <w:rPr>
          <w:rFonts w:ascii="Courier New" w:hAnsi="Courier New" w:cs="Courier New"/>
          <w:sz w:val="24"/>
          <w:szCs w:val="24"/>
        </w:rPr>
        <w:t>e</w:t>
      </w:r>
      <w:r w:rsidRPr="00D64D7F">
        <w:rPr>
          <w:rFonts w:ascii="Courier New" w:hAnsi="Courier New" w:cs="Courier New"/>
          <w:sz w:val="24"/>
          <w:szCs w:val="24"/>
        </w:rPr>
        <w:t>et, I</w:t>
      </w:r>
    </w:p>
    <w:p w14:paraId="656DE5E9" w14:textId="77777777" w:rsidR="00202DBE" w:rsidRPr="00D64D7F" w:rsidRDefault="00202DBE"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shall hope to finish this affair. Till then adieu.</w:t>
      </w:r>
      <w:r w:rsidRPr="00D64D7F">
        <w:rPr>
          <w:rFonts w:ascii="Courier New" w:hAnsi="Courier New" w:cs="Courier New"/>
          <w:sz w:val="24"/>
          <w:szCs w:val="24"/>
          <w:vertAlign w:val="superscript"/>
        </w:rPr>
        <w:t>1</w:t>
      </w:r>
    </w:p>
    <w:p w14:paraId="441A0512" w14:textId="77777777" w:rsidR="0017538D" w:rsidRPr="00D64D7F" w:rsidRDefault="0017538D" w:rsidP="009A5F87">
      <w:pPr>
        <w:tabs>
          <w:tab w:val="left" w:pos="720"/>
        </w:tabs>
        <w:spacing w:after="0" w:line="240" w:lineRule="auto"/>
        <w:rPr>
          <w:rFonts w:ascii="Courier New" w:hAnsi="Courier New" w:cs="Courier New"/>
          <w:sz w:val="24"/>
          <w:szCs w:val="24"/>
        </w:rPr>
      </w:pPr>
    </w:p>
    <w:p w14:paraId="35414CD2" w14:textId="77777777" w:rsidR="00202DBE" w:rsidRPr="00D64D7F" w:rsidRDefault="00202D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fragmentary records which are available do not tell how</w:t>
      </w:r>
    </w:p>
    <w:p w14:paraId="252CE07E" w14:textId="51DF1FAB"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they concluded their administration of Fauquier</w:t>
      </w:r>
      <w:r w:rsidR="00732D40" w:rsidRPr="00D64D7F">
        <w:rPr>
          <w:rFonts w:ascii="Courier New" w:hAnsi="Courier New" w:cs="Courier New"/>
          <w:sz w:val="24"/>
          <w:szCs w:val="24"/>
        </w:rPr>
        <w:t>'</w:t>
      </w:r>
      <w:r w:rsidRPr="00D64D7F">
        <w:rPr>
          <w:rFonts w:ascii="Courier New" w:hAnsi="Courier New" w:cs="Courier New"/>
          <w:sz w:val="24"/>
          <w:szCs w:val="24"/>
        </w:rPr>
        <w:t>s will, but</w:t>
      </w:r>
    </w:p>
    <w:p w14:paraId="45AD1133"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was probably successful in his insistence that he be</w:t>
      </w:r>
    </w:p>
    <w:p w14:paraId="1B7999B0"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permitted to share the losses incurred through thefts by dis-</w:t>
      </w:r>
    </w:p>
    <w:p w14:paraId="2309A558" w14:textId="50B580BB"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honest servants at the Governor</w:t>
      </w:r>
      <w:r w:rsidR="00732D40" w:rsidRPr="00D64D7F">
        <w:rPr>
          <w:rFonts w:ascii="Courier New" w:hAnsi="Courier New" w:cs="Courier New"/>
          <w:sz w:val="24"/>
          <w:szCs w:val="24"/>
        </w:rPr>
        <w:t>'</w:t>
      </w:r>
      <w:r w:rsidRPr="00D64D7F">
        <w:rPr>
          <w:rFonts w:ascii="Courier New" w:hAnsi="Courier New" w:cs="Courier New"/>
          <w:sz w:val="24"/>
          <w:szCs w:val="24"/>
        </w:rPr>
        <w:t>s Palace.</w:t>
      </w:r>
    </w:p>
    <w:p w14:paraId="4418E17B"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During the interim which elapsed before the arrival of</w:t>
      </w:r>
    </w:p>
    <w:p w14:paraId="098F1496" w14:textId="14BEAD46"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Pr="00D64D7F">
        <w:rPr>
          <w:rFonts w:ascii="Courier New" w:hAnsi="Courier New" w:cs="Courier New"/>
          <w:sz w:val="24"/>
          <w:szCs w:val="24"/>
        </w:rPr>
        <w:t>s successor the headship of Virginia</w:t>
      </w:r>
      <w:r w:rsidR="00732D40" w:rsidRPr="00D64D7F">
        <w:rPr>
          <w:rFonts w:ascii="Courier New" w:hAnsi="Courier New" w:cs="Courier New"/>
          <w:sz w:val="24"/>
          <w:szCs w:val="24"/>
        </w:rPr>
        <w:t>'</w:t>
      </w:r>
      <w:r w:rsidRPr="00D64D7F">
        <w:rPr>
          <w:rFonts w:ascii="Courier New" w:hAnsi="Courier New" w:cs="Courier New"/>
          <w:sz w:val="24"/>
          <w:szCs w:val="24"/>
        </w:rPr>
        <w:t>s government</w:t>
      </w:r>
    </w:p>
    <w:p w14:paraId="51157D5B"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devolved for the fourth time upon John Blair, President of</w:t>
      </w:r>
    </w:p>
    <w:p w14:paraId="4076F51C"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Council.</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With the memory of their whole-hearted</w:t>
      </w:r>
    </w:p>
    <w:p w14:paraId="2EA5FFFA"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approval of the affable Fauquier fresh in their minds and</w:t>
      </w:r>
    </w:p>
    <w:p w14:paraId="3159D444"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threats of a renewal of Parliamentary taxation dis-</w:t>
      </w:r>
    </w:p>
    <w:p w14:paraId="5E310241" w14:textId="77777777" w:rsidR="00F20971" w:rsidRPr="00D64D7F" w:rsidRDefault="00F2097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turbing their calm, the colonists awaited uneasily the</w:t>
      </w:r>
    </w:p>
    <w:p w14:paraId="19305161" w14:textId="77777777" w:rsidR="0017538D" w:rsidRPr="00D64D7F" w:rsidRDefault="0017538D" w:rsidP="009A5F87">
      <w:pPr>
        <w:tabs>
          <w:tab w:val="left" w:pos="720"/>
        </w:tabs>
        <w:spacing w:after="0" w:line="240" w:lineRule="auto"/>
        <w:rPr>
          <w:rFonts w:ascii="Courier New" w:hAnsi="Courier New" w:cs="Courier New"/>
          <w:sz w:val="24"/>
          <w:szCs w:val="24"/>
        </w:rPr>
      </w:pPr>
    </w:p>
    <w:p w14:paraId="536B6B81" w14:textId="77777777" w:rsidR="009A5F87" w:rsidRDefault="009A5F87" w:rsidP="009A5F87">
      <w:pPr>
        <w:tabs>
          <w:tab w:val="left" w:pos="720"/>
        </w:tabs>
        <w:spacing w:after="0" w:line="240" w:lineRule="auto"/>
        <w:rPr>
          <w:rFonts w:ascii="Courier New" w:hAnsi="Courier New" w:cs="Courier New"/>
          <w:sz w:val="24"/>
          <w:szCs w:val="24"/>
        </w:rPr>
      </w:pPr>
    </w:p>
    <w:p w14:paraId="5B081412" w14:textId="0304797F" w:rsidR="009A5F87" w:rsidRDefault="009A5F87"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15968" behindDoc="0" locked="0" layoutInCell="1" allowOverlap="1" wp14:anchorId="53526D04" wp14:editId="5DB5BE8C">
                <wp:simplePos x="0" y="0"/>
                <wp:positionH relativeFrom="column">
                  <wp:posOffset>-6350</wp:posOffset>
                </wp:positionH>
                <wp:positionV relativeFrom="paragraph">
                  <wp:posOffset>62865</wp:posOffset>
                </wp:positionV>
                <wp:extent cx="5547360" cy="0"/>
                <wp:effectExtent l="0" t="0" r="15240" b="19050"/>
                <wp:wrapNone/>
                <wp:docPr id="224" name="Straight Connector 22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E095E3D" id="Straight Connector 224" o:spid="_x0000_s1026" style="position:absolute;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4.95pt" to="436.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" strokecolor="windowText" strokeweight="1pt"/>
            </w:pict>
          </mc:Fallback>
        </mc:AlternateContent>
      </w:r>
    </w:p>
    <w:p w14:paraId="6DAEC0F0" w14:textId="40EA9936" w:rsidR="00F20971" w:rsidRPr="00D64D7F" w:rsidRDefault="00F2097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Robert Carter, July 2, 1774, Autograph</w:t>
      </w:r>
    </w:p>
    <w:p w14:paraId="642CBB0F"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Collection of the Signers of the Declaration of Indepen-</w:t>
      </w:r>
    </w:p>
    <w:p w14:paraId="231122AA" w14:textId="77777777" w:rsidR="00F20971"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dence, J. Pierpont Morgan Library.</w:t>
      </w:r>
    </w:p>
    <w:p w14:paraId="6073BECB"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636BA308" w14:textId="0550704A" w:rsidR="00F20971" w:rsidRPr="00D64D7F" w:rsidRDefault="00F2097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He presided over the Council</w:t>
      </w:r>
      <w:r w:rsidR="00732D40" w:rsidRPr="00D64D7F">
        <w:rPr>
          <w:rFonts w:ascii="Courier New" w:hAnsi="Courier New" w:cs="Courier New"/>
          <w:sz w:val="24"/>
          <w:szCs w:val="24"/>
        </w:rPr>
        <w:t>'</w:t>
      </w:r>
      <w:r w:rsidRPr="00D64D7F">
        <w:rPr>
          <w:rFonts w:ascii="Courier New" w:hAnsi="Courier New" w:cs="Courier New"/>
          <w:sz w:val="24"/>
          <w:szCs w:val="24"/>
        </w:rPr>
        <w:t>s meeting on the day after</w:t>
      </w:r>
    </w:p>
    <w:p w14:paraId="335A4A7D" w14:textId="16E6CBE0"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Pr="00D64D7F">
        <w:rPr>
          <w:rFonts w:ascii="Courier New" w:hAnsi="Courier New" w:cs="Courier New"/>
          <w:sz w:val="24"/>
          <w:szCs w:val="24"/>
        </w:rPr>
        <w:t>s death: Executive Journals of the Council of</w:t>
      </w:r>
    </w:p>
    <w:p w14:paraId="29E87C6C"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Virginia (Photostats), March 4, 1768, University</w:t>
      </w:r>
    </w:p>
    <w:p w14:paraId="56F9FAFF"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Virginia Library. Later in the month he informed Eng-</w:t>
      </w:r>
    </w:p>
    <w:p w14:paraId="4F1EF894"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lish authorities of the loss and stated that he had again</w:t>
      </w:r>
    </w:p>
    <w:p w14:paraId="72332DD7" w14:textId="3058EF24"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taken charge as he had done upon Dinwiddie</w:t>
      </w:r>
      <w:r w:rsidR="00732D40" w:rsidRPr="00D64D7F">
        <w:rPr>
          <w:rFonts w:ascii="Courier New" w:hAnsi="Courier New" w:cs="Courier New"/>
          <w:sz w:val="24"/>
          <w:szCs w:val="24"/>
        </w:rPr>
        <w:t>'</w:t>
      </w:r>
      <w:r w:rsidRPr="00D64D7F">
        <w:rPr>
          <w:rFonts w:ascii="Courier New" w:hAnsi="Courier New" w:cs="Courier New"/>
          <w:sz w:val="24"/>
          <w:szCs w:val="24"/>
        </w:rPr>
        <w:t>s departure and</w:t>
      </w:r>
    </w:p>
    <w:p w14:paraId="30727669" w14:textId="124E9872"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during Fauquier</w:t>
      </w:r>
      <w:r w:rsidR="00732D40" w:rsidRPr="00D64D7F">
        <w:rPr>
          <w:rFonts w:ascii="Courier New" w:hAnsi="Courier New" w:cs="Courier New"/>
          <w:sz w:val="24"/>
          <w:szCs w:val="24"/>
        </w:rPr>
        <w:t>'</w:t>
      </w:r>
      <w:r w:rsidRPr="00D64D7F">
        <w:rPr>
          <w:rFonts w:ascii="Courier New" w:hAnsi="Courier New" w:cs="Courier New"/>
          <w:sz w:val="24"/>
          <w:szCs w:val="24"/>
        </w:rPr>
        <w:t>s visits on official business to New York</w:t>
      </w:r>
    </w:p>
    <w:p w14:paraId="323563CD"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Georgia: John Blair to the Earl of Shelburne, March</w:t>
      </w:r>
    </w:p>
    <w:p w14:paraId="45427827"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21, 1768, Virginia Papers (Bancroft Transcripts), II, New</w:t>
      </w:r>
    </w:p>
    <w:p w14:paraId="2208515A" w14:textId="77777777" w:rsidR="00F20971" w:rsidRPr="00D64D7F" w:rsidRDefault="00F20971" w:rsidP="00187B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Public Library.</w:t>
      </w:r>
    </w:p>
    <w:p w14:paraId="205BF0A8" w14:textId="77777777" w:rsidR="009A5F87" w:rsidRDefault="009A5F87" w:rsidP="00EB38D3">
      <w:pPr>
        <w:tabs>
          <w:tab w:val="left" w:pos="720"/>
        </w:tabs>
        <w:spacing w:after="0" w:line="360" w:lineRule="auto"/>
        <w:rPr>
          <w:rFonts w:ascii="Courier New" w:hAnsi="Courier New" w:cs="Courier New"/>
          <w:sz w:val="24"/>
          <w:szCs w:val="24"/>
        </w:rPr>
      </w:pPr>
    </w:p>
    <w:p w14:paraId="63BF7193"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appointment of their new ruler.</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Their fears, so far as</w:t>
      </w:r>
    </w:p>
    <w:p w14:paraId="4275101C" w14:textId="31D9D741"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Fauquier</w:t>
      </w:r>
      <w:r w:rsidR="00732D40" w:rsidRPr="00D64D7F">
        <w:rPr>
          <w:rFonts w:ascii="Courier New" w:hAnsi="Courier New" w:cs="Courier New"/>
          <w:sz w:val="24"/>
          <w:szCs w:val="24"/>
        </w:rPr>
        <w:t>'</w:t>
      </w:r>
      <w:r w:rsidRPr="00D64D7F">
        <w:rPr>
          <w:rFonts w:ascii="Courier New" w:hAnsi="Courier New" w:cs="Courier New"/>
          <w:sz w:val="24"/>
          <w:szCs w:val="24"/>
        </w:rPr>
        <w:t>s tradition of harmony between governor and subjects</w:t>
      </w:r>
    </w:p>
    <w:p w14:paraId="1FF7D7BE" w14:textId="2DD25A31"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concerned, were allayed very soon after the Crown</w:t>
      </w:r>
      <w:r w:rsidR="00732D40" w:rsidRPr="00D64D7F">
        <w:rPr>
          <w:rFonts w:ascii="Courier New" w:hAnsi="Courier New" w:cs="Courier New"/>
          <w:sz w:val="24"/>
          <w:szCs w:val="24"/>
        </w:rPr>
        <w:t>'</w:t>
      </w:r>
      <w:r w:rsidRPr="00D64D7F">
        <w:rPr>
          <w:rFonts w:ascii="Courier New" w:hAnsi="Courier New" w:cs="Courier New"/>
          <w:sz w:val="24"/>
          <w:szCs w:val="24"/>
        </w:rPr>
        <w:t>s</w:t>
      </w:r>
    </w:p>
    <w:p w14:paraId="021C5823"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deputy reached Williamsburg late in October, 1768.</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Norborne</w:t>
      </w:r>
    </w:p>
    <w:p w14:paraId="146DEE77"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Berkeley (</w:t>
      </w:r>
      <w:r w:rsidRPr="00D64D7F">
        <w:rPr>
          <w:rFonts w:ascii="Courier New" w:hAnsi="Courier New" w:cs="Courier New"/>
          <w:sz w:val="24"/>
          <w:szCs w:val="24"/>
          <w:u w:val="single"/>
        </w:rPr>
        <w:t>b</w:t>
      </w:r>
      <w:r w:rsidRPr="00D64D7F">
        <w:rPr>
          <w:rFonts w:ascii="Courier New" w:hAnsi="Courier New" w:cs="Courier New"/>
          <w:sz w:val="24"/>
          <w:szCs w:val="24"/>
        </w:rPr>
        <w:t>. 1718), Baron de Botetourt, brought with him a com-</w:t>
      </w:r>
    </w:p>
    <w:p w14:paraId="5862041A"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 as Lieutenant-Governor and Governor-General, for</w:t>
      </w:r>
    </w:p>
    <w:p w14:paraId="4344451E"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authorities in England had decided to insist upon the gover-</w:t>
      </w:r>
    </w:p>
    <w:p w14:paraId="2D1C6A6A" w14:textId="5D3F1D8B"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nor</w:t>
      </w:r>
      <w:r w:rsidR="00732D40" w:rsidRPr="00D64D7F">
        <w:rPr>
          <w:rFonts w:ascii="Courier New" w:hAnsi="Courier New" w:cs="Courier New"/>
          <w:sz w:val="24"/>
          <w:szCs w:val="24"/>
        </w:rPr>
        <w:t>'</w:t>
      </w:r>
      <w:r w:rsidRPr="00D64D7F">
        <w:rPr>
          <w:rFonts w:ascii="Courier New" w:hAnsi="Courier New" w:cs="Courier New"/>
          <w:sz w:val="24"/>
          <w:szCs w:val="24"/>
        </w:rPr>
        <w:t>s presence in the colony, as a means to placate some of</w:t>
      </w:r>
    </w:p>
    <w:p w14:paraId="362B282B"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her growing discontent. Virginians took great pride in the</w:t>
      </w:r>
    </w:p>
    <w:p w14:paraId="30B0D449"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abolition of the former administrative system, under which</w:t>
      </w:r>
    </w:p>
    <w:p w14:paraId="0ACCC61F" w14:textId="77777777" w:rsidR="00F20971" w:rsidRPr="00D64D7F" w:rsidRDefault="00F2097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resident deputies acted for non</w:t>
      </w:r>
      <w:r w:rsidR="002354E6" w:rsidRPr="00D64D7F">
        <w:rPr>
          <w:rFonts w:ascii="Courier New" w:hAnsi="Courier New" w:cs="Courier New"/>
          <w:sz w:val="24"/>
          <w:szCs w:val="24"/>
        </w:rPr>
        <w:t>resident lords who looked upon</w:t>
      </w:r>
    </w:p>
    <w:p w14:paraId="6CD93F51" w14:textId="77777777" w:rsidR="002354E6" w:rsidRPr="00D64D7F" w:rsidRDefault="002354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office as a sinecure. It was flattering, in the eyes</w:t>
      </w:r>
    </w:p>
    <w:p w14:paraId="655EFF22" w14:textId="77777777" w:rsidR="002354E6" w:rsidRPr="00D64D7F" w:rsidRDefault="002354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self-respecting colonists, to have a titled courtier to</w:t>
      </w:r>
    </w:p>
    <w:p w14:paraId="086EAD2C" w14:textId="77777777" w:rsidR="002354E6" w:rsidRPr="00D64D7F" w:rsidRDefault="002354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preside personally over their government. Thus there was an</w:t>
      </w:r>
    </w:p>
    <w:p w14:paraId="18F62117" w14:textId="77777777" w:rsidR="002354E6" w:rsidRPr="00D64D7F" w:rsidRDefault="002354E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immediate predilection for Lord Botetourt. His polished con-</w:t>
      </w:r>
    </w:p>
    <w:p w14:paraId="35603A5C" w14:textId="77777777" w:rsidR="002354E6" w:rsidRPr="00D64D7F" w:rsidRDefault="002354E6"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duct in gentlemanly society, his invariable accessibility to</w:t>
      </w:r>
    </w:p>
    <w:p w14:paraId="47ABAE71" w14:textId="77777777" w:rsidR="0017538D" w:rsidRPr="00D64D7F" w:rsidRDefault="0017538D" w:rsidP="009A5F87">
      <w:pPr>
        <w:tabs>
          <w:tab w:val="left" w:pos="720"/>
        </w:tabs>
        <w:spacing w:after="0" w:line="240" w:lineRule="auto"/>
        <w:rPr>
          <w:rFonts w:ascii="Courier New" w:hAnsi="Courier New" w:cs="Courier New"/>
          <w:sz w:val="24"/>
          <w:szCs w:val="24"/>
        </w:rPr>
      </w:pPr>
    </w:p>
    <w:p w14:paraId="13E6A593" w14:textId="77777777" w:rsidR="009A5F87" w:rsidRDefault="009A5F87" w:rsidP="009A5F87">
      <w:pPr>
        <w:tabs>
          <w:tab w:val="left" w:pos="720"/>
        </w:tabs>
        <w:spacing w:after="0" w:line="240" w:lineRule="auto"/>
        <w:rPr>
          <w:rFonts w:ascii="Courier New" w:hAnsi="Courier New" w:cs="Courier New"/>
          <w:sz w:val="24"/>
          <w:szCs w:val="24"/>
        </w:rPr>
      </w:pPr>
    </w:p>
    <w:p w14:paraId="126AA86F" w14:textId="77777777" w:rsidR="009A5F87" w:rsidRDefault="009A5F87" w:rsidP="009A5F87">
      <w:pPr>
        <w:tabs>
          <w:tab w:val="left" w:pos="720"/>
        </w:tabs>
        <w:spacing w:after="0" w:line="240" w:lineRule="auto"/>
        <w:rPr>
          <w:rFonts w:ascii="Courier New" w:hAnsi="Courier New" w:cs="Courier New"/>
          <w:sz w:val="24"/>
          <w:szCs w:val="24"/>
        </w:rPr>
      </w:pPr>
    </w:p>
    <w:p w14:paraId="20CC6E5D" w14:textId="77777777" w:rsidR="009A5F87" w:rsidRDefault="009A5F87" w:rsidP="009A5F87">
      <w:pPr>
        <w:tabs>
          <w:tab w:val="left" w:pos="720"/>
        </w:tabs>
        <w:spacing w:after="0" w:line="240" w:lineRule="auto"/>
        <w:rPr>
          <w:rFonts w:ascii="Courier New" w:hAnsi="Courier New" w:cs="Courier New"/>
          <w:sz w:val="24"/>
          <w:szCs w:val="24"/>
        </w:rPr>
      </w:pPr>
    </w:p>
    <w:p w14:paraId="5DB29690" w14:textId="53D4D17B" w:rsidR="009A5F87" w:rsidRDefault="009A5F87"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18016" behindDoc="0" locked="0" layoutInCell="1" allowOverlap="1" wp14:anchorId="1E0F1A1E" wp14:editId="267550CC">
                <wp:simplePos x="0" y="0"/>
                <wp:positionH relativeFrom="column">
                  <wp:posOffset>-6350</wp:posOffset>
                </wp:positionH>
                <wp:positionV relativeFrom="paragraph">
                  <wp:posOffset>73660</wp:posOffset>
                </wp:positionV>
                <wp:extent cx="5547360" cy="0"/>
                <wp:effectExtent l="0" t="0" r="15240" b="19050"/>
                <wp:wrapNone/>
                <wp:docPr id="225" name="Straight Connector 22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BB447E6" id="Straight Connector 225" o:spid="_x0000_s1026" style="position:absolute;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8pt" to="436.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" strokecolor="windowText" strokeweight="1pt"/>
            </w:pict>
          </mc:Fallback>
        </mc:AlternateContent>
      </w:r>
    </w:p>
    <w:p w14:paraId="205008C8" w14:textId="43CABD81" w:rsidR="002354E6" w:rsidRPr="00D64D7F" w:rsidRDefault="002354E6"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E.g</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Pr="00D64D7F">
        <w:rPr>
          <w:rFonts w:ascii="Courier New" w:hAnsi="Courier New" w:cs="Courier New"/>
          <w:sz w:val="24"/>
          <w:szCs w:val="24"/>
        </w:rPr>
        <w:t>We are not a little Anxious to know what the Resolu-</w:t>
      </w:r>
    </w:p>
    <w:p w14:paraId="396DB16E"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tions of the Parliament may be about American Affairs as</w:t>
      </w:r>
    </w:p>
    <w:p w14:paraId="403C9B75"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also who we are to have for a Governor[;] should he come</w:t>
      </w:r>
    </w:p>
    <w:p w14:paraId="7024B0D1"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charged with Instructions such as were lately sent to a</w:t>
      </w:r>
    </w:p>
    <w:p w14:paraId="4AA02F8C"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Governor in New England I fear the Peace and tranquility</w:t>
      </w:r>
    </w:p>
    <w:p w14:paraId="7E4CDDCE" w14:textId="6BFA0432"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Pr="00D64D7F">
        <w:rPr>
          <w:rFonts w:ascii="Courier New" w:hAnsi="Courier New" w:cs="Courier New"/>
          <w:sz w:val="24"/>
          <w:szCs w:val="24"/>
          <w:u w:val="single"/>
        </w:rPr>
        <w:t>sic</w:t>
      </w:r>
      <w:r w:rsidRPr="00D64D7F">
        <w:rPr>
          <w:rFonts w:ascii="Courier New" w:hAnsi="Courier New" w:cs="Courier New"/>
          <w:sz w:val="24"/>
          <w:szCs w:val="24"/>
        </w:rPr>
        <w:t>] of this Colony will be greatly disturbed</w:t>
      </w:r>
      <w:r w:rsidR="00732D40" w:rsidRPr="00D64D7F">
        <w:rPr>
          <w:rFonts w:ascii="Courier New" w:hAnsi="Courier New" w:cs="Courier New"/>
          <w:sz w:val="24"/>
          <w:szCs w:val="24"/>
        </w:rPr>
        <w:t>"</w:t>
      </w:r>
      <w:r w:rsidRPr="00D64D7F">
        <w:rPr>
          <w:rFonts w:ascii="Courier New" w:hAnsi="Courier New" w:cs="Courier New"/>
          <w:sz w:val="24"/>
          <w:szCs w:val="24"/>
        </w:rPr>
        <w:t>: Thomas</w:t>
      </w:r>
    </w:p>
    <w:p w14:paraId="65E620C5"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Everard to John Norton, August 20, 1768, Norton Papers,</w:t>
      </w:r>
    </w:p>
    <w:p w14:paraId="48840600" w14:textId="77777777" w:rsidR="0017538D"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04FDB3C8"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0BE6FF13" w14:textId="77777777" w:rsidR="002354E6" w:rsidRPr="00D64D7F" w:rsidRDefault="002354E6"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He was welcomed by the Council: Executive Journals of the</w:t>
      </w:r>
    </w:p>
    <w:p w14:paraId="37D443E9"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Council of Colonial Virginia (Photostats), October 26 and</w:t>
      </w:r>
    </w:p>
    <w:p w14:paraId="653E0A79"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27, 1768, University of Virginia Library. He had travelled</w:t>
      </w:r>
    </w:p>
    <w:p w14:paraId="1824B314"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faster than his servants and found no food in the Palace.</w:t>
      </w:r>
    </w:p>
    <w:p w14:paraId="52F6C80D" w14:textId="687CABC6"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Thus he was invited daily to the homes of Williamsburg</w:t>
      </w:r>
      <w:r w:rsidR="00732D40" w:rsidRPr="00D64D7F">
        <w:rPr>
          <w:rFonts w:ascii="Courier New" w:hAnsi="Courier New" w:cs="Courier New"/>
          <w:sz w:val="24"/>
          <w:szCs w:val="24"/>
        </w:rPr>
        <w:t>'</w:t>
      </w:r>
      <w:r w:rsidRPr="00D64D7F">
        <w:rPr>
          <w:rFonts w:ascii="Courier New" w:hAnsi="Courier New" w:cs="Courier New"/>
          <w:sz w:val="24"/>
          <w:szCs w:val="24"/>
        </w:rPr>
        <w:t>s</w:t>
      </w:r>
    </w:p>
    <w:p w14:paraId="606586FE"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chief citizens for meals and could report in a vivid des-</w:t>
      </w:r>
    </w:p>
    <w:p w14:paraId="31F8AA2C" w14:textId="49AAA376"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cription of his hearty welcome, </w:t>
      </w:r>
      <w:r w:rsidR="00732D40" w:rsidRPr="00D64D7F">
        <w:rPr>
          <w:rFonts w:ascii="Courier New" w:hAnsi="Courier New" w:cs="Courier New"/>
          <w:sz w:val="24"/>
          <w:szCs w:val="24"/>
        </w:rPr>
        <w:t>"</w:t>
      </w:r>
      <w:r w:rsidRPr="00D64D7F">
        <w:rPr>
          <w:rFonts w:ascii="Courier New" w:hAnsi="Courier New" w:cs="Courier New"/>
          <w:sz w:val="24"/>
          <w:szCs w:val="24"/>
        </w:rPr>
        <w:t xml:space="preserve">[I] </w:t>
      </w:r>
      <w:r w:rsidR="005E46AF">
        <w:rPr>
          <w:rFonts w:ascii="Courier New" w:hAnsi="Courier New" w:cs="Courier New"/>
          <w:sz w:val="24"/>
          <w:szCs w:val="24"/>
        </w:rPr>
        <w:t>...</w:t>
      </w:r>
      <w:r w:rsidRPr="00D64D7F">
        <w:rPr>
          <w:rFonts w:ascii="Courier New" w:hAnsi="Courier New" w:cs="Courier New"/>
          <w:sz w:val="24"/>
          <w:szCs w:val="24"/>
        </w:rPr>
        <w:t xml:space="preserve"> am at present</w:t>
      </w:r>
    </w:p>
    <w:p w14:paraId="2BA5230B"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upon the very best terms with all. I like their style ex-</w:t>
      </w:r>
    </w:p>
    <w:p w14:paraId="793E144A"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ceedingly and augure [</w:t>
      </w:r>
      <w:r w:rsidRPr="00D64D7F">
        <w:rPr>
          <w:rFonts w:ascii="Courier New" w:hAnsi="Courier New" w:cs="Courier New"/>
          <w:sz w:val="24"/>
          <w:szCs w:val="24"/>
          <w:u w:val="single"/>
        </w:rPr>
        <w:t>sic</w:t>
      </w:r>
      <w:r w:rsidRPr="00D64D7F">
        <w:rPr>
          <w:rFonts w:ascii="Courier New" w:hAnsi="Courier New" w:cs="Courier New"/>
          <w:sz w:val="24"/>
          <w:szCs w:val="24"/>
        </w:rPr>
        <w:t>] well of every thing that is to</w:t>
      </w:r>
    </w:p>
    <w:p w14:paraId="5D9D5D08" w14:textId="53DB1965"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happen</w:t>
      </w:r>
      <w:r w:rsidR="00732D40" w:rsidRPr="00D64D7F">
        <w:rPr>
          <w:rFonts w:ascii="Courier New" w:hAnsi="Courier New" w:cs="Courier New"/>
          <w:sz w:val="24"/>
          <w:szCs w:val="24"/>
        </w:rPr>
        <w:t>"</w:t>
      </w:r>
      <w:r w:rsidRPr="00D64D7F">
        <w:rPr>
          <w:rFonts w:ascii="Courier New" w:hAnsi="Courier New" w:cs="Courier New"/>
          <w:sz w:val="24"/>
          <w:szCs w:val="24"/>
        </w:rPr>
        <w:t>: Governor Botetourt to the Earl of Hillsborough,</w:t>
      </w:r>
    </w:p>
    <w:p w14:paraId="7906E960" w14:textId="77777777" w:rsidR="002354E6" w:rsidRPr="00D64D7F" w:rsidRDefault="002354E6"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November 1, 1768, Virginia Papers</w:t>
      </w:r>
      <w:r w:rsidR="00EC313A" w:rsidRPr="00D64D7F">
        <w:rPr>
          <w:rFonts w:ascii="Courier New" w:hAnsi="Courier New" w:cs="Courier New"/>
          <w:sz w:val="24"/>
          <w:szCs w:val="24"/>
        </w:rPr>
        <w:t xml:space="preserve"> (Bancroft Transcripts),</w:t>
      </w:r>
    </w:p>
    <w:p w14:paraId="1933F02E" w14:textId="77777777" w:rsidR="00EC313A" w:rsidRPr="00D64D7F" w:rsidRDefault="00EC313A"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II, New York Public Library.</w:t>
      </w:r>
    </w:p>
    <w:p w14:paraId="11B589D6" w14:textId="77777777" w:rsidR="00EC313A" w:rsidRPr="00D64D7F" w:rsidRDefault="00EC313A" w:rsidP="00EB38D3">
      <w:pPr>
        <w:tabs>
          <w:tab w:val="left" w:pos="720"/>
        </w:tabs>
        <w:spacing w:after="0" w:line="360" w:lineRule="auto"/>
        <w:rPr>
          <w:rFonts w:ascii="Courier New" w:hAnsi="Courier New" w:cs="Courier New"/>
          <w:sz w:val="24"/>
          <w:szCs w:val="24"/>
        </w:rPr>
      </w:pPr>
    </w:p>
    <w:p w14:paraId="7C758DBC"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all on matters of business, and his willingness to reconcile</w:t>
      </w:r>
    </w:p>
    <w:p w14:paraId="44CB71F0" w14:textId="27CA8D3D"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far as possible the colony</w:t>
      </w:r>
      <w:r w:rsidR="00732D40" w:rsidRPr="00D64D7F">
        <w:rPr>
          <w:rFonts w:ascii="Courier New" w:hAnsi="Courier New" w:cs="Courier New"/>
          <w:sz w:val="24"/>
          <w:szCs w:val="24"/>
        </w:rPr>
        <w:t>'</w:t>
      </w:r>
      <w:r w:rsidR="00154D39">
        <w:rPr>
          <w:rFonts w:ascii="Courier New" w:hAnsi="Courier New" w:cs="Courier New"/>
          <w:sz w:val="24"/>
          <w:szCs w:val="24"/>
        </w:rPr>
        <w:t>s interests with his instruc</w:t>
      </w:r>
      <w:r w:rsidRPr="00D64D7F">
        <w:rPr>
          <w:rFonts w:ascii="Courier New" w:hAnsi="Courier New" w:cs="Courier New"/>
          <w:sz w:val="24"/>
          <w:szCs w:val="24"/>
        </w:rPr>
        <w:t>-</w:t>
      </w:r>
    </w:p>
    <w:p w14:paraId="4BDEDBC7"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tions all helped to confirm him in the public favor.</w:t>
      </w:r>
      <w:r w:rsidRPr="00D64D7F">
        <w:rPr>
          <w:rFonts w:ascii="Courier New" w:hAnsi="Courier New" w:cs="Courier New"/>
          <w:sz w:val="24"/>
          <w:szCs w:val="24"/>
          <w:vertAlign w:val="superscript"/>
        </w:rPr>
        <w:t>1</w:t>
      </w:r>
    </w:p>
    <w:p w14:paraId="3FA24818" w14:textId="0C87B4B5"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Crown</w:t>
      </w:r>
      <w:r w:rsidR="00732D40" w:rsidRPr="00D64D7F">
        <w:rPr>
          <w:rFonts w:ascii="Courier New" w:hAnsi="Courier New" w:cs="Courier New"/>
          <w:sz w:val="24"/>
          <w:szCs w:val="24"/>
        </w:rPr>
        <w:t>'</w:t>
      </w:r>
      <w:r w:rsidRPr="00D64D7F">
        <w:rPr>
          <w:rFonts w:ascii="Courier New" w:hAnsi="Courier New" w:cs="Courier New"/>
          <w:sz w:val="24"/>
          <w:szCs w:val="24"/>
        </w:rPr>
        <w:t>s strategy in appealing to their vanity was</w:t>
      </w:r>
    </w:p>
    <w:p w14:paraId="4FB4A2A6"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insufficient, however, </w:t>
      </w:r>
      <w:r w:rsidR="0017538D" w:rsidRPr="00D64D7F">
        <w:rPr>
          <w:rFonts w:ascii="Courier New" w:hAnsi="Courier New" w:cs="Courier New"/>
          <w:sz w:val="24"/>
          <w:szCs w:val="24"/>
        </w:rPr>
        <w:t>t</w:t>
      </w:r>
      <w:r w:rsidRPr="00D64D7F">
        <w:rPr>
          <w:rFonts w:ascii="Courier New" w:hAnsi="Courier New" w:cs="Courier New"/>
          <w:sz w:val="24"/>
          <w:szCs w:val="24"/>
        </w:rPr>
        <w:t>o make the Burgesses blind to meas-</w:t>
      </w:r>
    </w:p>
    <w:p w14:paraId="5FD0A3A7"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ures prejudicial to Virginia affairs. From the controversy</w:t>
      </w:r>
    </w:p>
    <w:p w14:paraId="62232657"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over the Stamp Act a substantial body of colonial opinion had</w:t>
      </w:r>
    </w:p>
    <w:p w14:paraId="7982CE4A"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emerged to deny to Parliament a power to lay internal taxes</w:t>
      </w:r>
    </w:p>
    <w:p w14:paraId="2A30E24C"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 its subjects across the Atlantic. Forced to increase from</w:t>
      </w:r>
    </w:p>
    <w:p w14:paraId="3066495D" w14:textId="33E548E4"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some source the government</w:t>
      </w:r>
      <w:r w:rsidR="00732D40" w:rsidRPr="00D64D7F">
        <w:rPr>
          <w:rFonts w:ascii="Courier New" w:hAnsi="Courier New" w:cs="Courier New"/>
          <w:sz w:val="24"/>
          <w:szCs w:val="24"/>
        </w:rPr>
        <w:t>'</w:t>
      </w:r>
      <w:r w:rsidRPr="00D64D7F">
        <w:rPr>
          <w:rFonts w:ascii="Courier New" w:hAnsi="Courier New" w:cs="Courier New"/>
          <w:sz w:val="24"/>
          <w:szCs w:val="24"/>
        </w:rPr>
        <w:t>s income, Charles Townshend,</w:t>
      </w:r>
    </w:p>
    <w:p w14:paraId="5F1940C3" w14:textId="77777777" w:rsidR="00EC313A" w:rsidRPr="00D64D7F" w:rsidRDefault="0017538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w:t>
      </w:r>
      <w:r w:rsidR="00EC313A" w:rsidRPr="00D64D7F">
        <w:rPr>
          <w:rFonts w:ascii="Courier New" w:hAnsi="Courier New" w:cs="Courier New"/>
          <w:sz w:val="24"/>
          <w:szCs w:val="24"/>
        </w:rPr>
        <w:t>ncellor of the Exchequer, had proposed exultantly a method,</w:t>
      </w:r>
    </w:p>
    <w:p w14:paraId="66D659B8" w14:textId="0708B51D"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as he described it, </w:t>
      </w:r>
      <w:r w:rsidR="00732D40" w:rsidRPr="00D64D7F">
        <w:rPr>
          <w:rFonts w:ascii="Courier New" w:hAnsi="Courier New" w:cs="Courier New"/>
          <w:sz w:val="24"/>
          <w:szCs w:val="24"/>
        </w:rPr>
        <w:t>"</w:t>
      </w:r>
      <w:r w:rsidRPr="00D64D7F">
        <w:rPr>
          <w:rFonts w:ascii="Courier New" w:hAnsi="Courier New" w:cs="Courier New"/>
          <w:sz w:val="24"/>
          <w:szCs w:val="24"/>
        </w:rPr>
        <w:t>by which a revenue may be drawn from</w:t>
      </w:r>
    </w:p>
    <w:p w14:paraId="483CE2BA" w14:textId="5D7F856F"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America without offence</w:t>
      </w:r>
      <w:r w:rsidR="00732D40" w:rsidRPr="00D64D7F">
        <w:rPr>
          <w:rFonts w:ascii="Courier New" w:hAnsi="Courier New" w:cs="Courier New"/>
          <w:sz w:val="24"/>
          <w:szCs w:val="24"/>
        </w:rPr>
        <w:t>"</w:t>
      </w:r>
      <w:r w:rsidRPr="00D64D7F">
        <w:rPr>
          <w:rFonts w:ascii="Courier New" w:hAnsi="Courier New" w:cs="Courier New"/>
          <w:sz w:val="24"/>
          <w:szCs w:val="24"/>
        </w:rPr>
        <w:t xml:space="preserve">. He said publicly, </w:t>
      </w:r>
      <w:r w:rsidR="00732D40" w:rsidRPr="00D64D7F">
        <w:rPr>
          <w:rFonts w:ascii="Courier New" w:hAnsi="Courier New" w:cs="Courier New"/>
          <w:sz w:val="24"/>
          <w:szCs w:val="24"/>
        </w:rPr>
        <w:t>"</w:t>
      </w:r>
      <w:r w:rsidRPr="00D64D7F">
        <w:rPr>
          <w:rFonts w:ascii="Courier New" w:hAnsi="Courier New" w:cs="Courier New"/>
          <w:sz w:val="24"/>
          <w:szCs w:val="24"/>
        </w:rPr>
        <w:t>I laugh at the</w:t>
      </w:r>
    </w:p>
    <w:p w14:paraId="62D2CF36" w14:textId="23725D0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absurd distinction between internal and external taxes</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4C643C0F"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to suit meticulous colonists he secured the passage in</w:t>
      </w:r>
    </w:p>
    <w:p w14:paraId="3C60E570"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1767 of several revenue acts levying customs duties on lead,</w:t>
      </w:r>
    </w:p>
    <w:p w14:paraId="6C4ED94B"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glass, paper, a</w:t>
      </w:r>
      <w:r w:rsidR="0017538D" w:rsidRPr="00D64D7F">
        <w:rPr>
          <w:rFonts w:ascii="Courier New" w:hAnsi="Courier New" w:cs="Courier New"/>
          <w:sz w:val="24"/>
          <w:szCs w:val="24"/>
        </w:rPr>
        <w:t>nd tea. By their own definition</w:t>
      </w:r>
      <w:r w:rsidRPr="00D64D7F">
        <w:rPr>
          <w:rFonts w:ascii="Courier New" w:hAnsi="Courier New" w:cs="Courier New"/>
          <w:sz w:val="24"/>
          <w:szCs w:val="24"/>
        </w:rPr>
        <w:t xml:space="preserve"> of English</w:t>
      </w:r>
    </w:p>
    <w:p w14:paraId="27F309C2"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rights this ingenious device should have suited a majority</w:t>
      </w:r>
    </w:p>
    <w:p w14:paraId="31CA2687"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colonists, but the pinch of a more effective system</w:t>
      </w:r>
    </w:p>
    <w:p w14:paraId="3334D4B9"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collecting these disguised taxes only forced many</w:t>
      </w:r>
    </w:p>
    <w:p w14:paraId="0CD18238"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theorists to revise their previous admission of Parliamentary</w:t>
      </w:r>
    </w:p>
    <w:p w14:paraId="5C7D5CFB"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control over imperial trade, amending it in such a way as to</w:t>
      </w:r>
    </w:p>
    <w:p w14:paraId="506503B1"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include power to levy duties for the sake of regulation but</w:t>
      </w:r>
    </w:p>
    <w:p w14:paraId="4E4B7677" w14:textId="77777777" w:rsidR="00EC313A" w:rsidRPr="00D64D7F" w:rsidRDefault="00EC313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for revenue.</w:t>
      </w:r>
    </w:p>
    <w:p w14:paraId="400C92EA" w14:textId="77777777" w:rsidR="00487268" w:rsidRPr="00D64D7F" w:rsidRDefault="00487268" w:rsidP="009A5F87">
      <w:pPr>
        <w:tabs>
          <w:tab w:val="left" w:pos="720"/>
        </w:tabs>
        <w:spacing w:after="0" w:line="240" w:lineRule="auto"/>
        <w:rPr>
          <w:rFonts w:ascii="Courier New" w:hAnsi="Courier New" w:cs="Courier New"/>
          <w:sz w:val="24"/>
          <w:szCs w:val="24"/>
        </w:rPr>
      </w:pPr>
    </w:p>
    <w:p w14:paraId="51EE75E5" w14:textId="77777777" w:rsidR="009A5F87" w:rsidRDefault="009A5F87" w:rsidP="009A5F87">
      <w:pPr>
        <w:tabs>
          <w:tab w:val="left" w:pos="720"/>
        </w:tabs>
        <w:spacing w:after="0" w:line="240" w:lineRule="auto"/>
        <w:rPr>
          <w:rFonts w:ascii="Courier New" w:hAnsi="Courier New" w:cs="Courier New"/>
          <w:sz w:val="24"/>
          <w:szCs w:val="24"/>
        </w:rPr>
      </w:pPr>
    </w:p>
    <w:p w14:paraId="442DAAC2" w14:textId="77777777" w:rsidR="009A5F87" w:rsidRDefault="009A5F87" w:rsidP="009A5F87">
      <w:pPr>
        <w:tabs>
          <w:tab w:val="left" w:pos="720"/>
        </w:tabs>
        <w:spacing w:after="0" w:line="240" w:lineRule="auto"/>
        <w:rPr>
          <w:rFonts w:ascii="Courier New" w:hAnsi="Courier New" w:cs="Courier New"/>
          <w:sz w:val="24"/>
          <w:szCs w:val="24"/>
        </w:rPr>
      </w:pPr>
    </w:p>
    <w:p w14:paraId="26FCA2C7" w14:textId="1BCABC32" w:rsidR="009A5F87" w:rsidRDefault="009A5F87" w:rsidP="009A5F87">
      <w:pPr>
        <w:tabs>
          <w:tab w:val="left" w:pos="720"/>
        </w:tabs>
        <w:spacing w:after="0" w:line="240" w:lineRule="auto"/>
        <w:rPr>
          <w:rFonts w:ascii="Courier New" w:hAnsi="Courier New" w:cs="Courier New"/>
          <w:sz w:val="24"/>
          <w:szCs w:val="24"/>
        </w:rPr>
      </w:pPr>
    </w:p>
    <w:p w14:paraId="44FD7F04" w14:textId="77777777" w:rsidR="009A5F87" w:rsidRDefault="009A5F87" w:rsidP="009A5F87">
      <w:pPr>
        <w:tabs>
          <w:tab w:val="left" w:pos="720"/>
        </w:tabs>
        <w:spacing w:after="0" w:line="240" w:lineRule="auto"/>
        <w:rPr>
          <w:rFonts w:ascii="Courier New" w:hAnsi="Courier New" w:cs="Courier New"/>
          <w:sz w:val="24"/>
          <w:szCs w:val="24"/>
        </w:rPr>
      </w:pPr>
    </w:p>
    <w:p w14:paraId="4BFE844F" w14:textId="77777777" w:rsidR="009A5F87" w:rsidRDefault="009A5F87" w:rsidP="009A5F87">
      <w:pPr>
        <w:tabs>
          <w:tab w:val="left" w:pos="720"/>
        </w:tabs>
        <w:spacing w:after="0" w:line="240" w:lineRule="auto"/>
        <w:rPr>
          <w:rFonts w:ascii="Courier New" w:hAnsi="Courier New" w:cs="Courier New"/>
          <w:sz w:val="24"/>
          <w:szCs w:val="24"/>
        </w:rPr>
      </w:pPr>
    </w:p>
    <w:p w14:paraId="7E26ABF4" w14:textId="77777777" w:rsidR="009A5F87" w:rsidRDefault="009A5F87" w:rsidP="009A5F87">
      <w:pPr>
        <w:tabs>
          <w:tab w:val="left" w:pos="720"/>
        </w:tabs>
        <w:spacing w:after="0" w:line="240" w:lineRule="auto"/>
        <w:rPr>
          <w:rFonts w:ascii="Courier New" w:hAnsi="Courier New" w:cs="Courier New"/>
          <w:sz w:val="24"/>
          <w:szCs w:val="24"/>
        </w:rPr>
      </w:pPr>
    </w:p>
    <w:p w14:paraId="2C9FA701" w14:textId="77777777" w:rsidR="009A5F87" w:rsidRDefault="009A5F87" w:rsidP="009A5F87">
      <w:pPr>
        <w:tabs>
          <w:tab w:val="left" w:pos="720"/>
        </w:tabs>
        <w:spacing w:after="0" w:line="240" w:lineRule="auto"/>
        <w:rPr>
          <w:rFonts w:ascii="Courier New" w:hAnsi="Courier New" w:cs="Courier New"/>
          <w:sz w:val="24"/>
          <w:szCs w:val="24"/>
        </w:rPr>
      </w:pPr>
    </w:p>
    <w:p w14:paraId="03D6927B" w14:textId="4BA2995D" w:rsidR="009A5F87" w:rsidRDefault="009A5F87"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20064" behindDoc="0" locked="0" layoutInCell="1" allowOverlap="1" wp14:anchorId="76A26087" wp14:editId="37E25E66">
                <wp:simplePos x="0" y="0"/>
                <wp:positionH relativeFrom="column">
                  <wp:posOffset>-28575</wp:posOffset>
                </wp:positionH>
                <wp:positionV relativeFrom="paragraph">
                  <wp:posOffset>76835</wp:posOffset>
                </wp:positionV>
                <wp:extent cx="5547360" cy="0"/>
                <wp:effectExtent l="0" t="0" r="15240" b="19050"/>
                <wp:wrapNone/>
                <wp:docPr id="226" name="Straight Connector 22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65FE603" id="Straight Connector 226" o:spid="_x0000_s1026" style="position:absolute;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6.05pt" to="434.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" strokecolor="windowText" strokeweight="1pt"/>
            </w:pict>
          </mc:Fallback>
        </mc:AlternateContent>
      </w:r>
    </w:p>
    <w:p w14:paraId="3D6CF320" w14:textId="77777777" w:rsidR="00EC313A" w:rsidRPr="00D64D7F" w:rsidRDefault="00EC313A"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Randolph, Manuscript History of Virginia, 108, Virginia</w:t>
      </w:r>
    </w:p>
    <w:p w14:paraId="17B7DD7B" w14:textId="77777777" w:rsidR="00EC313A" w:rsidRDefault="00EC313A"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Historical Society Library.</w:t>
      </w:r>
    </w:p>
    <w:p w14:paraId="1F030549"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03B87CC6" w14:textId="77777777" w:rsidR="008E327D" w:rsidRPr="00D64D7F" w:rsidRDefault="00EC313A"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Quoted in Van Tyne, </w:t>
      </w:r>
      <w:r w:rsidRPr="00D64D7F">
        <w:rPr>
          <w:rFonts w:ascii="Courier New" w:hAnsi="Courier New" w:cs="Courier New"/>
          <w:sz w:val="24"/>
          <w:szCs w:val="24"/>
          <w:u w:val="single"/>
        </w:rPr>
        <w:t>op</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246.</w:t>
      </w:r>
    </w:p>
    <w:p w14:paraId="024C5230" w14:textId="77777777" w:rsidR="009A5F87" w:rsidRDefault="009A5F87" w:rsidP="00EB38D3">
      <w:pPr>
        <w:tabs>
          <w:tab w:val="left" w:pos="720"/>
        </w:tabs>
        <w:spacing w:after="0" w:line="360" w:lineRule="auto"/>
        <w:rPr>
          <w:rFonts w:ascii="Courier New" w:hAnsi="Courier New" w:cs="Courier New"/>
          <w:sz w:val="24"/>
          <w:szCs w:val="24"/>
        </w:rPr>
      </w:pPr>
    </w:p>
    <w:p w14:paraId="7F828154" w14:textId="77777777"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Virginians wrote to England during 1768 plaintive letters</w:t>
      </w:r>
    </w:p>
    <w:p w14:paraId="4CA85D8A" w14:textId="0E70E03E" w:rsidR="00487268" w:rsidRPr="00D64D7F" w:rsidRDefault="00865EE6"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of individual protes</w:t>
      </w:r>
      <w:r w:rsidR="00487268" w:rsidRPr="00D64D7F">
        <w:rPr>
          <w:rFonts w:ascii="Courier New" w:hAnsi="Courier New" w:cs="Courier New"/>
          <w:sz w:val="24"/>
          <w:szCs w:val="24"/>
        </w:rPr>
        <w:t>t.</w:t>
      </w:r>
      <w:r w:rsidR="00487268" w:rsidRPr="00D64D7F">
        <w:rPr>
          <w:rFonts w:ascii="Courier New" w:hAnsi="Courier New" w:cs="Courier New"/>
          <w:sz w:val="24"/>
          <w:szCs w:val="24"/>
          <w:vertAlign w:val="superscript"/>
        </w:rPr>
        <w:t>1</w:t>
      </w:r>
      <w:r w:rsidR="00487268" w:rsidRPr="00D64D7F">
        <w:rPr>
          <w:rFonts w:ascii="Courier New" w:hAnsi="Courier New" w:cs="Courier New"/>
          <w:sz w:val="24"/>
          <w:szCs w:val="24"/>
        </w:rPr>
        <w:t xml:space="preserve"> Governor Botetourt warned his su-</w:t>
      </w:r>
    </w:p>
    <w:p w14:paraId="721951DE" w14:textId="77777777"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periors, though the duties were being collected early in 1769</w:t>
      </w:r>
    </w:p>
    <w:p w14:paraId="5066B094" w14:textId="1B5759CE" w:rsidR="00487268"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487268" w:rsidRPr="00D64D7F">
        <w:rPr>
          <w:rFonts w:ascii="Courier New" w:hAnsi="Courier New" w:cs="Courier New"/>
          <w:sz w:val="24"/>
          <w:szCs w:val="24"/>
        </w:rPr>
        <w:t>without a shadow</w:t>
      </w:r>
      <w:r w:rsidR="00865EE6">
        <w:rPr>
          <w:rFonts w:ascii="Courier New" w:hAnsi="Courier New" w:cs="Courier New"/>
          <w:sz w:val="24"/>
          <w:szCs w:val="24"/>
        </w:rPr>
        <w:t xml:space="preserve"> of</w:t>
      </w:r>
      <w:r w:rsidR="00487268" w:rsidRPr="00D64D7F">
        <w:rPr>
          <w:rFonts w:ascii="Courier New" w:hAnsi="Courier New" w:cs="Courier New"/>
          <w:sz w:val="24"/>
          <w:szCs w:val="24"/>
        </w:rPr>
        <w:t xml:space="preserve"> resistance from any mortal</w:t>
      </w:r>
      <w:r w:rsidRPr="00D64D7F">
        <w:rPr>
          <w:rFonts w:ascii="Courier New" w:hAnsi="Courier New" w:cs="Courier New"/>
          <w:sz w:val="24"/>
          <w:szCs w:val="24"/>
        </w:rPr>
        <w:t>"</w:t>
      </w:r>
      <w:r w:rsidR="00487268" w:rsidRPr="00D64D7F">
        <w:rPr>
          <w:rFonts w:ascii="Courier New" w:hAnsi="Courier New" w:cs="Courier New"/>
          <w:sz w:val="24"/>
          <w:szCs w:val="24"/>
        </w:rPr>
        <w:t>, that he</w:t>
      </w:r>
    </w:p>
    <w:p w14:paraId="0E90EC38" w14:textId="6642F77A" w:rsidR="00487268"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487268" w:rsidRPr="00D64D7F">
        <w:rPr>
          <w:rFonts w:ascii="Courier New" w:hAnsi="Courier New" w:cs="Courier New"/>
          <w:sz w:val="24"/>
          <w:szCs w:val="24"/>
        </w:rPr>
        <w:t>must not venture to flatter you with hopes, that they will</w:t>
      </w:r>
    </w:p>
    <w:p w14:paraId="68C2DAA3" w14:textId="6EC5A8A3"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ever willingly submit to </w:t>
      </w:r>
      <w:r w:rsidR="005E46AF">
        <w:rPr>
          <w:rFonts w:ascii="Courier New" w:hAnsi="Courier New" w:cs="Courier New"/>
          <w:sz w:val="24"/>
          <w:szCs w:val="24"/>
        </w:rPr>
        <w:t>...</w:t>
      </w:r>
      <w:r w:rsidRPr="00D64D7F">
        <w:rPr>
          <w:rFonts w:ascii="Courier New" w:hAnsi="Courier New" w:cs="Courier New"/>
          <w:sz w:val="24"/>
          <w:szCs w:val="24"/>
        </w:rPr>
        <w:t xml:space="preserve"> being taxed by the Mother</w:t>
      </w:r>
    </w:p>
    <w:p w14:paraId="164A8532" w14:textId="4347A530"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Country</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rPr>
        <w:t xml:space="preserve"> On the contrary, he reported, </w:t>
      </w:r>
      <w:r w:rsidR="00732D40" w:rsidRPr="00D64D7F">
        <w:rPr>
          <w:rFonts w:ascii="Courier New" w:hAnsi="Courier New" w:cs="Courier New"/>
          <w:sz w:val="24"/>
          <w:szCs w:val="24"/>
        </w:rPr>
        <w:t>"</w:t>
      </w:r>
      <w:r w:rsidRPr="00D64D7F">
        <w:rPr>
          <w:rFonts w:ascii="Courier New" w:hAnsi="Courier New" w:cs="Courier New"/>
          <w:sz w:val="24"/>
          <w:szCs w:val="24"/>
        </w:rPr>
        <w:t xml:space="preserve">the reverse is </w:t>
      </w:r>
    </w:p>
    <w:p w14:paraId="43E48ACF" w14:textId="77777777"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creed; they universally avow a most ardent desire, to</w:t>
      </w:r>
    </w:p>
    <w:p w14:paraId="31ADF128" w14:textId="77777777"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assist upon every occasion, but pray to be allowed to do it</w:t>
      </w:r>
    </w:p>
    <w:p w14:paraId="790949B8" w14:textId="19A9B4DE" w:rsidR="00487268" w:rsidRPr="00D64D7F" w:rsidRDefault="0048726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formerly in consequence of Requisition</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Nevertheless,</w:t>
      </w:r>
    </w:p>
    <w:p w14:paraId="745E0EE7" w14:textId="77777777" w:rsidR="00487268" w:rsidRPr="00D64D7F" w:rsidRDefault="000973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did not anticipate any difficulty with the General Assembly</w:t>
      </w:r>
    </w:p>
    <w:p w14:paraId="576EA5E2" w14:textId="77777777" w:rsidR="00097365" w:rsidRPr="00D64D7F" w:rsidRDefault="000973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it convened in May.</w:t>
      </w:r>
      <w:r w:rsidRPr="00D64D7F">
        <w:rPr>
          <w:rFonts w:ascii="Courier New" w:hAnsi="Courier New" w:cs="Courier New"/>
          <w:sz w:val="24"/>
          <w:szCs w:val="24"/>
          <w:vertAlign w:val="superscript"/>
        </w:rPr>
        <w:t>3</w:t>
      </w:r>
    </w:p>
    <w:p w14:paraId="4ADEB394" w14:textId="2CFD114D" w:rsidR="00097365" w:rsidRPr="00D64D7F" w:rsidRDefault="000973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On the sixteenth day of</w:t>
      </w:r>
      <w:r w:rsidR="0052168C">
        <w:rPr>
          <w:rFonts w:ascii="Courier New" w:hAnsi="Courier New" w:cs="Courier New"/>
          <w:sz w:val="24"/>
          <w:szCs w:val="24"/>
        </w:rPr>
        <w:t xml:space="preserve"> </w:t>
      </w:r>
      <w:r w:rsidRPr="00D64D7F">
        <w:rPr>
          <w:rFonts w:ascii="Courier New" w:hAnsi="Courier New" w:cs="Courier New"/>
          <w:sz w:val="24"/>
          <w:szCs w:val="24"/>
        </w:rPr>
        <w:t>the month the House of Burgesses,</w:t>
      </w:r>
    </w:p>
    <w:p w14:paraId="5C9C24DB" w14:textId="77777777" w:rsidR="00097365" w:rsidRPr="00D64D7F" w:rsidRDefault="000973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secret session as Committee of the Whole, passed unani-</w:t>
      </w:r>
    </w:p>
    <w:p w14:paraId="6D3EDB91" w14:textId="77777777" w:rsidR="00097365" w:rsidRPr="00D64D7F" w:rsidRDefault="000973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mously four resolutions, two of which asserted again the </w:t>
      </w:r>
    </w:p>
    <w:p w14:paraId="1F7A4D1A" w14:textId="32C9D040" w:rsidR="00097365" w:rsidRPr="00D64D7F" w:rsidRDefault="00097365"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Assembly</w:t>
      </w:r>
      <w:r w:rsidR="00732D40" w:rsidRPr="00D64D7F">
        <w:rPr>
          <w:rFonts w:ascii="Courier New" w:hAnsi="Courier New" w:cs="Courier New"/>
          <w:sz w:val="24"/>
          <w:szCs w:val="24"/>
        </w:rPr>
        <w:t>'</w:t>
      </w:r>
      <w:r w:rsidRPr="00D64D7F">
        <w:rPr>
          <w:rFonts w:ascii="Courier New" w:hAnsi="Courier New" w:cs="Courier New"/>
          <w:sz w:val="24"/>
          <w:szCs w:val="24"/>
        </w:rPr>
        <w:t>s exclusive power to tax Virginians and provided</w:t>
      </w:r>
    </w:p>
    <w:p w14:paraId="31ECA900" w14:textId="77777777" w:rsidR="00097365" w:rsidRDefault="00097365" w:rsidP="009A5F87">
      <w:pPr>
        <w:tabs>
          <w:tab w:val="left" w:pos="720"/>
        </w:tabs>
        <w:spacing w:after="0" w:line="240" w:lineRule="auto"/>
        <w:rPr>
          <w:rFonts w:ascii="Courier New" w:hAnsi="Courier New" w:cs="Courier New"/>
          <w:sz w:val="24"/>
          <w:szCs w:val="24"/>
        </w:rPr>
      </w:pPr>
    </w:p>
    <w:p w14:paraId="4E0A7816" w14:textId="77777777" w:rsidR="009A5F87" w:rsidRDefault="009A5F87" w:rsidP="009A5F87">
      <w:pPr>
        <w:tabs>
          <w:tab w:val="left" w:pos="720"/>
        </w:tabs>
        <w:spacing w:after="0" w:line="240" w:lineRule="auto"/>
        <w:rPr>
          <w:rFonts w:ascii="Courier New" w:hAnsi="Courier New" w:cs="Courier New"/>
          <w:sz w:val="24"/>
          <w:szCs w:val="24"/>
        </w:rPr>
      </w:pPr>
    </w:p>
    <w:p w14:paraId="02ADBBD0" w14:textId="77777777" w:rsidR="009A5F87" w:rsidRDefault="009A5F87" w:rsidP="009A5F87">
      <w:pPr>
        <w:tabs>
          <w:tab w:val="left" w:pos="720"/>
        </w:tabs>
        <w:spacing w:after="0" w:line="240" w:lineRule="auto"/>
        <w:rPr>
          <w:rFonts w:ascii="Courier New" w:hAnsi="Courier New" w:cs="Courier New"/>
          <w:sz w:val="24"/>
          <w:szCs w:val="24"/>
        </w:rPr>
      </w:pPr>
    </w:p>
    <w:p w14:paraId="5E0AC98B" w14:textId="77777777" w:rsidR="009A5F87" w:rsidRDefault="009A5F87" w:rsidP="009A5F87">
      <w:pPr>
        <w:tabs>
          <w:tab w:val="left" w:pos="720"/>
        </w:tabs>
        <w:spacing w:after="0" w:line="240" w:lineRule="auto"/>
        <w:rPr>
          <w:rFonts w:ascii="Courier New" w:hAnsi="Courier New" w:cs="Courier New"/>
          <w:sz w:val="24"/>
          <w:szCs w:val="24"/>
        </w:rPr>
      </w:pPr>
    </w:p>
    <w:p w14:paraId="5EE2AF11" w14:textId="77777777" w:rsidR="009A5F87" w:rsidRDefault="009A5F87" w:rsidP="009A5F87">
      <w:pPr>
        <w:tabs>
          <w:tab w:val="left" w:pos="720"/>
        </w:tabs>
        <w:spacing w:after="0" w:line="240" w:lineRule="auto"/>
        <w:rPr>
          <w:rFonts w:ascii="Courier New" w:hAnsi="Courier New" w:cs="Courier New"/>
          <w:sz w:val="24"/>
          <w:szCs w:val="24"/>
        </w:rPr>
      </w:pPr>
    </w:p>
    <w:p w14:paraId="3962FA4A" w14:textId="77777777" w:rsidR="009A5F87" w:rsidRDefault="009A5F87" w:rsidP="009A5F87">
      <w:pPr>
        <w:tabs>
          <w:tab w:val="left" w:pos="720"/>
        </w:tabs>
        <w:spacing w:after="0" w:line="240" w:lineRule="auto"/>
        <w:rPr>
          <w:rFonts w:ascii="Courier New" w:hAnsi="Courier New" w:cs="Courier New"/>
          <w:sz w:val="24"/>
          <w:szCs w:val="24"/>
        </w:rPr>
      </w:pPr>
    </w:p>
    <w:p w14:paraId="2528BDEE" w14:textId="77777777" w:rsidR="009A5F87" w:rsidRDefault="009A5F87" w:rsidP="009A5F87">
      <w:pPr>
        <w:tabs>
          <w:tab w:val="left" w:pos="720"/>
        </w:tabs>
        <w:spacing w:after="0" w:line="240" w:lineRule="auto"/>
        <w:rPr>
          <w:rFonts w:ascii="Courier New" w:hAnsi="Courier New" w:cs="Courier New"/>
          <w:sz w:val="24"/>
          <w:szCs w:val="24"/>
        </w:rPr>
      </w:pPr>
    </w:p>
    <w:p w14:paraId="270B0D28" w14:textId="77777777" w:rsidR="009A5F87" w:rsidRDefault="009A5F87" w:rsidP="009A5F87">
      <w:pPr>
        <w:tabs>
          <w:tab w:val="left" w:pos="720"/>
        </w:tabs>
        <w:spacing w:after="0" w:line="240" w:lineRule="auto"/>
        <w:rPr>
          <w:rFonts w:ascii="Courier New" w:hAnsi="Courier New" w:cs="Courier New"/>
          <w:sz w:val="24"/>
          <w:szCs w:val="24"/>
        </w:rPr>
      </w:pPr>
    </w:p>
    <w:p w14:paraId="6E048C1F" w14:textId="77777777" w:rsidR="009A5F87" w:rsidRDefault="009A5F87" w:rsidP="009A5F87">
      <w:pPr>
        <w:tabs>
          <w:tab w:val="left" w:pos="720"/>
        </w:tabs>
        <w:spacing w:after="0" w:line="240" w:lineRule="auto"/>
        <w:rPr>
          <w:rFonts w:ascii="Courier New" w:hAnsi="Courier New" w:cs="Courier New"/>
          <w:sz w:val="24"/>
          <w:szCs w:val="24"/>
        </w:rPr>
      </w:pPr>
    </w:p>
    <w:p w14:paraId="3F80843D" w14:textId="5926A758" w:rsidR="009A5F87" w:rsidRDefault="009A5F87" w:rsidP="009A5F87">
      <w:pPr>
        <w:tabs>
          <w:tab w:val="left" w:pos="720"/>
        </w:tabs>
        <w:spacing w:after="0" w:line="240" w:lineRule="auto"/>
        <w:rPr>
          <w:rFonts w:ascii="Courier New" w:hAnsi="Courier New" w:cs="Courier New"/>
          <w:sz w:val="24"/>
          <w:szCs w:val="24"/>
        </w:rPr>
      </w:pPr>
    </w:p>
    <w:p w14:paraId="405DDF1E" w14:textId="77777777" w:rsidR="009A5F87" w:rsidRDefault="009A5F87" w:rsidP="009A5F87">
      <w:pPr>
        <w:tabs>
          <w:tab w:val="left" w:pos="720"/>
        </w:tabs>
        <w:spacing w:after="0" w:line="240" w:lineRule="auto"/>
        <w:rPr>
          <w:rFonts w:ascii="Courier New" w:hAnsi="Courier New" w:cs="Courier New"/>
          <w:sz w:val="24"/>
          <w:szCs w:val="24"/>
        </w:rPr>
      </w:pPr>
    </w:p>
    <w:p w14:paraId="6C455C42" w14:textId="77777777" w:rsidR="009A5F87" w:rsidRDefault="009A5F87" w:rsidP="009A5F87">
      <w:pPr>
        <w:tabs>
          <w:tab w:val="left" w:pos="720"/>
        </w:tabs>
        <w:spacing w:after="0" w:line="240" w:lineRule="auto"/>
        <w:rPr>
          <w:rFonts w:ascii="Courier New" w:hAnsi="Courier New" w:cs="Courier New"/>
          <w:sz w:val="24"/>
          <w:szCs w:val="24"/>
        </w:rPr>
      </w:pPr>
    </w:p>
    <w:p w14:paraId="3BF1526D" w14:textId="77777777" w:rsidR="009A5F87" w:rsidRDefault="009A5F87" w:rsidP="009A5F87">
      <w:pPr>
        <w:tabs>
          <w:tab w:val="left" w:pos="720"/>
        </w:tabs>
        <w:spacing w:after="0" w:line="240" w:lineRule="auto"/>
        <w:rPr>
          <w:rFonts w:ascii="Courier New" w:hAnsi="Courier New" w:cs="Courier New"/>
          <w:sz w:val="24"/>
          <w:szCs w:val="24"/>
        </w:rPr>
      </w:pPr>
    </w:p>
    <w:p w14:paraId="33F40294" w14:textId="77777777" w:rsidR="009A5F87" w:rsidRDefault="009A5F87" w:rsidP="009A5F87">
      <w:pPr>
        <w:tabs>
          <w:tab w:val="left" w:pos="720"/>
        </w:tabs>
        <w:spacing w:after="0" w:line="240" w:lineRule="auto"/>
        <w:rPr>
          <w:rFonts w:ascii="Courier New" w:hAnsi="Courier New" w:cs="Courier New"/>
          <w:sz w:val="24"/>
          <w:szCs w:val="24"/>
        </w:rPr>
      </w:pPr>
    </w:p>
    <w:p w14:paraId="5E7ED386" w14:textId="3AEED21B" w:rsidR="009A5F87" w:rsidRPr="00D64D7F" w:rsidRDefault="009A5F87"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22112" behindDoc="0" locked="0" layoutInCell="1" allowOverlap="1" wp14:anchorId="1C440448" wp14:editId="76FF284D">
                <wp:simplePos x="0" y="0"/>
                <wp:positionH relativeFrom="column">
                  <wp:posOffset>-6350</wp:posOffset>
                </wp:positionH>
                <wp:positionV relativeFrom="paragraph">
                  <wp:posOffset>34925</wp:posOffset>
                </wp:positionV>
                <wp:extent cx="5547360" cy="0"/>
                <wp:effectExtent l="0" t="0" r="15240" b="19050"/>
                <wp:wrapNone/>
                <wp:docPr id="227" name="Straight Connector 22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310F907" id="Straight Connector 227" o:spid="_x0000_s1026" style="position:absolute;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75pt" to="436.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" strokecolor="windowText" strokeweight="1pt"/>
            </w:pict>
          </mc:Fallback>
        </mc:AlternateContent>
      </w:r>
    </w:p>
    <w:p w14:paraId="5F1C3493" w14:textId="77777777" w:rsidR="00097365" w:rsidRPr="00D64D7F" w:rsidRDefault="00097365"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See, </w:t>
      </w:r>
      <w:r w:rsidRPr="00D64D7F">
        <w:rPr>
          <w:rFonts w:ascii="Courier New" w:hAnsi="Courier New" w:cs="Courier New"/>
          <w:sz w:val="24"/>
          <w:szCs w:val="24"/>
          <w:u w:val="single"/>
        </w:rPr>
        <w:t>e.g</w:t>
      </w:r>
      <w:r w:rsidRPr="00D64D7F">
        <w:rPr>
          <w:rFonts w:ascii="Courier New" w:hAnsi="Courier New" w:cs="Courier New"/>
          <w:sz w:val="24"/>
          <w:szCs w:val="24"/>
        </w:rPr>
        <w:t>., significant appeals of Page and Nicholas: John</w:t>
      </w:r>
    </w:p>
    <w:p w14:paraId="5819C17E" w14:textId="77777777" w:rsidR="00097365" w:rsidRPr="00D64D7F"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Page to Jo</w:t>
      </w:r>
      <w:r w:rsidR="0017538D" w:rsidRPr="00D64D7F">
        <w:rPr>
          <w:rFonts w:ascii="Courier New" w:hAnsi="Courier New" w:cs="Courier New"/>
          <w:sz w:val="24"/>
          <w:szCs w:val="24"/>
        </w:rPr>
        <w:t>h</w:t>
      </w:r>
      <w:r w:rsidRPr="00D64D7F">
        <w:rPr>
          <w:rFonts w:ascii="Courier New" w:hAnsi="Courier New" w:cs="Courier New"/>
          <w:sz w:val="24"/>
          <w:szCs w:val="24"/>
        </w:rPr>
        <w:t>n Norton, August 26, 1768, Norton Papers,</w:t>
      </w:r>
    </w:p>
    <w:p w14:paraId="6F20F3A9" w14:textId="77777777" w:rsidR="00097365" w:rsidRPr="00D64D7F"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Colonial Williamsburg, Inc.; Robert Carter Nicholas to </w:t>
      </w:r>
      <w:r w:rsidRPr="00D64D7F">
        <w:rPr>
          <w:rFonts w:ascii="Courier New" w:hAnsi="Courier New" w:cs="Courier New"/>
          <w:sz w:val="24"/>
          <w:szCs w:val="24"/>
          <w:u w:val="single"/>
        </w:rPr>
        <w:t>id</w:t>
      </w:r>
      <w:r w:rsidRPr="00D64D7F">
        <w:rPr>
          <w:rFonts w:ascii="Courier New" w:hAnsi="Courier New" w:cs="Courier New"/>
          <w:sz w:val="24"/>
          <w:szCs w:val="24"/>
        </w:rPr>
        <w:t>.,</w:t>
      </w:r>
    </w:p>
    <w:p w14:paraId="5E308205" w14:textId="77777777" w:rsidR="00097365"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October 3, 1768,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726ABEB4"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05F8DBC0" w14:textId="77777777" w:rsidR="00097365" w:rsidRPr="00D64D7F" w:rsidRDefault="00097365"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Governor Botetourt to the Earl of Hillsborough, February</w:t>
      </w:r>
    </w:p>
    <w:p w14:paraId="371317BD" w14:textId="77777777" w:rsidR="00097365" w:rsidRPr="00D64D7F"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 1769, Virginia Papers (Bancroft Transcripts), II, New</w:t>
      </w:r>
    </w:p>
    <w:p w14:paraId="72826FF8" w14:textId="77777777" w:rsidR="00097365"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York Public Library. </w:t>
      </w:r>
    </w:p>
    <w:p w14:paraId="042301D8"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110E73C9" w14:textId="77777777" w:rsidR="00097365" w:rsidRPr="00D64D7F" w:rsidRDefault="00097365"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March 30, 1769,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May 10,</w:t>
      </w:r>
    </w:p>
    <w:p w14:paraId="727C8EB4" w14:textId="77777777" w:rsidR="00097365" w:rsidRPr="00D64D7F" w:rsidRDefault="00097365"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1769,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48005EA9" w14:textId="77777777" w:rsidR="00F6017A" w:rsidRPr="00D64D7F" w:rsidRDefault="00F6017A" w:rsidP="00EB38D3">
      <w:pPr>
        <w:tabs>
          <w:tab w:val="left" w:pos="720"/>
        </w:tabs>
        <w:spacing w:after="0" w:line="360" w:lineRule="auto"/>
        <w:rPr>
          <w:rFonts w:ascii="Courier New" w:hAnsi="Courier New" w:cs="Courier New"/>
          <w:sz w:val="24"/>
          <w:szCs w:val="24"/>
        </w:rPr>
      </w:pPr>
    </w:p>
    <w:p w14:paraId="513C4D63" w14:textId="77777777" w:rsidR="00F6017A" w:rsidRPr="00D64D7F" w:rsidRDefault="00F601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for the drafting of an address to the King.</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About seven</w:t>
      </w:r>
    </w:p>
    <w:p w14:paraId="1171C08F" w14:textId="562F9EF5" w:rsidR="00F6017A" w:rsidRPr="00D64D7F" w:rsidRDefault="00F6017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w:t>
      </w:r>
      <w:r w:rsidR="00732D40" w:rsidRPr="00D64D7F">
        <w:rPr>
          <w:rFonts w:ascii="Courier New" w:hAnsi="Courier New" w:cs="Courier New"/>
          <w:sz w:val="24"/>
          <w:szCs w:val="24"/>
        </w:rPr>
        <w:t>'</w:t>
      </w:r>
      <w:r w:rsidR="00433A11" w:rsidRPr="00D64D7F">
        <w:rPr>
          <w:rFonts w:ascii="Courier New" w:hAnsi="Courier New" w:cs="Courier New"/>
          <w:sz w:val="24"/>
          <w:szCs w:val="24"/>
        </w:rPr>
        <w:t>clock that evening, through some leak in the dike of con-</w:t>
      </w:r>
    </w:p>
    <w:p w14:paraId="53F4EF83"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cealment, hints of these proceedings reached Botetourt, who</w:t>
      </w:r>
    </w:p>
    <w:p w14:paraId="76954BF4"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decided that he was thereby compelled to dissolve the House.</w:t>
      </w:r>
      <w:r w:rsidRPr="00D64D7F">
        <w:rPr>
          <w:rFonts w:ascii="Courier New" w:hAnsi="Courier New" w:cs="Courier New"/>
          <w:sz w:val="24"/>
          <w:szCs w:val="24"/>
          <w:vertAlign w:val="superscript"/>
        </w:rPr>
        <w:t>2</w:t>
      </w:r>
    </w:p>
    <w:p w14:paraId="588FC7E6"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Tradition says that he tried that evening to secure from</w:t>
      </w:r>
    </w:p>
    <w:p w14:paraId="1EF4B0ED"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George Wythe a copy of the offensive resolutions and that the </w:t>
      </w:r>
    </w:p>
    <w:p w14:paraId="2C343CEE"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Clerk contrived loyally to put off or evade his messenger,</w:t>
      </w:r>
    </w:p>
    <w:p w14:paraId="6B123F37"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order that the Burgesses might complete their protest by</w:t>
      </w:r>
    </w:p>
    <w:p w14:paraId="36100922"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adopting on the next day the address to His Majesty.</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Con-</w:t>
      </w:r>
    </w:p>
    <w:p w14:paraId="203B2369"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vening promptly the following morning, they passed the</w:t>
      </w:r>
    </w:p>
    <w:p w14:paraId="17CA469E"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address, and it was duly recorded in their journals, as</w:t>
      </w:r>
    </w:p>
    <w:p w14:paraId="4603DC36"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Wythe had hoped it could be ere they were commanded to </w:t>
      </w:r>
    </w:p>
    <w:p w14:paraId="1D23E207"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adjourn.</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At noon, as soon as Botetourt could collect the</w:t>
      </w:r>
    </w:p>
    <w:p w14:paraId="04A2FB4A"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Councillors, he addressed to the Burgesses a succinct speech</w:t>
      </w:r>
    </w:p>
    <w:p w14:paraId="7B8F0A10" w14:textId="77777777" w:rsidR="00433A11" w:rsidRPr="00D64D7F" w:rsidRDefault="00433A1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showed that, though personally he disapproved of the</w:t>
      </w:r>
    </w:p>
    <w:p w14:paraId="39821341" w14:textId="77777777" w:rsidR="00433A11" w:rsidRPr="00D64D7F" w:rsidRDefault="00433A1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very legislation to which they objected, he was forced</w:t>
      </w:r>
    </w:p>
    <w:p w14:paraId="4E297FCD" w14:textId="77777777" w:rsidR="00433A11" w:rsidRPr="00D64D7F" w:rsidRDefault="00433A11" w:rsidP="009A5F87">
      <w:pPr>
        <w:tabs>
          <w:tab w:val="left" w:pos="720"/>
        </w:tabs>
        <w:spacing w:after="0" w:line="240" w:lineRule="auto"/>
        <w:rPr>
          <w:rFonts w:ascii="Courier New" w:hAnsi="Courier New" w:cs="Courier New"/>
          <w:sz w:val="24"/>
          <w:szCs w:val="24"/>
        </w:rPr>
      </w:pPr>
    </w:p>
    <w:p w14:paraId="09931D90" w14:textId="77777777" w:rsidR="009A5F87" w:rsidRDefault="009A5F87" w:rsidP="009A5F87">
      <w:pPr>
        <w:tabs>
          <w:tab w:val="left" w:pos="720"/>
        </w:tabs>
        <w:spacing w:after="0" w:line="240" w:lineRule="auto"/>
        <w:rPr>
          <w:rFonts w:ascii="Courier New" w:hAnsi="Courier New" w:cs="Courier New"/>
          <w:sz w:val="24"/>
          <w:szCs w:val="24"/>
        </w:rPr>
      </w:pPr>
    </w:p>
    <w:p w14:paraId="6BE1D3A2" w14:textId="77777777" w:rsidR="009A5F87" w:rsidRDefault="009A5F87" w:rsidP="009A5F87">
      <w:pPr>
        <w:tabs>
          <w:tab w:val="left" w:pos="720"/>
        </w:tabs>
        <w:spacing w:after="0" w:line="240" w:lineRule="auto"/>
        <w:rPr>
          <w:rFonts w:ascii="Courier New" w:hAnsi="Courier New" w:cs="Courier New"/>
          <w:sz w:val="24"/>
          <w:szCs w:val="24"/>
        </w:rPr>
      </w:pPr>
    </w:p>
    <w:p w14:paraId="5180E224" w14:textId="2500E1EC" w:rsidR="009A5F87" w:rsidRDefault="009A5F87" w:rsidP="009A5F87">
      <w:pPr>
        <w:tabs>
          <w:tab w:val="left" w:pos="720"/>
        </w:tabs>
        <w:spacing w:after="0" w:line="240" w:lineRule="auto"/>
        <w:rPr>
          <w:rFonts w:ascii="Courier New" w:hAnsi="Courier New" w:cs="Courier New"/>
          <w:sz w:val="24"/>
          <w:szCs w:val="24"/>
        </w:rPr>
      </w:pPr>
    </w:p>
    <w:p w14:paraId="58705552" w14:textId="77777777" w:rsidR="009A5F87" w:rsidRDefault="009A5F87" w:rsidP="009A5F87">
      <w:pPr>
        <w:tabs>
          <w:tab w:val="left" w:pos="720"/>
        </w:tabs>
        <w:spacing w:after="0" w:line="240" w:lineRule="auto"/>
        <w:rPr>
          <w:rFonts w:ascii="Courier New" w:hAnsi="Courier New" w:cs="Courier New"/>
          <w:sz w:val="24"/>
          <w:szCs w:val="24"/>
        </w:rPr>
      </w:pPr>
    </w:p>
    <w:p w14:paraId="68860740" w14:textId="2DE7F09B" w:rsidR="009A5F87" w:rsidRDefault="009A5F87"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24160" behindDoc="0" locked="0" layoutInCell="1" allowOverlap="1" wp14:anchorId="46384F0E" wp14:editId="360623EE">
                <wp:simplePos x="0" y="0"/>
                <wp:positionH relativeFrom="column">
                  <wp:posOffset>-28575</wp:posOffset>
                </wp:positionH>
                <wp:positionV relativeFrom="paragraph">
                  <wp:posOffset>20955</wp:posOffset>
                </wp:positionV>
                <wp:extent cx="5547360" cy="0"/>
                <wp:effectExtent l="0" t="0" r="15240" b="19050"/>
                <wp:wrapNone/>
                <wp:docPr id="228" name="Straight Connector 22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0DA7EC9" id="Straight Connector 228" o:spid="_x0000_s1026" style="position:absolute;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65pt" to="434.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" strokecolor="windowText" strokeweight="1pt"/>
            </w:pict>
          </mc:Fallback>
        </mc:AlternateContent>
      </w:r>
    </w:p>
    <w:p w14:paraId="2918B77C" w14:textId="67A33C9F" w:rsidR="00433A11" w:rsidRPr="00D64D7F" w:rsidRDefault="00433A11" w:rsidP="009A5F87">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9A5F87">
        <w:rPr>
          <w:rFonts w:ascii="Courier New" w:hAnsi="Courier New" w:cs="Courier New"/>
          <w:sz w:val="24"/>
          <w:szCs w:val="24"/>
        </w:rPr>
        <w:t xml:space="preserve"> </w:t>
      </w:r>
      <w:r w:rsidRPr="00D64D7F">
        <w:rPr>
          <w:rFonts w:ascii="Courier New" w:hAnsi="Courier New" w:cs="Courier New"/>
          <w:sz w:val="24"/>
          <w:szCs w:val="24"/>
          <w:u w:val="single"/>
        </w:rPr>
        <w:t>of</w:t>
      </w:r>
      <w:r w:rsidRPr="009A5F87">
        <w:rPr>
          <w:rFonts w:ascii="Courier New" w:hAnsi="Courier New" w:cs="Courier New"/>
          <w:sz w:val="24"/>
          <w:szCs w:val="24"/>
        </w:rPr>
        <w:t xml:space="preserve"> </w:t>
      </w:r>
      <w:r w:rsidRPr="00D64D7F">
        <w:rPr>
          <w:rFonts w:ascii="Courier New" w:hAnsi="Courier New" w:cs="Courier New"/>
          <w:sz w:val="24"/>
          <w:szCs w:val="24"/>
          <w:u w:val="single"/>
        </w:rPr>
        <w:t>the</w:t>
      </w:r>
      <w:r w:rsidRPr="009A5F87">
        <w:rPr>
          <w:rFonts w:ascii="Courier New" w:hAnsi="Courier New" w:cs="Courier New"/>
          <w:sz w:val="24"/>
          <w:szCs w:val="24"/>
        </w:rPr>
        <w:t xml:space="preserve"> </w:t>
      </w:r>
      <w:r w:rsidRPr="00D64D7F">
        <w:rPr>
          <w:rFonts w:ascii="Courier New" w:hAnsi="Courier New" w:cs="Courier New"/>
          <w:sz w:val="24"/>
          <w:szCs w:val="24"/>
          <w:u w:val="single"/>
        </w:rPr>
        <w:t>House</w:t>
      </w:r>
      <w:r w:rsidRPr="009A5F87">
        <w:rPr>
          <w:rFonts w:ascii="Courier New" w:hAnsi="Courier New" w:cs="Courier New"/>
          <w:sz w:val="24"/>
          <w:szCs w:val="24"/>
        </w:rPr>
        <w:t xml:space="preserve"> </w:t>
      </w:r>
      <w:r w:rsidRPr="00D64D7F">
        <w:rPr>
          <w:rFonts w:ascii="Courier New" w:hAnsi="Courier New" w:cs="Courier New"/>
          <w:sz w:val="24"/>
          <w:szCs w:val="24"/>
          <w:u w:val="single"/>
        </w:rPr>
        <w:t>of</w:t>
      </w:r>
      <w:r w:rsidR="0052168C" w:rsidRPr="009A5F87">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1766</w:t>
      </w:r>
      <w:r w:rsidRPr="009A5F87">
        <w:rPr>
          <w:rFonts w:ascii="Courier New" w:hAnsi="Courier New" w:cs="Courier New"/>
          <w:sz w:val="24"/>
          <w:szCs w:val="24"/>
        </w:rPr>
        <w:t>-</w:t>
      </w:r>
    </w:p>
    <w:p w14:paraId="3443EBFC" w14:textId="77777777"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1769</w:t>
      </w:r>
      <w:r w:rsidRPr="00D64D7F">
        <w:rPr>
          <w:rFonts w:ascii="Courier New" w:hAnsi="Courier New" w:cs="Courier New"/>
          <w:sz w:val="24"/>
          <w:szCs w:val="24"/>
        </w:rPr>
        <w:t>, 214. A copy of these resolutions, in an unidenti-</w:t>
      </w:r>
    </w:p>
    <w:p w14:paraId="2CC0F784" w14:textId="77777777"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fied hand but signed by Wythe, is in the Virginia Miscel-</w:t>
      </w:r>
    </w:p>
    <w:p w14:paraId="01E45C0C" w14:textId="77777777"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laneous Manuscripts Collection, Library of Congress. </w:t>
      </w:r>
    </w:p>
    <w:p w14:paraId="30ABEAB6" w14:textId="659F2475"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Copies were transmitted </w:t>
      </w:r>
      <w:r w:rsidR="00865EE6">
        <w:rPr>
          <w:rFonts w:ascii="Courier New" w:hAnsi="Courier New" w:cs="Courier New"/>
          <w:sz w:val="24"/>
          <w:szCs w:val="24"/>
        </w:rPr>
        <w:t>to other colonies: Peyton Randol</w:t>
      </w:r>
      <w:r w:rsidRPr="00D64D7F">
        <w:rPr>
          <w:rFonts w:ascii="Courier New" w:hAnsi="Courier New" w:cs="Courier New"/>
          <w:sz w:val="24"/>
          <w:szCs w:val="24"/>
        </w:rPr>
        <w:t>ph</w:t>
      </w:r>
    </w:p>
    <w:p w14:paraId="4E58245B" w14:textId="0E24534D"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the Speaker of the Lower House of New Hampshire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677988B" w14:textId="77777777" w:rsidR="00433A11" w:rsidRPr="00D64D7F" w:rsidRDefault="00433A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Assembly, May 19, 1769</w:t>
      </w:r>
      <w:r w:rsidR="00F45011" w:rsidRPr="00D64D7F">
        <w:rPr>
          <w:rFonts w:ascii="Courier New" w:hAnsi="Courier New" w:cs="Courier New"/>
          <w:sz w:val="24"/>
          <w:szCs w:val="24"/>
        </w:rPr>
        <w:t xml:space="preserve">, </w:t>
      </w:r>
      <w:r w:rsidR="00F45011" w:rsidRPr="00D64D7F">
        <w:rPr>
          <w:rFonts w:ascii="Courier New" w:hAnsi="Courier New" w:cs="Courier New"/>
          <w:sz w:val="24"/>
          <w:szCs w:val="24"/>
          <w:u w:val="single"/>
        </w:rPr>
        <w:t>ibid</w:t>
      </w:r>
      <w:r w:rsidR="00F45011" w:rsidRPr="00D64D7F">
        <w:rPr>
          <w:rFonts w:ascii="Courier New" w:hAnsi="Courier New" w:cs="Courier New"/>
          <w:sz w:val="24"/>
          <w:szCs w:val="24"/>
        </w:rPr>
        <w:t>. Wythe published them over</w:t>
      </w:r>
    </w:p>
    <w:p w14:paraId="5523CC09" w14:textId="730014AD" w:rsidR="00F45011" w:rsidRPr="00D64D7F"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his signature in a local newspaper: </w:t>
      </w:r>
      <w:r w:rsidRPr="00D64D7F">
        <w:rPr>
          <w:rFonts w:ascii="Courier New" w:hAnsi="Courier New" w:cs="Courier New"/>
          <w:sz w:val="24"/>
          <w:szCs w:val="24"/>
          <w:u w:val="single"/>
        </w:rPr>
        <w:t>Virginia</w:t>
      </w:r>
      <w:r w:rsidRPr="009A5F87">
        <w:rPr>
          <w:rFonts w:ascii="Courier New" w:hAnsi="Courier New" w:cs="Courier New"/>
          <w:sz w:val="24"/>
          <w:szCs w:val="24"/>
        </w:rPr>
        <w:t xml:space="preserve"> </w:t>
      </w:r>
      <w:r w:rsidR="009A5F87">
        <w:rPr>
          <w:rFonts w:ascii="Courier New" w:hAnsi="Courier New" w:cs="Courier New"/>
          <w:sz w:val="24"/>
          <w:szCs w:val="24"/>
          <w:u w:val="single"/>
        </w:rPr>
        <w:t>Ga</w:t>
      </w:r>
      <w:r w:rsidRPr="00D64D7F">
        <w:rPr>
          <w:rFonts w:ascii="Courier New" w:hAnsi="Courier New" w:cs="Courier New"/>
          <w:sz w:val="24"/>
          <w:szCs w:val="24"/>
          <w:u w:val="single"/>
        </w:rPr>
        <w:t>zette</w:t>
      </w:r>
      <w:r w:rsidRPr="00D64D7F">
        <w:rPr>
          <w:rFonts w:ascii="Courier New" w:hAnsi="Courier New" w:cs="Courier New"/>
          <w:sz w:val="24"/>
          <w:szCs w:val="24"/>
        </w:rPr>
        <w:t xml:space="preserve"> (pub.</w:t>
      </w:r>
    </w:p>
    <w:p w14:paraId="5957504E" w14:textId="77777777" w:rsidR="00F45011"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by Rind), May 25, 1769.</w:t>
      </w:r>
    </w:p>
    <w:p w14:paraId="41038D0F"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05B0B4C7" w14:textId="77777777" w:rsidR="00F45011" w:rsidRPr="00D64D7F" w:rsidRDefault="00F4501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Governor Botetourt to the Earl of Hillsborough, May 19,</w:t>
      </w:r>
    </w:p>
    <w:p w14:paraId="6713F41B" w14:textId="77777777" w:rsidR="00F45011" w:rsidRPr="00D64D7F"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1769, Virginia Papers (Bancroft Transcripts), II, New York</w:t>
      </w:r>
    </w:p>
    <w:p w14:paraId="0388AA65" w14:textId="77777777" w:rsidR="00F45011"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Public Library.</w:t>
      </w:r>
    </w:p>
    <w:p w14:paraId="40475CDA"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2CFD9E76" w14:textId="629725F0" w:rsidR="00F45011" w:rsidRPr="00D64D7F" w:rsidRDefault="00F4501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Wirt, </w:t>
      </w:r>
      <w:r w:rsidRPr="00D64D7F">
        <w:rPr>
          <w:rFonts w:ascii="Courier New" w:hAnsi="Courier New" w:cs="Courier New"/>
          <w:sz w:val="24"/>
          <w:szCs w:val="24"/>
          <w:u w:val="single"/>
        </w:rPr>
        <w:t>Patrick</w:t>
      </w:r>
      <w:r w:rsidRPr="009A5F87">
        <w:rPr>
          <w:rFonts w:ascii="Courier New" w:hAnsi="Courier New" w:cs="Courier New"/>
          <w:sz w:val="24"/>
          <w:szCs w:val="24"/>
        </w:rPr>
        <w:t xml:space="preserve"> </w:t>
      </w:r>
      <w:r w:rsidRPr="00D64D7F">
        <w:rPr>
          <w:rFonts w:ascii="Courier New" w:hAnsi="Courier New" w:cs="Courier New"/>
          <w:sz w:val="24"/>
          <w:szCs w:val="24"/>
          <w:u w:val="single"/>
        </w:rPr>
        <w:t>Henry</w:t>
      </w:r>
      <w:r w:rsidR="00F209FC">
        <w:rPr>
          <w:rFonts w:ascii="Courier New" w:hAnsi="Courier New" w:cs="Courier New"/>
          <w:sz w:val="24"/>
          <w:szCs w:val="24"/>
        </w:rPr>
        <w:t>, 104. This story was ado</w:t>
      </w:r>
      <w:r w:rsidRPr="00D64D7F">
        <w:rPr>
          <w:rFonts w:ascii="Courier New" w:hAnsi="Courier New" w:cs="Courier New"/>
          <w:sz w:val="24"/>
          <w:szCs w:val="24"/>
        </w:rPr>
        <w:t>pted un-</w:t>
      </w:r>
    </w:p>
    <w:p w14:paraId="18B4F06F" w14:textId="77777777" w:rsidR="00F45011" w:rsidRPr="00D64D7F"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qualifiedly by Dr. Tyler: Tyler, </w:t>
      </w:r>
      <w:r w:rsidRPr="00D64D7F">
        <w:rPr>
          <w:rFonts w:ascii="Courier New" w:hAnsi="Courier New" w:cs="Courier New"/>
          <w:sz w:val="24"/>
          <w:szCs w:val="24"/>
          <w:u w:val="single"/>
        </w:rPr>
        <w:t>Williamsburg</w:t>
      </w:r>
      <w:r w:rsidRPr="00D64D7F">
        <w:rPr>
          <w:rFonts w:ascii="Courier New" w:hAnsi="Courier New" w:cs="Courier New"/>
          <w:sz w:val="24"/>
          <w:szCs w:val="24"/>
        </w:rPr>
        <w:t>, 46-48;</w:t>
      </w:r>
    </w:p>
    <w:p w14:paraId="70788473" w14:textId="0A6F0106" w:rsidR="00F45011"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60.</w:t>
      </w:r>
    </w:p>
    <w:p w14:paraId="0CC20053"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5A7E1D79" w14:textId="77777777" w:rsidR="00F45011" w:rsidRPr="00D64D7F" w:rsidRDefault="00F45011"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Kennedy, ed., </w:t>
      </w:r>
      <w:r w:rsidRPr="00D64D7F">
        <w:rPr>
          <w:rFonts w:ascii="Courier New" w:hAnsi="Courier New" w:cs="Courier New"/>
          <w:sz w:val="24"/>
          <w:szCs w:val="24"/>
          <w:u w:val="single"/>
        </w:rPr>
        <w:t>Journals</w:t>
      </w:r>
      <w:r w:rsidRPr="009A5F87">
        <w:rPr>
          <w:rFonts w:ascii="Courier New" w:hAnsi="Courier New" w:cs="Courier New"/>
          <w:sz w:val="24"/>
          <w:szCs w:val="24"/>
        </w:rPr>
        <w:t xml:space="preserve"> </w:t>
      </w:r>
      <w:r w:rsidRPr="00D64D7F">
        <w:rPr>
          <w:rFonts w:ascii="Courier New" w:hAnsi="Courier New" w:cs="Courier New"/>
          <w:sz w:val="24"/>
          <w:szCs w:val="24"/>
          <w:u w:val="single"/>
        </w:rPr>
        <w:t>of</w:t>
      </w:r>
      <w:r w:rsidRPr="009A5F87">
        <w:rPr>
          <w:rFonts w:ascii="Courier New" w:hAnsi="Courier New" w:cs="Courier New"/>
          <w:sz w:val="24"/>
          <w:szCs w:val="24"/>
        </w:rPr>
        <w:t xml:space="preserve"> </w:t>
      </w:r>
      <w:r w:rsidRPr="00D64D7F">
        <w:rPr>
          <w:rFonts w:ascii="Courier New" w:hAnsi="Courier New" w:cs="Courier New"/>
          <w:sz w:val="24"/>
          <w:szCs w:val="24"/>
          <w:u w:val="single"/>
        </w:rPr>
        <w:t>the</w:t>
      </w:r>
      <w:r w:rsidRPr="009A5F87">
        <w:rPr>
          <w:rFonts w:ascii="Courier New" w:hAnsi="Courier New" w:cs="Courier New"/>
          <w:sz w:val="24"/>
          <w:szCs w:val="24"/>
        </w:rPr>
        <w:t xml:space="preserve"> </w:t>
      </w:r>
      <w:r w:rsidRPr="00D64D7F">
        <w:rPr>
          <w:rFonts w:ascii="Courier New" w:hAnsi="Courier New" w:cs="Courier New"/>
          <w:sz w:val="24"/>
          <w:szCs w:val="24"/>
          <w:u w:val="single"/>
        </w:rPr>
        <w:t>House</w:t>
      </w:r>
      <w:r w:rsidRPr="009A5F87">
        <w:rPr>
          <w:rFonts w:ascii="Courier New" w:hAnsi="Courier New" w:cs="Courier New"/>
          <w:sz w:val="24"/>
          <w:szCs w:val="24"/>
        </w:rPr>
        <w:t xml:space="preserve"> </w:t>
      </w:r>
      <w:r w:rsidRPr="00D64D7F">
        <w:rPr>
          <w:rFonts w:ascii="Courier New" w:hAnsi="Courier New" w:cs="Courier New"/>
          <w:sz w:val="24"/>
          <w:szCs w:val="24"/>
          <w:u w:val="single"/>
        </w:rPr>
        <w:t>of</w:t>
      </w:r>
      <w:r w:rsidRPr="009A5F87">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1766</w:t>
      </w:r>
      <w:r w:rsidRPr="00D64D7F">
        <w:rPr>
          <w:rFonts w:ascii="Courier New" w:hAnsi="Courier New" w:cs="Courier New"/>
          <w:sz w:val="24"/>
          <w:szCs w:val="24"/>
        </w:rPr>
        <w:t>-</w:t>
      </w:r>
    </w:p>
    <w:p w14:paraId="333D81CD" w14:textId="77777777" w:rsidR="00F45011" w:rsidRPr="00D64D7F" w:rsidRDefault="00F45011"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1769</w:t>
      </w:r>
      <w:r w:rsidRPr="00D64D7F">
        <w:rPr>
          <w:rFonts w:ascii="Courier New" w:hAnsi="Courier New" w:cs="Courier New"/>
          <w:sz w:val="24"/>
          <w:szCs w:val="24"/>
        </w:rPr>
        <w:t>, 215-216.</w:t>
      </w:r>
    </w:p>
    <w:p w14:paraId="56D9C72E" w14:textId="77777777" w:rsidR="00DE182B" w:rsidRPr="00D64D7F" w:rsidRDefault="00DE182B" w:rsidP="00EB38D3">
      <w:pPr>
        <w:tabs>
          <w:tab w:val="left" w:pos="720"/>
        </w:tabs>
        <w:spacing w:after="0" w:line="360" w:lineRule="auto"/>
        <w:rPr>
          <w:rFonts w:ascii="Courier New" w:hAnsi="Courier New" w:cs="Courier New"/>
          <w:sz w:val="24"/>
          <w:szCs w:val="24"/>
        </w:rPr>
      </w:pPr>
    </w:p>
    <w:p w14:paraId="7BBB2472" w14:textId="60DA20E0" w:rsidR="00DE182B" w:rsidRPr="00D64D7F" w:rsidRDefault="00DE182B"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lastRenderedPageBreak/>
        <w:t xml:space="preserve">against his wishes to punish their action. </w:t>
      </w:r>
      <w:r w:rsidR="00732D40" w:rsidRPr="00D64D7F">
        <w:rPr>
          <w:rFonts w:ascii="Courier New" w:hAnsi="Courier New" w:cs="Courier New"/>
          <w:sz w:val="24"/>
          <w:szCs w:val="24"/>
        </w:rPr>
        <w:t>"</w:t>
      </w:r>
      <w:r w:rsidRPr="00D64D7F">
        <w:rPr>
          <w:rFonts w:ascii="Courier New" w:hAnsi="Courier New" w:cs="Courier New"/>
          <w:sz w:val="24"/>
          <w:szCs w:val="24"/>
          <w:u w:val="single"/>
        </w:rPr>
        <w:t>I</w:t>
      </w:r>
      <w:r w:rsidRPr="009A5F87">
        <w:rPr>
          <w:rFonts w:ascii="Courier New" w:hAnsi="Courier New" w:cs="Courier New"/>
          <w:sz w:val="24"/>
          <w:szCs w:val="24"/>
        </w:rPr>
        <w:t xml:space="preserve"> </w:t>
      </w:r>
      <w:r w:rsidRPr="00D64D7F">
        <w:rPr>
          <w:rFonts w:ascii="Courier New" w:hAnsi="Courier New" w:cs="Courier New"/>
          <w:sz w:val="24"/>
          <w:szCs w:val="24"/>
          <w:u w:val="single"/>
        </w:rPr>
        <w:t>have</w:t>
      </w:r>
      <w:r w:rsidRPr="009A5F87">
        <w:rPr>
          <w:rFonts w:ascii="Courier New" w:hAnsi="Courier New" w:cs="Courier New"/>
          <w:sz w:val="24"/>
          <w:szCs w:val="24"/>
        </w:rPr>
        <w:t xml:space="preserve"> </w:t>
      </w:r>
      <w:r w:rsidRPr="00D64D7F">
        <w:rPr>
          <w:rFonts w:ascii="Courier New" w:hAnsi="Courier New" w:cs="Courier New"/>
          <w:sz w:val="24"/>
          <w:szCs w:val="24"/>
          <w:u w:val="single"/>
        </w:rPr>
        <w:t>heard</w:t>
      </w:r>
      <w:r w:rsidRPr="009A5F87">
        <w:rPr>
          <w:rFonts w:ascii="Courier New" w:hAnsi="Courier New" w:cs="Courier New"/>
          <w:sz w:val="24"/>
          <w:szCs w:val="24"/>
        </w:rPr>
        <w:t xml:space="preserve"> </w:t>
      </w:r>
      <w:r w:rsidRPr="00D64D7F">
        <w:rPr>
          <w:rFonts w:ascii="Courier New" w:hAnsi="Courier New" w:cs="Courier New"/>
          <w:sz w:val="24"/>
          <w:szCs w:val="24"/>
          <w:u w:val="single"/>
        </w:rPr>
        <w:t xml:space="preserve">of </w:t>
      </w:r>
    </w:p>
    <w:p w14:paraId="55722977" w14:textId="611BF8D1" w:rsidR="00DE182B" w:rsidRPr="00D64D7F" w:rsidRDefault="00DE182B"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u w:val="single"/>
        </w:rPr>
        <w:t>your</w:t>
      </w:r>
      <w:r w:rsidRPr="009A5F87">
        <w:rPr>
          <w:rFonts w:ascii="Courier New" w:hAnsi="Courier New" w:cs="Courier New"/>
          <w:sz w:val="24"/>
          <w:szCs w:val="24"/>
        </w:rPr>
        <w:t xml:space="preserve"> </w:t>
      </w:r>
      <w:r w:rsidR="001B5E9F">
        <w:rPr>
          <w:rFonts w:ascii="Courier New" w:hAnsi="Courier New" w:cs="Courier New"/>
          <w:sz w:val="24"/>
          <w:szCs w:val="24"/>
          <w:u w:val="single"/>
        </w:rPr>
        <w:t>R</w:t>
      </w:r>
      <w:r w:rsidRPr="00D64D7F">
        <w:rPr>
          <w:rFonts w:ascii="Courier New" w:hAnsi="Courier New" w:cs="Courier New"/>
          <w:sz w:val="24"/>
          <w:szCs w:val="24"/>
          <w:u w:val="single"/>
        </w:rPr>
        <w:t>esolves</w:t>
      </w:r>
      <w:r w:rsidR="00732D40" w:rsidRPr="00D64D7F">
        <w:rPr>
          <w:rFonts w:ascii="Courier New" w:hAnsi="Courier New" w:cs="Courier New"/>
          <w:sz w:val="24"/>
          <w:szCs w:val="24"/>
        </w:rPr>
        <w:t>"</w:t>
      </w:r>
      <w:r w:rsidRPr="00D64D7F">
        <w:rPr>
          <w:rFonts w:ascii="Courier New" w:hAnsi="Courier New" w:cs="Courier New"/>
          <w:sz w:val="24"/>
          <w:szCs w:val="24"/>
        </w:rPr>
        <w:t>,</w:t>
      </w:r>
      <w:r w:rsidR="0052168C">
        <w:rPr>
          <w:rFonts w:ascii="Courier New" w:hAnsi="Courier New" w:cs="Courier New"/>
          <w:sz w:val="24"/>
          <w:szCs w:val="24"/>
        </w:rPr>
        <w:t xml:space="preserve"> </w:t>
      </w:r>
      <w:r w:rsidRPr="00D64D7F">
        <w:rPr>
          <w:rFonts w:ascii="Courier New" w:hAnsi="Courier New" w:cs="Courier New"/>
          <w:sz w:val="24"/>
          <w:szCs w:val="24"/>
        </w:rPr>
        <w:t xml:space="preserve">he stated, </w:t>
      </w:r>
      <w:r w:rsidR="00732D40" w:rsidRPr="00D64D7F">
        <w:rPr>
          <w:rFonts w:ascii="Courier New" w:hAnsi="Courier New" w:cs="Courier New"/>
          <w:sz w:val="24"/>
          <w:szCs w:val="24"/>
        </w:rPr>
        <w:t>"</w:t>
      </w:r>
      <w:r w:rsidRPr="00D64D7F">
        <w:rPr>
          <w:rFonts w:ascii="Courier New" w:hAnsi="Courier New" w:cs="Courier New"/>
          <w:sz w:val="24"/>
          <w:szCs w:val="24"/>
          <w:u w:val="single"/>
        </w:rPr>
        <w:t>and</w:t>
      </w:r>
      <w:r w:rsidRPr="009A5F87">
        <w:rPr>
          <w:rFonts w:ascii="Courier New" w:hAnsi="Courier New" w:cs="Courier New"/>
          <w:sz w:val="24"/>
          <w:szCs w:val="24"/>
        </w:rPr>
        <w:t xml:space="preserve"> </w:t>
      </w:r>
      <w:r w:rsidRPr="00D64D7F">
        <w:rPr>
          <w:rFonts w:ascii="Courier New" w:hAnsi="Courier New" w:cs="Courier New"/>
          <w:sz w:val="24"/>
          <w:szCs w:val="24"/>
          <w:u w:val="single"/>
        </w:rPr>
        <w:t>augur</w:t>
      </w:r>
      <w:r w:rsidRPr="009A5F87">
        <w:rPr>
          <w:rFonts w:ascii="Courier New" w:hAnsi="Courier New" w:cs="Courier New"/>
          <w:sz w:val="24"/>
          <w:szCs w:val="24"/>
        </w:rPr>
        <w:t xml:space="preserve"> </w:t>
      </w:r>
      <w:r w:rsidRPr="00D64D7F">
        <w:rPr>
          <w:rFonts w:ascii="Courier New" w:hAnsi="Courier New" w:cs="Courier New"/>
          <w:sz w:val="24"/>
          <w:szCs w:val="24"/>
          <w:u w:val="single"/>
        </w:rPr>
        <w:t>ill</w:t>
      </w:r>
      <w:r w:rsidRPr="009A5F87">
        <w:rPr>
          <w:rFonts w:ascii="Courier New" w:hAnsi="Courier New" w:cs="Courier New"/>
          <w:sz w:val="24"/>
          <w:szCs w:val="24"/>
        </w:rPr>
        <w:t xml:space="preserve"> </w:t>
      </w:r>
      <w:r w:rsidRPr="00D64D7F">
        <w:rPr>
          <w:rFonts w:ascii="Courier New" w:hAnsi="Courier New" w:cs="Courier New"/>
          <w:sz w:val="24"/>
          <w:szCs w:val="24"/>
          <w:u w:val="single"/>
        </w:rPr>
        <w:t>of</w:t>
      </w:r>
      <w:r w:rsidRPr="009A5F87">
        <w:rPr>
          <w:rFonts w:ascii="Courier New" w:hAnsi="Courier New" w:cs="Courier New"/>
          <w:sz w:val="24"/>
          <w:szCs w:val="24"/>
        </w:rPr>
        <w:t xml:space="preserve"> </w:t>
      </w:r>
      <w:r w:rsidRPr="00D64D7F">
        <w:rPr>
          <w:rFonts w:ascii="Courier New" w:hAnsi="Courier New" w:cs="Courier New"/>
          <w:sz w:val="24"/>
          <w:szCs w:val="24"/>
          <w:u w:val="single"/>
        </w:rPr>
        <w:t>their</w:t>
      </w:r>
      <w:r w:rsidRPr="009A5F87">
        <w:rPr>
          <w:rFonts w:ascii="Courier New" w:hAnsi="Courier New" w:cs="Courier New"/>
          <w:sz w:val="24"/>
          <w:szCs w:val="24"/>
        </w:rPr>
        <w:t xml:space="preserve"> </w:t>
      </w:r>
      <w:r w:rsidRPr="00D64D7F">
        <w:rPr>
          <w:rFonts w:ascii="Courier New" w:hAnsi="Courier New" w:cs="Courier New"/>
          <w:sz w:val="24"/>
          <w:szCs w:val="24"/>
          <w:u w:val="single"/>
        </w:rPr>
        <w:t>Effect</w:t>
      </w:r>
      <w:r w:rsidRPr="009A5F87">
        <w:rPr>
          <w:rFonts w:ascii="Courier New" w:hAnsi="Courier New" w:cs="Courier New"/>
          <w:sz w:val="24"/>
          <w:szCs w:val="24"/>
        </w:rPr>
        <w:t>:</w:t>
      </w:r>
    </w:p>
    <w:p w14:paraId="17ADA468" w14:textId="77777777" w:rsidR="00DE182B" w:rsidRPr="00D64D7F" w:rsidRDefault="00DE182B"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u w:val="single"/>
        </w:rPr>
        <w:t>You</w:t>
      </w:r>
      <w:r w:rsidRPr="009A5F87">
        <w:rPr>
          <w:rFonts w:ascii="Courier New" w:hAnsi="Courier New" w:cs="Courier New"/>
          <w:sz w:val="24"/>
          <w:szCs w:val="24"/>
        </w:rPr>
        <w:t xml:space="preserve"> </w:t>
      </w:r>
      <w:r w:rsidRPr="00D64D7F">
        <w:rPr>
          <w:rFonts w:ascii="Courier New" w:hAnsi="Courier New" w:cs="Courier New"/>
          <w:sz w:val="24"/>
          <w:szCs w:val="24"/>
          <w:u w:val="single"/>
        </w:rPr>
        <w:t>have</w:t>
      </w:r>
      <w:r w:rsidRPr="009A5F87">
        <w:rPr>
          <w:rFonts w:ascii="Courier New" w:hAnsi="Courier New" w:cs="Courier New"/>
          <w:sz w:val="24"/>
          <w:szCs w:val="24"/>
        </w:rPr>
        <w:t xml:space="preserve"> </w:t>
      </w:r>
      <w:r w:rsidRPr="00D64D7F">
        <w:rPr>
          <w:rFonts w:ascii="Courier New" w:hAnsi="Courier New" w:cs="Courier New"/>
          <w:sz w:val="24"/>
          <w:szCs w:val="24"/>
          <w:u w:val="single"/>
        </w:rPr>
        <w:t>made</w:t>
      </w:r>
      <w:r w:rsidRPr="009A5F87">
        <w:rPr>
          <w:rFonts w:ascii="Courier New" w:hAnsi="Courier New" w:cs="Courier New"/>
          <w:sz w:val="24"/>
          <w:szCs w:val="24"/>
        </w:rPr>
        <w:t xml:space="preserve"> </w:t>
      </w:r>
      <w:r w:rsidRPr="00D64D7F">
        <w:rPr>
          <w:rFonts w:ascii="Courier New" w:hAnsi="Courier New" w:cs="Courier New"/>
          <w:sz w:val="24"/>
          <w:szCs w:val="24"/>
          <w:u w:val="single"/>
        </w:rPr>
        <w:t>it</w:t>
      </w:r>
      <w:r w:rsidRPr="009A5F87">
        <w:rPr>
          <w:rFonts w:ascii="Courier New" w:hAnsi="Courier New" w:cs="Courier New"/>
          <w:sz w:val="24"/>
          <w:szCs w:val="24"/>
        </w:rPr>
        <w:t xml:space="preserve"> </w:t>
      </w:r>
      <w:r w:rsidRPr="00D64D7F">
        <w:rPr>
          <w:rFonts w:ascii="Courier New" w:hAnsi="Courier New" w:cs="Courier New"/>
          <w:sz w:val="24"/>
          <w:szCs w:val="24"/>
          <w:u w:val="single"/>
        </w:rPr>
        <w:t>my</w:t>
      </w:r>
      <w:r w:rsidRPr="009A5F87">
        <w:rPr>
          <w:rFonts w:ascii="Courier New" w:hAnsi="Courier New" w:cs="Courier New"/>
          <w:sz w:val="24"/>
          <w:szCs w:val="24"/>
        </w:rPr>
        <w:t xml:space="preserve"> </w:t>
      </w:r>
      <w:r w:rsidRPr="00D64D7F">
        <w:rPr>
          <w:rFonts w:ascii="Courier New" w:hAnsi="Courier New" w:cs="Courier New"/>
          <w:sz w:val="24"/>
          <w:szCs w:val="24"/>
          <w:u w:val="single"/>
        </w:rPr>
        <w:t>Duty</w:t>
      </w:r>
      <w:r w:rsidRPr="009A5F87">
        <w:rPr>
          <w:rFonts w:ascii="Courier New" w:hAnsi="Courier New" w:cs="Courier New"/>
          <w:sz w:val="24"/>
          <w:szCs w:val="24"/>
        </w:rPr>
        <w:t xml:space="preserve"> </w:t>
      </w:r>
      <w:r w:rsidRPr="00D64D7F">
        <w:rPr>
          <w:rFonts w:ascii="Courier New" w:hAnsi="Courier New" w:cs="Courier New"/>
          <w:sz w:val="24"/>
          <w:szCs w:val="24"/>
          <w:u w:val="single"/>
        </w:rPr>
        <w:t>to</w:t>
      </w:r>
      <w:r w:rsidRPr="009A5F87">
        <w:rPr>
          <w:rFonts w:ascii="Courier New" w:hAnsi="Courier New" w:cs="Courier New"/>
          <w:sz w:val="24"/>
          <w:szCs w:val="24"/>
        </w:rPr>
        <w:t xml:space="preserve"> </w:t>
      </w:r>
      <w:r w:rsidRPr="00D64D7F">
        <w:rPr>
          <w:rFonts w:ascii="Courier New" w:hAnsi="Courier New" w:cs="Courier New"/>
          <w:sz w:val="24"/>
          <w:szCs w:val="24"/>
          <w:u w:val="single"/>
        </w:rPr>
        <w:t>dissolve</w:t>
      </w:r>
      <w:r w:rsidRPr="009A5F87">
        <w:rPr>
          <w:rFonts w:ascii="Courier New" w:hAnsi="Courier New" w:cs="Courier New"/>
          <w:sz w:val="24"/>
          <w:szCs w:val="24"/>
        </w:rPr>
        <w:t xml:space="preserve"> </w:t>
      </w:r>
      <w:r w:rsidRPr="00D64D7F">
        <w:rPr>
          <w:rFonts w:ascii="Courier New" w:hAnsi="Courier New" w:cs="Courier New"/>
          <w:sz w:val="24"/>
          <w:szCs w:val="24"/>
          <w:u w:val="single"/>
        </w:rPr>
        <w:t>you</w:t>
      </w:r>
      <w:r w:rsidRPr="009A5F87">
        <w:rPr>
          <w:rFonts w:ascii="Courier New" w:hAnsi="Courier New" w:cs="Courier New"/>
          <w:sz w:val="24"/>
          <w:szCs w:val="24"/>
        </w:rPr>
        <w:t xml:space="preserve">; </w:t>
      </w:r>
      <w:r w:rsidRPr="00D64D7F">
        <w:rPr>
          <w:rFonts w:ascii="Courier New" w:hAnsi="Courier New" w:cs="Courier New"/>
          <w:sz w:val="24"/>
          <w:szCs w:val="24"/>
          <w:u w:val="single"/>
        </w:rPr>
        <w:t>and</w:t>
      </w:r>
      <w:r w:rsidRPr="009A5F87">
        <w:rPr>
          <w:rFonts w:ascii="Courier New" w:hAnsi="Courier New" w:cs="Courier New"/>
          <w:sz w:val="24"/>
          <w:szCs w:val="24"/>
        </w:rPr>
        <w:t xml:space="preserve"> </w:t>
      </w:r>
      <w:r w:rsidRPr="00D64D7F">
        <w:rPr>
          <w:rFonts w:ascii="Courier New" w:hAnsi="Courier New" w:cs="Courier New"/>
          <w:sz w:val="24"/>
          <w:szCs w:val="24"/>
          <w:u w:val="single"/>
        </w:rPr>
        <w:t>you</w:t>
      </w:r>
      <w:r w:rsidRPr="009A5F87">
        <w:rPr>
          <w:rFonts w:ascii="Courier New" w:hAnsi="Courier New" w:cs="Courier New"/>
          <w:sz w:val="24"/>
          <w:szCs w:val="24"/>
        </w:rPr>
        <w:t xml:space="preserve"> </w:t>
      </w:r>
      <w:r w:rsidRPr="00D64D7F">
        <w:rPr>
          <w:rFonts w:ascii="Courier New" w:hAnsi="Courier New" w:cs="Courier New"/>
          <w:sz w:val="24"/>
          <w:szCs w:val="24"/>
          <w:u w:val="single"/>
        </w:rPr>
        <w:t>are</w:t>
      </w:r>
      <w:r w:rsidRPr="009A5F87">
        <w:rPr>
          <w:rFonts w:ascii="Courier New" w:hAnsi="Courier New" w:cs="Courier New"/>
          <w:sz w:val="24"/>
          <w:szCs w:val="24"/>
        </w:rPr>
        <w:t xml:space="preserve"> </w:t>
      </w:r>
      <w:r w:rsidRPr="00D64D7F">
        <w:rPr>
          <w:rFonts w:ascii="Courier New" w:hAnsi="Courier New" w:cs="Courier New"/>
          <w:sz w:val="24"/>
          <w:szCs w:val="24"/>
          <w:u w:val="single"/>
        </w:rPr>
        <w:t>dis</w:t>
      </w:r>
      <w:r w:rsidRPr="009A5F87">
        <w:rPr>
          <w:rFonts w:ascii="Courier New" w:hAnsi="Courier New" w:cs="Courier New"/>
          <w:sz w:val="24"/>
          <w:szCs w:val="24"/>
        </w:rPr>
        <w:t>-</w:t>
      </w:r>
    </w:p>
    <w:p w14:paraId="7B88EC04" w14:textId="104578A5"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solved</w:t>
      </w:r>
      <w:r w:rsidRPr="009A5F87">
        <w:rPr>
          <w:rFonts w:ascii="Courier New" w:hAnsi="Courier New" w:cs="Courier New"/>
          <w:sz w:val="24"/>
          <w:szCs w:val="24"/>
        </w:rPr>
        <w:t xml:space="preserve"> </w:t>
      </w:r>
      <w:r w:rsidRPr="00D64D7F">
        <w:rPr>
          <w:rFonts w:ascii="Courier New" w:hAnsi="Courier New" w:cs="Courier New"/>
          <w:sz w:val="24"/>
          <w:szCs w:val="24"/>
          <w:u w:val="single"/>
        </w:rPr>
        <w:t>accordingly</w:t>
      </w:r>
      <w:r w:rsidR="00732D40" w:rsidRPr="00D64D7F">
        <w:rPr>
          <w:rFonts w:ascii="Courier New" w:hAnsi="Courier New" w:cs="Courier New"/>
          <w:sz w:val="24"/>
          <w:szCs w:val="24"/>
        </w:rPr>
        <w:t>"</w:t>
      </w:r>
      <w:r w:rsidRPr="00D64D7F">
        <w:rPr>
          <w:rFonts w:ascii="Courier New" w:hAnsi="Courier New" w:cs="Courier New"/>
          <w:sz w:val="24"/>
          <w:szCs w:val="24"/>
        </w:rPr>
        <w:t>.</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One of their number, speaking for his</w:t>
      </w:r>
    </w:p>
    <w:p w14:paraId="4ED3452C"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colleagues in the House, bore witness in a letter written a </w:t>
      </w:r>
    </w:p>
    <w:p w14:paraId="1A117C3B"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few day</w:t>
      </w:r>
      <w:r w:rsidR="002F1131" w:rsidRPr="00D64D7F">
        <w:rPr>
          <w:rFonts w:ascii="Courier New" w:hAnsi="Courier New" w:cs="Courier New"/>
          <w:sz w:val="24"/>
          <w:szCs w:val="24"/>
        </w:rPr>
        <w:t xml:space="preserve">s </w:t>
      </w:r>
      <w:r w:rsidRPr="00D64D7F">
        <w:rPr>
          <w:rFonts w:ascii="Courier New" w:hAnsi="Courier New" w:cs="Courier New"/>
          <w:sz w:val="24"/>
          <w:szCs w:val="24"/>
        </w:rPr>
        <w:t xml:space="preserve">later to John Norton that they held no grudge </w:t>
      </w:r>
    </w:p>
    <w:p w14:paraId="2BD7B5B5" w14:textId="4545E3F3"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w:t>
      </w:r>
      <w:r w:rsidR="002F1131" w:rsidRPr="00D64D7F">
        <w:rPr>
          <w:rFonts w:ascii="Courier New" w:hAnsi="Courier New" w:cs="Courier New"/>
          <w:sz w:val="24"/>
          <w:szCs w:val="24"/>
        </w:rPr>
        <w:t>gainst Botetourt for his action</w:t>
      </w:r>
      <w:r w:rsidRPr="00D64D7F">
        <w:rPr>
          <w:rFonts w:ascii="Courier New" w:hAnsi="Courier New" w:cs="Courier New"/>
          <w:sz w:val="24"/>
          <w:szCs w:val="24"/>
        </w:rPr>
        <w:t xml:space="preserve">, asserting, </w:t>
      </w:r>
      <w:r w:rsidR="00732D40" w:rsidRPr="00D64D7F">
        <w:rPr>
          <w:rFonts w:ascii="Courier New" w:hAnsi="Courier New" w:cs="Courier New"/>
          <w:sz w:val="24"/>
          <w:szCs w:val="24"/>
        </w:rPr>
        <w:t>"</w:t>
      </w:r>
      <w:r w:rsidRPr="00D64D7F">
        <w:rPr>
          <w:rFonts w:ascii="Courier New" w:hAnsi="Courier New" w:cs="Courier New"/>
          <w:sz w:val="24"/>
          <w:szCs w:val="24"/>
        </w:rPr>
        <w:t>This has not</w:t>
      </w:r>
    </w:p>
    <w:p w14:paraId="0D62A52B" w14:textId="645EE61A"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lessen</w:t>
      </w:r>
      <w:r w:rsidR="00732D40" w:rsidRPr="00D64D7F">
        <w:rPr>
          <w:rFonts w:ascii="Courier New" w:hAnsi="Courier New" w:cs="Courier New"/>
          <w:sz w:val="24"/>
          <w:szCs w:val="24"/>
        </w:rPr>
        <w:t>'</w:t>
      </w:r>
      <w:r w:rsidRPr="00D64D7F">
        <w:rPr>
          <w:rFonts w:ascii="Courier New" w:hAnsi="Courier New" w:cs="Courier New"/>
          <w:sz w:val="24"/>
          <w:szCs w:val="24"/>
        </w:rPr>
        <w:t>d him in their Esteem, for they suppose he was</w:t>
      </w:r>
    </w:p>
    <w:p w14:paraId="1C670FE1" w14:textId="3EC25994"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obliged to do so</w:t>
      </w:r>
      <w:r w:rsidR="005E46AF">
        <w:rPr>
          <w:rFonts w:ascii="Courier New" w:hAnsi="Courier New" w:cs="Courier New"/>
          <w:sz w:val="24"/>
          <w:szCs w:val="24"/>
        </w:rPr>
        <w:t>...</w:t>
      </w:r>
      <w:r w:rsidRPr="00D64D7F">
        <w:rPr>
          <w:rFonts w:ascii="Courier New" w:hAnsi="Courier New" w:cs="Courier New"/>
          <w:sz w:val="24"/>
          <w:szCs w:val="24"/>
        </w:rPr>
        <w:t>.</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38D8F97D"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large number of them assembled later that day in the</w:t>
      </w:r>
    </w:p>
    <w:p w14:paraId="76E80693" w14:textId="69C2C28B"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Apollo Room of Anthony Hay</w:t>
      </w:r>
      <w:r w:rsidR="00732D40" w:rsidRPr="00D64D7F">
        <w:rPr>
          <w:rFonts w:ascii="Courier New" w:hAnsi="Courier New" w:cs="Courier New"/>
          <w:sz w:val="24"/>
          <w:szCs w:val="24"/>
        </w:rPr>
        <w:t>'</w:t>
      </w:r>
      <w:r w:rsidRPr="00D64D7F">
        <w:rPr>
          <w:rFonts w:ascii="Courier New" w:hAnsi="Courier New" w:cs="Courier New"/>
          <w:sz w:val="24"/>
          <w:szCs w:val="24"/>
        </w:rPr>
        <w:t>s Raleigh Tavern, a few blocks</w:t>
      </w:r>
    </w:p>
    <w:p w14:paraId="3E513142"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west of the Capitol on Duke of Gloucester Street. George</w:t>
      </w:r>
    </w:p>
    <w:p w14:paraId="4BDB948E"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Washington, who had rather recently become a burgess, re-</w:t>
      </w:r>
    </w:p>
    <w:p w14:paraId="41DEF4C9" w14:textId="478C8BB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ported that th</w:t>
      </w:r>
      <w:r w:rsidR="001B5E9F">
        <w:rPr>
          <w:rFonts w:ascii="Courier New" w:hAnsi="Courier New" w:cs="Courier New"/>
          <w:sz w:val="24"/>
          <w:szCs w:val="24"/>
        </w:rPr>
        <w:t>ey did not adjourn before 10 P.M</w:t>
      </w:r>
      <w:r w:rsidRPr="00D64D7F">
        <w:rPr>
          <w:rFonts w:ascii="Courier New" w:hAnsi="Courier New" w:cs="Courier New"/>
          <w:sz w:val="24"/>
          <w:szCs w:val="24"/>
        </w:rPr>
        <w:t>.</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There they</w:t>
      </w:r>
    </w:p>
    <w:p w14:paraId="21619DC3"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entered into and signed an agreement not t</w:t>
      </w:r>
      <w:r w:rsidR="002F1131" w:rsidRPr="00D64D7F">
        <w:rPr>
          <w:rFonts w:ascii="Courier New" w:hAnsi="Courier New" w:cs="Courier New"/>
          <w:sz w:val="24"/>
          <w:szCs w:val="24"/>
        </w:rPr>
        <w:t>o</w:t>
      </w:r>
      <w:r w:rsidRPr="00D64D7F">
        <w:rPr>
          <w:rFonts w:ascii="Courier New" w:hAnsi="Courier New" w:cs="Courier New"/>
          <w:sz w:val="24"/>
          <w:szCs w:val="24"/>
        </w:rPr>
        <w:t xml:space="preserve"> purchase English</w:t>
      </w:r>
    </w:p>
    <w:p w14:paraId="38EDF40B"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goods, particularly the articles upon which taxes in the </w:t>
      </w:r>
    </w:p>
    <w:p w14:paraId="1BB8184C"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guise of customs duties had been levied. Thus began the</w:t>
      </w:r>
    </w:p>
    <w:p w14:paraId="0088EE56" w14:textId="77777777" w:rsidR="00DE182B" w:rsidRPr="00D64D7F" w:rsidRDefault="00DE182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operation of a widespread non-importation association, matched</w:t>
      </w:r>
    </w:p>
    <w:p w14:paraId="202BFABD" w14:textId="77777777" w:rsidR="00DE182B" w:rsidRPr="00D64D7F" w:rsidRDefault="00DE182B"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by earlier or contemporary organizations of a like nature in</w:t>
      </w:r>
    </w:p>
    <w:p w14:paraId="523EDF8E" w14:textId="77777777" w:rsidR="00DE182B" w:rsidRDefault="00DE182B" w:rsidP="009A5F87">
      <w:pPr>
        <w:tabs>
          <w:tab w:val="left" w:pos="720"/>
        </w:tabs>
        <w:spacing w:after="0" w:line="240" w:lineRule="auto"/>
        <w:rPr>
          <w:rFonts w:ascii="Courier New" w:hAnsi="Courier New" w:cs="Courier New"/>
          <w:sz w:val="24"/>
          <w:szCs w:val="24"/>
        </w:rPr>
      </w:pPr>
    </w:p>
    <w:p w14:paraId="7CB1CD89" w14:textId="77777777" w:rsidR="009A5F87" w:rsidRDefault="009A5F87" w:rsidP="009A5F87">
      <w:pPr>
        <w:tabs>
          <w:tab w:val="left" w:pos="720"/>
        </w:tabs>
        <w:spacing w:after="0" w:line="240" w:lineRule="auto"/>
        <w:rPr>
          <w:rFonts w:ascii="Courier New" w:hAnsi="Courier New" w:cs="Courier New"/>
          <w:sz w:val="24"/>
          <w:szCs w:val="24"/>
        </w:rPr>
      </w:pPr>
    </w:p>
    <w:p w14:paraId="4C270997" w14:textId="54C14289" w:rsidR="009A5F87" w:rsidRDefault="009A5F87" w:rsidP="009A5F87">
      <w:pPr>
        <w:tabs>
          <w:tab w:val="left" w:pos="720"/>
        </w:tabs>
        <w:spacing w:after="0" w:line="240" w:lineRule="auto"/>
        <w:rPr>
          <w:rFonts w:ascii="Courier New" w:hAnsi="Courier New" w:cs="Courier New"/>
          <w:sz w:val="24"/>
          <w:szCs w:val="24"/>
        </w:rPr>
      </w:pPr>
    </w:p>
    <w:p w14:paraId="10A7B369" w14:textId="77777777" w:rsidR="009A5F87" w:rsidRDefault="009A5F87" w:rsidP="009A5F87">
      <w:pPr>
        <w:tabs>
          <w:tab w:val="left" w:pos="720"/>
        </w:tabs>
        <w:spacing w:after="0" w:line="240" w:lineRule="auto"/>
        <w:rPr>
          <w:rFonts w:ascii="Courier New" w:hAnsi="Courier New" w:cs="Courier New"/>
          <w:sz w:val="24"/>
          <w:szCs w:val="24"/>
        </w:rPr>
      </w:pPr>
    </w:p>
    <w:p w14:paraId="0C9A768C" w14:textId="77777777" w:rsidR="009A5F87" w:rsidRDefault="009A5F87" w:rsidP="009A5F87">
      <w:pPr>
        <w:tabs>
          <w:tab w:val="left" w:pos="720"/>
        </w:tabs>
        <w:spacing w:after="0" w:line="240" w:lineRule="auto"/>
        <w:rPr>
          <w:rFonts w:ascii="Courier New" w:hAnsi="Courier New" w:cs="Courier New"/>
          <w:sz w:val="24"/>
          <w:szCs w:val="24"/>
        </w:rPr>
      </w:pPr>
    </w:p>
    <w:p w14:paraId="779E7480" w14:textId="15225804" w:rsidR="009A5F87" w:rsidRPr="00D64D7F" w:rsidRDefault="007E0C29" w:rsidP="009A5F8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26208" behindDoc="0" locked="0" layoutInCell="1" allowOverlap="1" wp14:anchorId="7D45E5EA" wp14:editId="6197478D">
                <wp:simplePos x="0" y="0"/>
                <wp:positionH relativeFrom="column">
                  <wp:posOffset>-39370</wp:posOffset>
                </wp:positionH>
                <wp:positionV relativeFrom="paragraph">
                  <wp:posOffset>27940</wp:posOffset>
                </wp:positionV>
                <wp:extent cx="5547360" cy="0"/>
                <wp:effectExtent l="0" t="0" r="15240" b="19050"/>
                <wp:wrapNone/>
                <wp:docPr id="229" name="Straight Connector 22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51B1103" id="Straight Connector 229" o:spid="_x0000_s1026" style="position:absolute;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pt,2.2pt" to="433.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" strokecolor="windowText" strokeweight="1pt"/>
            </w:pict>
          </mc:Fallback>
        </mc:AlternateContent>
      </w:r>
    </w:p>
    <w:p w14:paraId="51132716" w14:textId="77777777" w:rsidR="00DE182B" w:rsidRDefault="00DE182B"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218.</w:t>
      </w:r>
    </w:p>
    <w:p w14:paraId="46737B0E"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66CF46B7" w14:textId="2770C975" w:rsidR="00DE182B" w:rsidRPr="00D64D7F" w:rsidRDefault="00DE182B" w:rsidP="009A5F8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This account continues, </w:t>
      </w:r>
      <w:r w:rsidR="00732D40" w:rsidRPr="00D64D7F">
        <w:rPr>
          <w:rFonts w:ascii="Courier New" w:hAnsi="Courier New" w:cs="Courier New"/>
          <w:sz w:val="24"/>
          <w:szCs w:val="24"/>
        </w:rPr>
        <w:t>"</w:t>
      </w:r>
      <w:r w:rsidRPr="00D64D7F">
        <w:rPr>
          <w:rFonts w:ascii="Courier New" w:hAnsi="Courier New" w:cs="Courier New"/>
          <w:sz w:val="24"/>
          <w:szCs w:val="24"/>
        </w:rPr>
        <w:t xml:space="preserve">he is universally esteemed here, </w:t>
      </w:r>
    </w:p>
    <w:p w14:paraId="38D8BE83" w14:textId="77777777"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for his great Assiduity in his Office, Condescencion [</w:t>
      </w:r>
      <w:r w:rsidRPr="00D64D7F">
        <w:rPr>
          <w:rFonts w:ascii="Courier New" w:hAnsi="Courier New" w:cs="Courier New"/>
          <w:sz w:val="24"/>
          <w:szCs w:val="24"/>
          <w:u w:val="single"/>
        </w:rPr>
        <w:t>sic</w:t>
      </w:r>
      <w:r w:rsidRPr="00D64D7F">
        <w:rPr>
          <w:rFonts w:ascii="Courier New" w:hAnsi="Courier New" w:cs="Courier New"/>
          <w:sz w:val="24"/>
          <w:szCs w:val="24"/>
        </w:rPr>
        <w:t xml:space="preserve">], </w:t>
      </w:r>
    </w:p>
    <w:p w14:paraId="6E116DDF" w14:textId="13AD6EBB"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good Nature &amp; true Politeness</w:t>
      </w:r>
      <w:r w:rsidR="00732D40" w:rsidRPr="00D64D7F">
        <w:rPr>
          <w:rFonts w:ascii="Courier New" w:hAnsi="Courier New" w:cs="Courier New"/>
          <w:sz w:val="24"/>
          <w:szCs w:val="24"/>
        </w:rPr>
        <w:t>"</w:t>
      </w:r>
      <w:r w:rsidRPr="00D64D7F">
        <w:rPr>
          <w:rFonts w:ascii="Courier New" w:hAnsi="Courier New" w:cs="Courier New"/>
          <w:sz w:val="24"/>
          <w:szCs w:val="24"/>
        </w:rPr>
        <w:t>: John Page to John Norton,</w:t>
      </w:r>
    </w:p>
    <w:p w14:paraId="2DB0EC63" w14:textId="77777777"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May 27, 1769, Norton Papers, Colonial Williamsburg, Inc.</w:t>
      </w:r>
    </w:p>
    <w:p w14:paraId="77696CDA" w14:textId="2871E5DC"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Earlier he had said, </w:t>
      </w:r>
      <w:r w:rsidR="00732D40" w:rsidRPr="00D64D7F">
        <w:rPr>
          <w:rFonts w:ascii="Courier New" w:hAnsi="Courier New" w:cs="Courier New"/>
          <w:sz w:val="24"/>
          <w:szCs w:val="24"/>
        </w:rPr>
        <w:t>"</w:t>
      </w:r>
      <w:r w:rsidRPr="00D64D7F">
        <w:rPr>
          <w:rFonts w:ascii="Courier New" w:hAnsi="Courier New" w:cs="Courier New"/>
          <w:sz w:val="24"/>
          <w:szCs w:val="24"/>
        </w:rPr>
        <w:t>Ld. Botetourt seems very happy here</w:t>
      </w:r>
    </w:p>
    <w:p w14:paraId="2281CDB3" w14:textId="77777777"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&amp; is much liked but some People suspend their Judgment of</w:t>
      </w:r>
    </w:p>
    <w:p w14:paraId="68BD1215" w14:textId="147CD849"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him till after the Meeting of the Assembly</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w:t>
      </w:r>
    </w:p>
    <w:p w14:paraId="386BA977" w14:textId="0CB1FED7"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April 10, 1769, </w:t>
      </w:r>
      <w:r w:rsidRPr="00D64D7F">
        <w:rPr>
          <w:rFonts w:ascii="Courier New" w:hAnsi="Courier New" w:cs="Courier New"/>
          <w:sz w:val="24"/>
          <w:szCs w:val="24"/>
          <w:u w:val="single"/>
        </w:rPr>
        <w:t>ibid</w:t>
      </w:r>
      <w:r w:rsidRPr="00D64D7F">
        <w:rPr>
          <w:rFonts w:ascii="Courier New" w:hAnsi="Courier New" w:cs="Courier New"/>
          <w:sz w:val="24"/>
          <w:szCs w:val="24"/>
        </w:rPr>
        <w:t>. Norton</w:t>
      </w:r>
      <w:r w:rsidR="00732D40" w:rsidRPr="00D64D7F">
        <w:rPr>
          <w:rFonts w:ascii="Courier New" w:hAnsi="Courier New" w:cs="Courier New"/>
          <w:sz w:val="24"/>
          <w:szCs w:val="24"/>
        </w:rPr>
        <w:t>'</w:t>
      </w:r>
      <w:r w:rsidRPr="00D64D7F">
        <w:rPr>
          <w:rFonts w:ascii="Courier New" w:hAnsi="Courier New" w:cs="Courier New"/>
          <w:sz w:val="24"/>
          <w:szCs w:val="24"/>
        </w:rPr>
        <w:t>s correspondents kept him</w:t>
      </w:r>
    </w:p>
    <w:p w14:paraId="1550FB0C" w14:textId="0A15565A" w:rsidR="00DE182B" w:rsidRPr="00D64D7F"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informed of 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s politics and temper: see, </w:t>
      </w:r>
      <w:r w:rsidRPr="00D64D7F">
        <w:rPr>
          <w:rFonts w:ascii="Courier New" w:hAnsi="Courier New" w:cs="Courier New"/>
          <w:sz w:val="24"/>
          <w:szCs w:val="24"/>
          <w:u w:val="single"/>
        </w:rPr>
        <w:t>e.g</w:t>
      </w:r>
      <w:r w:rsidRPr="00D64D7F">
        <w:rPr>
          <w:rFonts w:ascii="Courier New" w:hAnsi="Courier New" w:cs="Courier New"/>
          <w:sz w:val="24"/>
          <w:szCs w:val="24"/>
        </w:rPr>
        <w:t xml:space="preserve">., </w:t>
      </w:r>
    </w:p>
    <w:p w14:paraId="5EBBB367" w14:textId="77777777" w:rsidR="00DE182B" w:rsidRDefault="00DE182B"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Thomas Everard to </w:t>
      </w:r>
      <w:r w:rsidRPr="00D64D7F">
        <w:rPr>
          <w:rFonts w:ascii="Courier New" w:hAnsi="Courier New" w:cs="Courier New"/>
          <w:sz w:val="24"/>
          <w:szCs w:val="24"/>
          <w:u w:val="single"/>
        </w:rPr>
        <w:t>id</w:t>
      </w:r>
      <w:r w:rsidRPr="00D64D7F">
        <w:rPr>
          <w:rFonts w:ascii="Courier New" w:hAnsi="Courier New" w:cs="Courier New"/>
          <w:sz w:val="24"/>
          <w:szCs w:val="24"/>
        </w:rPr>
        <w:t>., August 2, 1769</w:t>
      </w:r>
      <w:r w:rsidR="00A06E24" w:rsidRPr="00D64D7F">
        <w:rPr>
          <w:rFonts w:ascii="Courier New" w:hAnsi="Courier New" w:cs="Courier New"/>
          <w:sz w:val="24"/>
          <w:szCs w:val="24"/>
        </w:rPr>
        <w:t xml:space="preserve">, </w:t>
      </w:r>
      <w:r w:rsidR="00A06E24" w:rsidRPr="00D64D7F">
        <w:rPr>
          <w:rFonts w:ascii="Courier New" w:hAnsi="Courier New" w:cs="Courier New"/>
          <w:sz w:val="24"/>
          <w:szCs w:val="24"/>
          <w:u w:val="single"/>
        </w:rPr>
        <w:t>ibid</w:t>
      </w:r>
      <w:r w:rsidR="00A06E24" w:rsidRPr="00D64D7F">
        <w:rPr>
          <w:rFonts w:ascii="Courier New" w:hAnsi="Courier New" w:cs="Courier New"/>
          <w:sz w:val="24"/>
          <w:szCs w:val="24"/>
        </w:rPr>
        <w:t>.</w:t>
      </w:r>
    </w:p>
    <w:p w14:paraId="5744926A" w14:textId="77777777" w:rsidR="009A5F87" w:rsidRPr="00D64D7F" w:rsidRDefault="009A5F87" w:rsidP="009A5F87">
      <w:pPr>
        <w:tabs>
          <w:tab w:val="left" w:pos="720"/>
        </w:tabs>
        <w:spacing w:after="0" w:line="240" w:lineRule="auto"/>
        <w:rPr>
          <w:rFonts w:ascii="Courier New" w:hAnsi="Courier New" w:cs="Courier New"/>
          <w:sz w:val="24"/>
          <w:szCs w:val="24"/>
        </w:rPr>
      </w:pPr>
    </w:p>
    <w:p w14:paraId="61DE7186" w14:textId="77777777" w:rsidR="00A06E24" w:rsidRPr="00D64D7F" w:rsidRDefault="00A06E24" w:rsidP="009A5F87">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3. Entry of May 17, 1769, Fitzpatrick, ed., </w:t>
      </w:r>
      <w:r w:rsidRPr="00D64D7F">
        <w:rPr>
          <w:rFonts w:ascii="Courier New" w:hAnsi="Courier New" w:cs="Courier New"/>
          <w:sz w:val="24"/>
          <w:szCs w:val="24"/>
          <w:u w:val="single"/>
        </w:rPr>
        <w:t>Diaries</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George</w:t>
      </w:r>
    </w:p>
    <w:p w14:paraId="2DB60C3B" w14:textId="77777777" w:rsidR="00A06E24" w:rsidRPr="00D64D7F" w:rsidRDefault="00A06E24" w:rsidP="0001021B">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Washington</w:t>
      </w:r>
      <w:r w:rsidRPr="00D64D7F">
        <w:rPr>
          <w:rFonts w:ascii="Courier New" w:hAnsi="Courier New" w:cs="Courier New"/>
          <w:sz w:val="24"/>
          <w:szCs w:val="24"/>
        </w:rPr>
        <w:t>, I, 325.</w:t>
      </w:r>
    </w:p>
    <w:p w14:paraId="3CA6B9CC" w14:textId="77777777" w:rsidR="005A0E30" w:rsidRPr="00D64D7F" w:rsidRDefault="005A0E30" w:rsidP="00EB38D3">
      <w:pPr>
        <w:tabs>
          <w:tab w:val="left" w:pos="720"/>
        </w:tabs>
        <w:spacing w:after="0" w:line="360" w:lineRule="auto"/>
        <w:rPr>
          <w:rFonts w:ascii="Courier New" w:hAnsi="Courier New" w:cs="Courier New"/>
          <w:sz w:val="24"/>
          <w:szCs w:val="24"/>
        </w:rPr>
      </w:pPr>
    </w:p>
    <w:p w14:paraId="6332A238" w14:textId="7777777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most of the other colonies. Men who felt, with perhaps some</w:t>
      </w:r>
    </w:p>
    <w:p w14:paraId="288639C1" w14:textId="5DE35E08"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justice, that the administration of the government </w:t>
      </w:r>
      <w:r w:rsidR="00732D40" w:rsidRPr="00D64D7F">
        <w:rPr>
          <w:rFonts w:ascii="Courier New" w:hAnsi="Courier New" w:cs="Courier New"/>
          <w:sz w:val="24"/>
          <w:szCs w:val="24"/>
        </w:rPr>
        <w:t>"</w:t>
      </w:r>
      <w:r w:rsidRPr="00D64D7F">
        <w:rPr>
          <w:rFonts w:ascii="Courier New" w:hAnsi="Courier New" w:cs="Courier New"/>
          <w:sz w:val="24"/>
          <w:szCs w:val="24"/>
        </w:rPr>
        <w:t>at home</w:t>
      </w:r>
      <w:r w:rsidR="00732D40" w:rsidRPr="00D64D7F">
        <w:rPr>
          <w:rFonts w:ascii="Courier New" w:hAnsi="Courier New" w:cs="Courier New"/>
          <w:sz w:val="24"/>
          <w:szCs w:val="24"/>
        </w:rPr>
        <w:t>"</w:t>
      </w:r>
    </w:p>
    <w:p w14:paraId="40625ACF" w14:textId="7777777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was being shamefully bandied between arrogant or ignorant </w:t>
      </w:r>
    </w:p>
    <w:p w14:paraId="18428BCC" w14:textId="7777777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leaders o</w:t>
      </w:r>
      <w:r w:rsidR="002F1131" w:rsidRPr="00D64D7F">
        <w:rPr>
          <w:rFonts w:ascii="Courier New" w:hAnsi="Courier New" w:cs="Courier New"/>
          <w:sz w:val="24"/>
          <w:szCs w:val="24"/>
        </w:rPr>
        <w:t>f villainous political parties</w:t>
      </w:r>
      <w:r w:rsidR="002F1131"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put their trust in </w:t>
      </w:r>
    </w:p>
    <w:p w14:paraId="4BF9C75B" w14:textId="00DCC75E"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boycott</w:t>
      </w:r>
      <w:r w:rsidR="00732D40" w:rsidRPr="00D64D7F">
        <w:rPr>
          <w:rFonts w:ascii="Courier New" w:hAnsi="Courier New" w:cs="Courier New"/>
          <w:sz w:val="24"/>
          <w:szCs w:val="24"/>
        </w:rPr>
        <w:t>'</w:t>
      </w:r>
      <w:r w:rsidRPr="00D64D7F">
        <w:rPr>
          <w:rFonts w:ascii="Courier New" w:hAnsi="Courier New" w:cs="Courier New"/>
          <w:sz w:val="24"/>
          <w:szCs w:val="24"/>
        </w:rPr>
        <w:t>s baneful effect upon the figures of the Exchequer</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4861DB61" w14:textId="128BD4B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ledgers and of the merchants</w:t>
      </w:r>
      <w:r w:rsidR="00732D40" w:rsidRPr="00D64D7F">
        <w:rPr>
          <w:rFonts w:ascii="Courier New" w:hAnsi="Courier New" w:cs="Courier New"/>
          <w:sz w:val="24"/>
          <w:szCs w:val="24"/>
        </w:rPr>
        <w:t>'</w:t>
      </w:r>
      <w:r w:rsidRPr="00D64D7F">
        <w:rPr>
          <w:rFonts w:ascii="Courier New" w:hAnsi="Courier New" w:cs="Courier New"/>
          <w:sz w:val="24"/>
          <w:szCs w:val="24"/>
        </w:rPr>
        <w:t xml:space="preserve"> balance-sheets to bring the</w:t>
      </w:r>
    </w:p>
    <w:p w14:paraId="6D29F299" w14:textId="3CF44AB8"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ministry to its senses. To an Englishman one of the </w:t>
      </w:r>
      <w:r w:rsidR="00732D40" w:rsidRPr="00D64D7F">
        <w:rPr>
          <w:rFonts w:ascii="Courier New" w:hAnsi="Courier New" w:cs="Courier New"/>
          <w:sz w:val="24"/>
          <w:szCs w:val="24"/>
        </w:rPr>
        <w:t>"</w:t>
      </w:r>
      <w:r w:rsidRPr="00D64D7F">
        <w:rPr>
          <w:rFonts w:ascii="Courier New" w:hAnsi="Courier New" w:cs="Courier New"/>
          <w:sz w:val="24"/>
          <w:szCs w:val="24"/>
        </w:rPr>
        <w:t>Asso-</w:t>
      </w:r>
    </w:p>
    <w:p w14:paraId="7D4CDA07" w14:textId="3E43B50A"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ciators</w:t>
      </w:r>
      <w:r w:rsidR="00732D40" w:rsidRPr="00D64D7F">
        <w:rPr>
          <w:rFonts w:ascii="Courier New" w:hAnsi="Courier New" w:cs="Courier New"/>
          <w:sz w:val="24"/>
          <w:szCs w:val="24"/>
        </w:rPr>
        <w:t>"</w:t>
      </w:r>
      <w:r w:rsidRPr="00D64D7F">
        <w:rPr>
          <w:rFonts w:ascii="Courier New" w:hAnsi="Courier New" w:cs="Courier New"/>
          <w:sz w:val="24"/>
          <w:szCs w:val="24"/>
        </w:rPr>
        <w:t xml:space="preserve">, as they called themselves, exclaimed, </w:t>
      </w:r>
      <w:r w:rsidR="00732D40" w:rsidRPr="00D64D7F">
        <w:rPr>
          <w:rFonts w:ascii="Courier New" w:hAnsi="Courier New" w:cs="Courier New"/>
          <w:sz w:val="24"/>
          <w:szCs w:val="24"/>
        </w:rPr>
        <w:t>"</w:t>
      </w:r>
      <w:r w:rsidRPr="00D64D7F">
        <w:rPr>
          <w:rFonts w:ascii="Courier New" w:hAnsi="Courier New" w:cs="Courier New"/>
          <w:sz w:val="24"/>
          <w:szCs w:val="24"/>
        </w:rPr>
        <w:t>How must</w:t>
      </w:r>
    </w:p>
    <w:p w14:paraId="085547E4" w14:textId="7777777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your Manufacturers curse the Minster who has driven the</w:t>
      </w:r>
    </w:p>
    <w:p w14:paraId="4AB3A75B" w14:textId="66CCF72B"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Colonies to this!</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The ladies</w:t>
      </w:r>
      <w:r w:rsidR="00732D40" w:rsidRPr="00D64D7F">
        <w:rPr>
          <w:rFonts w:ascii="Courier New" w:hAnsi="Courier New" w:cs="Courier New"/>
          <w:sz w:val="24"/>
          <w:szCs w:val="24"/>
        </w:rPr>
        <w:t>'</w:t>
      </w:r>
      <w:r w:rsidRPr="00D64D7F">
        <w:rPr>
          <w:rFonts w:ascii="Courier New" w:hAnsi="Courier New" w:cs="Courier New"/>
          <w:sz w:val="24"/>
          <w:szCs w:val="24"/>
        </w:rPr>
        <w:t xml:space="preserve"> cooperation was enlisted in </w:t>
      </w:r>
    </w:p>
    <w:p w14:paraId="69282A5E" w14:textId="77777777" w:rsidR="005A0E30" w:rsidRPr="00D64D7F" w:rsidRDefault="005A0E3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enthusiastic campaign for giving up the use of every</w:t>
      </w:r>
      <w:r w:rsidR="005943F0" w:rsidRPr="00D64D7F">
        <w:rPr>
          <w:rFonts w:ascii="Courier New" w:hAnsi="Courier New" w:cs="Courier New"/>
          <w:sz w:val="24"/>
          <w:szCs w:val="24"/>
        </w:rPr>
        <w:t xml:space="preserve"> </w:t>
      </w:r>
    </w:p>
    <w:p w14:paraId="44EE4FF5"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commodity which had previously brought profits to the </w:t>
      </w:r>
    </w:p>
    <w:p w14:paraId="057E54DB"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English.</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No evidence has been discovered to show what part</w:t>
      </w:r>
    </w:p>
    <w:p w14:paraId="5A8A09C8"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George Wythe had in the movement, but it is probable that he </w:t>
      </w:r>
    </w:p>
    <w:p w14:paraId="7CA62EA5"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heartily favored it. Some two months after the memorable</w:t>
      </w:r>
    </w:p>
    <w:p w14:paraId="0E586CDA"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organization meeting in the Tavern, he published over his </w:t>
      </w:r>
    </w:p>
    <w:p w14:paraId="715492E0"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signature as Clerk of the House the names of eleven burgesses </w:t>
      </w:r>
    </w:p>
    <w:p w14:paraId="5493979B" w14:textId="77777777" w:rsidR="005943F0" w:rsidRPr="00D64D7F" w:rsidRDefault="005943F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who had been absent when the Association was formed but had</w:t>
      </w:r>
    </w:p>
    <w:p w14:paraId="3D2BF571" w14:textId="77777777" w:rsidR="005943F0" w:rsidRDefault="005943F0" w:rsidP="007E0C29">
      <w:pPr>
        <w:tabs>
          <w:tab w:val="left" w:pos="720"/>
        </w:tabs>
        <w:spacing w:after="0" w:line="240" w:lineRule="auto"/>
        <w:rPr>
          <w:rFonts w:ascii="Courier New" w:hAnsi="Courier New" w:cs="Courier New"/>
          <w:sz w:val="24"/>
          <w:szCs w:val="24"/>
        </w:rPr>
      </w:pPr>
    </w:p>
    <w:p w14:paraId="7C10A2C9" w14:textId="77777777" w:rsidR="007E0C29" w:rsidRDefault="007E0C29" w:rsidP="007E0C29">
      <w:pPr>
        <w:tabs>
          <w:tab w:val="left" w:pos="720"/>
        </w:tabs>
        <w:spacing w:after="0" w:line="240" w:lineRule="auto"/>
        <w:rPr>
          <w:rFonts w:ascii="Courier New" w:hAnsi="Courier New" w:cs="Courier New"/>
          <w:sz w:val="24"/>
          <w:szCs w:val="24"/>
        </w:rPr>
      </w:pPr>
    </w:p>
    <w:p w14:paraId="2541FB9F" w14:textId="77777777" w:rsidR="007E0C29" w:rsidRDefault="007E0C29" w:rsidP="007E0C29">
      <w:pPr>
        <w:tabs>
          <w:tab w:val="left" w:pos="720"/>
        </w:tabs>
        <w:spacing w:after="0" w:line="240" w:lineRule="auto"/>
        <w:rPr>
          <w:rFonts w:ascii="Courier New" w:hAnsi="Courier New" w:cs="Courier New"/>
          <w:sz w:val="24"/>
          <w:szCs w:val="24"/>
        </w:rPr>
      </w:pPr>
    </w:p>
    <w:p w14:paraId="6F5ECD50" w14:textId="5F8D1294" w:rsidR="007E0C29" w:rsidRDefault="007E0C29" w:rsidP="007E0C29">
      <w:pPr>
        <w:tabs>
          <w:tab w:val="left" w:pos="720"/>
        </w:tabs>
        <w:spacing w:after="0" w:line="240" w:lineRule="auto"/>
        <w:rPr>
          <w:rFonts w:ascii="Courier New" w:hAnsi="Courier New" w:cs="Courier New"/>
          <w:sz w:val="24"/>
          <w:szCs w:val="24"/>
        </w:rPr>
      </w:pPr>
    </w:p>
    <w:p w14:paraId="22F76C00" w14:textId="77777777" w:rsidR="007E0C29" w:rsidRDefault="007E0C29" w:rsidP="007E0C29">
      <w:pPr>
        <w:tabs>
          <w:tab w:val="left" w:pos="720"/>
        </w:tabs>
        <w:spacing w:after="0" w:line="240" w:lineRule="auto"/>
        <w:rPr>
          <w:rFonts w:ascii="Courier New" w:hAnsi="Courier New" w:cs="Courier New"/>
          <w:sz w:val="24"/>
          <w:szCs w:val="24"/>
        </w:rPr>
      </w:pPr>
    </w:p>
    <w:p w14:paraId="08F7123F" w14:textId="77777777" w:rsidR="007E0C29" w:rsidRDefault="007E0C29" w:rsidP="007E0C29">
      <w:pPr>
        <w:tabs>
          <w:tab w:val="left" w:pos="720"/>
        </w:tabs>
        <w:spacing w:after="0" w:line="240" w:lineRule="auto"/>
        <w:rPr>
          <w:rFonts w:ascii="Courier New" w:hAnsi="Courier New" w:cs="Courier New"/>
          <w:sz w:val="24"/>
          <w:szCs w:val="24"/>
        </w:rPr>
      </w:pPr>
    </w:p>
    <w:p w14:paraId="0983B0FD" w14:textId="77777777" w:rsidR="007E0C29" w:rsidRDefault="007E0C29" w:rsidP="007E0C29">
      <w:pPr>
        <w:tabs>
          <w:tab w:val="left" w:pos="720"/>
        </w:tabs>
        <w:spacing w:after="0" w:line="240" w:lineRule="auto"/>
        <w:rPr>
          <w:rFonts w:ascii="Courier New" w:hAnsi="Courier New" w:cs="Courier New"/>
          <w:sz w:val="24"/>
          <w:szCs w:val="24"/>
        </w:rPr>
      </w:pPr>
    </w:p>
    <w:p w14:paraId="1C2992EF" w14:textId="77777777" w:rsidR="007E0C29" w:rsidRDefault="007E0C29" w:rsidP="007E0C29">
      <w:pPr>
        <w:tabs>
          <w:tab w:val="left" w:pos="720"/>
        </w:tabs>
        <w:spacing w:after="0" w:line="240" w:lineRule="auto"/>
        <w:rPr>
          <w:rFonts w:ascii="Courier New" w:hAnsi="Courier New" w:cs="Courier New"/>
          <w:sz w:val="24"/>
          <w:szCs w:val="24"/>
        </w:rPr>
      </w:pPr>
    </w:p>
    <w:p w14:paraId="7A1A858A" w14:textId="420E97C0" w:rsidR="007E0C29" w:rsidRPr="00D64D7F" w:rsidRDefault="007E0C29" w:rsidP="007E0C2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28256" behindDoc="0" locked="0" layoutInCell="1" allowOverlap="1" wp14:anchorId="20F73CFA" wp14:editId="44E06E60">
                <wp:simplePos x="0" y="0"/>
                <wp:positionH relativeFrom="column">
                  <wp:posOffset>-17145</wp:posOffset>
                </wp:positionH>
                <wp:positionV relativeFrom="paragraph">
                  <wp:posOffset>62865</wp:posOffset>
                </wp:positionV>
                <wp:extent cx="5547360" cy="0"/>
                <wp:effectExtent l="0" t="0" r="15240" b="19050"/>
                <wp:wrapNone/>
                <wp:docPr id="230" name="Straight Connector 23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BB699AB" id="Straight Connector 230" o:spid="_x0000_s1026" style="position:absolute;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4.95pt" to="43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" strokecolor="windowText" strokeweight="1pt"/>
            </w:pict>
          </mc:Fallback>
        </mc:AlternateContent>
      </w:r>
    </w:p>
    <w:p w14:paraId="5A73CB9D" w14:textId="77777777" w:rsidR="005943F0" w:rsidRPr="00D64D7F" w:rsidRDefault="005943F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Even Botetourt complained a little in this vein: Governor</w:t>
      </w:r>
    </w:p>
    <w:p w14:paraId="27571E87"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Botetourt to John Norton, January 6, 1770, Norton Papers,</w:t>
      </w:r>
    </w:p>
    <w:p w14:paraId="543AE860"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Colonial Williamsburg, Inc.; </w:t>
      </w:r>
      <w:r w:rsidRPr="00D64D7F">
        <w:rPr>
          <w:rFonts w:ascii="Courier New" w:hAnsi="Courier New" w:cs="Courier New"/>
          <w:sz w:val="24"/>
          <w:szCs w:val="24"/>
          <w:u w:val="single"/>
        </w:rPr>
        <w:t>Id</w:t>
      </w:r>
      <w:r w:rsidRPr="00D64D7F">
        <w:rPr>
          <w:rFonts w:ascii="Courier New" w:hAnsi="Courier New" w:cs="Courier New"/>
          <w:sz w:val="24"/>
          <w:szCs w:val="24"/>
        </w:rPr>
        <w:t>. to the Secretary of State,</w:t>
      </w:r>
    </w:p>
    <w:p w14:paraId="72F181B7"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June 30, 1770, Virginia Papers (Bancroft Transcripts), II, </w:t>
      </w:r>
    </w:p>
    <w:p w14:paraId="360A3754"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New York Public Library. </w:t>
      </w:r>
      <w:r w:rsidRPr="00D64D7F">
        <w:rPr>
          <w:rFonts w:ascii="Courier New" w:hAnsi="Courier New" w:cs="Courier New"/>
          <w:sz w:val="24"/>
          <w:szCs w:val="24"/>
          <w:u w:val="single"/>
        </w:rPr>
        <w:t>Cf</w:t>
      </w:r>
      <w:r w:rsidRPr="00D64D7F">
        <w:rPr>
          <w:rFonts w:ascii="Courier New" w:hAnsi="Courier New" w:cs="Courier New"/>
          <w:sz w:val="24"/>
          <w:szCs w:val="24"/>
        </w:rPr>
        <w:t xml:space="preserve">. Executive Journals of the </w:t>
      </w:r>
    </w:p>
    <w:p w14:paraId="40F95015"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Council of Colonial Virginia (Photstats), January 8, 1771,</w:t>
      </w:r>
    </w:p>
    <w:p w14:paraId="378202CE" w14:textId="77777777" w:rsidR="005943F0"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University of Virginia Library.</w:t>
      </w:r>
    </w:p>
    <w:p w14:paraId="671668F7"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11B27620" w14:textId="77777777" w:rsidR="005943F0" w:rsidRPr="00D64D7F" w:rsidRDefault="005943F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John Page to John Norton, May 27, 1769, Norton Papers,</w:t>
      </w:r>
    </w:p>
    <w:p w14:paraId="066A6293" w14:textId="77777777" w:rsidR="005943F0"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61C5CB2F"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3A5456AD" w14:textId="77777777" w:rsidR="005943F0" w:rsidRPr="00D64D7F" w:rsidRDefault="005943F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Martha Jacquelin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August 14, 1769, </w:t>
      </w:r>
      <w:r w:rsidRPr="00D64D7F">
        <w:rPr>
          <w:rFonts w:ascii="Courier New" w:hAnsi="Courier New" w:cs="Courier New"/>
          <w:sz w:val="24"/>
          <w:szCs w:val="24"/>
          <w:u w:val="single"/>
        </w:rPr>
        <w:t>ibid</w:t>
      </w:r>
      <w:r w:rsidRPr="00D64D7F">
        <w:rPr>
          <w:rFonts w:ascii="Courier New" w:hAnsi="Courier New" w:cs="Courier New"/>
          <w:sz w:val="24"/>
          <w:szCs w:val="24"/>
        </w:rPr>
        <w:t>.; Martha</w:t>
      </w:r>
    </w:p>
    <w:p w14:paraId="508E0A4E"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Goosley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June 13, 1770,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Gazette</w:t>
      </w:r>
    </w:p>
    <w:p w14:paraId="742E3BE8" w14:textId="77777777" w:rsidR="005943F0" w:rsidRPr="00D64D7F" w:rsidRDefault="005943F0" w:rsidP="009F09B6">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(pub. by Rind), July 27, 1769. </w:t>
      </w:r>
    </w:p>
    <w:p w14:paraId="70F7399B" w14:textId="77777777" w:rsidR="007E0C29" w:rsidRDefault="007E0C29" w:rsidP="00EB38D3">
      <w:pPr>
        <w:tabs>
          <w:tab w:val="left" w:pos="720"/>
        </w:tabs>
        <w:spacing w:after="0" w:line="360" w:lineRule="auto"/>
        <w:rPr>
          <w:rFonts w:ascii="Courier New" w:hAnsi="Courier New" w:cs="Courier New"/>
          <w:sz w:val="24"/>
          <w:szCs w:val="24"/>
        </w:rPr>
      </w:pPr>
    </w:p>
    <w:p w14:paraId="053C45A2"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since acceded to its provisions.</w:t>
      </w:r>
      <w:r w:rsidRPr="00D64D7F">
        <w:rPr>
          <w:rFonts w:ascii="Courier New" w:hAnsi="Courier New" w:cs="Courier New"/>
          <w:sz w:val="24"/>
          <w:szCs w:val="24"/>
          <w:vertAlign w:val="superscript"/>
        </w:rPr>
        <w:t>1</w:t>
      </w:r>
    </w:p>
    <w:p w14:paraId="7448161D" w14:textId="77777777" w:rsidR="005943F0" w:rsidRPr="00D64D7F" w:rsidRDefault="005943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Reelected </w:t>
      </w:r>
      <w:r w:rsidR="000A7046" w:rsidRPr="00D64D7F">
        <w:rPr>
          <w:rFonts w:ascii="Courier New" w:hAnsi="Courier New" w:cs="Courier New"/>
          <w:sz w:val="24"/>
          <w:szCs w:val="24"/>
        </w:rPr>
        <w:t xml:space="preserve">without exception, the Burgesses convened </w:t>
      </w:r>
    </w:p>
    <w:p w14:paraId="0C855491"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again late in 1769. Botetourt announced to them with pleas-</w:t>
      </w:r>
    </w:p>
    <w:p w14:paraId="720A063B"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ure that he had been assured from abroad that no additional </w:t>
      </w:r>
    </w:p>
    <w:p w14:paraId="059DF12F" w14:textId="4CA29B89" w:rsidR="000A7046" w:rsidRPr="00D64D7F" w:rsidRDefault="001B5E9F"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tax</w:t>
      </w:r>
      <w:r w:rsidR="000A7046" w:rsidRPr="00D64D7F">
        <w:rPr>
          <w:rFonts w:ascii="Courier New" w:hAnsi="Courier New" w:cs="Courier New"/>
          <w:sz w:val="24"/>
          <w:szCs w:val="24"/>
        </w:rPr>
        <w:t>es would be exacted,</w:t>
      </w:r>
      <w:r w:rsidR="000A7046" w:rsidRPr="00D64D7F">
        <w:rPr>
          <w:rFonts w:ascii="Courier New" w:hAnsi="Courier New" w:cs="Courier New"/>
          <w:sz w:val="24"/>
          <w:szCs w:val="24"/>
          <w:vertAlign w:val="superscript"/>
        </w:rPr>
        <w:t>2</w:t>
      </w:r>
      <w:r w:rsidR="000A7046" w:rsidRPr="00D64D7F">
        <w:rPr>
          <w:rFonts w:ascii="Courier New" w:hAnsi="Courier New" w:cs="Courier New"/>
          <w:sz w:val="24"/>
          <w:szCs w:val="24"/>
        </w:rPr>
        <w:t xml:space="preserve"> and as the summer of 1770 approached</w:t>
      </w:r>
    </w:p>
    <w:p w14:paraId="173A5358"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news came to the effect that all the duties had been repealed, </w:t>
      </w:r>
    </w:p>
    <w:p w14:paraId="339C2472" w14:textId="48D4C86D"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except that on teas </w:t>
      </w:r>
      <w:r w:rsidR="0052168C">
        <w:rPr>
          <w:rFonts w:ascii="Courier New" w:hAnsi="Courier New" w:cs="Courier New"/>
          <w:sz w:val="24"/>
          <w:szCs w:val="24"/>
        </w:rPr>
        <w:t>—</w:t>
      </w:r>
      <w:r w:rsidRPr="00D64D7F">
        <w:rPr>
          <w:rFonts w:ascii="Courier New" w:hAnsi="Courier New" w:cs="Courier New"/>
          <w:sz w:val="24"/>
          <w:szCs w:val="24"/>
        </w:rPr>
        <w:t xml:space="preserve"> news which had been long anticipated.</w:t>
      </w:r>
      <w:r w:rsidRPr="00D64D7F">
        <w:rPr>
          <w:rFonts w:ascii="Courier New" w:hAnsi="Courier New" w:cs="Courier New"/>
          <w:sz w:val="24"/>
          <w:szCs w:val="24"/>
          <w:vertAlign w:val="superscript"/>
        </w:rPr>
        <w:t>3</w:t>
      </w:r>
    </w:p>
    <w:p w14:paraId="082EFC37" w14:textId="214DB5D9"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Parliament</w:t>
      </w:r>
      <w:r w:rsidR="00732D40" w:rsidRPr="00D64D7F">
        <w:rPr>
          <w:rFonts w:ascii="Courier New" w:hAnsi="Courier New" w:cs="Courier New"/>
          <w:sz w:val="24"/>
          <w:szCs w:val="24"/>
        </w:rPr>
        <w:t>'</w:t>
      </w:r>
      <w:r w:rsidRPr="00D64D7F">
        <w:rPr>
          <w:rFonts w:ascii="Courier New" w:hAnsi="Courier New" w:cs="Courier New"/>
          <w:sz w:val="24"/>
          <w:szCs w:val="24"/>
        </w:rPr>
        <w:t xml:space="preserve">s retraction had been welcome but was still too </w:t>
      </w:r>
    </w:p>
    <w:p w14:paraId="0D8E7272"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partial.</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Hence a large body of the Associators met again</w:t>
      </w:r>
    </w:p>
    <w:p w14:paraId="2CC93630"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Williamsburg in June to renew their agreement.</w:t>
      </w:r>
      <w:r w:rsidRPr="00D64D7F">
        <w:rPr>
          <w:rFonts w:ascii="Courier New" w:hAnsi="Courier New" w:cs="Courier New"/>
          <w:sz w:val="24"/>
          <w:szCs w:val="24"/>
          <w:vertAlign w:val="superscript"/>
        </w:rPr>
        <w:t>5</w:t>
      </w:r>
    </w:p>
    <w:p w14:paraId="3E30A0CF"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an atmosphere which was steadily growing qui</w:t>
      </w:r>
      <w:r w:rsidR="002F1131" w:rsidRPr="00D64D7F">
        <w:rPr>
          <w:rFonts w:ascii="Courier New" w:hAnsi="Courier New" w:cs="Courier New"/>
          <w:sz w:val="24"/>
          <w:szCs w:val="24"/>
        </w:rPr>
        <w:t>e</w:t>
      </w:r>
      <w:r w:rsidRPr="00D64D7F">
        <w:rPr>
          <w:rFonts w:ascii="Courier New" w:hAnsi="Courier New" w:cs="Courier New"/>
          <w:sz w:val="24"/>
          <w:szCs w:val="24"/>
        </w:rPr>
        <w:t>ter</w:t>
      </w:r>
    </w:p>
    <w:p w14:paraId="6A960914"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Botetourt died on the fifteenth day of October, 1770. Private </w:t>
      </w:r>
    </w:p>
    <w:p w14:paraId="18E722FA" w14:textId="453CE689"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letters to England lamented the colony</w:t>
      </w:r>
      <w:r w:rsidR="00732D40" w:rsidRPr="00D64D7F">
        <w:rPr>
          <w:rFonts w:ascii="Courier New" w:hAnsi="Courier New" w:cs="Courier New"/>
          <w:sz w:val="24"/>
          <w:szCs w:val="24"/>
        </w:rPr>
        <w:t>'</w:t>
      </w:r>
      <w:r w:rsidRPr="00D64D7F">
        <w:rPr>
          <w:rFonts w:ascii="Courier New" w:hAnsi="Courier New" w:cs="Courier New"/>
          <w:sz w:val="24"/>
          <w:szCs w:val="24"/>
        </w:rPr>
        <w:t>s loss,</w:t>
      </w:r>
      <w:r w:rsidRPr="00D64D7F">
        <w:rPr>
          <w:rFonts w:ascii="Courier New" w:hAnsi="Courier New" w:cs="Courier New"/>
          <w:sz w:val="24"/>
          <w:szCs w:val="24"/>
          <w:vertAlign w:val="superscript"/>
        </w:rPr>
        <w:t>6</w:t>
      </w:r>
      <w:r w:rsidRPr="00D64D7F">
        <w:rPr>
          <w:rFonts w:ascii="Courier New" w:hAnsi="Courier New" w:cs="Courier New"/>
          <w:sz w:val="24"/>
          <w:szCs w:val="24"/>
        </w:rPr>
        <w:t xml:space="preserve"> and the Gen-</w:t>
      </w:r>
    </w:p>
    <w:p w14:paraId="76359B12"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eral Assembly voted in the next year to have a marble statue</w:t>
      </w:r>
    </w:p>
    <w:p w14:paraId="018B01F8" w14:textId="77777777" w:rsidR="000A7046" w:rsidRPr="00D64D7F" w:rsidRDefault="000A704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him carved</w:t>
      </w:r>
      <w:r w:rsidR="00C251B8" w:rsidRPr="00D64D7F">
        <w:rPr>
          <w:rFonts w:ascii="Courier New" w:hAnsi="Courier New" w:cs="Courier New"/>
          <w:sz w:val="24"/>
          <w:szCs w:val="24"/>
        </w:rPr>
        <w:t xml:space="preserve"> abroad and shipped to Virginia at the public</w:t>
      </w:r>
    </w:p>
    <w:p w14:paraId="4CD74775" w14:textId="77777777" w:rsidR="00C251B8" w:rsidRPr="00D64D7F" w:rsidRDefault="00C251B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expense.</w:t>
      </w:r>
      <w:r w:rsidRPr="00D64D7F">
        <w:rPr>
          <w:rFonts w:ascii="Courier New" w:hAnsi="Courier New" w:cs="Courier New"/>
          <w:sz w:val="24"/>
          <w:szCs w:val="24"/>
          <w:vertAlign w:val="superscript"/>
        </w:rPr>
        <w:t>7</w:t>
      </w:r>
      <w:r w:rsidRPr="00D64D7F">
        <w:rPr>
          <w:rFonts w:ascii="Courier New" w:hAnsi="Courier New" w:cs="Courier New"/>
          <w:sz w:val="24"/>
          <w:szCs w:val="24"/>
        </w:rPr>
        <w:t xml:space="preserve"> Somewhat damaged and much weather-beaten, it has</w:t>
      </w:r>
    </w:p>
    <w:p w14:paraId="79DD2E77" w14:textId="77777777" w:rsidR="00C251B8" w:rsidRDefault="00C251B8" w:rsidP="00EB38D3">
      <w:pPr>
        <w:tabs>
          <w:tab w:val="left" w:pos="720"/>
        </w:tabs>
        <w:spacing w:after="0" w:line="360" w:lineRule="auto"/>
        <w:rPr>
          <w:rFonts w:ascii="Courier New" w:hAnsi="Courier New" w:cs="Courier New"/>
          <w:sz w:val="24"/>
          <w:szCs w:val="24"/>
        </w:rPr>
      </w:pPr>
    </w:p>
    <w:p w14:paraId="3AE7C392" w14:textId="684690D4" w:rsidR="007E0C29" w:rsidRPr="00D64D7F" w:rsidRDefault="007E0C29" w:rsidP="00EB38D3">
      <w:pPr>
        <w:tabs>
          <w:tab w:val="left" w:pos="720"/>
        </w:tabs>
        <w:spacing w:after="0" w:line="36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30304" behindDoc="0" locked="0" layoutInCell="1" allowOverlap="1" wp14:anchorId="762EF838" wp14:editId="0E7A071A">
                <wp:simplePos x="0" y="0"/>
                <wp:positionH relativeFrom="column">
                  <wp:posOffset>-17145</wp:posOffset>
                </wp:positionH>
                <wp:positionV relativeFrom="paragraph">
                  <wp:posOffset>125458</wp:posOffset>
                </wp:positionV>
                <wp:extent cx="5547360" cy="0"/>
                <wp:effectExtent l="0" t="0" r="15240" b="19050"/>
                <wp:wrapNone/>
                <wp:docPr id="231" name="Straight Connector 23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D44BA3B" id="Straight Connector 231" o:spid="_x0000_s1026" style="position:absolute;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9.9pt" to="435.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" strokecolor="windowText" strokeweight="1pt"/>
            </w:pict>
          </mc:Fallback>
        </mc:AlternateContent>
      </w:r>
    </w:p>
    <w:p w14:paraId="2E27EC28" w14:textId="77777777" w:rsidR="00A436E9" w:rsidRDefault="00A436E9" w:rsidP="00A436E9">
      <w:pPr>
        <w:tabs>
          <w:tab w:val="left" w:pos="720"/>
        </w:tabs>
        <w:spacing w:after="0" w:line="240" w:lineRule="auto"/>
        <w:rPr>
          <w:rFonts w:ascii="Courier New" w:hAnsi="Courier New" w:cs="Courier New"/>
          <w:sz w:val="24"/>
          <w:szCs w:val="24"/>
        </w:rPr>
      </w:pPr>
    </w:p>
    <w:p w14:paraId="354C842A" w14:textId="77777777" w:rsidR="00C251B8"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Rind), July 27, 1769.</w:t>
      </w:r>
    </w:p>
    <w:p w14:paraId="6ED41A84"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53771FB1" w14:textId="36CD7B98" w:rsidR="00C251B8"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Cf</w:t>
      </w:r>
      <w:r w:rsidRPr="00D64D7F">
        <w:rPr>
          <w:rFonts w:ascii="Courier New" w:hAnsi="Courier New" w:cs="Courier New"/>
          <w:sz w:val="24"/>
          <w:szCs w:val="24"/>
        </w:rPr>
        <w:t>. Thomas Everard to John Norton, November 8, 1769,</w:t>
      </w:r>
      <w:r w:rsidRPr="00D64D7F">
        <w:rPr>
          <w:rFonts w:ascii="Courier New" w:hAnsi="Courier New" w:cs="Courier New"/>
          <w:sz w:val="24"/>
          <w:szCs w:val="24"/>
        </w:rPr>
        <w:br/>
      </w:r>
      <w:r w:rsidR="00A436E9">
        <w:rPr>
          <w:rFonts w:ascii="Courier New" w:hAnsi="Courier New" w:cs="Courier New"/>
          <w:sz w:val="24"/>
          <w:szCs w:val="24"/>
        </w:rPr>
        <w:t xml:space="preserve">   </w:t>
      </w:r>
      <w:r w:rsidRPr="00D64D7F">
        <w:rPr>
          <w:rFonts w:ascii="Courier New" w:hAnsi="Courier New" w:cs="Courier New"/>
          <w:sz w:val="24"/>
          <w:szCs w:val="24"/>
        </w:rPr>
        <w:t>Norton Papers, Colonial Williamsburg, Inc.</w:t>
      </w:r>
    </w:p>
    <w:p w14:paraId="5A0A398E"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1C079A60" w14:textId="77777777" w:rsidR="00C251B8"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John Norton to John Hatley Norton, May 27, 1769,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554EE350"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6ABA1CE1" w14:textId="77777777" w:rsidR="00C251B8"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Thomas Everard to John Norton, August 1, 1770,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4E734F06"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00F2D2F0" w14:textId="59D2A81D" w:rsidR="00C251B8" w:rsidRPr="00D64D7F"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5.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name does not appear in a list of more than a </w:t>
      </w:r>
    </w:p>
    <w:p w14:paraId="7E92E393" w14:textId="77777777" w:rsidR="00C251B8" w:rsidRPr="00D64D7F" w:rsidRDefault="00C251B8"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hundred signers: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Historical</w:t>
      </w:r>
      <w:r w:rsidRPr="007E0C29">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xml:space="preserve">, III, 22-23. </w:t>
      </w:r>
    </w:p>
    <w:p w14:paraId="64318CEA" w14:textId="77777777" w:rsidR="00C251B8" w:rsidRPr="00D64D7F" w:rsidRDefault="00C251B8"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But it has been said without apparent authority that he</w:t>
      </w:r>
    </w:p>
    <w:p w14:paraId="5BF7E4D1" w14:textId="77777777" w:rsidR="00C251B8" w:rsidRPr="00D64D7F" w:rsidRDefault="00C251B8"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signed that pledge: Grigsby,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Convention</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1776</w:t>
      </w:r>
      <w:r w:rsidRPr="00D64D7F">
        <w:rPr>
          <w:rFonts w:ascii="Courier New" w:hAnsi="Courier New" w:cs="Courier New"/>
          <w:sz w:val="24"/>
          <w:szCs w:val="24"/>
        </w:rPr>
        <w:t>,</w:t>
      </w:r>
    </w:p>
    <w:p w14:paraId="501210C6" w14:textId="77777777" w:rsidR="00C251B8" w:rsidRDefault="00C251B8"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91.</w:t>
      </w:r>
    </w:p>
    <w:p w14:paraId="38AB86A7"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601A5684" w14:textId="77777777" w:rsidR="00C251B8" w:rsidRPr="00D64D7F"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6. </w:t>
      </w:r>
      <w:r w:rsidRPr="00D64D7F">
        <w:rPr>
          <w:rFonts w:ascii="Courier New" w:hAnsi="Courier New" w:cs="Courier New"/>
          <w:sz w:val="24"/>
          <w:szCs w:val="24"/>
          <w:u w:val="single"/>
        </w:rPr>
        <w:t>E.g</w:t>
      </w:r>
      <w:r w:rsidRPr="00D64D7F">
        <w:rPr>
          <w:rFonts w:ascii="Courier New" w:hAnsi="Courier New" w:cs="Courier New"/>
          <w:sz w:val="24"/>
          <w:szCs w:val="24"/>
        </w:rPr>
        <w:t>., Gary Wilkinson to John Norton, October 20, 1770,</w:t>
      </w:r>
    </w:p>
    <w:p w14:paraId="6D75F6F1" w14:textId="77777777" w:rsidR="00C251B8" w:rsidRDefault="00C251B8"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Norton Papers, Colonial Williamsburg, Inc.</w:t>
      </w:r>
    </w:p>
    <w:p w14:paraId="2759769B" w14:textId="77777777" w:rsidR="00A436E9" w:rsidRPr="00D64D7F" w:rsidRDefault="00A436E9" w:rsidP="00A436E9">
      <w:pPr>
        <w:tabs>
          <w:tab w:val="left" w:pos="720"/>
        </w:tabs>
        <w:spacing w:after="0" w:line="240" w:lineRule="auto"/>
        <w:rPr>
          <w:rFonts w:ascii="Courier New" w:hAnsi="Courier New" w:cs="Courier New"/>
          <w:sz w:val="24"/>
          <w:szCs w:val="24"/>
        </w:rPr>
      </w:pPr>
    </w:p>
    <w:p w14:paraId="618F7874" w14:textId="77777777" w:rsidR="00C251B8" w:rsidRPr="00D64D7F" w:rsidRDefault="00C251B8" w:rsidP="00A436E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7. </w:t>
      </w:r>
      <w:r w:rsidRPr="00D64D7F">
        <w:rPr>
          <w:rFonts w:ascii="Courier New" w:hAnsi="Courier New" w:cs="Courier New"/>
          <w:sz w:val="24"/>
          <w:szCs w:val="24"/>
          <w:u w:val="single"/>
        </w:rPr>
        <w:t>Cf</w:t>
      </w:r>
      <w:r w:rsidRPr="00D64D7F">
        <w:rPr>
          <w:rFonts w:ascii="Courier New" w:hAnsi="Courier New" w:cs="Courier New"/>
          <w:sz w:val="24"/>
          <w:szCs w:val="24"/>
        </w:rPr>
        <w:t xml:space="preserve">. Thomas Everard to </w:t>
      </w:r>
      <w:r w:rsidRPr="00D64D7F">
        <w:rPr>
          <w:rFonts w:ascii="Courier New" w:hAnsi="Courier New" w:cs="Courier New"/>
          <w:sz w:val="24"/>
          <w:szCs w:val="24"/>
          <w:u w:val="single"/>
        </w:rPr>
        <w:t>id</w:t>
      </w:r>
      <w:r w:rsidRPr="00D64D7F">
        <w:rPr>
          <w:rFonts w:ascii="Courier New" w:hAnsi="Courier New" w:cs="Courier New"/>
          <w:sz w:val="24"/>
          <w:szCs w:val="24"/>
        </w:rPr>
        <w:t>., July 20, 1771</w:t>
      </w:r>
      <w:r w:rsidR="006D7615" w:rsidRPr="00D64D7F">
        <w:rPr>
          <w:rFonts w:ascii="Courier New" w:hAnsi="Courier New" w:cs="Courier New"/>
          <w:sz w:val="24"/>
          <w:szCs w:val="24"/>
        </w:rPr>
        <w:t xml:space="preserve">, </w:t>
      </w:r>
      <w:r w:rsidR="006D7615" w:rsidRPr="00D64D7F">
        <w:rPr>
          <w:rFonts w:ascii="Courier New" w:hAnsi="Courier New" w:cs="Courier New"/>
          <w:sz w:val="24"/>
          <w:szCs w:val="24"/>
          <w:u w:val="single"/>
        </w:rPr>
        <w:t>ibid</w:t>
      </w:r>
      <w:r w:rsidR="006D7615" w:rsidRPr="00D64D7F">
        <w:rPr>
          <w:rFonts w:ascii="Courier New" w:hAnsi="Courier New" w:cs="Courier New"/>
          <w:sz w:val="24"/>
          <w:szCs w:val="24"/>
        </w:rPr>
        <w:t>.; Richard</w:t>
      </w:r>
    </w:p>
    <w:p w14:paraId="580CF28D" w14:textId="77777777" w:rsidR="006D7615" w:rsidRPr="00D64D7F" w:rsidRDefault="006D7615" w:rsidP="00A436E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Bland to Thomas Adams, August 1, 1771,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Historical</w:t>
      </w:r>
    </w:p>
    <w:p w14:paraId="03C1E118" w14:textId="77777777" w:rsidR="006D7615" w:rsidRDefault="006D7615" w:rsidP="00A436E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Magazine</w:t>
      </w:r>
      <w:r w:rsidRPr="00D64D7F">
        <w:rPr>
          <w:rFonts w:ascii="Courier New" w:hAnsi="Courier New" w:cs="Courier New"/>
          <w:sz w:val="24"/>
          <w:szCs w:val="24"/>
        </w:rPr>
        <w:t>, VI, 132-133.</w:t>
      </w:r>
    </w:p>
    <w:p w14:paraId="5FC69C28" w14:textId="77777777" w:rsidR="005C6949" w:rsidRDefault="005C6949" w:rsidP="00EB38D3">
      <w:pPr>
        <w:tabs>
          <w:tab w:val="left" w:pos="720"/>
        </w:tabs>
        <w:spacing w:after="0" w:line="360" w:lineRule="auto"/>
        <w:rPr>
          <w:rFonts w:ascii="Courier New" w:hAnsi="Courier New" w:cs="Courier New"/>
          <w:sz w:val="24"/>
          <w:szCs w:val="24"/>
        </w:rPr>
      </w:pPr>
    </w:p>
    <w:p w14:paraId="2622E724"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stood for years on the William and Mary College campus, facing</w:t>
      </w:r>
    </w:p>
    <w:p w14:paraId="240A29FE"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eastward toward the Capitol. As had been the case in the</w:t>
      </w:r>
    </w:p>
    <w:p w14:paraId="34F9CDEA" w14:textId="664A9778"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death of Lord Botetourt</w:t>
      </w:r>
      <w:r w:rsidR="00732D40" w:rsidRPr="00D64D7F">
        <w:rPr>
          <w:rFonts w:ascii="Courier New" w:hAnsi="Courier New" w:cs="Courier New"/>
          <w:sz w:val="24"/>
          <w:szCs w:val="24"/>
        </w:rPr>
        <w:t>'</w:t>
      </w:r>
      <w:r w:rsidRPr="00D64D7F">
        <w:rPr>
          <w:rFonts w:ascii="Courier New" w:hAnsi="Courier New" w:cs="Courier New"/>
          <w:sz w:val="24"/>
          <w:szCs w:val="24"/>
        </w:rPr>
        <w:t>s worthy predecessor, Wythe assisted</w:t>
      </w:r>
    </w:p>
    <w:p w14:paraId="6E5D5F46"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prominent colonists in taking care of the inevitable</w:t>
      </w:r>
    </w:p>
    <w:p w14:paraId="0F1CF565" w14:textId="191374C0"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post-mortem details.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Some of the beloved governor</w:t>
      </w:r>
      <w:r w:rsidR="00732D40" w:rsidRPr="00D64D7F">
        <w:rPr>
          <w:rFonts w:ascii="Courier New" w:hAnsi="Courier New" w:cs="Courier New"/>
          <w:sz w:val="24"/>
          <w:szCs w:val="24"/>
        </w:rPr>
        <w:t>'</w:t>
      </w:r>
      <w:r w:rsidRPr="00D64D7F">
        <w:rPr>
          <w:rFonts w:ascii="Courier New" w:hAnsi="Courier New" w:cs="Courier New"/>
          <w:sz w:val="24"/>
          <w:szCs w:val="24"/>
        </w:rPr>
        <w:t>s posses-</w:t>
      </w:r>
    </w:p>
    <w:p w14:paraId="64FEEBFF"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sions, including an expensive stage-coach, were given to the </w:t>
      </w:r>
    </w:p>
    <w:p w14:paraId="22B07A58"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colony for the use of his successors.</w:t>
      </w:r>
      <w:r w:rsidRPr="00D64D7F">
        <w:rPr>
          <w:rFonts w:ascii="Courier New" w:hAnsi="Courier New" w:cs="Courier New"/>
          <w:sz w:val="24"/>
          <w:szCs w:val="24"/>
          <w:vertAlign w:val="superscript"/>
        </w:rPr>
        <w:t>2</w:t>
      </w:r>
    </w:p>
    <w:p w14:paraId="67523A3D"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number of facts about George Wythe which are not re-</w:t>
      </w:r>
    </w:p>
    <w:p w14:paraId="58911FCF" w14:textId="3A14EB19"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lated to the principal issue of Botetourt</w:t>
      </w:r>
      <w:r w:rsidR="00732D40" w:rsidRPr="00D64D7F">
        <w:rPr>
          <w:rFonts w:ascii="Courier New" w:hAnsi="Courier New" w:cs="Courier New"/>
          <w:sz w:val="24"/>
          <w:szCs w:val="24"/>
        </w:rPr>
        <w:t>'</w:t>
      </w:r>
      <w:r w:rsidRPr="00D64D7F">
        <w:rPr>
          <w:rFonts w:ascii="Courier New" w:hAnsi="Courier New" w:cs="Courier New"/>
          <w:sz w:val="24"/>
          <w:szCs w:val="24"/>
        </w:rPr>
        <w:t xml:space="preserve">s administration </w:t>
      </w:r>
    </w:p>
    <w:p w14:paraId="527E2662" w14:textId="7FFCA663"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may be gleaned from extant record</w:t>
      </w:r>
      <w:r w:rsidR="00A31283">
        <w:rPr>
          <w:rFonts w:ascii="Courier New" w:hAnsi="Courier New" w:cs="Courier New"/>
          <w:sz w:val="24"/>
          <w:szCs w:val="24"/>
        </w:rPr>
        <w:t>s</w:t>
      </w:r>
      <w:r w:rsidRPr="00D64D7F">
        <w:rPr>
          <w:rFonts w:ascii="Courier New" w:hAnsi="Courier New" w:cs="Courier New"/>
          <w:sz w:val="24"/>
          <w:szCs w:val="24"/>
        </w:rPr>
        <w:t>. He caused an order of</w:t>
      </w:r>
    </w:p>
    <w:p w14:paraId="4C9363CE"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Burgesses designed to facilitate the long-delayed dis-</w:t>
      </w:r>
    </w:p>
    <w:p w14:paraId="4D68A662" w14:textId="448B2EBF"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posal of John Robinson</w:t>
      </w:r>
      <w:r w:rsidR="00732D40" w:rsidRPr="00D64D7F">
        <w:rPr>
          <w:rFonts w:ascii="Courier New" w:hAnsi="Courier New" w:cs="Courier New"/>
          <w:sz w:val="24"/>
          <w:szCs w:val="24"/>
        </w:rPr>
        <w:t>'</w:t>
      </w:r>
      <w:r w:rsidRPr="00D64D7F">
        <w:rPr>
          <w:rFonts w:ascii="Courier New" w:hAnsi="Courier New" w:cs="Courier New"/>
          <w:sz w:val="24"/>
          <w:szCs w:val="24"/>
        </w:rPr>
        <w:t>s estate, in order that the former</w:t>
      </w:r>
    </w:p>
    <w:p w14:paraId="42C3E18E" w14:textId="06596A3C"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treasure</w:t>
      </w:r>
      <w:r w:rsidR="00732937" w:rsidRPr="00D64D7F">
        <w:rPr>
          <w:rFonts w:ascii="Courier New" w:hAnsi="Courier New" w:cs="Courier New"/>
          <w:sz w:val="24"/>
          <w:szCs w:val="24"/>
        </w:rPr>
        <w:t>r</w:t>
      </w:r>
      <w:r w:rsidR="00732D40" w:rsidRPr="00D64D7F">
        <w:rPr>
          <w:rFonts w:ascii="Courier New" w:hAnsi="Courier New" w:cs="Courier New"/>
          <w:sz w:val="24"/>
          <w:szCs w:val="24"/>
        </w:rPr>
        <w:t>'</w:t>
      </w:r>
      <w:r w:rsidRPr="00D64D7F">
        <w:rPr>
          <w:rFonts w:ascii="Courier New" w:hAnsi="Courier New" w:cs="Courier New"/>
          <w:sz w:val="24"/>
          <w:szCs w:val="24"/>
        </w:rPr>
        <w:t>s debt to the colony might be repaid, to be pub-</w:t>
      </w:r>
    </w:p>
    <w:p w14:paraId="6FB0EA43"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lished in a Williamsburg newspaper above his signature as</w:t>
      </w:r>
    </w:p>
    <w:p w14:paraId="7117F8D5" w14:textId="77777777" w:rsidR="001D4E60" w:rsidRPr="00D64D7F" w:rsidRDefault="001D4E6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their Clerk.</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Three times during the two sessions of the</w:t>
      </w:r>
    </w:p>
    <w:p w14:paraId="3FB2042E" w14:textId="77777777" w:rsidR="00732937" w:rsidRPr="00D64D7F" w:rsidRDefault="00732937" w:rsidP="007E0C29">
      <w:pPr>
        <w:tabs>
          <w:tab w:val="left" w:pos="720"/>
        </w:tabs>
        <w:spacing w:after="0" w:line="240" w:lineRule="auto"/>
        <w:rPr>
          <w:rFonts w:ascii="Courier New" w:hAnsi="Courier New" w:cs="Courier New"/>
          <w:sz w:val="24"/>
          <w:szCs w:val="24"/>
        </w:rPr>
      </w:pPr>
    </w:p>
    <w:p w14:paraId="364CF9CF" w14:textId="2EECB00D" w:rsidR="007E0C29" w:rsidRDefault="007E0C29" w:rsidP="007E0C29">
      <w:pPr>
        <w:tabs>
          <w:tab w:val="left" w:pos="720"/>
        </w:tabs>
        <w:spacing w:after="0" w:line="240" w:lineRule="auto"/>
        <w:rPr>
          <w:rFonts w:ascii="Courier New" w:hAnsi="Courier New" w:cs="Courier New"/>
          <w:sz w:val="24"/>
          <w:szCs w:val="24"/>
        </w:rPr>
      </w:pPr>
    </w:p>
    <w:p w14:paraId="1E9AA5E3" w14:textId="77777777" w:rsidR="007E0C29" w:rsidRDefault="007E0C29" w:rsidP="007E0C29">
      <w:pPr>
        <w:tabs>
          <w:tab w:val="left" w:pos="720"/>
        </w:tabs>
        <w:spacing w:after="0" w:line="240" w:lineRule="auto"/>
        <w:rPr>
          <w:rFonts w:ascii="Courier New" w:hAnsi="Courier New" w:cs="Courier New"/>
          <w:sz w:val="24"/>
          <w:szCs w:val="24"/>
        </w:rPr>
      </w:pPr>
    </w:p>
    <w:p w14:paraId="2DDAB754" w14:textId="77777777" w:rsidR="007E0C29" w:rsidRDefault="007E0C29" w:rsidP="007E0C29">
      <w:pPr>
        <w:tabs>
          <w:tab w:val="left" w:pos="720"/>
        </w:tabs>
        <w:spacing w:after="0" w:line="240" w:lineRule="auto"/>
        <w:rPr>
          <w:rFonts w:ascii="Courier New" w:hAnsi="Courier New" w:cs="Courier New"/>
          <w:sz w:val="24"/>
          <w:szCs w:val="24"/>
        </w:rPr>
      </w:pPr>
    </w:p>
    <w:p w14:paraId="3AB7DE65" w14:textId="77777777" w:rsidR="007E0C29" w:rsidRDefault="007E0C29" w:rsidP="007E0C29">
      <w:pPr>
        <w:tabs>
          <w:tab w:val="left" w:pos="720"/>
        </w:tabs>
        <w:spacing w:after="0" w:line="240" w:lineRule="auto"/>
        <w:rPr>
          <w:rFonts w:ascii="Courier New" w:hAnsi="Courier New" w:cs="Courier New"/>
          <w:sz w:val="24"/>
          <w:szCs w:val="24"/>
        </w:rPr>
      </w:pPr>
    </w:p>
    <w:p w14:paraId="3ADB8A1B" w14:textId="77777777" w:rsidR="007E0C29" w:rsidRDefault="007E0C29" w:rsidP="007E0C29">
      <w:pPr>
        <w:tabs>
          <w:tab w:val="left" w:pos="720"/>
        </w:tabs>
        <w:spacing w:after="0" w:line="240" w:lineRule="auto"/>
        <w:rPr>
          <w:rFonts w:ascii="Courier New" w:hAnsi="Courier New" w:cs="Courier New"/>
          <w:sz w:val="24"/>
          <w:szCs w:val="24"/>
        </w:rPr>
      </w:pPr>
    </w:p>
    <w:p w14:paraId="134DF73E" w14:textId="77777777" w:rsidR="007E0C29" w:rsidRDefault="007E0C29" w:rsidP="007E0C29">
      <w:pPr>
        <w:tabs>
          <w:tab w:val="left" w:pos="720"/>
        </w:tabs>
        <w:spacing w:after="0" w:line="240" w:lineRule="auto"/>
        <w:rPr>
          <w:rFonts w:ascii="Courier New" w:hAnsi="Courier New" w:cs="Courier New"/>
          <w:sz w:val="24"/>
          <w:szCs w:val="24"/>
        </w:rPr>
      </w:pPr>
    </w:p>
    <w:p w14:paraId="3112B94D" w14:textId="77777777" w:rsidR="007E0C29" w:rsidRDefault="007E0C29" w:rsidP="007E0C29">
      <w:pPr>
        <w:tabs>
          <w:tab w:val="left" w:pos="720"/>
        </w:tabs>
        <w:spacing w:after="0" w:line="240" w:lineRule="auto"/>
        <w:rPr>
          <w:rFonts w:ascii="Courier New" w:hAnsi="Courier New" w:cs="Courier New"/>
          <w:sz w:val="24"/>
          <w:szCs w:val="24"/>
        </w:rPr>
      </w:pPr>
    </w:p>
    <w:p w14:paraId="365B8628" w14:textId="77777777" w:rsidR="007E0C29" w:rsidRDefault="007E0C29" w:rsidP="007E0C29">
      <w:pPr>
        <w:tabs>
          <w:tab w:val="left" w:pos="720"/>
        </w:tabs>
        <w:spacing w:after="0" w:line="240" w:lineRule="auto"/>
        <w:rPr>
          <w:rFonts w:ascii="Courier New" w:hAnsi="Courier New" w:cs="Courier New"/>
          <w:sz w:val="24"/>
          <w:szCs w:val="24"/>
        </w:rPr>
      </w:pPr>
    </w:p>
    <w:p w14:paraId="7036756F" w14:textId="492AB166" w:rsidR="007E0C29" w:rsidRDefault="007E0C29" w:rsidP="007E0C2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32352" behindDoc="0" locked="0" layoutInCell="1" allowOverlap="1" wp14:anchorId="3AF24E95" wp14:editId="05E46542">
                <wp:simplePos x="0" y="0"/>
                <wp:positionH relativeFrom="column">
                  <wp:posOffset>-39370</wp:posOffset>
                </wp:positionH>
                <wp:positionV relativeFrom="paragraph">
                  <wp:posOffset>13970</wp:posOffset>
                </wp:positionV>
                <wp:extent cx="5547360" cy="0"/>
                <wp:effectExtent l="0" t="0" r="15240" b="19050"/>
                <wp:wrapNone/>
                <wp:docPr id="232" name="Straight Connector 23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48C69A0" id="Straight Connector 232" o:spid="_x0000_s1026" style="position:absolute;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pt,1.1pt" to="43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" strokecolor="windowText" strokeweight="1pt"/>
            </w:pict>
          </mc:Fallback>
        </mc:AlternateContent>
      </w:r>
    </w:p>
    <w:p w14:paraId="2B573BD8" w14:textId="77777777" w:rsidR="001D4E60" w:rsidRPr="00D64D7F" w:rsidRDefault="001D4E6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See the letter from William Nelson, John Randolph, Robert</w:t>
      </w:r>
    </w:p>
    <w:p w14:paraId="4C9F8CDC"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Carter Nicholas, Wythe, and John Blair to the Du</w:t>
      </w:r>
      <w:r w:rsidR="00732937" w:rsidRPr="00D64D7F">
        <w:rPr>
          <w:rFonts w:ascii="Courier New" w:hAnsi="Courier New" w:cs="Courier New"/>
          <w:sz w:val="24"/>
          <w:szCs w:val="24"/>
        </w:rPr>
        <w:t>k</w:t>
      </w:r>
      <w:r w:rsidRPr="00D64D7F">
        <w:rPr>
          <w:rFonts w:ascii="Courier New" w:hAnsi="Courier New" w:cs="Courier New"/>
          <w:sz w:val="24"/>
          <w:szCs w:val="24"/>
        </w:rPr>
        <w:t>e of Beau-</w:t>
      </w:r>
    </w:p>
    <w:p w14:paraId="1FEBA106"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fort, October 30, 1770, five letters between the two </w:t>
      </w:r>
    </w:p>
    <w:p w14:paraId="2D8D3980"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parties during the next year, and an inventory of Bote-</w:t>
      </w:r>
    </w:p>
    <w:p w14:paraId="1DE3A092" w14:textId="6FB8885F" w:rsidR="001D4E60"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tourt</w:t>
      </w:r>
      <w:r w:rsidR="00732D40" w:rsidRPr="00D64D7F">
        <w:rPr>
          <w:rFonts w:ascii="Courier New" w:hAnsi="Courier New" w:cs="Courier New"/>
          <w:sz w:val="24"/>
          <w:szCs w:val="24"/>
        </w:rPr>
        <w:t>'</w:t>
      </w:r>
      <w:r w:rsidRPr="00D64D7F">
        <w:rPr>
          <w:rFonts w:ascii="Courier New" w:hAnsi="Courier New" w:cs="Courier New"/>
          <w:sz w:val="24"/>
          <w:szCs w:val="24"/>
        </w:rPr>
        <w:t xml:space="preserve">s effects, </w:t>
      </w: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7E0C29">
        <w:rPr>
          <w:rFonts w:ascii="Courier New" w:hAnsi="Courier New" w:cs="Courier New"/>
          <w:sz w:val="24"/>
          <w:szCs w:val="24"/>
        </w:rPr>
        <w:t xml:space="preserve"> </w:t>
      </w:r>
      <w:r w:rsidRPr="00D64D7F">
        <w:rPr>
          <w:rFonts w:ascii="Courier New" w:hAnsi="Courier New" w:cs="Courier New"/>
          <w:sz w:val="24"/>
          <w:szCs w:val="24"/>
          <w:u w:val="single"/>
        </w:rPr>
        <w:t>Quarterly</w:t>
      </w:r>
      <w:r w:rsidRPr="007E0C29">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III, 109-126.</w:t>
      </w:r>
    </w:p>
    <w:p w14:paraId="6B941AC8"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4093B5F0" w14:textId="77777777" w:rsidR="001D4E60" w:rsidRPr="00D64D7F" w:rsidRDefault="001D4E6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This was done by his relatives, for Botetourt had died</w:t>
      </w:r>
    </w:p>
    <w:p w14:paraId="7DB79B2A"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intestate. The Council acce</w:t>
      </w:r>
      <w:r w:rsidR="00732937" w:rsidRPr="00D64D7F">
        <w:rPr>
          <w:rFonts w:ascii="Courier New" w:hAnsi="Courier New" w:cs="Courier New"/>
          <w:sz w:val="24"/>
          <w:szCs w:val="24"/>
        </w:rPr>
        <w:t>pted the gift</w:t>
      </w:r>
      <w:r w:rsidRPr="00D64D7F">
        <w:rPr>
          <w:rFonts w:ascii="Courier New" w:hAnsi="Courier New" w:cs="Courier New"/>
          <w:sz w:val="24"/>
          <w:szCs w:val="24"/>
        </w:rPr>
        <w:t>s in accordance</w:t>
      </w:r>
    </w:p>
    <w:p w14:paraId="07C89871"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with his known desire: Executive Journals of the Council</w:t>
      </w:r>
    </w:p>
    <w:p w14:paraId="358CD608"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Colonial Virginia (Photostats), April 12, 1771,</w:t>
      </w:r>
    </w:p>
    <w:p w14:paraId="76FBC679" w14:textId="77777777" w:rsidR="001D4E60"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University of Virginia Library.</w:t>
      </w:r>
    </w:p>
    <w:p w14:paraId="2BD46936"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33F9FA6E" w14:textId="77777777" w:rsidR="001D4E60" w:rsidRPr="00D64D7F" w:rsidRDefault="001D4E60"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The House commanded that the executors, Edmund Pendleton</w:t>
      </w:r>
    </w:p>
    <w:p w14:paraId="18092C26"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Peter Lyons, sell all but the dower in real estate of</w:t>
      </w:r>
    </w:p>
    <w:p w14:paraId="32EF6DA5" w14:textId="688DF143"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Robinson</w:t>
      </w:r>
      <w:r w:rsidR="00732D40" w:rsidRPr="00D64D7F">
        <w:rPr>
          <w:rFonts w:ascii="Courier New" w:hAnsi="Courier New" w:cs="Courier New"/>
          <w:sz w:val="24"/>
          <w:szCs w:val="24"/>
        </w:rPr>
        <w:t>'</w:t>
      </w:r>
      <w:r w:rsidRPr="00D64D7F">
        <w:rPr>
          <w:rFonts w:ascii="Courier New" w:hAnsi="Courier New" w:cs="Courier New"/>
          <w:sz w:val="24"/>
          <w:szCs w:val="24"/>
        </w:rPr>
        <w:t xml:space="preserve">s widow: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00732937" w:rsidRPr="00D64D7F">
        <w:rPr>
          <w:rFonts w:ascii="Courier New" w:hAnsi="Courier New" w:cs="Courier New"/>
          <w:sz w:val="24"/>
          <w:szCs w:val="24"/>
          <w:u w:val="single"/>
        </w:rPr>
        <w:t>G</w:t>
      </w:r>
      <w:r w:rsidRPr="00D64D7F">
        <w:rPr>
          <w:rFonts w:ascii="Courier New" w:hAnsi="Courier New" w:cs="Courier New"/>
          <w:sz w:val="24"/>
          <w:szCs w:val="24"/>
          <w:u w:val="single"/>
        </w:rPr>
        <w:t>azette</w:t>
      </w:r>
      <w:r w:rsidRPr="00D64D7F">
        <w:rPr>
          <w:rFonts w:ascii="Courier New" w:hAnsi="Courier New" w:cs="Courier New"/>
          <w:sz w:val="24"/>
          <w:szCs w:val="24"/>
        </w:rPr>
        <w:t xml:space="preserve"> (pub. by Rind), Decem-</w:t>
      </w:r>
    </w:p>
    <w:p w14:paraId="264E237E"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ber 28, 1769. </w:t>
      </w:r>
      <w:r w:rsidR="00732937" w:rsidRPr="00D64D7F">
        <w:rPr>
          <w:rFonts w:ascii="Courier New" w:hAnsi="Courier New" w:cs="Courier New"/>
          <w:sz w:val="24"/>
          <w:szCs w:val="24"/>
        </w:rPr>
        <w:t>I</w:t>
      </w:r>
      <w:r w:rsidRPr="00D64D7F">
        <w:rPr>
          <w:rFonts w:ascii="Courier New" w:hAnsi="Courier New" w:cs="Courier New"/>
          <w:sz w:val="24"/>
          <w:szCs w:val="24"/>
        </w:rPr>
        <w:t>n the same issue Pendleton and Lyons there-</w:t>
      </w:r>
    </w:p>
    <w:p w14:paraId="1EB4565E" w14:textId="77777777" w:rsidR="001D4E60" w:rsidRPr="00D64D7F" w:rsidRDefault="001D4E60"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for</w:t>
      </w:r>
      <w:r w:rsidR="00732937" w:rsidRPr="00D64D7F">
        <w:rPr>
          <w:rFonts w:ascii="Courier New" w:hAnsi="Courier New" w:cs="Courier New"/>
          <w:sz w:val="24"/>
          <w:szCs w:val="24"/>
        </w:rPr>
        <w:t>e</w:t>
      </w:r>
      <w:r w:rsidRPr="00D64D7F">
        <w:rPr>
          <w:rFonts w:ascii="Courier New" w:hAnsi="Courier New" w:cs="Courier New"/>
          <w:sz w:val="24"/>
          <w:szCs w:val="24"/>
        </w:rPr>
        <w:t xml:space="preserve"> advertised the sales: </w:t>
      </w:r>
      <w:r w:rsidRPr="00D64D7F">
        <w:rPr>
          <w:rFonts w:ascii="Courier New" w:hAnsi="Courier New" w:cs="Courier New"/>
          <w:sz w:val="24"/>
          <w:szCs w:val="24"/>
          <w:u w:val="single"/>
        </w:rPr>
        <w:t>ibid</w:t>
      </w:r>
      <w:r w:rsidRPr="007E0C29">
        <w:rPr>
          <w:rFonts w:ascii="Courier New" w:hAnsi="Courier New" w:cs="Courier New"/>
          <w:i/>
          <w:sz w:val="24"/>
          <w:szCs w:val="24"/>
        </w:rPr>
        <w:t>.</w:t>
      </w:r>
    </w:p>
    <w:p w14:paraId="173958D4" w14:textId="77777777" w:rsidR="001D4E60" w:rsidRPr="00D64D7F" w:rsidRDefault="001D4E60" w:rsidP="00EB38D3">
      <w:pPr>
        <w:tabs>
          <w:tab w:val="left" w:pos="720"/>
        </w:tabs>
        <w:spacing w:after="0" w:line="360" w:lineRule="auto"/>
        <w:rPr>
          <w:rFonts w:ascii="Courier New" w:hAnsi="Courier New" w:cs="Courier New"/>
          <w:sz w:val="24"/>
          <w:szCs w:val="24"/>
        </w:rPr>
      </w:pPr>
    </w:p>
    <w:p w14:paraId="0E117271"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House in 1769 George Washington had lunch in the Wythe home.</w:t>
      </w:r>
      <w:r w:rsidRPr="00D64D7F">
        <w:rPr>
          <w:rFonts w:ascii="Courier New" w:hAnsi="Courier New" w:cs="Courier New"/>
          <w:sz w:val="24"/>
          <w:szCs w:val="24"/>
          <w:vertAlign w:val="superscript"/>
        </w:rPr>
        <w:t>1</w:t>
      </w:r>
    </w:p>
    <w:p w14:paraId="4E602015" w14:textId="0F13A468" w:rsidR="001D4E60" w:rsidRPr="00D64D7F" w:rsidRDefault="00974D1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To the volumes filed </w:t>
      </w:r>
      <w:r w:rsidR="001D4E60" w:rsidRPr="00D64D7F">
        <w:rPr>
          <w:rFonts w:ascii="Courier New" w:hAnsi="Courier New" w:cs="Courier New"/>
          <w:sz w:val="24"/>
          <w:szCs w:val="24"/>
        </w:rPr>
        <w:t xml:space="preserve">in </w:t>
      </w:r>
      <w:r w:rsidRPr="00D64D7F">
        <w:rPr>
          <w:rFonts w:ascii="Courier New" w:hAnsi="Courier New" w:cs="Courier New"/>
          <w:sz w:val="24"/>
          <w:szCs w:val="24"/>
        </w:rPr>
        <w:t>t</w:t>
      </w:r>
      <w:r w:rsidR="001D4E60" w:rsidRPr="00D64D7F">
        <w:rPr>
          <w:rFonts w:ascii="Courier New" w:hAnsi="Courier New" w:cs="Courier New"/>
          <w:sz w:val="24"/>
          <w:szCs w:val="24"/>
        </w:rPr>
        <w:t>he Clerk</w:t>
      </w:r>
      <w:r w:rsidR="00732D40" w:rsidRPr="00D64D7F">
        <w:rPr>
          <w:rFonts w:ascii="Courier New" w:hAnsi="Courier New" w:cs="Courier New"/>
          <w:sz w:val="24"/>
          <w:szCs w:val="24"/>
        </w:rPr>
        <w:t>'</w:t>
      </w:r>
      <w:r w:rsidR="001D4E60" w:rsidRPr="00D64D7F">
        <w:rPr>
          <w:rFonts w:ascii="Courier New" w:hAnsi="Courier New" w:cs="Courier New"/>
          <w:sz w:val="24"/>
          <w:szCs w:val="24"/>
        </w:rPr>
        <w:t>s office Robert Carter</w:t>
      </w:r>
    </w:p>
    <w:p w14:paraId="58BBA6F6"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Nicholas referred for certain details in the history of</w:t>
      </w:r>
    </w:p>
    <w:p w14:paraId="32010356"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legislation regarding slavery.</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It has been noted in the</w:t>
      </w:r>
    </w:p>
    <w:p w14:paraId="6BE9B728"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preceding chapter that Wythe had been appointed in 1765 with </w:t>
      </w:r>
    </w:p>
    <w:p w14:paraId="00246D3A"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Peyton Randolph, John Randolph, and Robert Carter Nicholas</w:t>
      </w:r>
    </w:p>
    <w:p w14:paraId="107EE892"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collate and publish the laws of the colony. The result</w:t>
      </w:r>
    </w:p>
    <w:p w14:paraId="6FACD9BE"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their work, usually known as the Code of 1769, appeared </w:t>
      </w:r>
    </w:p>
    <w:p w14:paraId="552A38C7" w14:textId="77777777"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print four years later.</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w:t>
      </w:r>
      <w:r w:rsidR="00974D15" w:rsidRPr="00D64D7F">
        <w:rPr>
          <w:rFonts w:ascii="Courier New" w:hAnsi="Courier New" w:cs="Courier New"/>
          <w:sz w:val="24"/>
          <w:szCs w:val="24"/>
        </w:rPr>
        <w:t>I</w:t>
      </w:r>
      <w:r w:rsidRPr="00D64D7F">
        <w:rPr>
          <w:rFonts w:ascii="Courier New" w:hAnsi="Courier New" w:cs="Courier New"/>
          <w:sz w:val="24"/>
          <w:szCs w:val="24"/>
        </w:rPr>
        <w:t>t was the first collection of</w:t>
      </w:r>
    </w:p>
    <w:p w14:paraId="4FD105C8" w14:textId="57D2F43F" w:rsidR="001D4E60" w:rsidRPr="00D64D7F" w:rsidRDefault="001D4E6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Assembly</w:t>
      </w:r>
      <w:r w:rsidR="00732D40" w:rsidRPr="00D64D7F">
        <w:rPr>
          <w:rFonts w:ascii="Courier New" w:hAnsi="Courier New" w:cs="Courier New"/>
          <w:sz w:val="24"/>
          <w:szCs w:val="24"/>
        </w:rPr>
        <w:t>'</w:t>
      </w:r>
      <w:r w:rsidRPr="00D64D7F">
        <w:rPr>
          <w:rFonts w:ascii="Courier New" w:hAnsi="Courier New" w:cs="Courier New"/>
          <w:sz w:val="24"/>
          <w:szCs w:val="24"/>
        </w:rPr>
        <w:t>s statutes</w:t>
      </w:r>
      <w:r w:rsidR="00556AF8" w:rsidRPr="00D64D7F">
        <w:rPr>
          <w:rFonts w:ascii="Courier New" w:hAnsi="Courier New" w:cs="Courier New"/>
          <w:sz w:val="24"/>
          <w:szCs w:val="24"/>
        </w:rPr>
        <w:t xml:space="preserve"> since 1751 and the first of four</w:t>
      </w:r>
    </w:p>
    <w:p w14:paraId="20D79B2E"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monumental attempts by Wythe to deal with the whole body of </w:t>
      </w:r>
    </w:p>
    <w:p w14:paraId="0A68FF2B" w14:textId="7F9BABE5"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s laws. In recompense for their services the four </w:t>
      </w:r>
    </w:p>
    <w:p w14:paraId="7911C4B9" w14:textId="6D8BCEB6"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editors were awarded official thanks and </w:t>
      </w:r>
      <w:r w:rsidR="0005600C" w:rsidRPr="0005600C">
        <w:rPr>
          <w:rFonts w:ascii="Courier New" w:hAnsi="Courier New" w:cs="Courier New"/>
          <w:strike/>
          <w:sz w:val="24"/>
          <w:szCs w:val="24"/>
        </w:rPr>
        <w:t>L</w:t>
      </w:r>
      <w:r w:rsidRPr="00D64D7F">
        <w:rPr>
          <w:rFonts w:ascii="Courier New" w:hAnsi="Courier New" w:cs="Courier New"/>
          <w:sz w:val="24"/>
          <w:szCs w:val="24"/>
        </w:rPr>
        <w:t>100 apiece from the</w:t>
      </w:r>
    </w:p>
    <w:p w14:paraId="39B4DE93" w14:textId="33F5EE02"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public treasury, upon a recommendation of the Burgesses</w:t>
      </w:r>
      <w:r w:rsidR="00732D40" w:rsidRPr="00D64D7F">
        <w:rPr>
          <w:rFonts w:ascii="Courier New" w:hAnsi="Courier New" w:cs="Courier New"/>
          <w:sz w:val="24"/>
          <w:szCs w:val="24"/>
        </w:rPr>
        <w:t>'</w:t>
      </w:r>
    </w:p>
    <w:p w14:paraId="6ACB807F"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Committee of Propositions and Grievances.</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In 1770 Wythe</w:t>
      </w:r>
    </w:p>
    <w:p w14:paraId="1C0D72D6" w14:textId="747CC56B" w:rsidR="00974D15" w:rsidRDefault="00974D15" w:rsidP="007E0C29">
      <w:pPr>
        <w:tabs>
          <w:tab w:val="left" w:pos="720"/>
        </w:tabs>
        <w:spacing w:after="0" w:line="240" w:lineRule="auto"/>
        <w:rPr>
          <w:rFonts w:ascii="Courier New" w:hAnsi="Courier New" w:cs="Courier New"/>
          <w:sz w:val="24"/>
          <w:szCs w:val="24"/>
        </w:rPr>
      </w:pPr>
    </w:p>
    <w:p w14:paraId="12C15543" w14:textId="77777777" w:rsidR="007E0C29" w:rsidRDefault="007E0C29" w:rsidP="007E0C29">
      <w:pPr>
        <w:tabs>
          <w:tab w:val="left" w:pos="720"/>
        </w:tabs>
        <w:spacing w:after="0" w:line="240" w:lineRule="auto"/>
        <w:rPr>
          <w:rFonts w:ascii="Courier New" w:hAnsi="Courier New" w:cs="Courier New"/>
          <w:sz w:val="24"/>
          <w:szCs w:val="24"/>
        </w:rPr>
      </w:pPr>
    </w:p>
    <w:p w14:paraId="1DF09B4C" w14:textId="77777777" w:rsidR="007E0C29" w:rsidRDefault="007E0C29" w:rsidP="007E0C29">
      <w:pPr>
        <w:tabs>
          <w:tab w:val="left" w:pos="720"/>
        </w:tabs>
        <w:spacing w:after="0" w:line="240" w:lineRule="auto"/>
        <w:rPr>
          <w:rFonts w:ascii="Courier New" w:hAnsi="Courier New" w:cs="Courier New"/>
          <w:sz w:val="24"/>
          <w:szCs w:val="24"/>
        </w:rPr>
      </w:pPr>
    </w:p>
    <w:p w14:paraId="294EF42B" w14:textId="77777777" w:rsidR="007E0C29" w:rsidRDefault="007E0C29" w:rsidP="007E0C29">
      <w:pPr>
        <w:tabs>
          <w:tab w:val="left" w:pos="720"/>
        </w:tabs>
        <w:spacing w:after="0" w:line="240" w:lineRule="auto"/>
        <w:rPr>
          <w:rFonts w:ascii="Courier New" w:hAnsi="Courier New" w:cs="Courier New"/>
          <w:sz w:val="24"/>
          <w:szCs w:val="24"/>
        </w:rPr>
      </w:pPr>
    </w:p>
    <w:p w14:paraId="32826FAD" w14:textId="71AE9F17" w:rsidR="007E0C29" w:rsidRPr="00D64D7F" w:rsidRDefault="007E0C29" w:rsidP="007E0C2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34400" behindDoc="0" locked="0" layoutInCell="1" allowOverlap="1" wp14:anchorId="11BAE6AF" wp14:editId="531A340F">
                <wp:simplePos x="0" y="0"/>
                <wp:positionH relativeFrom="column">
                  <wp:posOffset>-28575</wp:posOffset>
                </wp:positionH>
                <wp:positionV relativeFrom="paragraph">
                  <wp:posOffset>17145</wp:posOffset>
                </wp:positionV>
                <wp:extent cx="5547360" cy="0"/>
                <wp:effectExtent l="0" t="0" r="15240" b="19050"/>
                <wp:wrapNone/>
                <wp:docPr id="233" name="Straight Connector 23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55F1B1CB" id="Straight Connector 233" o:spid="_x0000_s1026" style="position:absolute;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35pt" to="43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" strokecolor="windowText" strokeweight="1pt"/>
            </w:pict>
          </mc:Fallback>
        </mc:AlternateContent>
      </w:r>
    </w:p>
    <w:p w14:paraId="4AFB4865"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Entries of May 12, November 15, and December 11, 1769,</w:t>
      </w:r>
    </w:p>
    <w:p w14:paraId="25151D90"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Fitzpatrick, ed., </w:t>
      </w:r>
      <w:r w:rsidRPr="00D64D7F">
        <w:rPr>
          <w:rFonts w:ascii="Courier New" w:hAnsi="Courier New" w:cs="Courier New"/>
          <w:sz w:val="24"/>
          <w:szCs w:val="24"/>
          <w:u w:val="single"/>
        </w:rPr>
        <w:t>Diaries</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George</w:t>
      </w:r>
      <w:r w:rsidRPr="007E0C29">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I, 324,</w:t>
      </w:r>
    </w:p>
    <w:p w14:paraId="361BF31B" w14:textId="77777777" w:rsidR="00556AF8"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352, and 355, respectively.</w:t>
      </w:r>
    </w:p>
    <w:p w14:paraId="51031B1C"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694A2BD2"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The Treasurer, having satisfied himself regarding earlier</w:t>
      </w:r>
    </w:p>
    <w:p w14:paraId="5D800F66"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provisions, urged that a bill to limit importations of</w:t>
      </w:r>
    </w:p>
    <w:p w14:paraId="14DB9C6A"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Negroes by imposing a duty on them should meet concurrence</w:t>
      </w:r>
    </w:p>
    <w:p w14:paraId="480C589D"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 the Council and in England, since it met objections</w:t>
      </w:r>
    </w:p>
    <w:p w14:paraId="1CB04B2A"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which had brought down a royal disallowance upon a former</w:t>
      </w:r>
    </w:p>
    <w:p w14:paraId="324052B7"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act for that purpose: Robert Carter Nicholas to Governor</w:t>
      </w:r>
    </w:p>
    <w:p w14:paraId="68B202C1"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Botetourt, December 30, 1769, Virginia Papers (Bancroft</w:t>
      </w:r>
    </w:p>
    <w:p w14:paraId="1020A2DF"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Transcripts), II, New York Public Library. Official dis-</w:t>
      </w:r>
    </w:p>
    <w:p w14:paraId="4F15090C"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approval of these attempts, of course, enabled Jefferson</w:t>
      </w:r>
    </w:p>
    <w:p w14:paraId="7508E880"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name it in the Declaration of Independence as a </w:t>
      </w:r>
    </w:p>
    <w:p w14:paraId="71CC59DA" w14:textId="77777777" w:rsidR="00556AF8"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grievance against George III.</w:t>
      </w:r>
    </w:p>
    <w:p w14:paraId="7F33E426"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479FFB01" w14:textId="1A8819FB" w:rsidR="00556AF8" w:rsidRPr="00D64D7F" w:rsidRDefault="00556AF8" w:rsidP="007E0C2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Acts</w:t>
      </w:r>
      <w:r w:rsidR="00A31283" w:rsidRPr="00A31283">
        <w:rPr>
          <w:rFonts w:ascii="Courier New" w:hAnsi="Courier New" w:cs="Courier New"/>
          <w:sz w:val="24"/>
          <w:szCs w:val="24"/>
        </w:rPr>
        <w:t xml:space="preserve"> </w:t>
      </w:r>
      <w:r w:rsidR="00A31283">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Assembly</w:t>
      </w:r>
      <w:r w:rsidRPr="007E0C29">
        <w:rPr>
          <w:rFonts w:ascii="Courier New" w:hAnsi="Courier New" w:cs="Courier New"/>
          <w:sz w:val="24"/>
          <w:szCs w:val="24"/>
        </w:rPr>
        <w:t xml:space="preserve">, </w:t>
      </w:r>
      <w:r w:rsidRPr="00D64D7F">
        <w:rPr>
          <w:rFonts w:ascii="Courier New" w:hAnsi="Courier New" w:cs="Courier New"/>
          <w:sz w:val="24"/>
          <w:szCs w:val="24"/>
          <w:u w:val="single"/>
        </w:rPr>
        <w:t>Now</w:t>
      </w:r>
      <w:r w:rsidRPr="007E0C29">
        <w:rPr>
          <w:rFonts w:ascii="Courier New" w:hAnsi="Courier New" w:cs="Courier New"/>
          <w:sz w:val="24"/>
          <w:szCs w:val="24"/>
        </w:rPr>
        <w:t xml:space="preserve"> </w:t>
      </w:r>
      <w:r w:rsidRPr="00D64D7F">
        <w:rPr>
          <w:rFonts w:ascii="Courier New" w:hAnsi="Courier New" w:cs="Courier New"/>
          <w:sz w:val="24"/>
          <w:szCs w:val="24"/>
          <w:u w:val="single"/>
        </w:rPr>
        <w:t>in</w:t>
      </w:r>
      <w:r w:rsidRPr="007E0C29">
        <w:rPr>
          <w:rFonts w:ascii="Courier New" w:hAnsi="Courier New" w:cs="Courier New"/>
          <w:sz w:val="24"/>
          <w:szCs w:val="24"/>
        </w:rPr>
        <w:t xml:space="preserve"> </w:t>
      </w:r>
      <w:r w:rsidRPr="00D64D7F">
        <w:rPr>
          <w:rFonts w:ascii="Courier New" w:hAnsi="Courier New" w:cs="Courier New"/>
          <w:sz w:val="24"/>
          <w:szCs w:val="24"/>
          <w:u w:val="single"/>
        </w:rPr>
        <w:t>Force</w:t>
      </w:r>
      <w:r w:rsidRPr="007E0C29">
        <w:rPr>
          <w:rFonts w:ascii="Courier New" w:hAnsi="Courier New" w:cs="Courier New"/>
          <w:sz w:val="24"/>
          <w:szCs w:val="24"/>
        </w:rPr>
        <w:t xml:space="preserve">, </w:t>
      </w:r>
      <w:r w:rsidRPr="00D64D7F">
        <w:rPr>
          <w:rFonts w:ascii="Courier New" w:hAnsi="Courier New" w:cs="Courier New"/>
          <w:sz w:val="24"/>
          <w:szCs w:val="24"/>
          <w:u w:val="single"/>
        </w:rPr>
        <w:t>in</w:t>
      </w:r>
      <w:r w:rsidRPr="007E0C29">
        <w:rPr>
          <w:rFonts w:ascii="Courier New" w:hAnsi="Courier New" w:cs="Courier New"/>
          <w:sz w:val="24"/>
          <w:szCs w:val="24"/>
        </w:rPr>
        <w:t xml:space="preserve">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Colony</w:t>
      </w:r>
      <w:r w:rsidRPr="007E0C29">
        <w:rPr>
          <w:rFonts w:ascii="Courier New" w:hAnsi="Courier New" w:cs="Courier New"/>
          <w:sz w:val="24"/>
          <w:szCs w:val="24"/>
        </w:rPr>
        <w:t xml:space="preserve"> </w:t>
      </w:r>
      <w:r w:rsidRPr="00D64D7F">
        <w:rPr>
          <w:rFonts w:ascii="Courier New" w:hAnsi="Courier New" w:cs="Courier New"/>
          <w:sz w:val="24"/>
          <w:szCs w:val="24"/>
          <w:u w:val="single"/>
        </w:rPr>
        <w:t>of Vir</w:t>
      </w:r>
      <w:r w:rsidRPr="007E0C29">
        <w:rPr>
          <w:rFonts w:ascii="Courier New" w:hAnsi="Courier New" w:cs="Courier New"/>
          <w:sz w:val="24"/>
          <w:szCs w:val="24"/>
        </w:rPr>
        <w:t>-</w:t>
      </w:r>
    </w:p>
    <w:p w14:paraId="5F6D241C" w14:textId="77777777" w:rsidR="00556AF8" w:rsidRPr="00D64D7F" w:rsidRDefault="00556AF8" w:rsidP="005C694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ginia</w:t>
      </w:r>
      <w:r w:rsidRPr="007E0C29">
        <w:rPr>
          <w:rFonts w:ascii="Courier New" w:hAnsi="Courier New" w:cs="Courier New"/>
          <w:sz w:val="24"/>
          <w:szCs w:val="24"/>
        </w:rPr>
        <w:t xml:space="preserve"> </w:t>
      </w:r>
      <w:r w:rsidRPr="00D64D7F">
        <w:rPr>
          <w:rFonts w:ascii="Courier New" w:hAnsi="Courier New" w:cs="Courier New"/>
          <w:sz w:val="24"/>
          <w:szCs w:val="24"/>
          <w:u w:val="single"/>
        </w:rPr>
        <w:t>with</w:t>
      </w:r>
      <w:r w:rsidRPr="007E0C29">
        <w:rPr>
          <w:rFonts w:ascii="Courier New" w:hAnsi="Courier New" w:cs="Courier New"/>
          <w:sz w:val="24"/>
          <w:szCs w:val="24"/>
        </w:rPr>
        <w:t xml:space="preserve"> </w:t>
      </w:r>
      <w:r w:rsidRPr="00D64D7F">
        <w:rPr>
          <w:rFonts w:ascii="Courier New" w:hAnsi="Courier New" w:cs="Courier New"/>
          <w:sz w:val="24"/>
          <w:szCs w:val="24"/>
          <w:u w:val="single"/>
        </w:rPr>
        <w:t>an</w:t>
      </w:r>
      <w:r w:rsidRPr="007E0C29">
        <w:rPr>
          <w:rFonts w:ascii="Courier New" w:hAnsi="Courier New" w:cs="Courier New"/>
          <w:sz w:val="24"/>
          <w:szCs w:val="24"/>
        </w:rPr>
        <w:t xml:space="preserve"> </w:t>
      </w:r>
      <w:r w:rsidRPr="00D64D7F">
        <w:rPr>
          <w:rFonts w:ascii="Courier New" w:hAnsi="Courier New" w:cs="Courier New"/>
          <w:sz w:val="24"/>
          <w:szCs w:val="24"/>
          <w:u w:val="single"/>
        </w:rPr>
        <w:t>Exact</w:t>
      </w:r>
      <w:r w:rsidRPr="007E0C29">
        <w:rPr>
          <w:rFonts w:ascii="Courier New" w:hAnsi="Courier New" w:cs="Courier New"/>
          <w:sz w:val="24"/>
          <w:szCs w:val="24"/>
        </w:rPr>
        <w:t xml:space="preserve"> </w:t>
      </w:r>
      <w:r w:rsidRPr="00D64D7F">
        <w:rPr>
          <w:rFonts w:ascii="Courier New" w:hAnsi="Courier New" w:cs="Courier New"/>
          <w:sz w:val="24"/>
          <w:szCs w:val="24"/>
          <w:u w:val="single"/>
        </w:rPr>
        <w:t>Table</w:t>
      </w:r>
      <w:r w:rsidRPr="007E0C29">
        <w:rPr>
          <w:rFonts w:ascii="Courier New" w:hAnsi="Courier New" w:cs="Courier New"/>
          <w:sz w:val="24"/>
          <w:szCs w:val="24"/>
        </w:rPr>
        <w:t xml:space="preserve"> </w:t>
      </w:r>
      <w:r w:rsidRPr="00D64D7F">
        <w:rPr>
          <w:rFonts w:ascii="Courier New" w:hAnsi="Courier New" w:cs="Courier New"/>
          <w:sz w:val="24"/>
          <w:szCs w:val="24"/>
          <w:u w:val="single"/>
        </w:rPr>
        <w:t>to</w:t>
      </w:r>
      <w:r w:rsidRPr="007E0C29">
        <w:rPr>
          <w:rFonts w:ascii="Courier New" w:hAnsi="Courier New" w:cs="Courier New"/>
          <w:sz w:val="24"/>
          <w:szCs w:val="24"/>
        </w:rPr>
        <w:t xml:space="preserve">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Whole</w:t>
      </w:r>
      <w:r w:rsidRPr="007E0C29">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Published</w:t>
      </w:r>
      <w:r w:rsidRPr="007E0C29">
        <w:rPr>
          <w:rFonts w:ascii="Courier New" w:hAnsi="Courier New" w:cs="Courier New"/>
          <w:sz w:val="24"/>
          <w:szCs w:val="24"/>
        </w:rPr>
        <w:t xml:space="preserve"> </w:t>
      </w:r>
      <w:r w:rsidRPr="00D64D7F">
        <w:rPr>
          <w:rFonts w:ascii="Courier New" w:hAnsi="Courier New" w:cs="Courier New"/>
          <w:sz w:val="24"/>
          <w:szCs w:val="24"/>
          <w:u w:val="single"/>
        </w:rPr>
        <w:t>by</w:t>
      </w:r>
    </w:p>
    <w:p w14:paraId="790F42B3" w14:textId="77777777" w:rsidR="00556AF8"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Order</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General</w:t>
      </w:r>
      <w:r w:rsidRPr="007E0C29">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(Williamsburg, 1769).</w:t>
      </w:r>
    </w:p>
    <w:p w14:paraId="04C483FD"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597EC8E2" w14:textId="77777777" w:rsidR="00556AF8" w:rsidRPr="00D64D7F" w:rsidRDefault="00556AF8" w:rsidP="007E0C2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4. Kennedy, ed., </w:t>
      </w:r>
      <w:r w:rsidRPr="00D64D7F">
        <w:rPr>
          <w:rFonts w:ascii="Courier New" w:hAnsi="Courier New" w:cs="Courier New"/>
          <w:sz w:val="24"/>
          <w:szCs w:val="24"/>
          <w:u w:val="single"/>
        </w:rPr>
        <w:t>Journals</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House</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Burgesses</w:t>
      </w:r>
      <w:r w:rsidRPr="007E0C29">
        <w:rPr>
          <w:rFonts w:ascii="Courier New" w:hAnsi="Courier New" w:cs="Courier New"/>
          <w:sz w:val="24"/>
          <w:szCs w:val="24"/>
        </w:rPr>
        <w:t xml:space="preserve">, </w:t>
      </w:r>
      <w:r w:rsidRPr="00D64D7F">
        <w:rPr>
          <w:rFonts w:ascii="Courier New" w:hAnsi="Courier New" w:cs="Courier New"/>
          <w:sz w:val="24"/>
          <w:szCs w:val="24"/>
          <w:u w:val="single"/>
        </w:rPr>
        <w:t>1766</w:t>
      </w:r>
      <w:r w:rsidRPr="007E0C29">
        <w:rPr>
          <w:rFonts w:ascii="Courier New" w:hAnsi="Courier New" w:cs="Courier New"/>
          <w:sz w:val="24"/>
          <w:szCs w:val="24"/>
        </w:rPr>
        <w:t>-</w:t>
      </w:r>
    </w:p>
    <w:p w14:paraId="6FED69AE" w14:textId="77777777" w:rsidR="00556AF8" w:rsidRPr="00D64D7F" w:rsidRDefault="00556AF8" w:rsidP="005C694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1769</w:t>
      </w:r>
      <w:r w:rsidRPr="00D64D7F">
        <w:rPr>
          <w:rFonts w:ascii="Courier New" w:hAnsi="Courier New" w:cs="Courier New"/>
          <w:sz w:val="24"/>
          <w:szCs w:val="24"/>
        </w:rPr>
        <w:t>, 332.</w:t>
      </w:r>
    </w:p>
    <w:p w14:paraId="2F4C0349" w14:textId="77777777" w:rsidR="007E0C29" w:rsidRDefault="007E0C29" w:rsidP="00EB38D3">
      <w:pPr>
        <w:tabs>
          <w:tab w:val="left" w:pos="720"/>
        </w:tabs>
        <w:spacing w:after="0" w:line="360" w:lineRule="auto"/>
        <w:rPr>
          <w:rFonts w:ascii="Courier New" w:hAnsi="Courier New" w:cs="Courier New"/>
          <w:sz w:val="24"/>
          <w:szCs w:val="24"/>
        </w:rPr>
      </w:pPr>
    </w:p>
    <w:p w14:paraId="4BAEFB21"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received a second payment as Clerk for his labors through</w:t>
      </w:r>
    </w:p>
    <w:p w14:paraId="12E4EE9E" w14:textId="5AD49755"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several sessions, amounting to </w:t>
      </w:r>
      <w:r w:rsidR="0005600C" w:rsidRPr="0005600C">
        <w:rPr>
          <w:rFonts w:ascii="Courier New" w:hAnsi="Courier New" w:cs="Courier New"/>
          <w:strike/>
          <w:sz w:val="24"/>
          <w:szCs w:val="24"/>
        </w:rPr>
        <w:t>L</w:t>
      </w:r>
      <w:r w:rsidRPr="00D64D7F">
        <w:rPr>
          <w:rFonts w:ascii="Courier New" w:hAnsi="Courier New" w:cs="Courier New"/>
          <w:sz w:val="24"/>
          <w:szCs w:val="24"/>
        </w:rPr>
        <w:t>300.</w:t>
      </w:r>
      <w:r w:rsidRPr="00D64D7F">
        <w:rPr>
          <w:rFonts w:ascii="Courier New" w:hAnsi="Courier New" w:cs="Courier New"/>
          <w:sz w:val="24"/>
          <w:szCs w:val="24"/>
          <w:vertAlign w:val="superscript"/>
        </w:rPr>
        <w:t>1</w:t>
      </w:r>
    </w:p>
    <w:p w14:paraId="73A2DDC4"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On the last day of November, 1768, Wythe was elected</w:t>
      </w:r>
    </w:p>
    <w:p w14:paraId="4A229526"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Mayor of Williamsburg for the ensuing year.</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He endorsed a </w:t>
      </w:r>
    </w:p>
    <w:p w14:paraId="2BC0B0D7" w14:textId="6B1C5060" w:rsidR="00556AF8" w:rsidRPr="00D64D7F" w:rsidRDefault="00A31283"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petition</w:t>
      </w:r>
      <w:r w:rsidR="00556AF8" w:rsidRPr="00D64D7F">
        <w:rPr>
          <w:rFonts w:ascii="Courier New" w:hAnsi="Courier New" w:cs="Courier New"/>
          <w:sz w:val="24"/>
          <w:szCs w:val="24"/>
        </w:rPr>
        <w:t xml:space="preserve"> of a group of obscure colonists for permission to </w:t>
      </w:r>
    </w:p>
    <w:p w14:paraId="1A4D0060" w14:textId="550C048F" w:rsidR="00556AF8" w:rsidRPr="00D64D7F" w:rsidRDefault="00A31283"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survey and lay</w:t>
      </w:r>
      <w:r w:rsidR="00556AF8" w:rsidRPr="00D64D7F">
        <w:rPr>
          <w:rFonts w:ascii="Courier New" w:hAnsi="Courier New" w:cs="Courier New"/>
          <w:sz w:val="24"/>
          <w:szCs w:val="24"/>
        </w:rPr>
        <w:t xml:space="preserve"> claim to lands west of the Alleghanies.</w:t>
      </w:r>
      <w:r w:rsidR="00556AF8" w:rsidRPr="00D64D7F">
        <w:rPr>
          <w:rFonts w:ascii="Courier New" w:hAnsi="Courier New" w:cs="Courier New"/>
          <w:sz w:val="24"/>
          <w:szCs w:val="24"/>
          <w:vertAlign w:val="superscript"/>
        </w:rPr>
        <w:t>3</w:t>
      </w:r>
      <w:r w:rsidR="00556AF8" w:rsidRPr="00D64D7F">
        <w:rPr>
          <w:rFonts w:ascii="Courier New" w:hAnsi="Courier New" w:cs="Courier New"/>
          <w:sz w:val="24"/>
          <w:szCs w:val="24"/>
        </w:rPr>
        <w:t xml:space="preserve"> He</w:t>
      </w:r>
    </w:p>
    <w:p w14:paraId="1714154E"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tried in 1770 through the medium of an advertisement in a </w:t>
      </w:r>
    </w:p>
    <w:p w14:paraId="78820E2D" w14:textId="77777777" w:rsidR="00556AF8" w:rsidRPr="00D64D7F" w:rsidRDefault="00556AF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local weekly news-sheet to clear his title to a certain tract</w:t>
      </w:r>
    </w:p>
    <w:p w14:paraId="3066C112"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 land:</w:t>
      </w:r>
    </w:p>
    <w:p w14:paraId="71099897" w14:textId="77777777" w:rsidR="00974D15" w:rsidRPr="00D64D7F" w:rsidRDefault="00974D15" w:rsidP="007E0C29">
      <w:pPr>
        <w:tabs>
          <w:tab w:val="left" w:pos="720"/>
        </w:tabs>
        <w:spacing w:after="0" w:line="240" w:lineRule="auto"/>
        <w:rPr>
          <w:rFonts w:ascii="Courier New" w:hAnsi="Courier New" w:cs="Courier New"/>
          <w:sz w:val="24"/>
          <w:szCs w:val="24"/>
        </w:rPr>
      </w:pPr>
    </w:p>
    <w:p w14:paraId="182FDCE2"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ONE James Ransome, of Glouces</w:t>
      </w:r>
      <w:r w:rsidR="00974D15" w:rsidRPr="00D64D7F">
        <w:rPr>
          <w:rFonts w:ascii="Courier New" w:hAnsi="Courier New" w:cs="Courier New"/>
          <w:sz w:val="24"/>
          <w:szCs w:val="24"/>
        </w:rPr>
        <w:t>t</w:t>
      </w:r>
      <w:r w:rsidRPr="00D64D7F">
        <w:rPr>
          <w:rFonts w:ascii="Courier New" w:hAnsi="Courier New" w:cs="Courier New"/>
          <w:sz w:val="24"/>
          <w:szCs w:val="24"/>
        </w:rPr>
        <w:t>er [County], the</w:t>
      </w:r>
    </w:p>
    <w:p w14:paraId="7F397FAC"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23d of November 1670 demised 50 acres of land, which</w:t>
      </w:r>
    </w:p>
    <w:p w14:paraId="5BE3E4D1"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is now in my possession, to Abraham Savey and Sara</w:t>
      </w:r>
      <w:r w:rsidR="00974D15" w:rsidRPr="00D64D7F">
        <w:rPr>
          <w:rFonts w:ascii="Courier New" w:hAnsi="Courier New" w:cs="Courier New"/>
          <w:sz w:val="24"/>
          <w:szCs w:val="24"/>
        </w:rPr>
        <w:t>h</w:t>
      </w:r>
      <w:r w:rsidRPr="00D64D7F">
        <w:rPr>
          <w:rFonts w:ascii="Courier New" w:hAnsi="Courier New" w:cs="Courier New"/>
          <w:sz w:val="24"/>
          <w:szCs w:val="24"/>
        </w:rPr>
        <w:t xml:space="preserve"> his</w:t>
      </w:r>
    </w:p>
    <w:p w14:paraId="50CDFF2A"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wife, for 99 years; and covenanted that he, or his</w:t>
      </w:r>
    </w:p>
    <w:p w14:paraId="09C2D4EA" w14:textId="77777777" w:rsidR="0051436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heirs</w:t>
      </w:r>
      <w:r w:rsidR="00514368" w:rsidRPr="00D64D7F">
        <w:rPr>
          <w:rFonts w:ascii="Courier New" w:hAnsi="Courier New" w:cs="Courier New"/>
          <w:sz w:val="24"/>
          <w:szCs w:val="24"/>
        </w:rPr>
        <w:t>, &amp;c. at the expiration of that time, would make</w:t>
      </w:r>
    </w:p>
    <w:p w14:paraId="126EC2A4"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another lease, for the like term, to the lessees, or</w:t>
      </w:r>
    </w:p>
    <w:p w14:paraId="3E2DD8CE" w14:textId="3543C112" w:rsidR="00514368" w:rsidRPr="00D64D7F" w:rsidRDefault="00A31283" w:rsidP="007E0C29">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t>their hei</w:t>
      </w:r>
      <w:r w:rsidR="00514368" w:rsidRPr="00D64D7F">
        <w:rPr>
          <w:rFonts w:ascii="Courier New" w:hAnsi="Courier New" w:cs="Courier New"/>
          <w:sz w:val="24"/>
          <w:szCs w:val="24"/>
        </w:rPr>
        <w:t xml:space="preserve">rs, &amp;c, they paying 100 pounds of tobacco. I </w:t>
      </w:r>
    </w:p>
    <w:p w14:paraId="7FE33EC2"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long ago purchased </w:t>
      </w:r>
      <w:r w:rsidR="00974D15" w:rsidRPr="00D64D7F">
        <w:rPr>
          <w:rFonts w:ascii="Courier New" w:hAnsi="Courier New" w:cs="Courier New"/>
          <w:sz w:val="24"/>
          <w:szCs w:val="24"/>
        </w:rPr>
        <w:t>t</w:t>
      </w:r>
      <w:r w:rsidRPr="00D64D7F">
        <w:rPr>
          <w:rFonts w:ascii="Courier New" w:hAnsi="Courier New" w:cs="Courier New"/>
          <w:sz w:val="24"/>
          <w:szCs w:val="24"/>
        </w:rPr>
        <w:t>he right of the lessees, and ever</w:t>
      </w:r>
    </w:p>
    <w:p w14:paraId="4BEB9635"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since the expiration of the former term have been, and</w:t>
      </w:r>
    </w:p>
    <w:p w14:paraId="27EE414D"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now am, ready to make another lease, and [to] pay the</w:t>
      </w:r>
    </w:p>
    <w:p w14:paraId="7A4BFCD6"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tobacco, but I cannot discover who is the person en-</w:t>
      </w:r>
    </w:p>
    <w:p w14:paraId="502FA417"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titled to the reversion. If he inclines to sell the </w:t>
      </w:r>
    </w:p>
    <w:p w14:paraId="4EB6D40E"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reversion, I am willing to buy it for what it is worth.</w:t>
      </w:r>
    </w:p>
    <w:p w14:paraId="56F204C9" w14:textId="6C4D4FCA" w:rsidR="00974D15"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Pr="00D64D7F">
        <w:rPr>
          <w:rFonts w:ascii="Courier New" w:hAnsi="Courier New" w:cs="Courier New"/>
          <w:sz w:val="24"/>
          <w:szCs w:val="24"/>
        </w:rPr>
        <w:tab/>
      </w:r>
      <w:r w:rsidR="007E0C29">
        <w:rPr>
          <w:rFonts w:ascii="Courier New" w:hAnsi="Courier New" w:cs="Courier New"/>
          <w:sz w:val="24"/>
          <w:szCs w:val="24"/>
        </w:rPr>
        <w:tab/>
      </w:r>
      <w:r w:rsidR="007E0C29">
        <w:rPr>
          <w:rFonts w:ascii="Courier New" w:hAnsi="Courier New" w:cs="Courier New"/>
          <w:sz w:val="24"/>
          <w:szCs w:val="24"/>
        </w:rPr>
        <w:tab/>
      </w:r>
      <w:r w:rsidR="007E0C29">
        <w:rPr>
          <w:rFonts w:ascii="Courier New" w:hAnsi="Courier New" w:cs="Courier New"/>
          <w:sz w:val="24"/>
          <w:szCs w:val="24"/>
        </w:rPr>
        <w:tab/>
      </w:r>
      <w:r w:rsidR="007E0C29">
        <w:rPr>
          <w:rFonts w:ascii="Courier New" w:hAnsi="Courier New" w:cs="Courier New"/>
          <w:sz w:val="24"/>
          <w:szCs w:val="24"/>
        </w:rPr>
        <w:tab/>
      </w:r>
      <w:r w:rsidRPr="00D64D7F">
        <w:rPr>
          <w:rFonts w:ascii="Courier New" w:hAnsi="Courier New" w:cs="Courier New"/>
          <w:sz w:val="24"/>
          <w:szCs w:val="24"/>
        </w:rPr>
        <w:t>G. Wythe</w:t>
      </w:r>
      <w:r w:rsidRPr="00D64D7F">
        <w:rPr>
          <w:rFonts w:ascii="Courier New" w:hAnsi="Courier New" w:cs="Courier New"/>
          <w:sz w:val="24"/>
          <w:szCs w:val="24"/>
          <w:vertAlign w:val="superscript"/>
        </w:rPr>
        <w:t>4</w:t>
      </w:r>
    </w:p>
    <w:p w14:paraId="1DAE7BD9" w14:textId="77777777" w:rsidR="00556AF8" w:rsidRPr="00D64D7F" w:rsidRDefault="00556AF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 </w:t>
      </w:r>
    </w:p>
    <w:p w14:paraId="49D1EBBA" w14:textId="520A9075"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Though the legality of Wythe</w:t>
      </w:r>
      <w:r w:rsidR="00732D40" w:rsidRPr="00D64D7F">
        <w:rPr>
          <w:rFonts w:ascii="Courier New" w:hAnsi="Courier New" w:cs="Courier New"/>
          <w:sz w:val="24"/>
          <w:szCs w:val="24"/>
        </w:rPr>
        <w:t>'</w:t>
      </w:r>
      <w:r w:rsidRPr="00D64D7F">
        <w:rPr>
          <w:rFonts w:ascii="Courier New" w:hAnsi="Courier New" w:cs="Courier New"/>
          <w:sz w:val="24"/>
          <w:szCs w:val="24"/>
        </w:rPr>
        <w:t>s claim had terminated in the</w:t>
      </w:r>
    </w:p>
    <w:p w14:paraId="31AB46E6" w14:textId="062B773D" w:rsidR="007E0C29" w:rsidRPr="00D64D7F" w:rsidRDefault="007E0C29" w:rsidP="007E0C2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36448" behindDoc="0" locked="0" layoutInCell="1" allowOverlap="1" wp14:anchorId="4C8A0E97" wp14:editId="6716CCF6">
                <wp:simplePos x="0" y="0"/>
                <wp:positionH relativeFrom="column">
                  <wp:posOffset>-17145</wp:posOffset>
                </wp:positionH>
                <wp:positionV relativeFrom="paragraph">
                  <wp:posOffset>88809</wp:posOffset>
                </wp:positionV>
                <wp:extent cx="5547360" cy="0"/>
                <wp:effectExtent l="0" t="0" r="15240" b="19050"/>
                <wp:wrapNone/>
                <wp:docPr id="234" name="Straight Connector 23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77102F0" id="Straight Connector 234" o:spid="_x0000_s1026" style="position:absolute;z-index:25213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7pt" to="435.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" strokecolor="windowText" strokeweight="1pt"/>
            </w:pict>
          </mc:Fallback>
        </mc:AlternateContent>
      </w:r>
    </w:p>
    <w:p w14:paraId="4C93E473" w14:textId="77777777" w:rsidR="00514368" w:rsidRPr="00D64D7F" w:rsidRDefault="00514368" w:rsidP="007E0C2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Kennedy, ed., </w:t>
      </w:r>
      <w:r w:rsidRPr="00D64D7F">
        <w:rPr>
          <w:rFonts w:ascii="Courier New" w:hAnsi="Courier New" w:cs="Courier New"/>
          <w:sz w:val="24"/>
          <w:szCs w:val="24"/>
          <w:u w:val="single"/>
        </w:rPr>
        <w:t>Journals</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the</w:t>
      </w:r>
      <w:r w:rsidRPr="007E0C29">
        <w:rPr>
          <w:rFonts w:ascii="Courier New" w:hAnsi="Courier New" w:cs="Courier New"/>
          <w:sz w:val="24"/>
          <w:szCs w:val="24"/>
        </w:rPr>
        <w:t xml:space="preserve"> </w:t>
      </w:r>
      <w:r w:rsidRPr="00D64D7F">
        <w:rPr>
          <w:rFonts w:ascii="Courier New" w:hAnsi="Courier New" w:cs="Courier New"/>
          <w:sz w:val="24"/>
          <w:szCs w:val="24"/>
          <w:u w:val="single"/>
        </w:rPr>
        <w:t>House</w:t>
      </w:r>
      <w:r w:rsidRPr="007E0C29">
        <w:rPr>
          <w:rFonts w:ascii="Courier New" w:hAnsi="Courier New" w:cs="Courier New"/>
          <w:sz w:val="24"/>
          <w:szCs w:val="24"/>
        </w:rPr>
        <w:t xml:space="preserve"> </w:t>
      </w:r>
      <w:r w:rsidRPr="00D64D7F">
        <w:rPr>
          <w:rFonts w:ascii="Courier New" w:hAnsi="Courier New" w:cs="Courier New"/>
          <w:sz w:val="24"/>
          <w:szCs w:val="24"/>
          <w:u w:val="single"/>
        </w:rPr>
        <w:t>of</w:t>
      </w:r>
      <w:r w:rsidRPr="007E0C29">
        <w:rPr>
          <w:rFonts w:ascii="Courier New" w:hAnsi="Courier New" w:cs="Courier New"/>
          <w:sz w:val="24"/>
          <w:szCs w:val="24"/>
        </w:rPr>
        <w:t xml:space="preserve"> </w:t>
      </w:r>
      <w:r w:rsidRPr="00D64D7F">
        <w:rPr>
          <w:rFonts w:ascii="Courier New" w:hAnsi="Courier New" w:cs="Courier New"/>
          <w:sz w:val="24"/>
          <w:szCs w:val="24"/>
          <w:u w:val="single"/>
        </w:rPr>
        <w:t>Burgesses</w:t>
      </w:r>
      <w:r w:rsidRPr="007E0C29">
        <w:rPr>
          <w:rFonts w:ascii="Courier New" w:hAnsi="Courier New" w:cs="Courier New"/>
          <w:sz w:val="24"/>
          <w:szCs w:val="24"/>
        </w:rPr>
        <w:t xml:space="preserve">, </w:t>
      </w:r>
      <w:r w:rsidRPr="00D64D7F">
        <w:rPr>
          <w:rFonts w:ascii="Courier New" w:hAnsi="Courier New" w:cs="Courier New"/>
          <w:sz w:val="24"/>
          <w:szCs w:val="24"/>
          <w:u w:val="single"/>
        </w:rPr>
        <w:t>1770</w:t>
      </w:r>
      <w:r w:rsidRPr="007E0C29">
        <w:rPr>
          <w:rFonts w:ascii="Courier New" w:hAnsi="Courier New" w:cs="Courier New"/>
          <w:sz w:val="24"/>
          <w:szCs w:val="24"/>
        </w:rPr>
        <w:t>-</w:t>
      </w:r>
    </w:p>
    <w:p w14:paraId="60AFF41B" w14:textId="77777777" w:rsidR="00514368"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1772</w:t>
      </w:r>
      <w:r w:rsidRPr="00D64D7F">
        <w:rPr>
          <w:rFonts w:ascii="Courier New" w:hAnsi="Courier New" w:cs="Courier New"/>
          <w:sz w:val="24"/>
          <w:szCs w:val="24"/>
        </w:rPr>
        <w:t>, 101.</w:t>
      </w:r>
    </w:p>
    <w:p w14:paraId="12CBC205"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593491F7"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December 1,</w:t>
      </w:r>
    </w:p>
    <w:p w14:paraId="50D0889F"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1768;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Rind), December 1, 1768.</w:t>
      </w:r>
    </w:p>
    <w:p w14:paraId="6B161812"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was named among the five managers of a public lot-</w:t>
      </w:r>
    </w:p>
    <w:p w14:paraId="49A66259"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tery, together with Robert Carter Nicholas and Thomas</w:t>
      </w:r>
    </w:p>
    <w:p w14:paraId="0F17DB42"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Everard, for disposing of 14</w:t>
      </w:r>
      <w:r w:rsidR="00974D15" w:rsidRPr="00D64D7F">
        <w:rPr>
          <w:rFonts w:ascii="Courier New" w:hAnsi="Courier New" w:cs="Courier New"/>
          <w:sz w:val="24"/>
          <w:szCs w:val="24"/>
        </w:rPr>
        <w:t>6</w:t>
      </w:r>
      <w:r w:rsidRPr="00D64D7F">
        <w:rPr>
          <w:rFonts w:ascii="Courier New" w:hAnsi="Courier New" w:cs="Courier New"/>
          <w:sz w:val="24"/>
          <w:szCs w:val="24"/>
        </w:rPr>
        <w:t xml:space="preserve"> lots of land in Hanover, the</w:t>
      </w:r>
    </w:p>
    <w:p w14:paraId="21432E2C"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drawing for which took place at the Raleigh Tavern on </w:t>
      </w:r>
    </w:p>
    <w:p w14:paraId="294F147E" w14:textId="57A8003A" w:rsidR="00514368" w:rsidRPr="002338CA"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April 4, 1768: </w:t>
      </w:r>
      <w:r w:rsidRPr="00D64D7F">
        <w:rPr>
          <w:rFonts w:ascii="Courier New" w:hAnsi="Courier New" w:cs="Courier New"/>
          <w:sz w:val="24"/>
          <w:szCs w:val="24"/>
          <w:u w:val="single"/>
        </w:rPr>
        <w:t>Virginia</w:t>
      </w:r>
      <w:r w:rsidRPr="007E0C29">
        <w:rPr>
          <w:rFonts w:ascii="Courier New" w:hAnsi="Courier New" w:cs="Courier New"/>
          <w:sz w:val="24"/>
          <w:szCs w:val="24"/>
        </w:rPr>
        <w:t xml:space="preserve"> </w:t>
      </w:r>
      <w:r w:rsidR="007E0C29">
        <w:rPr>
          <w:rFonts w:ascii="Courier New" w:hAnsi="Courier New" w:cs="Courier New"/>
          <w:sz w:val="24"/>
          <w:szCs w:val="24"/>
          <w:u w:val="single"/>
        </w:rPr>
        <w:t>G</w:t>
      </w:r>
      <w:r w:rsidRPr="00D64D7F">
        <w:rPr>
          <w:rFonts w:ascii="Courier New" w:hAnsi="Courier New" w:cs="Courier New"/>
          <w:sz w:val="24"/>
          <w:szCs w:val="24"/>
          <w:u w:val="single"/>
        </w:rPr>
        <w:t>azette</w:t>
      </w:r>
      <w:r w:rsidRPr="007E0C29">
        <w:rPr>
          <w:rFonts w:ascii="Courier New" w:hAnsi="Courier New" w:cs="Courier New"/>
          <w:sz w:val="24"/>
          <w:szCs w:val="24"/>
        </w:rPr>
        <w:t xml:space="preserve"> </w:t>
      </w:r>
      <w:r w:rsidRPr="00452CF7">
        <w:rPr>
          <w:rFonts w:ascii="Courier New" w:hAnsi="Courier New" w:cs="Courier New"/>
          <w:sz w:val="24"/>
          <w:szCs w:val="24"/>
        </w:rPr>
        <w:t>(pub. by Rind),</w:t>
      </w:r>
      <w:r w:rsidRPr="007E0C29">
        <w:rPr>
          <w:rFonts w:ascii="Courier New" w:hAnsi="Courier New" w:cs="Courier New"/>
          <w:sz w:val="24"/>
          <w:szCs w:val="24"/>
        </w:rPr>
        <w:t xml:space="preserve"> </w:t>
      </w:r>
      <w:r w:rsidRPr="002338CA">
        <w:rPr>
          <w:rFonts w:ascii="Courier New" w:hAnsi="Courier New" w:cs="Courier New"/>
          <w:sz w:val="24"/>
          <w:szCs w:val="24"/>
        </w:rPr>
        <w:t>December</w:t>
      </w:r>
    </w:p>
    <w:p w14:paraId="59D1FCB0" w14:textId="77777777" w:rsidR="00514368"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24, 1767.</w:t>
      </w:r>
    </w:p>
    <w:p w14:paraId="2DDEF2D7"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67D7E0C0"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w:t>
      </w:r>
      <w:r w:rsidR="00974D15" w:rsidRPr="00D64D7F">
        <w:rPr>
          <w:rFonts w:ascii="Courier New" w:hAnsi="Courier New" w:cs="Courier New"/>
          <w:sz w:val="24"/>
          <w:szCs w:val="24"/>
        </w:rPr>
        <w:t xml:space="preserve"> </w:t>
      </w:r>
      <w:r w:rsidRPr="00D64D7F">
        <w:rPr>
          <w:rFonts w:ascii="Courier New" w:hAnsi="Courier New" w:cs="Courier New"/>
          <w:sz w:val="24"/>
          <w:szCs w:val="24"/>
          <w:u w:val="single"/>
        </w:rPr>
        <w:t>Calendar</w:t>
      </w:r>
      <w:r w:rsidRPr="002338CA">
        <w:rPr>
          <w:rFonts w:ascii="Courier New" w:hAnsi="Courier New" w:cs="Courier New"/>
          <w:sz w:val="24"/>
          <w:szCs w:val="24"/>
        </w:rPr>
        <w:t xml:space="preserve"> </w:t>
      </w:r>
      <w:r w:rsidRPr="00D64D7F">
        <w:rPr>
          <w:rFonts w:ascii="Courier New" w:hAnsi="Courier New" w:cs="Courier New"/>
          <w:sz w:val="24"/>
          <w:szCs w:val="24"/>
          <w:u w:val="single"/>
        </w:rPr>
        <w:t>of</w:t>
      </w:r>
      <w:r w:rsidRPr="002338CA">
        <w:rPr>
          <w:rFonts w:ascii="Courier New" w:hAnsi="Courier New" w:cs="Courier New"/>
          <w:sz w:val="24"/>
          <w:szCs w:val="24"/>
        </w:rPr>
        <w:t xml:space="preserve"> </w:t>
      </w:r>
      <w:r w:rsidRPr="00D64D7F">
        <w:rPr>
          <w:rFonts w:ascii="Courier New" w:hAnsi="Courier New" w:cs="Courier New"/>
          <w:sz w:val="24"/>
          <w:szCs w:val="24"/>
          <w:u w:val="single"/>
        </w:rPr>
        <w:t>Virginia</w:t>
      </w:r>
      <w:r w:rsidRPr="002338CA">
        <w:rPr>
          <w:rFonts w:ascii="Courier New" w:hAnsi="Courier New" w:cs="Courier New"/>
          <w:sz w:val="24"/>
          <w:szCs w:val="24"/>
        </w:rPr>
        <w:t xml:space="preserve"> </w:t>
      </w:r>
      <w:r w:rsidRPr="00D64D7F">
        <w:rPr>
          <w:rFonts w:ascii="Courier New" w:hAnsi="Courier New" w:cs="Courier New"/>
          <w:sz w:val="24"/>
          <w:szCs w:val="24"/>
          <w:u w:val="single"/>
        </w:rPr>
        <w:t>State</w:t>
      </w:r>
      <w:r w:rsidRPr="002338CA">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I, 260. </w:t>
      </w:r>
      <w:r w:rsidR="00974D15" w:rsidRPr="00D64D7F">
        <w:rPr>
          <w:rFonts w:ascii="Courier New" w:hAnsi="Courier New" w:cs="Courier New"/>
          <w:sz w:val="24"/>
          <w:szCs w:val="24"/>
        </w:rPr>
        <w:t>T</w:t>
      </w:r>
      <w:r w:rsidRPr="00D64D7F">
        <w:rPr>
          <w:rFonts w:ascii="Courier New" w:hAnsi="Courier New" w:cs="Courier New"/>
          <w:sz w:val="24"/>
          <w:szCs w:val="24"/>
        </w:rPr>
        <w:t>his is the</w:t>
      </w:r>
    </w:p>
    <w:p w14:paraId="5FD60668"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only known instance in which Wythe is known to have been</w:t>
      </w:r>
    </w:p>
    <w:p w14:paraId="30C0A9C3" w14:textId="77777777" w:rsidR="00514368" w:rsidRPr="00D64D7F"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identified in any respect with the current mania for land</w:t>
      </w:r>
    </w:p>
    <w:p w14:paraId="6A3D597B" w14:textId="77777777" w:rsidR="00514368" w:rsidRDefault="00514368" w:rsidP="00334C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speculation.</w:t>
      </w:r>
    </w:p>
    <w:p w14:paraId="5D16DE59" w14:textId="77777777" w:rsidR="007E0C29" w:rsidRPr="00D64D7F" w:rsidRDefault="007E0C29" w:rsidP="007E0C29">
      <w:pPr>
        <w:tabs>
          <w:tab w:val="left" w:pos="720"/>
        </w:tabs>
        <w:spacing w:after="0" w:line="240" w:lineRule="auto"/>
        <w:rPr>
          <w:rFonts w:ascii="Courier New" w:hAnsi="Courier New" w:cs="Courier New"/>
          <w:sz w:val="24"/>
          <w:szCs w:val="24"/>
        </w:rPr>
      </w:pPr>
    </w:p>
    <w:p w14:paraId="4E9EB400" w14:textId="77777777" w:rsidR="00514368" w:rsidRPr="00D64D7F" w:rsidRDefault="00514368" w:rsidP="007E0C2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4.</w:t>
      </w:r>
      <w:r w:rsidR="00974D15"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2338CA">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March 22, 1770.</w:t>
      </w:r>
    </w:p>
    <w:p w14:paraId="4536FC0C" w14:textId="77777777" w:rsidR="00514368" w:rsidRPr="00D64D7F" w:rsidRDefault="00514368" w:rsidP="00EB38D3">
      <w:pPr>
        <w:tabs>
          <w:tab w:val="left" w:pos="720"/>
        </w:tabs>
        <w:spacing w:after="0" w:line="360" w:lineRule="auto"/>
        <w:rPr>
          <w:rFonts w:ascii="Courier New" w:hAnsi="Courier New" w:cs="Courier New"/>
          <w:sz w:val="24"/>
          <w:szCs w:val="24"/>
        </w:rPr>
      </w:pPr>
    </w:p>
    <w:p w14:paraId="697035CB" w14:textId="111F8F1E"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lastRenderedPageBreak/>
        <w:t>preceding year, it is possible that Ranso</w:t>
      </w:r>
      <w:r w:rsidR="00A31283">
        <w:rPr>
          <w:rFonts w:ascii="Courier New" w:hAnsi="Courier New" w:cs="Courier New"/>
          <w:sz w:val="23"/>
          <w:szCs w:val="23"/>
        </w:rPr>
        <w:t>m</w:t>
      </w:r>
      <w:r w:rsidRPr="002338CA">
        <w:rPr>
          <w:rFonts w:ascii="Courier New" w:hAnsi="Courier New" w:cs="Courier New"/>
          <w:sz w:val="23"/>
          <w:szCs w:val="23"/>
        </w:rPr>
        <w:t>e</w:t>
      </w:r>
      <w:r w:rsidR="00732D40" w:rsidRPr="002338CA">
        <w:rPr>
          <w:rFonts w:ascii="Courier New" w:hAnsi="Courier New" w:cs="Courier New"/>
          <w:sz w:val="23"/>
          <w:szCs w:val="23"/>
        </w:rPr>
        <w:t>'</w:t>
      </w:r>
      <w:r w:rsidRPr="002338CA">
        <w:rPr>
          <w:rFonts w:ascii="Courier New" w:hAnsi="Courier New" w:cs="Courier New"/>
          <w:sz w:val="23"/>
          <w:szCs w:val="23"/>
        </w:rPr>
        <w:t>s heir did not</w:t>
      </w:r>
    </w:p>
    <w:p w14:paraId="10CC99FF" w14:textId="77777777"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appear to ass</w:t>
      </w:r>
      <w:r w:rsidR="003A4B02" w:rsidRPr="002338CA">
        <w:rPr>
          <w:rFonts w:ascii="Courier New" w:hAnsi="Courier New" w:cs="Courier New"/>
          <w:sz w:val="23"/>
          <w:szCs w:val="23"/>
        </w:rPr>
        <w:t>e</w:t>
      </w:r>
      <w:r w:rsidRPr="002338CA">
        <w:rPr>
          <w:rFonts w:ascii="Courier New" w:hAnsi="Courier New" w:cs="Courier New"/>
          <w:sz w:val="23"/>
          <w:szCs w:val="23"/>
        </w:rPr>
        <w:t>rt or sell his rights. In 1770, if not also in</w:t>
      </w:r>
    </w:p>
    <w:p w14:paraId="143C78AC" w14:textId="77777777"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other years, Wythe was a</w:t>
      </w:r>
      <w:r w:rsidR="003A4B02" w:rsidRPr="002338CA">
        <w:rPr>
          <w:rFonts w:ascii="Courier New" w:hAnsi="Courier New" w:cs="Courier New"/>
          <w:sz w:val="23"/>
          <w:szCs w:val="23"/>
        </w:rPr>
        <w:t>g</w:t>
      </w:r>
      <w:r w:rsidRPr="002338CA">
        <w:rPr>
          <w:rFonts w:ascii="Courier New" w:hAnsi="Courier New" w:cs="Courier New"/>
          <w:sz w:val="23"/>
          <w:szCs w:val="23"/>
        </w:rPr>
        <w:t>ain made presiding justice of Eliza-</w:t>
      </w:r>
    </w:p>
    <w:p w14:paraId="6EEE1854" w14:textId="667D647A"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beth City</w:t>
      </w:r>
      <w:r w:rsidR="00732D40" w:rsidRPr="002338CA">
        <w:rPr>
          <w:rFonts w:ascii="Courier New" w:hAnsi="Courier New" w:cs="Courier New"/>
          <w:sz w:val="23"/>
          <w:szCs w:val="23"/>
        </w:rPr>
        <w:t>'</w:t>
      </w:r>
      <w:r w:rsidRPr="002338CA">
        <w:rPr>
          <w:rFonts w:ascii="Courier New" w:hAnsi="Courier New" w:cs="Courier New"/>
          <w:sz w:val="23"/>
          <w:szCs w:val="23"/>
        </w:rPr>
        <w:t>s county court.</w:t>
      </w:r>
      <w:r w:rsidRPr="002338CA">
        <w:rPr>
          <w:rFonts w:ascii="Courier New" w:hAnsi="Courier New" w:cs="Courier New"/>
          <w:sz w:val="23"/>
          <w:szCs w:val="23"/>
          <w:vertAlign w:val="superscript"/>
        </w:rPr>
        <w:t>1</w:t>
      </w:r>
      <w:r w:rsidRPr="002338CA">
        <w:rPr>
          <w:rFonts w:ascii="Courier New" w:hAnsi="Courier New" w:cs="Courier New"/>
          <w:sz w:val="23"/>
          <w:szCs w:val="23"/>
        </w:rPr>
        <w:t xml:space="preserve"> Finally, he wrote to John Norton</w:t>
      </w:r>
    </w:p>
    <w:p w14:paraId="3F28310C" w14:textId="77777777"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two letters, renewing his previously unsuccessful requests</w:t>
      </w:r>
    </w:p>
    <w:p w14:paraId="03EE6DCF" w14:textId="40A0DBEC"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for a copy of the published minutes of the House of Commons</w:t>
      </w:r>
      <w:r w:rsidR="00732D40" w:rsidRPr="002338CA">
        <w:rPr>
          <w:rFonts w:ascii="Courier New" w:hAnsi="Courier New" w:cs="Courier New"/>
          <w:sz w:val="23"/>
          <w:szCs w:val="23"/>
        </w:rPr>
        <w:t>'</w:t>
      </w:r>
    </w:p>
    <w:p w14:paraId="6CF74682" w14:textId="77777777" w:rsidR="00514368" w:rsidRPr="002338CA" w:rsidRDefault="00514368"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meetings since 1766. In the first he ordered also some bolts</w:t>
      </w:r>
    </w:p>
    <w:p w14:paraId="6558DEC9"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of several types of cloth:</w:t>
      </w:r>
    </w:p>
    <w:p w14:paraId="1D67C513" w14:textId="77777777" w:rsidR="003A4B02" w:rsidRPr="002338CA" w:rsidRDefault="003A4B02" w:rsidP="002338CA">
      <w:pPr>
        <w:tabs>
          <w:tab w:val="left" w:pos="720"/>
        </w:tabs>
        <w:spacing w:after="0" w:line="240" w:lineRule="auto"/>
        <w:rPr>
          <w:rFonts w:ascii="Courier New" w:hAnsi="Courier New" w:cs="Courier New"/>
          <w:sz w:val="23"/>
          <w:szCs w:val="23"/>
        </w:rPr>
      </w:pPr>
    </w:p>
    <w:p w14:paraId="31002DA4"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I beg the favour of you to send me the articles</w:t>
      </w:r>
    </w:p>
    <w:p w14:paraId="6EE3A7D8"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undermentioned. Capt. Robertson will deliver [to] you</w:t>
      </w:r>
    </w:p>
    <w:p w14:paraId="2EAAFD4F"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nine hogsheads of tobacco, which are all that I made.</w:t>
      </w:r>
    </w:p>
    <w:p w14:paraId="70C492A4" w14:textId="086FCB3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Pray give mrs Wythe</w:t>
      </w:r>
      <w:r w:rsidR="00732D40" w:rsidRPr="002338CA">
        <w:rPr>
          <w:rFonts w:ascii="Courier New" w:hAnsi="Courier New" w:cs="Courier New"/>
          <w:sz w:val="23"/>
          <w:szCs w:val="23"/>
        </w:rPr>
        <w:t>'</w:t>
      </w:r>
      <w:r w:rsidRPr="002338CA">
        <w:rPr>
          <w:rFonts w:ascii="Courier New" w:hAnsi="Courier New" w:cs="Courier New"/>
          <w:sz w:val="23"/>
          <w:szCs w:val="23"/>
        </w:rPr>
        <w:t>s and my best respects to mrs</w:t>
      </w:r>
    </w:p>
    <w:p w14:paraId="403AA0B4" w14:textId="16C2794F"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Norton, and [to] all your good family</w:t>
      </w:r>
      <w:r w:rsidR="00C33D33" w:rsidRPr="002338CA">
        <w:rPr>
          <w:rFonts w:ascii="Courier New" w:hAnsi="Courier New" w:cs="Courier New"/>
          <w:sz w:val="23"/>
          <w:szCs w:val="23"/>
        </w:rPr>
        <w:t>....</w:t>
      </w:r>
    </w:p>
    <w:p w14:paraId="2433EE70"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2 pieces of sheeting linen not exceeding 2s per yard.</w:t>
      </w:r>
    </w:p>
    <w:p w14:paraId="774EF861" w14:textId="77777777" w:rsidR="00514368" w:rsidRPr="002338CA" w:rsidRDefault="00514368"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2 pieces of irish [</w:t>
      </w:r>
      <w:r w:rsidRPr="002338CA">
        <w:rPr>
          <w:rFonts w:ascii="Courier New" w:hAnsi="Courier New" w:cs="Courier New"/>
          <w:sz w:val="23"/>
          <w:szCs w:val="23"/>
          <w:u w:val="single"/>
        </w:rPr>
        <w:t>sic</w:t>
      </w:r>
      <w:r w:rsidRPr="002338CA">
        <w:rPr>
          <w:rFonts w:ascii="Courier New" w:hAnsi="Courier New" w:cs="Courier New"/>
          <w:sz w:val="23"/>
          <w:szCs w:val="23"/>
        </w:rPr>
        <w:t>] linen, for shirts, 2s per yard</w:t>
      </w:r>
      <w:r w:rsidR="00E23F51" w:rsidRPr="002338CA">
        <w:rPr>
          <w:rFonts w:ascii="Courier New" w:hAnsi="Courier New" w:cs="Courier New"/>
          <w:sz w:val="23"/>
          <w:szCs w:val="23"/>
        </w:rPr>
        <w:t>.</w:t>
      </w:r>
    </w:p>
    <w:p w14:paraId="2B9B9C32"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1 piece of ditto ditto 1/3 per yard.</w:t>
      </w:r>
    </w:p>
    <w:p w14:paraId="0BC406DB"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1 piece of dark coloured Russia drab [a thick gray</w:t>
      </w:r>
    </w:p>
    <w:p w14:paraId="7A47A71E"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woolen cloth].</w:t>
      </w:r>
    </w:p>
    <w:p w14:paraId="29E32682"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 xml:space="preserve">Debates of the parliament of Ireland. </w:t>
      </w:r>
    </w:p>
    <w:p w14:paraId="0A48FF67"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Journals of the House of commons since 1766.</w:t>
      </w:r>
    </w:p>
    <w:p w14:paraId="2D7AD268"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Some best razors and penknives</w:t>
      </w:r>
      <w:r w:rsidRPr="002338CA">
        <w:rPr>
          <w:rFonts w:ascii="Courier New" w:hAnsi="Courier New" w:cs="Courier New"/>
          <w:sz w:val="23"/>
          <w:szCs w:val="23"/>
          <w:vertAlign w:val="superscript"/>
        </w:rPr>
        <w:t>2</w:t>
      </w:r>
    </w:p>
    <w:p w14:paraId="5BE6BE44" w14:textId="77777777" w:rsidR="00E23F51" w:rsidRPr="002338CA" w:rsidRDefault="00E23F51" w:rsidP="002338CA">
      <w:pPr>
        <w:tabs>
          <w:tab w:val="left" w:pos="720"/>
        </w:tabs>
        <w:spacing w:after="0" w:line="240" w:lineRule="auto"/>
        <w:rPr>
          <w:rFonts w:ascii="Courier New" w:hAnsi="Courier New" w:cs="Courier New"/>
          <w:sz w:val="23"/>
          <w:szCs w:val="23"/>
        </w:rPr>
      </w:pPr>
    </w:p>
    <w:p w14:paraId="3E1E126A" w14:textId="77777777" w:rsidR="00E23F51" w:rsidRPr="002338CA" w:rsidRDefault="00E23F51" w:rsidP="00EB38D3">
      <w:pPr>
        <w:tabs>
          <w:tab w:val="left" w:pos="720"/>
        </w:tabs>
        <w:spacing w:after="0" w:line="360" w:lineRule="auto"/>
        <w:rPr>
          <w:rFonts w:ascii="Courier New" w:hAnsi="Courier New" w:cs="Courier New"/>
          <w:sz w:val="23"/>
          <w:szCs w:val="23"/>
        </w:rPr>
      </w:pPr>
      <w:r w:rsidRPr="002338CA">
        <w:rPr>
          <w:rFonts w:ascii="Courier New" w:hAnsi="Courier New" w:cs="Courier New"/>
          <w:sz w:val="23"/>
          <w:szCs w:val="23"/>
        </w:rPr>
        <w:t>In the second he asked that a stock of legal volumes should</w:t>
      </w:r>
    </w:p>
    <w:p w14:paraId="22B552F0"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be shipped to him:</w:t>
      </w:r>
    </w:p>
    <w:p w14:paraId="213B8048" w14:textId="77777777" w:rsidR="003A4B02" w:rsidRPr="002338CA" w:rsidRDefault="003A4B02" w:rsidP="002338CA">
      <w:pPr>
        <w:tabs>
          <w:tab w:val="left" w:pos="720"/>
        </w:tabs>
        <w:spacing w:after="0" w:line="240" w:lineRule="auto"/>
        <w:rPr>
          <w:rFonts w:ascii="Courier New" w:hAnsi="Courier New" w:cs="Courier New"/>
          <w:sz w:val="23"/>
          <w:szCs w:val="23"/>
        </w:rPr>
      </w:pPr>
    </w:p>
    <w:p w14:paraId="02B4FB63"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I beg the favour of you to get the undermentioned</w:t>
      </w:r>
    </w:p>
    <w:p w14:paraId="741CC566" w14:textId="542BA8BB"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books, and [to] send them by an early opportunity</w:t>
      </w:r>
      <w:r w:rsidR="00C33D33" w:rsidRPr="002338CA">
        <w:rPr>
          <w:rFonts w:ascii="Courier New" w:hAnsi="Courier New" w:cs="Courier New"/>
          <w:sz w:val="23"/>
          <w:szCs w:val="23"/>
        </w:rPr>
        <w:t>....</w:t>
      </w:r>
    </w:p>
    <w:p w14:paraId="0ECDE25B"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Books to be sent to G.W.</w:t>
      </w:r>
    </w:p>
    <w:p w14:paraId="0B7170B0" w14:textId="6E430F7C"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Andrews</w:t>
      </w:r>
      <w:r w:rsidR="00A31283">
        <w:rPr>
          <w:rFonts w:ascii="Courier New" w:hAnsi="Courier New" w:cs="Courier New"/>
          <w:sz w:val="23"/>
          <w:szCs w:val="23"/>
        </w:rPr>
        <w:t>'</w:t>
      </w:r>
      <w:r w:rsidRPr="002338CA">
        <w:rPr>
          <w:rFonts w:ascii="Courier New" w:hAnsi="Courier New" w:cs="Courier New"/>
          <w:sz w:val="23"/>
          <w:szCs w:val="23"/>
        </w:rPr>
        <w:t xml:space="preserve"> reports</w:t>
      </w:r>
    </w:p>
    <w:p w14:paraId="19FCC92F" w14:textId="4D2F027E"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Atkyns</w:t>
      </w:r>
      <w:r w:rsidR="00732D40" w:rsidRPr="002338CA">
        <w:rPr>
          <w:rFonts w:ascii="Courier New" w:hAnsi="Courier New" w:cs="Courier New"/>
          <w:sz w:val="23"/>
          <w:szCs w:val="23"/>
        </w:rPr>
        <w:t>'</w:t>
      </w:r>
      <w:r w:rsidRPr="002338CA">
        <w:rPr>
          <w:rFonts w:ascii="Courier New" w:hAnsi="Courier New" w:cs="Courier New"/>
          <w:sz w:val="23"/>
          <w:szCs w:val="23"/>
        </w:rPr>
        <w:t xml:space="preserve"> reports</w:t>
      </w:r>
    </w:p>
    <w:p w14:paraId="11BEE13A" w14:textId="7A53BCBC"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Bunbury</w:t>
      </w:r>
      <w:r w:rsidR="00732D40" w:rsidRPr="002338CA">
        <w:rPr>
          <w:rFonts w:ascii="Courier New" w:hAnsi="Courier New" w:cs="Courier New"/>
          <w:sz w:val="23"/>
          <w:szCs w:val="23"/>
        </w:rPr>
        <w:t>'</w:t>
      </w:r>
      <w:r w:rsidRPr="002338CA">
        <w:rPr>
          <w:rFonts w:ascii="Courier New" w:hAnsi="Courier New" w:cs="Courier New"/>
          <w:sz w:val="23"/>
          <w:szCs w:val="23"/>
        </w:rPr>
        <w:t>s reports</w:t>
      </w:r>
    </w:p>
    <w:p w14:paraId="62D316AE" w14:textId="36BA5D29"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Burrow</w:t>
      </w:r>
      <w:r w:rsidR="00732D40" w:rsidRPr="002338CA">
        <w:rPr>
          <w:rFonts w:ascii="Courier New" w:hAnsi="Courier New" w:cs="Courier New"/>
          <w:sz w:val="23"/>
          <w:szCs w:val="23"/>
        </w:rPr>
        <w:t>'</w:t>
      </w:r>
      <w:r w:rsidRPr="002338CA">
        <w:rPr>
          <w:rFonts w:ascii="Courier New" w:hAnsi="Courier New" w:cs="Courier New"/>
          <w:sz w:val="23"/>
          <w:szCs w:val="23"/>
        </w:rPr>
        <w:t>s reports</w:t>
      </w:r>
    </w:p>
    <w:p w14:paraId="5719FC48" w14:textId="3634F828"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Fortescue</w:t>
      </w:r>
      <w:r w:rsidR="00732D40" w:rsidRPr="002338CA">
        <w:rPr>
          <w:rFonts w:ascii="Courier New" w:hAnsi="Courier New" w:cs="Courier New"/>
          <w:sz w:val="23"/>
          <w:szCs w:val="23"/>
        </w:rPr>
        <w:t>'</w:t>
      </w:r>
      <w:r w:rsidRPr="002338CA">
        <w:rPr>
          <w:rFonts w:ascii="Courier New" w:hAnsi="Courier New" w:cs="Courier New"/>
          <w:sz w:val="23"/>
          <w:szCs w:val="23"/>
        </w:rPr>
        <w:t>s reports</w:t>
      </w:r>
    </w:p>
    <w:p w14:paraId="1AF045A7" w14:textId="6FD4BCA1"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Foster</w:t>
      </w:r>
      <w:r w:rsidR="00732D40" w:rsidRPr="002338CA">
        <w:rPr>
          <w:rFonts w:ascii="Courier New" w:hAnsi="Courier New" w:cs="Courier New"/>
          <w:sz w:val="23"/>
          <w:szCs w:val="23"/>
        </w:rPr>
        <w:t>'</w:t>
      </w:r>
      <w:r w:rsidRPr="002338CA">
        <w:rPr>
          <w:rFonts w:ascii="Courier New" w:hAnsi="Courier New" w:cs="Courier New"/>
          <w:sz w:val="23"/>
          <w:szCs w:val="23"/>
        </w:rPr>
        <w:t>s reports</w:t>
      </w:r>
    </w:p>
    <w:p w14:paraId="0EACD5F0" w14:textId="197CE7F7" w:rsidR="00E23F51" w:rsidRPr="002338CA" w:rsidRDefault="003A4B02"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M</w:t>
      </w:r>
      <w:r w:rsidR="00E23F51" w:rsidRPr="002338CA">
        <w:rPr>
          <w:rFonts w:ascii="Courier New" w:hAnsi="Courier New" w:cs="Courier New"/>
          <w:sz w:val="23"/>
          <w:szCs w:val="23"/>
        </w:rPr>
        <w:t>elmoth</w:t>
      </w:r>
      <w:r w:rsidR="00732D40" w:rsidRPr="002338CA">
        <w:rPr>
          <w:rFonts w:ascii="Courier New" w:hAnsi="Courier New" w:cs="Courier New"/>
          <w:sz w:val="23"/>
          <w:szCs w:val="23"/>
        </w:rPr>
        <w:t>'</w:t>
      </w:r>
      <w:r w:rsidR="00E23F51" w:rsidRPr="002338CA">
        <w:rPr>
          <w:rFonts w:ascii="Courier New" w:hAnsi="Courier New" w:cs="Courier New"/>
          <w:sz w:val="23"/>
          <w:szCs w:val="23"/>
        </w:rPr>
        <w:t>s reports</w:t>
      </w:r>
    </w:p>
    <w:p w14:paraId="1798097E" w14:textId="7403CDB8"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t>Shorver</w:t>
      </w:r>
      <w:r w:rsidR="00732D40" w:rsidRPr="002338CA">
        <w:rPr>
          <w:rFonts w:ascii="Courier New" w:hAnsi="Courier New" w:cs="Courier New"/>
          <w:sz w:val="23"/>
          <w:szCs w:val="23"/>
        </w:rPr>
        <w:t>'</w:t>
      </w:r>
      <w:r w:rsidRPr="002338CA">
        <w:rPr>
          <w:rFonts w:ascii="Courier New" w:hAnsi="Courier New" w:cs="Courier New"/>
          <w:sz w:val="23"/>
          <w:szCs w:val="23"/>
        </w:rPr>
        <w:t>s cases in parliament.</w:t>
      </w:r>
    </w:p>
    <w:p w14:paraId="3EB0EE2E"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r>
      <w:r w:rsidRPr="002338CA">
        <w:rPr>
          <w:rFonts w:ascii="Courier New" w:hAnsi="Courier New" w:cs="Courier New"/>
          <w:sz w:val="23"/>
          <w:szCs w:val="23"/>
        </w:rPr>
        <w:tab/>
      </w:r>
      <w:r w:rsidRPr="002338CA">
        <w:rPr>
          <w:rFonts w:ascii="Courier New" w:hAnsi="Courier New" w:cs="Courier New"/>
          <w:sz w:val="23"/>
          <w:szCs w:val="23"/>
        </w:rPr>
        <w:tab/>
      </w:r>
      <w:r w:rsidRPr="002338CA">
        <w:rPr>
          <w:rFonts w:ascii="Courier New" w:hAnsi="Courier New" w:cs="Courier New"/>
          <w:sz w:val="23"/>
          <w:szCs w:val="23"/>
        </w:rPr>
        <w:tab/>
        <w:t>[Enclosure dated May 8]</w:t>
      </w:r>
    </w:p>
    <w:p w14:paraId="24AE3886"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ab/>
        <w:t>Be pleased to add to the catalogue in the letter the</w:t>
      </w:r>
    </w:p>
    <w:p w14:paraId="035A6629" w14:textId="3E0DE925" w:rsidR="002338CA" w:rsidRPr="002338CA" w:rsidRDefault="00E23F51" w:rsidP="002338CA">
      <w:pPr>
        <w:tabs>
          <w:tab w:val="left" w:pos="720"/>
        </w:tabs>
        <w:spacing w:after="0" w:line="240" w:lineRule="auto"/>
        <w:rPr>
          <w:rFonts w:ascii="Courier New" w:hAnsi="Courier New" w:cs="Courier New"/>
          <w:sz w:val="23"/>
          <w:szCs w:val="23"/>
          <w:vertAlign w:val="superscript"/>
        </w:rPr>
      </w:pPr>
      <w:r w:rsidRPr="002338CA">
        <w:rPr>
          <w:rFonts w:ascii="Courier New" w:hAnsi="Courier New" w:cs="Courier New"/>
          <w:sz w:val="23"/>
          <w:szCs w:val="23"/>
        </w:rPr>
        <w:tab/>
        <w:t>journals of the house of commons since 1766.</w:t>
      </w:r>
      <w:r w:rsidR="002338CA" w:rsidRPr="002338CA">
        <w:rPr>
          <w:rFonts w:ascii="Courier New" w:hAnsi="Courier New" w:cs="Courier New"/>
          <w:sz w:val="23"/>
          <w:szCs w:val="23"/>
          <w:vertAlign w:val="superscript"/>
        </w:rPr>
        <w:t>3</w:t>
      </w:r>
    </w:p>
    <w:p w14:paraId="7DE0DE6A" w14:textId="77777777" w:rsidR="002338CA" w:rsidRDefault="002338CA" w:rsidP="002338CA">
      <w:pPr>
        <w:tabs>
          <w:tab w:val="left" w:pos="720"/>
        </w:tabs>
        <w:spacing w:after="0" w:line="240" w:lineRule="auto"/>
        <w:rPr>
          <w:rFonts w:ascii="Courier New" w:hAnsi="Courier New" w:cs="Courier New"/>
          <w:sz w:val="23"/>
          <w:szCs w:val="23"/>
        </w:rPr>
      </w:pPr>
    </w:p>
    <w:p w14:paraId="36C18AF5" w14:textId="7DF5356D" w:rsidR="002338CA" w:rsidRDefault="002338CA" w:rsidP="002338CA">
      <w:pPr>
        <w:tabs>
          <w:tab w:val="left" w:pos="720"/>
        </w:tabs>
        <w:spacing w:after="0" w:line="240" w:lineRule="auto"/>
        <w:rPr>
          <w:rFonts w:ascii="Courier New" w:hAnsi="Courier New" w:cs="Courier New"/>
          <w:sz w:val="23"/>
          <w:szCs w:val="23"/>
        </w:rPr>
      </w:pPr>
      <w:r>
        <w:rPr>
          <w:rFonts w:ascii="Courier New" w:hAnsi="Courier New" w:cs="Courier New"/>
          <w:noProof/>
          <w:sz w:val="24"/>
          <w:szCs w:val="24"/>
        </w:rPr>
        <mc:AlternateContent>
          <mc:Choice Requires="wps">
            <w:drawing>
              <wp:anchor distT="0" distB="0" distL="114300" distR="114300" simplePos="0" relativeHeight="252138496" behindDoc="0" locked="0" layoutInCell="1" allowOverlap="1" wp14:anchorId="7E3BB28E" wp14:editId="53BB01ED">
                <wp:simplePos x="0" y="0"/>
                <wp:positionH relativeFrom="column">
                  <wp:posOffset>4445</wp:posOffset>
                </wp:positionH>
                <wp:positionV relativeFrom="paragraph">
                  <wp:posOffset>54429</wp:posOffset>
                </wp:positionV>
                <wp:extent cx="5547360" cy="0"/>
                <wp:effectExtent l="0" t="0" r="15240" b="19050"/>
                <wp:wrapNone/>
                <wp:docPr id="235" name="Straight Connector 23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9261334" id="Straight Connector 235" o:spid="_x0000_s1026" style="position:absolute;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4.3pt" to="437.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AsxwEAAHYDAAAOAAAAZHJzL2Uyb0RvYy54bWysU01v2zAMvQ/YfxB0X+ymSz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" strokecolor="windowText" strokeweight="1pt"/>
            </w:pict>
          </mc:Fallback>
        </mc:AlternateContent>
      </w:r>
    </w:p>
    <w:p w14:paraId="41A6051A" w14:textId="41D446CD"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1.</w:t>
      </w:r>
      <w:r w:rsidR="002E12DA">
        <w:rPr>
          <w:rFonts w:ascii="Courier New" w:hAnsi="Courier New" w:cs="Courier New"/>
          <w:sz w:val="23"/>
          <w:szCs w:val="23"/>
        </w:rPr>
        <w:t xml:space="preserve"> </w:t>
      </w:r>
      <w:r w:rsidRPr="002338CA">
        <w:rPr>
          <w:rFonts w:ascii="Courier New" w:hAnsi="Courier New" w:cs="Courier New"/>
          <w:sz w:val="23"/>
          <w:szCs w:val="23"/>
          <w:u w:val="single"/>
        </w:rPr>
        <w:t>Calendar</w:t>
      </w:r>
      <w:r w:rsidRPr="002338CA">
        <w:rPr>
          <w:rFonts w:ascii="Courier New" w:hAnsi="Courier New" w:cs="Courier New"/>
          <w:sz w:val="23"/>
          <w:szCs w:val="23"/>
        </w:rPr>
        <w:t xml:space="preserve"> </w:t>
      </w:r>
      <w:r w:rsidRPr="002338CA">
        <w:rPr>
          <w:rFonts w:ascii="Courier New" w:hAnsi="Courier New" w:cs="Courier New"/>
          <w:sz w:val="23"/>
          <w:szCs w:val="23"/>
          <w:u w:val="single"/>
        </w:rPr>
        <w:t>of</w:t>
      </w:r>
      <w:r w:rsidRPr="002338CA">
        <w:rPr>
          <w:rFonts w:ascii="Courier New" w:hAnsi="Courier New" w:cs="Courier New"/>
          <w:sz w:val="23"/>
          <w:szCs w:val="23"/>
        </w:rPr>
        <w:t xml:space="preserve"> </w:t>
      </w:r>
      <w:r w:rsidRPr="002338CA">
        <w:rPr>
          <w:rFonts w:ascii="Courier New" w:hAnsi="Courier New" w:cs="Courier New"/>
          <w:sz w:val="23"/>
          <w:szCs w:val="23"/>
          <w:u w:val="single"/>
        </w:rPr>
        <w:t>Virginia</w:t>
      </w:r>
      <w:r w:rsidRPr="002338CA">
        <w:rPr>
          <w:rFonts w:ascii="Courier New" w:hAnsi="Courier New" w:cs="Courier New"/>
          <w:sz w:val="23"/>
          <w:szCs w:val="23"/>
        </w:rPr>
        <w:t xml:space="preserve"> </w:t>
      </w:r>
      <w:r w:rsidRPr="002338CA">
        <w:rPr>
          <w:rFonts w:ascii="Courier New" w:hAnsi="Courier New" w:cs="Courier New"/>
          <w:sz w:val="23"/>
          <w:szCs w:val="23"/>
          <w:u w:val="single"/>
        </w:rPr>
        <w:t>State</w:t>
      </w:r>
      <w:r w:rsidRPr="002338CA">
        <w:rPr>
          <w:rFonts w:ascii="Courier New" w:hAnsi="Courier New" w:cs="Courier New"/>
          <w:sz w:val="23"/>
          <w:szCs w:val="23"/>
        </w:rPr>
        <w:t xml:space="preserve"> </w:t>
      </w:r>
      <w:r w:rsidRPr="002338CA">
        <w:rPr>
          <w:rFonts w:ascii="Courier New" w:hAnsi="Courier New" w:cs="Courier New"/>
          <w:sz w:val="23"/>
          <w:szCs w:val="23"/>
          <w:u w:val="single"/>
        </w:rPr>
        <w:t>Papers</w:t>
      </w:r>
      <w:r w:rsidRPr="002338CA">
        <w:rPr>
          <w:rFonts w:ascii="Courier New" w:hAnsi="Courier New" w:cs="Courier New"/>
          <w:sz w:val="23"/>
          <w:szCs w:val="23"/>
        </w:rPr>
        <w:t>, I, 265.</w:t>
      </w:r>
    </w:p>
    <w:p w14:paraId="432CABE1" w14:textId="77777777" w:rsidR="002338CA" w:rsidRPr="002338CA" w:rsidRDefault="002338CA" w:rsidP="002338CA">
      <w:pPr>
        <w:tabs>
          <w:tab w:val="left" w:pos="720"/>
        </w:tabs>
        <w:spacing w:after="0" w:line="240" w:lineRule="auto"/>
        <w:rPr>
          <w:rFonts w:ascii="Courier New" w:hAnsi="Courier New" w:cs="Courier New"/>
          <w:sz w:val="23"/>
          <w:szCs w:val="23"/>
        </w:rPr>
      </w:pPr>
    </w:p>
    <w:p w14:paraId="191E875F" w14:textId="77777777" w:rsidR="00E23F51" w:rsidRPr="002338CA"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2. George Wythe to John N</w:t>
      </w:r>
      <w:r w:rsidR="003A4B02" w:rsidRPr="002338CA">
        <w:rPr>
          <w:rFonts w:ascii="Courier New" w:hAnsi="Courier New" w:cs="Courier New"/>
          <w:sz w:val="23"/>
          <w:szCs w:val="23"/>
        </w:rPr>
        <w:t>or</w:t>
      </w:r>
      <w:r w:rsidRPr="002338CA">
        <w:rPr>
          <w:rFonts w:ascii="Courier New" w:hAnsi="Courier New" w:cs="Courier New"/>
          <w:sz w:val="23"/>
          <w:szCs w:val="23"/>
        </w:rPr>
        <w:t>ton, August 3, 1769, Norton Papers</w:t>
      </w:r>
    </w:p>
    <w:p w14:paraId="433C0195" w14:textId="1F18E75F" w:rsidR="00E23F51" w:rsidRPr="002338CA" w:rsidRDefault="00E23F51" w:rsidP="002E12DA">
      <w:pPr>
        <w:tabs>
          <w:tab w:val="left" w:pos="720"/>
        </w:tabs>
        <w:spacing w:after="0" w:line="240" w:lineRule="auto"/>
        <w:ind w:firstLine="450"/>
        <w:rPr>
          <w:rFonts w:ascii="Courier New" w:hAnsi="Courier New" w:cs="Courier New"/>
          <w:sz w:val="23"/>
          <w:szCs w:val="23"/>
        </w:rPr>
      </w:pPr>
      <w:r w:rsidRPr="002338CA">
        <w:rPr>
          <w:rFonts w:ascii="Courier New" w:hAnsi="Courier New" w:cs="Courier New"/>
          <w:sz w:val="23"/>
          <w:szCs w:val="23"/>
        </w:rPr>
        <w:t>Colonial Williamsburg, Inc.</w:t>
      </w:r>
    </w:p>
    <w:p w14:paraId="23CAC14A" w14:textId="77777777" w:rsidR="002338CA" w:rsidRPr="002338CA" w:rsidRDefault="002338CA" w:rsidP="002338CA">
      <w:pPr>
        <w:tabs>
          <w:tab w:val="left" w:pos="720"/>
        </w:tabs>
        <w:spacing w:after="0" w:line="240" w:lineRule="auto"/>
        <w:rPr>
          <w:rFonts w:ascii="Courier New" w:hAnsi="Courier New" w:cs="Courier New"/>
          <w:sz w:val="23"/>
          <w:szCs w:val="23"/>
        </w:rPr>
      </w:pPr>
    </w:p>
    <w:p w14:paraId="70158233" w14:textId="77777777" w:rsidR="00E23F51" w:rsidRDefault="00E23F51" w:rsidP="002338CA">
      <w:pPr>
        <w:tabs>
          <w:tab w:val="left" w:pos="720"/>
        </w:tabs>
        <w:spacing w:after="0" w:line="240" w:lineRule="auto"/>
        <w:rPr>
          <w:rFonts w:ascii="Courier New" w:hAnsi="Courier New" w:cs="Courier New"/>
          <w:sz w:val="23"/>
          <w:szCs w:val="23"/>
        </w:rPr>
      </w:pPr>
      <w:r w:rsidRPr="002338CA">
        <w:rPr>
          <w:rFonts w:ascii="Courier New" w:hAnsi="Courier New" w:cs="Courier New"/>
          <w:sz w:val="23"/>
          <w:szCs w:val="23"/>
        </w:rPr>
        <w:t xml:space="preserve">3. </w:t>
      </w:r>
      <w:r w:rsidR="00416A0F" w:rsidRPr="002338CA">
        <w:rPr>
          <w:rFonts w:ascii="Courier New" w:hAnsi="Courier New" w:cs="Courier New"/>
          <w:sz w:val="23"/>
          <w:szCs w:val="23"/>
          <w:u w:val="single"/>
        </w:rPr>
        <w:t>Id</w:t>
      </w:r>
      <w:r w:rsidR="00416A0F" w:rsidRPr="002338CA">
        <w:rPr>
          <w:rFonts w:ascii="Courier New" w:hAnsi="Courier New" w:cs="Courier New"/>
          <w:sz w:val="23"/>
          <w:szCs w:val="23"/>
        </w:rPr>
        <w:t xml:space="preserve">. to </w:t>
      </w:r>
      <w:r w:rsidR="00416A0F" w:rsidRPr="002338CA">
        <w:rPr>
          <w:rFonts w:ascii="Courier New" w:hAnsi="Courier New" w:cs="Courier New"/>
          <w:sz w:val="23"/>
          <w:szCs w:val="23"/>
          <w:u w:val="single"/>
        </w:rPr>
        <w:t>id</w:t>
      </w:r>
      <w:r w:rsidR="00416A0F" w:rsidRPr="002338CA">
        <w:rPr>
          <w:rFonts w:ascii="Courier New" w:hAnsi="Courier New" w:cs="Courier New"/>
          <w:sz w:val="23"/>
          <w:szCs w:val="23"/>
        </w:rPr>
        <w:t xml:space="preserve">., May 7, 8, 1770, </w:t>
      </w:r>
      <w:r w:rsidR="00416A0F" w:rsidRPr="002338CA">
        <w:rPr>
          <w:rFonts w:ascii="Courier New" w:hAnsi="Courier New" w:cs="Courier New"/>
          <w:sz w:val="23"/>
          <w:szCs w:val="23"/>
          <w:u w:val="single"/>
        </w:rPr>
        <w:t>ibid</w:t>
      </w:r>
      <w:r w:rsidR="00416A0F" w:rsidRPr="002338CA">
        <w:rPr>
          <w:rFonts w:ascii="Courier New" w:hAnsi="Courier New" w:cs="Courier New"/>
          <w:sz w:val="23"/>
          <w:szCs w:val="23"/>
        </w:rPr>
        <w:t>.</w:t>
      </w:r>
    </w:p>
    <w:p w14:paraId="4845D0E4" w14:textId="77777777" w:rsidR="002338CA" w:rsidRDefault="002338CA" w:rsidP="00EB38D3">
      <w:pPr>
        <w:tabs>
          <w:tab w:val="left" w:pos="720"/>
        </w:tabs>
        <w:spacing w:after="0" w:line="360" w:lineRule="auto"/>
        <w:rPr>
          <w:rFonts w:ascii="Courier New" w:hAnsi="Courier New" w:cs="Courier New"/>
          <w:sz w:val="24"/>
          <w:szCs w:val="24"/>
        </w:rPr>
      </w:pPr>
    </w:p>
    <w:p w14:paraId="5F315C75"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After having seen these books which Wythe had secured through</w:t>
      </w:r>
    </w:p>
    <w:p w14:paraId="03B4EA98"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John Norton and Sons, John Randolph decided to order some</w:t>
      </w:r>
    </w:p>
    <w:p w14:paraId="4E9886E2" w14:textId="77777777" w:rsidR="00416A0F" w:rsidRPr="00D64D7F" w:rsidRDefault="00416A0F" w:rsidP="00EB38D3">
      <w:pPr>
        <w:tabs>
          <w:tab w:val="left" w:pos="720"/>
        </w:tabs>
        <w:spacing w:after="0" w:line="360" w:lineRule="auto"/>
        <w:rPr>
          <w:rFonts w:ascii="Courier New" w:hAnsi="Courier New" w:cs="Courier New"/>
          <w:sz w:val="24"/>
          <w:szCs w:val="24"/>
          <w:vertAlign w:val="superscript"/>
        </w:rPr>
      </w:pPr>
      <w:r w:rsidRPr="00D64D7F">
        <w:rPr>
          <w:rFonts w:ascii="Courier New" w:hAnsi="Courier New" w:cs="Courier New"/>
          <w:sz w:val="24"/>
          <w:szCs w:val="24"/>
        </w:rPr>
        <w:t>from the same firm.</w:t>
      </w:r>
      <w:r w:rsidRPr="00D64D7F">
        <w:rPr>
          <w:rFonts w:ascii="Courier New" w:hAnsi="Courier New" w:cs="Courier New"/>
          <w:sz w:val="24"/>
          <w:szCs w:val="24"/>
          <w:vertAlign w:val="superscript"/>
        </w:rPr>
        <w:t>1</w:t>
      </w:r>
    </w:p>
    <w:p w14:paraId="4C7B78BF" w14:textId="77777777" w:rsidR="003A4B02" w:rsidRDefault="003A4B02" w:rsidP="00EB38D3">
      <w:pPr>
        <w:tabs>
          <w:tab w:val="left" w:pos="720"/>
        </w:tabs>
        <w:spacing w:after="0" w:line="360" w:lineRule="auto"/>
        <w:rPr>
          <w:rFonts w:ascii="Courier New" w:hAnsi="Courier New" w:cs="Courier New"/>
          <w:sz w:val="24"/>
          <w:szCs w:val="24"/>
        </w:rPr>
      </w:pPr>
    </w:p>
    <w:p w14:paraId="396B94F8" w14:textId="77777777" w:rsidR="002338CA" w:rsidRDefault="002338CA" w:rsidP="00EB38D3">
      <w:pPr>
        <w:tabs>
          <w:tab w:val="left" w:pos="720"/>
        </w:tabs>
        <w:spacing w:after="0" w:line="360" w:lineRule="auto"/>
        <w:rPr>
          <w:rFonts w:ascii="Courier New" w:hAnsi="Courier New" w:cs="Courier New"/>
          <w:sz w:val="24"/>
          <w:szCs w:val="24"/>
        </w:rPr>
      </w:pPr>
    </w:p>
    <w:p w14:paraId="6F3EB546" w14:textId="77777777" w:rsidR="002338CA" w:rsidRDefault="002338CA" w:rsidP="00EB38D3">
      <w:pPr>
        <w:tabs>
          <w:tab w:val="left" w:pos="720"/>
        </w:tabs>
        <w:spacing w:after="0" w:line="360" w:lineRule="auto"/>
        <w:rPr>
          <w:rFonts w:ascii="Courier New" w:hAnsi="Courier New" w:cs="Courier New"/>
          <w:sz w:val="24"/>
          <w:szCs w:val="24"/>
        </w:rPr>
      </w:pPr>
    </w:p>
    <w:p w14:paraId="53BD2DB3" w14:textId="77777777" w:rsidR="002338CA" w:rsidRDefault="002338CA" w:rsidP="00EB38D3">
      <w:pPr>
        <w:tabs>
          <w:tab w:val="left" w:pos="720"/>
        </w:tabs>
        <w:spacing w:after="0" w:line="360" w:lineRule="auto"/>
        <w:rPr>
          <w:rFonts w:ascii="Courier New" w:hAnsi="Courier New" w:cs="Courier New"/>
          <w:sz w:val="24"/>
          <w:szCs w:val="24"/>
        </w:rPr>
      </w:pPr>
    </w:p>
    <w:p w14:paraId="1B8EFBD4" w14:textId="77777777" w:rsidR="002338CA" w:rsidRDefault="002338CA" w:rsidP="00EB38D3">
      <w:pPr>
        <w:tabs>
          <w:tab w:val="left" w:pos="720"/>
        </w:tabs>
        <w:spacing w:after="0" w:line="360" w:lineRule="auto"/>
        <w:rPr>
          <w:rFonts w:ascii="Courier New" w:hAnsi="Courier New" w:cs="Courier New"/>
          <w:sz w:val="24"/>
          <w:szCs w:val="24"/>
        </w:rPr>
      </w:pPr>
    </w:p>
    <w:p w14:paraId="575FB8A6" w14:textId="77777777" w:rsidR="002338CA" w:rsidRDefault="002338CA" w:rsidP="00EB38D3">
      <w:pPr>
        <w:tabs>
          <w:tab w:val="left" w:pos="720"/>
        </w:tabs>
        <w:spacing w:after="0" w:line="360" w:lineRule="auto"/>
        <w:rPr>
          <w:rFonts w:ascii="Courier New" w:hAnsi="Courier New" w:cs="Courier New"/>
          <w:sz w:val="24"/>
          <w:szCs w:val="24"/>
        </w:rPr>
      </w:pPr>
    </w:p>
    <w:p w14:paraId="0E3BA0D5" w14:textId="77777777" w:rsidR="002338CA" w:rsidRDefault="002338CA" w:rsidP="00EB38D3">
      <w:pPr>
        <w:tabs>
          <w:tab w:val="left" w:pos="720"/>
        </w:tabs>
        <w:spacing w:after="0" w:line="360" w:lineRule="auto"/>
        <w:rPr>
          <w:rFonts w:ascii="Courier New" w:hAnsi="Courier New" w:cs="Courier New"/>
          <w:sz w:val="24"/>
          <w:szCs w:val="24"/>
        </w:rPr>
      </w:pPr>
    </w:p>
    <w:p w14:paraId="2095CDC5" w14:textId="77777777" w:rsidR="002338CA" w:rsidRDefault="002338CA" w:rsidP="00EB38D3">
      <w:pPr>
        <w:tabs>
          <w:tab w:val="left" w:pos="720"/>
        </w:tabs>
        <w:spacing w:after="0" w:line="360" w:lineRule="auto"/>
        <w:rPr>
          <w:rFonts w:ascii="Courier New" w:hAnsi="Courier New" w:cs="Courier New"/>
          <w:sz w:val="24"/>
          <w:szCs w:val="24"/>
        </w:rPr>
      </w:pPr>
    </w:p>
    <w:p w14:paraId="2E03AF7F" w14:textId="77777777" w:rsidR="002338CA" w:rsidRDefault="002338CA" w:rsidP="00EB38D3">
      <w:pPr>
        <w:tabs>
          <w:tab w:val="left" w:pos="720"/>
        </w:tabs>
        <w:spacing w:after="0" w:line="360" w:lineRule="auto"/>
        <w:rPr>
          <w:rFonts w:ascii="Courier New" w:hAnsi="Courier New" w:cs="Courier New"/>
          <w:sz w:val="24"/>
          <w:szCs w:val="24"/>
        </w:rPr>
      </w:pPr>
    </w:p>
    <w:p w14:paraId="5E706610" w14:textId="77777777" w:rsidR="002338CA" w:rsidRDefault="002338CA" w:rsidP="00EB38D3">
      <w:pPr>
        <w:tabs>
          <w:tab w:val="left" w:pos="720"/>
        </w:tabs>
        <w:spacing w:after="0" w:line="360" w:lineRule="auto"/>
        <w:rPr>
          <w:rFonts w:ascii="Courier New" w:hAnsi="Courier New" w:cs="Courier New"/>
          <w:sz w:val="24"/>
          <w:szCs w:val="24"/>
        </w:rPr>
      </w:pPr>
    </w:p>
    <w:p w14:paraId="1908663B" w14:textId="77777777" w:rsidR="002338CA" w:rsidRDefault="002338CA" w:rsidP="00EB38D3">
      <w:pPr>
        <w:tabs>
          <w:tab w:val="left" w:pos="720"/>
        </w:tabs>
        <w:spacing w:after="0" w:line="360" w:lineRule="auto"/>
        <w:rPr>
          <w:rFonts w:ascii="Courier New" w:hAnsi="Courier New" w:cs="Courier New"/>
          <w:sz w:val="24"/>
          <w:szCs w:val="24"/>
        </w:rPr>
      </w:pPr>
    </w:p>
    <w:p w14:paraId="7246A6EB" w14:textId="77777777" w:rsidR="002338CA" w:rsidRDefault="002338CA" w:rsidP="00EB38D3">
      <w:pPr>
        <w:tabs>
          <w:tab w:val="left" w:pos="720"/>
        </w:tabs>
        <w:spacing w:after="0" w:line="360" w:lineRule="auto"/>
        <w:rPr>
          <w:rFonts w:ascii="Courier New" w:hAnsi="Courier New" w:cs="Courier New"/>
          <w:sz w:val="24"/>
          <w:szCs w:val="24"/>
        </w:rPr>
      </w:pPr>
    </w:p>
    <w:p w14:paraId="1B7E7C23" w14:textId="77777777" w:rsidR="002338CA" w:rsidRDefault="002338CA" w:rsidP="00EB38D3">
      <w:pPr>
        <w:tabs>
          <w:tab w:val="left" w:pos="720"/>
        </w:tabs>
        <w:spacing w:after="0" w:line="360" w:lineRule="auto"/>
        <w:rPr>
          <w:rFonts w:ascii="Courier New" w:hAnsi="Courier New" w:cs="Courier New"/>
          <w:sz w:val="24"/>
          <w:szCs w:val="24"/>
        </w:rPr>
      </w:pPr>
    </w:p>
    <w:p w14:paraId="5E6CFA71" w14:textId="77777777" w:rsidR="002338CA" w:rsidRDefault="002338CA" w:rsidP="00EB38D3">
      <w:pPr>
        <w:tabs>
          <w:tab w:val="left" w:pos="720"/>
        </w:tabs>
        <w:spacing w:after="0" w:line="360" w:lineRule="auto"/>
        <w:rPr>
          <w:rFonts w:ascii="Courier New" w:hAnsi="Courier New" w:cs="Courier New"/>
          <w:sz w:val="24"/>
          <w:szCs w:val="24"/>
        </w:rPr>
      </w:pPr>
    </w:p>
    <w:p w14:paraId="15D0B5F1" w14:textId="4388DD49" w:rsidR="002338CA" w:rsidRDefault="002338CA" w:rsidP="00EB38D3">
      <w:pPr>
        <w:tabs>
          <w:tab w:val="left" w:pos="720"/>
        </w:tabs>
        <w:spacing w:after="0" w:line="360" w:lineRule="auto"/>
        <w:rPr>
          <w:rFonts w:ascii="Courier New" w:hAnsi="Courier New" w:cs="Courier New"/>
          <w:sz w:val="24"/>
          <w:szCs w:val="24"/>
        </w:rPr>
      </w:pPr>
    </w:p>
    <w:p w14:paraId="02E09FD1" w14:textId="77777777" w:rsidR="002338CA" w:rsidRDefault="002338CA" w:rsidP="00EB38D3">
      <w:pPr>
        <w:tabs>
          <w:tab w:val="left" w:pos="720"/>
        </w:tabs>
        <w:spacing w:after="0" w:line="360" w:lineRule="auto"/>
        <w:rPr>
          <w:rFonts w:ascii="Courier New" w:hAnsi="Courier New" w:cs="Courier New"/>
          <w:sz w:val="24"/>
          <w:szCs w:val="24"/>
        </w:rPr>
      </w:pPr>
    </w:p>
    <w:p w14:paraId="7E5FD06A" w14:textId="77777777" w:rsidR="002338CA" w:rsidRDefault="002338CA" w:rsidP="00EB38D3">
      <w:pPr>
        <w:tabs>
          <w:tab w:val="left" w:pos="720"/>
        </w:tabs>
        <w:spacing w:after="0" w:line="360" w:lineRule="auto"/>
        <w:rPr>
          <w:rFonts w:ascii="Courier New" w:hAnsi="Courier New" w:cs="Courier New"/>
          <w:sz w:val="24"/>
          <w:szCs w:val="24"/>
        </w:rPr>
      </w:pPr>
    </w:p>
    <w:p w14:paraId="3CCB7B41" w14:textId="77777777" w:rsidR="002338CA" w:rsidRDefault="002338CA" w:rsidP="00EB38D3">
      <w:pPr>
        <w:tabs>
          <w:tab w:val="left" w:pos="720"/>
        </w:tabs>
        <w:spacing w:after="0" w:line="360" w:lineRule="auto"/>
        <w:rPr>
          <w:rFonts w:ascii="Courier New" w:hAnsi="Courier New" w:cs="Courier New"/>
          <w:sz w:val="24"/>
          <w:szCs w:val="24"/>
        </w:rPr>
      </w:pPr>
    </w:p>
    <w:p w14:paraId="65444A0C" w14:textId="77777777" w:rsidR="002338CA" w:rsidRDefault="002338CA" w:rsidP="00EB38D3">
      <w:pPr>
        <w:tabs>
          <w:tab w:val="left" w:pos="720"/>
        </w:tabs>
        <w:spacing w:after="0" w:line="360" w:lineRule="auto"/>
        <w:rPr>
          <w:rFonts w:ascii="Courier New" w:hAnsi="Courier New" w:cs="Courier New"/>
          <w:sz w:val="24"/>
          <w:szCs w:val="24"/>
        </w:rPr>
      </w:pPr>
    </w:p>
    <w:p w14:paraId="07D99B9C" w14:textId="77777777" w:rsidR="002338CA" w:rsidRDefault="002338CA" w:rsidP="00EB38D3">
      <w:pPr>
        <w:tabs>
          <w:tab w:val="left" w:pos="720"/>
        </w:tabs>
        <w:spacing w:after="0" w:line="360" w:lineRule="auto"/>
        <w:rPr>
          <w:rFonts w:ascii="Courier New" w:hAnsi="Courier New" w:cs="Courier New"/>
          <w:sz w:val="24"/>
          <w:szCs w:val="24"/>
        </w:rPr>
      </w:pPr>
    </w:p>
    <w:p w14:paraId="42335CB4" w14:textId="77777777" w:rsidR="002338CA" w:rsidRDefault="002338CA" w:rsidP="00EB38D3">
      <w:pPr>
        <w:tabs>
          <w:tab w:val="left" w:pos="720"/>
        </w:tabs>
        <w:spacing w:after="0" w:line="360" w:lineRule="auto"/>
        <w:rPr>
          <w:rFonts w:ascii="Courier New" w:hAnsi="Courier New" w:cs="Courier New"/>
          <w:sz w:val="24"/>
          <w:szCs w:val="24"/>
        </w:rPr>
      </w:pPr>
    </w:p>
    <w:p w14:paraId="47784599" w14:textId="77777777" w:rsidR="002338CA" w:rsidRDefault="002338CA" w:rsidP="00EB38D3">
      <w:pPr>
        <w:tabs>
          <w:tab w:val="left" w:pos="720"/>
        </w:tabs>
        <w:spacing w:after="0" w:line="360" w:lineRule="auto"/>
        <w:rPr>
          <w:rFonts w:ascii="Courier New" w:hAnsi="Courier New" w:cs="Courier New"/>
          <w:sz w:val="24"/>
          <w:szCs w:val="24"/>
        </w:rPr>
      </w:pPr>
    </w:p>
    <w:p w14:paraId="6C12E11C" w14:textId="77777777" w:rsidR="002338CA" w:rsidRDefault="002338CA" w:rsidP="00EB38D3">
      <w:pPr>
        <w:tabs>
          <w:tab w:val="left" w:pos="720"/>
        </w:tabs>
        <w:spacing w:after="0" w:line="360" w:lineRule="auto"/>
        <w:rPr>
          <w:rFonts w:ascii="Courier New" w:hAnsi="Courier New" w:cs="Courier New"/>
          <w:sz w:val="24"/>
          <w:szCs w:val="24"/>
        </w:rPr>
      </w:pPr>
    </w:p>
    <w:p w14:paraId="2B52E9E8" w14:textId="77777777" w:rsidR="002338CA" w:rsidRDefault="002338CA" w:rsidP="00EB38D3">
      <w:pPr>
        <w:tabs>
          <w:tab w:val="left" w:pos="720"/>
        </w:tabs>
        <w:spacing w:after="0" w:line="360" w:lineRule="auto"/>
        <w:rPr>
          <w:rFonts w:ascii="Courier New" w:hAnsi="Courier New" w:cs="Courier New"/>
          <w:sz w:val="24"/>
          <w:szCs w:val="24"/>
        </w:rPr>
      </w:pPr>
    </w:p>
    <w:p w14:paraId="26E43124" w14:textId="77777777" w:rsidR="002338CA" w:rsidRDefault="002338CA" w:rsidP="00EB38D3">
      <w:pPr>
        <w:tabs>
          <w:tab w:val="left" w:pos="720"/>
        </w:tabs>
        <w:spacing w:after="0" w:line="360" w:lineRule="auto"/>
        <w:rPr>
          <w:rFonts w:ascii="Courier New" w:hAnsi="Courier New" w:cs="Courier New"/>
          <w:sz w:val="24"/>
          <w:szCs w:val="24"/>
        </w:rPr>
      </w:pPr>
    </w:p>
    <w:p w14:paraId="1B3DECF9" w14:textId="77777777" w:rsidR="002338CA" w:rsidRDefault="002338CA" w:rsidP="00EB38D3">
      <w:pPr>
        <w:tabs>
          <w:tab w:val="left" w:pos="720"/>
        </w:tabs>
        <w:spacing w:after="0" w:line="360" w:lineRule="auto"/>
        <w:rPr>
          <w:rFonts w:ascii="Courier New" w:hAnsi="Courier New" w:cs="Courier New"/>
          <w:sz w:val="24"/>
          <w:szCs w:val="24"/>
        </w:rPr>
      </w:pPr>
    </w:p>
    <w:p w14:paraId="31B8DD75" w14:textId="77777777" w:rsidR="002338CA" w:rsidRDefault="002338CA" w:rsidP="00EB38D3">
      <w:pPr>
        <w:tabs>
          <w:tab w:val="left" w:pos="720"/>
        </w:tabs>
        <w:spacing w:after="0" w:line="360" w:lineRule="auto"/>
        <w:rPr>
          <w:rFonts w:ascii="Courier New" w:hAnsi="Courier New" w:cs="Courier New"/>
          <w:sz w:val="24"/>
          <w:szCs w:val="24"/>
        </w:rPr>
      </w:pPr>
    </w:p>
    <w:p w14:paraId="1C14928B" w14:textId="77777777" w:rsidR="002338CA" w:rsidRDefault="002338CA" w:rsidP="00EB38D3">
      <w:pPr>
        <w:tabs>
          <w:tab w:val="left" w:pos="720"/>
        </w:tabs>
        <w:spacing w:after="0" w:line="360" w:lineRule="auto"/>
        <w:rPr>
          <w:rFonts w:ascii="Courier New" w:hAnsi="Courier New" w:cs="Courier New"/>
          <w:sz w:val="24"/>
          <w:szCs w:val="24"/>
        </w:rPr>
      </w:pPr>
    </w:p>
    <w:p w14:paraId="1E4DA135" w14:textId="749E04E5" w:rsidR="002338CA" w:rsidRPr="00D64D7F" w:rsidRDefault="002338CA" w:rsidP="00EB38D3">
      <w:pPr>
        <w:tabs>
          <w:tab w:val="left" w:pos="720"/>
        </w:tabs>
        <w:spacing w:after="0" w:line="36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40544" behindDoc="0" locked="0" layoutInCell="1" allowOverlap="1" wp14:anchorId="3BEAB371" wp14:editId="6D2EBB0D">
                <wp:simplePos x="0" y="0"/>
                <wp:positionH relativeFrom="column">
                  <wp:posOffset>-28575</wp:posOffset>
                </wp:positionH>
                <wp:positionV relativeFrom="paragraph">
                  <wp:posOffset>157480</wp:posOffset>
                </wp:positionV>
                <wp:extent cx="5547360" cy="0"/>
                <wp:effectExtent l="0" t="0" r="15240" b="19050"/>
                <wp:wrapNone/>
                <wp:docPr id="236" name="Straight Connector 23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FB0ACAE" id="Straight Connector 236" o:spid="_x0000_s1026" style="position:absolute;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2.4pt" to="434.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" strokecolor="windowText" strokeweight="1pt"/>
            </w:pict>
          </mc:Fallback>
        </mc:AlternateContent>
      </w:r>
    </w:p>
    <w:p w14:paraId="37D41FC3"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1. John Randolph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December 16, 1770,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34CAD749" w14:textId="77777777" w:rsidR="002338CA" w:rsidRDefault="002338CA" w:rsidP="00EB38D3">
      <w:pPr>
        <w:tabs>
          <w:tab w:val="left" w:pos="720"/>
        </w:tabs>
        <w:spacing w:after="0" w:line="360" w:lineRule="auto"/>
        <w:rPr>
          <w:rFonts w:ascii="Courier New" w:hAnsi="Courier New" w:cs="Courier New"/>
          <w:sz w:val="24"/>
          <w:szCs w:val="24"/>
        </w:rPr>
      </w:pPr>
    </w:p>
    <w:p w14:paraId="46F74009" w14:textId="77777777" w:rsidR="00416A0F" w:rsidRPr="00D64D7F" w:rsidRDefault="00416A0F" w:rsidP="002338CA">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lastRenderedPageBreak/>
        <w:t>CHAPTER VII</w:t>
      </w:r>
    </w:p>
    <w:p w14:paraId="1660823F" w14:textId="77777777" w:rsidR="003A4B02" w:rsidRPr="00D64D7F" w:rsidRDefault="003A4B02" w:rsidP="00EB38D3">
      <w:pPr>
        <w:tabs>
          <w:tab w:val="left" w:pos="720"/>
        </w:tabs>
        <w:spacing w:after="0" w:line="360" w:lineRule="auto"/>
        <w:jc w:val="center"/>
        <w:rPr>
          <w:rFonts w:ascii="Courier New" w:hAnsi="Courier New" w:cs="Courier New"/>
          <w:sz w:val="24"/>
          <w:szCs w:val="24"/>
        </w:rPr>
      </w:pPr>
    </w:p>
    <w:p w14:paraId="0F7170B9" w14:textId="55AE28CB" w:rsidR="00416A0F" w:rsidRPr="00D64D7F" w:rsidRDefault="00416A0F" w:rsidP="002338CA">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LORD DUNMORE</w:t>
      </w:r>
      <w:r w:rsidR="00732D40" w:rsidRPr="00D64D7F">
        <w:rPr>
          <w:rFonts w:ascii="Courier New" w:hAnsi="Courier New" w:cs="Courier New"/>
          <w:sz w:val="24"/>
          <w:szCs w:val="24"/>
        </w:rPr>
        <w:t>'</w:t>
      </w:r>
      <w:r w:rsidRPr="00D64D7F">
        <w:rPr>
          <w:rFonts w:ascii="Courier New" w:hAnsi="Courier New" w:cs="Courier New"/>
          <w:sz w:val="24"/>
          <w:szCs w:val="24"/>
        </w:rPr>
        <w:t>S ADMINISTRATION: THE END</w:t>
      </w:r>
    </w:p>
    <w:p w14:paraId="0DFE27C7" w14:textId="77777777" w:rsidR="00416A0F" w:rsidRPr="00D64D7F" w:rsidRDefault="00416A0F" w:rsidP="002338CA">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rPr>
        <w:t>OF AN ERA</w:t>
      </w:r>
    </w:p>
    <w:p w14:paraId="6A48A41B" w14:textId="77777777" w:rsidR="003A4B02" w:rsidRPr="00D64D7F" w:rsidRDefault="003A4B02" w:rsidP="00EB38D3">
      <w:pPr>
        <w:tabs>
          <w:tab w:val="left" w:pos="720"/>
        </w:tabs>
        <w:spacing w:after="0" w:line="360" w:lineRule="auto"/>
        <w:jc w:val="center"/>
        <w:rPr>
          <w:rFonts w:ascii="Courier New" w:hAnsi="Courier New" w:cs="Courier New"/>
          <w:sz w:val="24"/>
          <w:szCs w:val="24"/>
        </w:rPr>
      </w:pPr>
    </w:p>
    <w:p w14:paraId="7FCC7D17" w14:textId="77777777" w:rsidR="00416A0F" w:rsidRPr="00D64D7F" w:rsidRDefault="00416A0F" w:rsidP="002338CA">
      <w:pPr>
        <w:tabs>
          <w:tab w:val="left" w:pos="720"/>
        </w:tabs>
        <w:spacing w:after="0" w:line="360" w:lineRule="auto"/>
        <w:jc w:val="center"/>
        <w:rPr>
          <w:rFonts w:ascii="Courier New" w:hAnsi="Courier New" w:cs="Courier New"/>
          <w:sz w:val="24"/>
          <w:szCs w:val="24"/>
          <w:u w:val="single"/>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Calm</w:t>
      </w:r>
      <w:r w:rsidRPr="00D64D7F">
        <w:rPr>
          <w:rFonts w:ascii="Courier New" w:hAnsi="Courier New" w:cs="Courier New"/>
          <w:sz w:val="24"/>
          <w:szCs w:val="24"/>
        </w:rPr>
        <w:t xml:space="preserve"> </w:t>
      </w:r>
      <w:r w:rsidRPr="00D64D7F">
        <w:rPr>
          <w:rFonts w:ascii="Courier New" w:hAnsi="Courier New" w:cs="Courier New"/>
          <w:sz w:val="24"/>
          <w:szCs w:val="24"/>
          <w:u w:val="single"/>
        </w:rPr>
        <w:t>Before</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Storm</w:t>
      </w:r>
      <w:r w:rsidRPr="00D64D7F">
        <w:rPr>
          <w:rFonts w:ascii="Courier New" w:hAnsi="Courier New" w:cs="Courier New"/>
          <w:sz w:val="24"/>
          <w:szCs w:val="24"/>
        </w:rPr>
        <w:t xml:space="preserve">, </w:t>
      </w:r>
      <w:r w:rsidRPr="00D64D7F">
        <w:rPr>
          <w:rFonts w:ascii="Courier New" w:hAnsi="Courier New" w:cs="Courier New"/>
          <w:sz w:val="24"/>
          <w:szCs w:val="24"/>
          <w:u w:val="single"/>
        </w:rPr>
        <w:t>1771</w:t>
      </w:r>
      <w:r w:rsidRPr="002338CA">
        <w:rPr>
          <w:rFonts w:ascii="Courier New" w:hAnsi="Courier New" w:cs="Courier New"/>
          <w:sz w:val="24"/>
          <w:szCs w:val="24"/>
        </w:rPr>
        <w:t>-</w:t>
      </w:r>
      <w:r w:rsidRPr="00D64D7F">
        <w:rPr>
          <w:rFonts w:ascii="Courier New" w:hAnsi="Courier New" w:cs="Courier New"/>
          <w:sz w:val="24"/>
          <w:szCs w:val="24"/>
          <w:u w:val="single"/>
        </w:rPr>
        <w:t>1774</w:t>
      </w:r>
    </w:p>
    <w:p w14:paraId="62E7E107"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Upon the death of Governor Botetourt, John Blair re-</w:t>
      </w:r>
    </w:p>
    <w:p w14:paraId="74B0A52D"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signed his presidency of the Council on account of his age,</w:t>
      </w:r>
    </w:p>
    <w:p w14:paraId="37BDB52C"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the </w:t>
      </w:r>
      <w:r w:rsidRPr="00D64D7F">
        <w:rPr>
          <w:rFonts w:ascii="Courier New" w:hAnsi="Courier New" w:cs="Courier New"/>
          <w:sz w:val="24"/>
          <w:szCs w:val="24"/>
          <w:u w:val="single"/>
        </w:rPr>
        <w:t>ad</w:t>
      </w:r>
      <w:r w:rsidRPr="00D64D7F">
        <w:rPr>
          <w:rFonts w:ascii="Courier New" w:hAnsi="Courier New" w:cs="Courier New"/>
          <w:sz w:val="24"/>
          <w:szCs w:val="24"/>
        </w:rPr>
        <w:t xml:space="preserve"> </w:t>
      </w:r>
      <w:r w:rsidRPr="00D64D7F">
        <w:rPr>
          <w:rFonts w:ascii="Courier New" w:hAnsi="Courier New" w:cs="Courier New"/>
          <w:sz w:val="24"/>
          <w:szCs w:val="24"/>
          <w:u w:val="single"/>
        </w:rPr>
        <w:t>interim</w:t>
      </w:r>
      <w:r w:rsidRPr="00D64D7F">
        <w:rPr>
          <w:rFonts w:ascii="Courier New" w:hAnsi="Courier New" w:cs="Courier New"/>
          <w:sz w:val="24"/>
          <w:szCs w:val="24"/>
        </w:rPr>
        <w:t xml:space="preserve"> leadership of the colony devolved upon</w:t>
      </w:r>
    </w:p>
    <w:p w14:paraId="03DC1C59"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colleague, William Nelson (</w:t>
      </w:r>
      <w:r w:rsidRPr="00D64D7F">
        <w:rPr>
          <w:rFonts w:ascii="Courier New" w:hAnsi="Courier New" w:cs="Courier New"/>
          <w:sz w:val="24"/>
          <w:szCs w:val="24"/>
          <w:u w:val="single"/>
        </w:rPr>
        <w:t>d</w:t>
      </w:r>
      <w:r w:rsidRPr="00D64D7F">
        <w:rPr>
          <w:rFonts w:ascii="Courier New" w:hAnsi="Courier New" w:cs="Courier New"/>
          <w:sz w:val="24"/>
          <w:szCs w:val="24"/>
        </w:rPr>
        <w:t>. 1772).</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John Murray (1732-</w:t>
      </w:r>
    </w:p>
    <w:p w14:paraId="2E384120"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1809), Earl of Dunmore, a Scottish peer to whom the governor-</w:t>
      </w:r>
    </w:p>
    <w:p w14:paraId="3F272458"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ship of New York had been granted in 1770, was transferred to</w:t>
      </w:r>
    </w:p>
    <w:p w14:paraId="5BAA14E4"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 in the following year. He reached Williamsburg on</w:t>
      </w:r>
    </w:p>
    <w:p w14:paraId="26F04F43"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September 25, and, in a letter to England reporting </w:t>
      </w:r>
      <w:r w:rsidR="003A4B02" w:rsidRPr="00D64D7F">
        <w:rPr>
          <w:rFonts w:ascii="Courier New" w:hAnsi="Courier New" w:cs="Courier New"/>
          <w:sz w:val="24"/>
          <w:szCs w:val="24"/>
        </w:rPr>
        <w:t>h</w:t>
      </w:r>
      <w:r w:rsidRPr="00D64D7F">
        <w:rPr>
          <w:rFonts w:ascii="Courier New" w:hAnsi="Courier New" w:cs="Courier New"/>
          <w:sz w:val="24"/>
          <w:szCs w:val="24"/>
        </w:rPr>
        <w:t>is</w:t>
      </w:r>
    </w:p>
    <w:p w14:paraId="6C1D8E69"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arrival, expressed his desire to emulate the successful ad-</w:t>
      </w:r>
    </w:p>
    <w:p w14:paraId="44ED4084"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ministration of his worthy predecessor.</w:t>
      </w:r>
      <w:r w:rsidRPr="00D64D7F">
        <w:rPr>
          <w:rFonts w:ascii="Courier New" w:hAnsi="Courier New" w:cs="Courier New"/>
          <w:sz w:val="24"/>
          <w:szCs w:val="24"/>
          <w:vertAlign w:val="superscript"/>
        </w:rPr>
        <w:t>2</w:t>
      </w:r>
    </w:p>
    <w:p w14:paraId="5CD0D0DB"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was a vain hop</w:t>
      </w:r>
      <w:r w:rsidR="001E28AF" w:rsidRPr="00D64D7F">
        <w:rPr>
          <w:rFonts w:ascii="Courier New" w:hAnsi="Courier New" w:cs="Courier New"/>
          <w:sz w:val="24"/>
          <w:szCs w:val="24"/>
        </w:rPr>
        <w:t>e</w:t>
      </w:r>
      <w:r w:rsidRPr="00D64D7F">
        <w:rPr>
          <w:rFonts w:ascii="Courier New" w:hAnsi="Courier New" w:cs="Courier New"/>
          <w:sz w:val="24"/>
          <w:szCs w:val="24"/>
        </w:rPr>
        <w:t>. Future years were to prove that</w:t>
      </w:r>
    </w:p>
    <w:p w14:paraId="51E957A5"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001E28AF" w:rsidRPr="00D64D7F">
        <w:rPr>
          <w:rFonts w:ascii="Courier New" w:hAnsi="Courier New" w:cs="Courier New"/>
          <w:sz w:val="24"/>
          <w:szCs w:val="24"/>
        </w:rPr>
        <w:t>E</w:t>
      </w:r>
      <w:r w:rsidRPr="00D64D7F">
        <w:rPr>
          <w:rFonts w:ascii="Courier New" w:hAnsi="Courier New" w:cs="Courier New"/>
          <w:sz w:val="24"/>
          <w:szCs w:val="24"/>
        </w:rPr>
        <w:t xml:space="preserve">nglish </w:t>
      </w:r>
      <w:r w:rsidR="001E28AF" w:rsidRPr="00D64D7F">
        <w:rPr>
          <w:rFonts w:ascii="Courier New" w:hAnsi="Courier New" w:cs="Courier New"/>
          <w:sz w:val="24"/>
          <w:szCs w:val="24"/>
        </w:rPr>
        <w:t>g</w:t>
      </w:r>
      <w:r w:rsidRPr="00D64D7F">
        <w:rPr>
          <w:rFonts w:ascii="Courier New" w:hAnsi="Courier New" w:cs="Courier New"/>
          <w:sz w:val="24"/>
          <w:szCs w:val="24"/>
        </w:rPr>
        <w:t>overnment was unwilling to abandon its intention</w:t>
      </w:r>
    </w:p>
    <w:p w14:paraId="7FD438F8"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taxing the colonies and that ruling colonists were deter-</w:t>
      </w:r>
    </w:p>
    <w:p w14:paraId="0B9A6EBE"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mined to resist unflinchingly every new Parliamentary en-</w:t>
      </w:r>
    </w:p>
    <w:p w14:paraId="3E97312F"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croachment upon their control over their financial an</w:t>
      </w:r>
      <w:r w:rsidR="001E28AF" w:rsidRPr="00D64D7F">
        <w:rPr>
          <w:rFonts w:ascii="Courier New" w:hAnsi="Courier New" w:cs="Courier New"/>
          <w:sz w:val="24"/>
          <w:szCs w:val="24"/>
        </w:rPr>
        <w:t>d</w:t>
      </w:r>
      <w:r w:rsidRPr="00D64D7F">
        <w:rPr>
          <w:rFonts w:ascii="Courier New" w:hAnsi="Courier New" w:cs="Courier New"/>
          <w:sz w:val="24"/>
          <w:szCs w:val="24"/>
        </w:rPr>
        <w:t xml:space="preserve"> polit-</w:t>
      </w:r>
    </w:p>
    <w:p w14:paraId="4946C0D3" w14:textId="77777777" w:rsidR="00416A0F" w:rsidRPr="00D64D7F" w:rsidRDefault="00416A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ical affairs. Steadfast in his support of authorities</w:t>
      </w:r>
    </w:p>
    <w:p w14:paraId="3A6035F2" w14:textId="77777777" w:rsidR="001E28AF" w:rsidRDefault="001E28AF" w:rsidP="002338CA">
      <w:pPr>
        <w:tabs>
          <w:tab w:val="left" w:pos="720"/>
        </w:tabs>
        <w:spacing w:after="0" w:line="240" w:lineRule="auto"/>
        <w:rPr>
          <w:rFonts w:ascii="Courier New" w:hAnsi="Courier New" w:cs="Courier New"/>
          <w:sz w:val="24"/>
          <w:szCs w:val="24"/>
        </w:rPr>
      </w:pPr>
    </w:p>
    <w:p w14:paraId="0E2FADED" w14:textId="77777777" w:rsidR="002338CA" w:rsidRDefault="002338CA" w:rsidP="002338CA">
      <w:pPr>
        <w:tabs>
          <w:tab w:val="left" w:pos="720"/>
        </w:tabs>
        <w:spacing w:after="0" w:line="240" w:lineRule="auto"/>
        <w:rPr>
          <w:rFonts w:ascii="Courier New" w:hAnsi="Courier New" w:cs="Courier New"/>
          <w:sz w:val="24"/>
          <w:szCs w:val="24"/>
        </w:rPr>
      </w:pPr>
    </w:p>
    <w:p w14:paraId="5630081B" w14:textId="094D719E" w:rsidR="002338CA" w:rsidRDefault="002338CA" w:rsidP="002338CA">
      <w:pPr>
        <w:tabs>
          <w:tab w:val="left" w:pos="720"/>
        </w:tabs>
        <w:spacing w:after="0" w:line="240" w:lineRule="auto"/>
        <w:rPr>
          <w:rFonts w:ascii="Courier New" w:hAnsi="Courier New" w:cs="Courier New"/>
          <w:sz w:val="24"/>
          <w:szCs w:val="24"/>
        </w:rPr>
      </w:pPr>
    </w:p>
    <w:p w14:paraId="0BB3D7B1" w14:textId="77777777" w:rsidR="002338CA" w:rsidRDefault="002338CA" w:rsidP="002338CA">
      <w:pPr>
        <w:tabs>
          <w:tab w:val="left" w:pos="720"/>
        </w:tabs>
        <w:spacing w:after="0" w:line="240" w:lineRule="auto"/>
        <w:rPr>
          <w:rFonts w:ascii="Courier New" w:hAnsi="Courier New" w:cs="Courier New"/>
          <w:sz w:val="24"/>
          <w:szCs w:val="24"/>
        </w:rPr>
      </w:pPr>
    </w:p>
    <w:p w14:paraId="0D6659A6" w14:textId="77777777" w:rsidR="002338CA" w:rsidRDefault="002338CA" w:rsidP="002338CA">
      <w:pPr>
        <w:tabs>
          <w:tab w:val="left" w:pos="720"/>
        </w:tabs>
        <w:spacing w:after="0" w:line="240" w:lineRule="auto"/>
        <w:rPr>
          <w:rFonts w:ascii="Courier New" w:hAnsi="Courier New" w:cs="Courier New"/>
          <w:sz w:val="24"/>
          <w:szCs w:val="24"/>
        </w:rPr>
      </w:pPr>
    </w:p>
    <w:p w14:paraId="2A89FF8F" w14:textId="77777777" w:rsidR="002338CA" w:rsidRDefault="002338CA" w:rsidP="002338CA">
      <w:pPr>
        <w:tabs>
          <w:tab w:val="left" w:pos="720"/>
        </w:tabs>
        <w:spacing w:after="0" w:line="240" w:lineRule="auto"/>
        <w:rPr>
          <w:rFonts w:ascii="Courier New" w:hAnsi="Courier New" w:cs="Courier New"/>
          <w:sz w:val="24"/>
          <w:szCs w:val="24"/>
        </w:rPr>
      </w:pPr>
    </w:p>
    <w:p w14:paraId="0B1DEB04" w14:textId="77777777" w:rsidR="002338CA" w:rsidRDefault="002338CA" w:rsidP="002338CA">
      <w:pPr>
        <w:tabs>
          <w:tab w:val="left" w:pos="720"/>
        </w:tabs>
        <w:spacing w:after="0" w:line="240" w:lineRule="auto"/>
        <w:rPr>
          <w:rFonts w:ascii="Courier New" w:hAnsi="Courier New" w:cs="Courier New"/>
          <w:sz w:val="24"/>
          <w:szCs w:val="24"/>
        </w:rPr>
      </w:pPr>
    </w:p>
    <w:p w14:paraId="15CDB8AB" w14:textId="77777777" w:rsidR="002338CA" w:rsidRDefault="002338CA" w:rsidP="002338CA">
      <w:pPr>
        <w:tabs>
          <w:tab w:val="left" w:pos="720"/>
        </w:tabs>
        <w:spacing w:after="0" w:line="240" w:lineRule="auto"/>
        <w:rPr>
          <w:rFonts w:ascii="Courier New" w:hAnsi="Courier New" w:cs="Courier New"/>
          <w:sz w:val="24"/>
          <w:szCs w:val="24"/>
        </w:rPr>
      </w:pPr>
    </w:p>
    <w:p w14:paraId="10324527" w14:textId="77777777" w:rsidR="002338CA" w:rsidRDefault="002338CA" w:rsidP="002338CA">
      <w:pPr>
        <w:tabs>
          <w:tab w:val="left" w:pos="720"/>
        </w:tabs>
        <w:spacing w:after="0" w:line="240" w:lineRule="auto"/>
        <w:rPr>
          <w:rFonts w:ascii="Courier New" w:hAnsi="Courier New" w:cs="Courier New"/>
          <w:sz w:val="24"/>
          <w:szCs w:val="24"/>
        </w:rPr>
      </w:pPr>
    </w:p>
    <w:p w14:paraId="58F972E1" w14:textId="7B0C81E0" w:rsidR="002338CA" w:rsidRPr="00D64D7F" w:rsidRDefault="002338CA" w:rsidP="002338C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42592" behindDoc="0" locked="0" layoutInCell="1" allowOverlap="1" wp14:anchorId="7B978065" wp14:editId="29DF7985">
                <wp:simplePos x="0" y="0"/>
                <wp:positionH relativeFrom="column">
                  <wp:posOffset>-6350</wp:posOffset>
                </wp:positionH>
                <wp:positionV relativeFrom="paragraph">
                  <wp:posOffset>41275</wp:posOffset>
                </wp:positionV>
                <wp:extent cx="5547360" cy="0"/>
                <wp:effectExtent l="0" t="0" r="15240" b="19050"/>
                <wp:wrapNone/>
                <wp:docPr id="237" name="Straight Connector 23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5DE3BC0" id="Straight Connector 237" o:spid="_x0000_s1026" style="position:absolute;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3.25pt" to="436.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" strokecolor="windowText" strokeweight="1pt"/>
            </w:pict>
          </mc:Fallback>
        </mc:AlternateContent>
      </w:r>
    </w:p>
    <w:p w14:paraId="18024FD8" w14:textId="77777777" w:rsidR="00416A0F" w:rsidRPr="00D64D7F" w:rsidRDefault="00416A0F" w:rsidP="002338C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William Nelson to the Secretary of State, October 15,</w:t>
      </w:r>
    </w:p>
    <w:p w14:paraId="2BBDDD86" w14:textId="77777777" w:rsidR="00416A0F" w:rsidRPr="00D64D7F" w:rsidRDefault="00416A0F"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1770, Virginia Papers (Bancroft Transcripts), II, New</w:t>
      </w:r>
    </w:p>
    <w:p w14:paraId="2DE81F2B" w14:textId="77777777" w:rsidR="00416A0F" w:rsidRPr="00D64D7F" w:rsidRDefault="00416A0F"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York Public Library. </w:t>
      </w:r>
      <w:r w:rsidRPr="00D64D7F">
        <w:rPr>
          <w:rFonts w:ascii="Courier New" w:hAnsi="Courier New" w:cs="Courier New"/>
          <w:sz w:val="24"/>
          <w:szCs w:val="24"/>
          <w:u w:val="single"/>
        </w:rPr>
        <w:t>Cf</w:t>
      </w:r>
      <w:r w:rsidRPr="002338CA">
        <w:rPr>
          <w:rFonts w:ascii="Courier New" w:hAnsi="Courier New" w:cs="Courier New"/>
          <w:sz w:val="24"/>
          <w:szCs w:val="24"/>
        </w:rPr>
        <w:t>.</w:t>
      </w:r>
      <w:r w:rsidRPr="00D64D7F">
        <w:rPr>
          <w:rFonts w:ascii="Courier New" w:hAnsi="Courier New" w:cs="Courier New"/>
          <w:sz w:val="24"/>
          <w:szCs w:val="24"/>
        </w:rPr>
        <w:t xml:space="preserve"> also </w:t>
      </w:r>
      <w:r w:rsidRPr="00D64D7F">
        <w:rPr>
          <w:rFonts w:ascii="Courier New" w:hAnsi="Courier New" w:cs="Courier New"/>
          <w:sz w:val="24"/>
          <w:szCs w:val="24"/>
          <w:u w:val="single"/>
        </w:rPr>
        <w:t>id</w:t>
      </w:r>
      <w:r w:rsidRPr="002338CA">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2338CA">
        <w:rPr>
          <w:rFonts w:ascii="Courier New" w:hAnsi="Courier New" w:cs="Courier New"/>
          <w:sz w:val="24"/>
          <w:szCs w:val="24"/>
        </w:rPr>
        <w:t>.,</w:t>
      </w:r>
      <w:r w:rsidRPr="00D64D7F">
        <w:rPr>
          <w:rFonts w:ascii="Courier New" w:hAnsi="Courier New" w:cs="Courier New"/>
          <w:sz w:val="24"/>
          <w:szCs w:val="24"/>
        </w:rPr>
        <w:t xml:space="preserve"> December 19,</w:t>
      </w:r>
    </w:p>
    <w:p w14:paraId="3D008505" w14:textId="77777777" w:rsidR="00477632" w:rsidRDefault="00416A0F"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1770, </w:t>
      </w:r>
      <w:r w:rsidRPr="00D64D7F">
        <w:rPr>
          <w:rFonts w:ascii="Courier New" w:hAnsi="Courier New" w:cs="Courier New"/>
          <w:sz w:val="24"/>
          <w:szCs w:val="24"/>
          <w:u w:val="single"/>
        </w:rPr>
        <w:t>ibid</w:t>
      </w:r>
      <w:r w:rsidRPr="00D64D7F">
        <w:rPr>
          <w:rFonts w:ascii="Courier New" w:hAnsi="Courier New" w:cs="Courier New"/>
          <w:sz w:val="24"/>
          <w:szCs w:val="24"/>
        </w:rPr>
        <w:t xml:space="preserve">.; </w:t>
      </w:r>
      <w:r w:rsidRPr="00D64D7F">
        <w:rPr>
          <w:rFonts w:ascii="Courier New" w:hAnsi="Courier New" w:cs="Courier New"/>
          <w:sz w:val="24"/>
          <w:szCs w:val="24"/>
          <w:u w:val="single"/>
        </w:rPr>
        <w:t>id</w:t>
      </w:r>
      <w:r w:rsidRPr="00D64D7F">
        <w:rPr>
          <w:rFonts w:ascii="Courier New" w:hAnsi="Courier New" w:cs="Courier New"/>
          <w:sz w:val="24"/>
          <w:szCs w:val="24"/>
        </w:rPr>
        <w:t>.</w:t>
      </w:r>
      <w:r w:rsidR="0025552F" w:rsidRPr="00D64D7F">
        <w:rPr>
          <w:rFonts w:ascii="Courier New" w:hAnsi="Courier New" w:cs="Courier New"/>
          <w:sz w:val="24"/>
          <w:szCs w:val="24"/>
        </w:rPr>
        <w:t xml:space="preserve"> to </w:t>
      </w:r>
      <w:r w:rsidR="0025552F" w:rsidRPr="00D64D7F">
        <w:rPr>
          <w:rFonts w:ascii="Courier New" w:hAnsi="Courier New" w:cs="Courier New"/>
          <w:sz w:val="24"/>
          <w:szCs w:val="24"/>
          <w:u w:val="single"/>
        </w:rPr>
        <w:t>id</w:t>
      </w:r>
      <w:r w:rsidR="0025552F" w:rsidRPr="00D64D7F">
        <w:rPr>
          <w:rFonts w:ascii="Courier New" w:hAnsi="Courier New" w:cs="Courier New"/>
          <w:sz w:val="24"/>
          <w:szCs w:val="24"/>
        </w:rPr>
        <w:t>.</w:t>
      </w:r>
      <w:r w:rsidRPr="00D64D7F">
        <w:rPr>
          <w:rFonts w:ascii="Courier New" w:hAnsi="Courier New" w:cs="Courier New"/>
          <w:sz w:val="24"/>
          <w:szCs w:val="24"/>
        </w:rPr>
        <w:t>, Ma</w:t>
      </w:r>
      <w:r w:rsidR="0025552F" w:rsidRPr="00D64D7F">
        <w:rPr>
          <w:rFonts w:ascii="Courier New" w:hAnsi="Courier New" w:cs="Courier New"/>
          <w:sz w:val="24"/>
          <w:szCs w:val="24"/>
        </w:rPr>
        <w:t>r</w:t>
      </w:r>
      <w:r w:rsidRPr="00D64D7F">
        <w:rPr>
          <w:rFonts w:ascii="Courier New" w:hAnsi="Courier New" w:cs="Courier New"/>
          <w:sz w:val="24"/>
          <w:szCs w:val="24"/>
        </w:rPr>
        <w:t xml:space="preserve">ch 27, 1771, </w:t>
      </w:r>
      <w:r w:rsidRPr="00D64D7F">
        <w:rPr>
          <w:rFonts w:ascii="Courier New" w:hAnsi="Courier New" w:cs="Courier New"/>
          <w:sz w:val="24"/>
          <w:szCs w:val="24"/>
          <w:u w:val="single"/>
        </w:rPr>
        <w:t>ibid</w:t>
      </w:r>
      <w:r w:rsidR="00477632" w:rsidRPr="00D64D7F">
        <w:rPr>
          <w:rFonts w:ascii="Courier New" w:hAnsi="Courier New" w:cs="Courier New"/>
          <w:sz w:val="24"/>
          <w:szCs w:val="24"/>
        </w:rPr>
        <w:t>.</w:t>
      </w:r>
    </w:p>
    <w:p w14:paraId="64B1E535" w14:textId="77777777" w:rsidR="002338CA" w:rsidRPr="00D64D7F" w:rsidRDefault="002338CA" w:rsidP="002338CA">
      <w:pPr>
        <w:tabs>
          <w:tab w:val="left" w:pos="720"/>
        </w:tabs>
        <w:spacing w:after="0" w:line="240" w:lineRule="auto"/>
        <w:rPr>
          <w:rFonts w:ascii="Courier New" w:hAnsi="Courier New" w:cs="Courier New"/>
          <w:sz w:val="24"/>
          <w:szCs w:val="24"/>
        </w:rPr>
      </w:pPr>
    </w:p>
    <w:p w14:paraId="57FBE6D5" w14:textId="77777777" w:rsidR="00477632" w:rsidRPr="00D64D7F" w:rsidRDefault="001E28AF" w:rsidP="002338C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Governor Dunmo</w:t>
      </w:r>
      <w:r w:rsidR="00477632" w:rsidRPr="00D64D7F">
        <w:rPr>
          <w:rFonts w:ascii="Courier New" w:hAnsi="Courier New" w:cs="Courier New"/>
          <w:sz w:val="24"/>
          <w:szCs w:val="24"/>
        </w:rPr>
        <w:t xml:space="preserve">re to </w:t>
      </w:r>
      <w:r w:rsidR="00477632" w:rsidRPr="00D64D7F">
        <w:rPr>
          <w:rFonts w:ascii="Courier New" w:hAnsi="Courier New" w:cs="Courier New"/>
          <w:sz w:val="24"/>
          <w:szCs w:val="24"/>
          <w:u w:val="single"/>
        </w:rPr>
        <w:t>id</w:t>
      </w:r>
      <w:r w:rsidR="00477632" w:rsidRPr="00D64D7F">
        <w:rPr>
          <w:rFonts w:ascii="Courier New" w:hAnsi="Courier New" w:cs="Courier New"/>
          <w:sz w:val="24"/>
          <w:szCs w:val="24"/>
        </w:rPr>
        <w:t xml:space="preserve">., October 3, 1771, </w:t>
      </w:r>
      <w:r w:rsidR="00477632" w:rsidRPr="00D64D7F">
        <w:rPr>
          <w:rFonts w:ascii="Courier New" w:hAnsi="Courier New" w:cs="Courier New"/>
          <w:sz w:val="24"/>
          <w:szCs w:val="24"/>
          <w:u w:val="single"/>
        </w:rPr>
        <w:t>ibid</w:t>
      </w:r>
      <w:r w:rsidR="00477632" w:rsidRPr="00D64D7F">
        <w:rPr>
          <w:rFonts w:ascii="Courier New" w:hAnsi="Courier New" w:cs="Courier New"/>
          <w:sz w:val="24"/>
          <w:szCs w:val="24"/>
        </w:rPr>
        <w:t>.</w:t>
      </w:r>
    </w:p>
    <w:p w14:paraId="43F7E39A" w14:textId="77777777" w:rsidR="002338CA" w:rsidRDefault="002338CA" w:rsidP="00EB38D3">
      <w:pPr>
        <w:tabs>
          <w:tab w:val="left" w:pos="720"/>
        </w:tabs>
        <w:spacing w:after="0" w:line="360" w:lineRule="auto"/>
        <w:rPr>
          <w:rFonts w:ascii="Courier New" w:hAnsi="Courier New" w:cs="Courier New"/>
          <w:sz w:val="24"/>
          <w:szCs w:val="24"/>
        </w:rPr>
      </w:pPr>
    </w:p>
    <w:p w14:paraId="277E27A8"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abroad, Dunmore was thus placed squarely by circumstances</w:t>
      </w:r>
    </w:p>
    <w:p w14:paraId="2DC42CDA"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between upper and nether millstones. Under even the best of</w:t>
      </w:r>
    </w:p>
    <w:p w14:paraId="59F97259"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conditions, his position as governor would have made his</w:t>
      </w:r>
    </w:p>
    <w:p w14:paraId="51A4A14A"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situation one little to be envied. Dutiful obedience to</w:t>
      </w:r>
    </w:p>
    <w:p w14:paraId="33CC6F5F"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instructions from those who gave him his appointment and com-</w:t>
      </w:r>
    </w:p>
    <w:p w14:paraId="44D96109"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pliance with the dictates of colonial opinion were two</w:t>
      </w:r>
    </w:p>
    <w:p w14:paraId="626C61B8"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practically irreconcilable aims. Indeed, it is almost ax-</w:t>
      </w:r>
    </w:p>
    <w:p w14:paraId="72EDCCAC"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iomatic that a governor could rarely be both faithful to his</w:t>
      </w:r>
    </w:p>
    <w:p w14:paraId="27D1D3DA"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trust and popular among his people, and the unfortunate</w:t>
      </w:r>
    </w:p>
    <w:p w14:paraId="37B9254B" w14:textId="1A3044B5"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Dunmore</w:t>
      </w:r>
      <w:r w:rsidR="00732D40" w:rsidRPr="00D64D7F">
        <w:rPr>
          <w:rFonts w:ascii="Courier New" w:hAnsi="Courier New" w:cs="Courier New"/>
          <w:sz w:val="24"/>
          <w:szCs w:val="24"/>
        </w:rPr>
        <w:t>'</w:t>
      </w:r>
      <w:r w:rsidRPr="00D64D7F">
        <w:rPr>
          <w:rFonts w:ascii="Courier New" w:hAnsi="Courier New" w:cs="Courier New"/>
          <w:sz w:val="24"/>
          <w:szCs w:val="24"/>
        </w:rPr>
        <w:t>s predecessors, like any a fellow-governor in other</w:t>
      </w:r>
    </w:p>
    <w:p w14:paraId="54D87294"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colonies, had found cause to complain of the very nature of</w:t>
      </w:r>
    </w:p>
    <w:p w14:paraId="0EB08AC9"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office.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Amid the tension of 1771-1775, Lord Dunmore</w:t>
      </w:r>
    </w:p>
    <w:p w14:paraId="25C8ED87"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a fit object for genuine pity.</w:t>
      </w:r>
    </w:p>
    <w:p w14:paraId="284D29D6"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But certain changes in his character migh</w:t>
      </w:r>
      <w:r w:rsidR="00EA38B9" w:rsidRPr="00D64D7F">
        <w:rPr>
          <w:rFonts w:ascii="Courier New" w:hAnsi="Courier New" w:cs="Courier New"/>
          <w:sz w:val="24"/>
          <w:szCs w:val="24"/>
        </w:rPr>
        <w:t>t</w:t>
      </w:r>
      <w:r w:rsidRPr="00D64D7F">
        <w:rPr>
          <w:rFonts w:ascii="Courier New" w:hAnsi="Courier New" w:cs="Courier New"/>
          <w:sz w:val="24"/>
          <w:szCs w:val="24"/>
        </w:rPr>
        <w:t xml:space="preserve"> have made</w:t>
      </w:r>
    </w:p>
    <w:p w14:paraId="334ACFC2" w14:textId="4DC160F1"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his figure a bit less pathetic. He </w:t>
      </w:r>
      <w:r w:rsidR="00732D40" w:rsidRPr="00D64D7F">
        <w:rPr>
          <w:rFonts w:ascii="Courier New" w:hAnsi="Courier New" w:cs="Courier New"/>
          <w:sz w:val="24"/>
          <w:szCs w:val="24"/>
        </w:rPr>
        <w:t>"</w:t>
      </w:r>
      <w:r w:rsidRPr="00D64D7F">
        <w:rPr>
          <w:rFonts w:ascii="Courier New" w:hAnsi="Courier New" w:cs="Courier New"/>
          <w:sz w:val="24"/>
          <w:szCs w:val="24"/>
        </w:rPr>
        <w:t>boasted that he was the</w:t>
      </w:r>
    </w:p>
    <w:p w14:paraId="58111739" w14:textId="501E126C"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companion of George III</w:t>
      </w:r>
      <w:r w:rsidR="00732D40" w:rsidRPr="00D64D7F">
        <w:rPr>
          <w:rFonts w:ascii="Courier New" w:hAnsi="Courier New" w:cs="Courier New"/>
          <w:sz w:val="24"/>
          <w:szCs w:val="24"/>
        </w:rPr>
        <w:t>"</w:t>
      </w:r>
      <w:r w:rsidRPr="00D64D7F">
        <w:rPr>
          <w:rFonts w:ascii="Courier New" w:hAnsi="Courier New" w:cs="Courier New"/>
          <w:sz w:val="24"/>
          <w:szCs w:val="24"/>
        </w:rPr>
        <w:t xml:space="preserve"> during that monarch</w:t>
      </w:r>
      <w:r w:rsidR="00732D40" w:rsidRPr="00D64D7F">
        <w:rPr>
          <w:rFonts w:ascii="Courier New" w:hAnsi="Courier New" w:cs="Courier New"/>
          <w:sz w:val="24"/>
          <w:szCs w:val="24"/>
        </w:rPr>
        <w:t>'</w:t>
      </w:r>
      <w:r w:rsidRPr="00D64D7F">
        <w:rPr>
          <w:rFonts w:ascii="Courier New" w:hAnsi="Courier New" w:cs="Courier New"/>
          <w:sz w:val="24"/>
          <w:szCs w:val="24"/>
        </w:rPr>
        <w:t>s tuition under</w:t>
      </w:r>
    </w:p>
    <w:p w14:paraId="22B4C611"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Lord Bute, an irreconcilable Tory — but such thoroughgoing</w:t>
      </w:r>
    </w:p>
    <w:p w14:paraId="0C1F4449"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Tory training did not afford him a worthy recommendation to</w:t>
      </w:r>
    </w:p>
    <w:p w14:paraId="268B4A49" w14:textId="77777777" w:rsidR="00477632" w:rsidRPr="00D64D7F" w:rsidRDefault="00477632"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Virginians, who were most likely to think of themselves in</w:t>
      </w:r>
    </w:p>
    <w:p w14:paraId="48AD9AFA" w14:textId="77777777" w:rsidR="00B751E4" w:rsidRDefault="00B751E4" w:rsidP="0042507C">
      <w:pPr>
        <w:tabs>
          <w:tab w:val="left" w:pos="720"/>
        </w:tabs>
        <w:spacing w:after="0" w:line="240" w:lineRule="auto"/>
        <w:rPr>
          <w:rFonts w:ascii="Courier New" w:hAnsi="Courier New" w:cs="Courier New"/>
          <w:sz w:val="24"/>
          <w:szCs w:val="24"/>
        </w:rPr>
      </w:pPr>
    </w:p>
    <w:p w14:paraId="03F86238" w14:textId="77777777" w:rsidR="0042507C" w:rsidRDefault="0042507C" w:rsidP="0042507C">
      <w:pPr>
        <w:tabs>
          <w:tab w:val="left" w:pos="720"/>
        </w:tabs>
        <w:spacing w:after="0" w:line="240" w:lineRule="auto"/>
        <w:rPr>
          <w:rFonts w:ascii="Courier New" w:hAnsi="Courier New" w:cs="Courier New"/>
          <w:sz w:val="24"/>
          <w:szCs w:val="24"/>
        </w:rPr>
      </w:pPr>
    </w:p>
    <w:p w14:paraId="6ADCBC02" w14:textId="77777777" w:rsidR="0042507C" w:rsidRDefault="0042507C" w:rsidP="0042507C">
      <w:pPr>
        <w:tabs>
          <w:tab w:val="left" w:pos="720"/>
        </w:tabs>
        <w:spacing w:after="0" w:line="240" w:lineRule="auto"/>
        <w:rPr>
          <w:rFonts w:ascii="Courier New" w:hAnsi="Courier New" w:cs="Courier New"/>
          <w:sz w:val="24"/>
          <w:szCs w:val="24"/>
        </w:rPr>
      </w:pPr>
    </w:p>
    <w:p w14:paraId="31258560" w14:textId="77777777" w:rsidR="0042507C" w:rsidRDefault="0042507C" w:rsidP="0042507C">
      <w:pPr>
        <w:tabs>
          <w:tab w:val="left" w:pos="720"/>
        </w:tabs>
        <w:spacing w:after="0" w:line="240" w:lineRule="auto"/>
        <w:rPr>
          <w:rFonts w:ascii="Courier New" w:hAnsi="Courier New" w:cs="Courier New"/>
          <w:sz w:val="24"/>
          <w:szCs w:val="24"/>
        </w:rPr>
      </w:pPr>
    </w:p>
    <w:p w14:paraId="077A760A" w14:textId="77777777" w:rsidR="0042507C" w:rsidRDefault="0042507C" w:rsidP="0042507C">
      <w:pPr>
        <w:tabs>
          <w:tab w:val="left" w:pos="720"/>
        </w:tabs>
        <w:spacing w:after="0" w:line="240" w:lineRule="auto"/>
        <w:rPr>
          <w:rFonts w:ascii="Courier New" w:hAnsi="Courier New" w:cs="Courier New"/>
          <w:sz w:val="24"/>
          <w:szCs w:val="24"/>
        </w:rPr>
      </w:pPr>
    </w:p>
    <w:p w14:paraId="000F2006" w14:textId="77777777" w:rsidR="0042507C" w:rsidRDefault="0042507C" w:rsidP="0042507C">
      <w:pPr>
        <w:tabs>
          <w:tab w:val="left" w:pos="720"/>
        </w:tabs>
        <w:spacing w:after="0" w:line="240" w:lineRule="auto"/>
        <w:rPr>
          <w:rFonts w:ascii="Courier New" w:hAnsi="Courier New" w:cs="Courier New"/>
          <w:sz w:val="24"/>
          <w:szCs w:val="24"/>
        </w:rPr>
      </w:pPr>
    </w:p>
    <w:p w14:paraId="5F4C371B" w14:textId="77777777" w:rsidR="0042507C" w:rsidRDefault="0042507C" w:rsidP="0042507C">
      <w:pPr>
        <w:tabs>
          <w:tab w:val="left" w:pos="720"/>
        </w:tabs>
        <w:spacing w:after="0" w:line="240" w:lineRule="auto"/>
        <w:rPr>
          <w:rFonts w:ascii="Courier New" w:hAnsi="Courier New" w:cs="Courier New"/>
          <w:sz w:val="24"/>
          <w:szCs w:val="24"/>
        </w:rPr>
      </w:pPr>
    </w:p>
    <w:p w14:paraId="37161D73" w14:textId="6674A668" w:rsidR="0042507C" w:rsidRPr="00D64D7F"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44640" behindDoc="0" locked="0" layoutInCell="1" allowOverlap="1" wp14:anchorId="2420D79F" wp14:editId="5572DE11">
                <wp:simplePos x="0" y="0"/>
                <wp:positionH relativeFrom="column">
                  <wp:posOffset>-17145</wp:posOffset>
                </wp:positionH>
                <wp:positionV relativeFrom="paragraph">
                  <wp:posOffset>41910</wp:posOffset>
                </wp:positionV>
                <wp:extent cx="5547360" cy="0"/>
                <wp:effectExtent l="0" t="0" r="15240" b="19050"/>
                <wp:wrapNone/>
                <wp:docPr id="238" name="Straight Connector 23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BAF0A62" id="Straight Connector 238" o:spid="_x0000_s1026" style="position:absolute;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3.3pt" to="435.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" strokecolor="windowText" strokeweight="1pt"/>
            </w:pict>
          </mc:Fallback>
        </mc:AlternateContent>
      </w:r>
    </w:p>
    <w:p w14:paraId="471F3519" w14:textId="77777777" w:rsidR="00477632" w:rsidRPr="00D64D7F" w:rsidRDefault="00477632"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The conciliatory Fauquier seemed to dislike his obligation</w:t>
      </w:r>
    </w:p>
    <w:p w14:paraId="1344D67A" w14:textId="0D1DB764"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to tattle. </w:t>
      </w:r>
      <w:r w:rsidRPr="00D64D7F">
        <w:rPr>
          <w:rFonts w:ascii="Courier New" w:hAnsi="Courier New" w:cs="Courier New"/>
          <w:sz w:val="24"/>
          <w:szCs w:val="24"/>
          <w:u w:val="single"/>
        </w:rPr>
        <w:t>E.g</w:t>
      </w:r>
      <w:r w:rsidRPr="0042507C">
        <w:rPr>
          <w:rFonts w:ascii="Courier New" w:hAnsi="Courier New" w:cs="Courier New"/>
          <w:sz w:val="24"/>
          <w:szCs w:val="24"/>
        </w:rPr>
        <w:t>.</w:t>
      </w:r>
      <w:r w:rsidR="00B751E4" w:rsidRPr="0042507C">
        <w:rPr>
          <w:rFonts w:ascii="Courier New" w:hAnsi="Courier New" w:cs="Courier New"/>
          <w:sz w:val="24"/>
          <w:szCs w:val="24"/>
        </w:rPr>
        <w:t>,</w:t>
      </w:r>
      <w:r w:rsidR="00B751E4" w:rsidRPr="00D64D7F">
        <w:rPr>
          <w:rFonts w:ascii="Courier New" w:hAnsi="Courier New" w:cs="Courier New"/>
          <w:sz w:val="24"/>
          <w:szCs w:val="24"/>
        </w:rPr>
        <w:t xml:space="preserve"> he wrote upon one occasion,</w:t>
      </w:r>
      <w:r w:rsidRPr="00D64D7F">
        <w:rPr>
          <w:rFonts w:ascii="Courier New" w:hAnsi="Courier New" w:cs="Courier New"/>
          <w:sz w:val="24"/>
          <w:szCs w:val="24"/>
        </w:rPr>
        <w:t xml:space="preserve"> </w:t>
      </w:r>
      <w:r w:rsidR="00732D40" w:rsidRPr="00D64D7F">
        <w:rPr>
          <w:rFonts w:ascii="Courier New" w:hAnsi="Courier New" w:cs="Courier New"/>
          <w:sz w:val="24"/>
          <w:szCs w:val="24"/>
        </w:rPr>
        <w:t>"</w:t>
      </w:r>
      <w:r w:rsidR="00C33D33">
        <w:rPr>
          <w:rFonts w:ascii="Courier New" w:hAnsi="Courier New" w:cs="Courier New"/>
          <w:sz w:val="24"/>
          <w:szCs w:val="24"/>
        </w:rPr>
        <w:t>...</w:t>
      </w:r>
      <w:r w:rsidRPr="00D64D7F">
        <w:rPr>
          <w:rFonts w:ascii="Courier New" w:hAnsi="Courier New" w:cs="Courier New"/>
          <w:sz w:val="24"/>
          <w:szCs w:val="24"/>
        </w:rPr>
        <w:t xml:space="preserve"> the </w:t>
      </w:r>
    </w:p>
    <w:p w14:paraId="52E4CA5B"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circumstances of the Colony and my duty to his Majesty,</w:t>
      </w:r>
    </w:p>
    <w:p w14:paraId="2E33DC34"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both require that I should represent the state of the</w:t>
      </w:r>
    </w:p>
    <w:p w14:paraId="169373E3"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country in its true light, however disagreeable the</w:t>
      </w:r>
    </w:p>
    <w:p w14:paraId="31D17966" w14:textId="121B495C"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picture may be</w:t>
      </w:r>
      <w:r w:rsidR="00732D40" w:rsidRPr="00D64D7F">
        <w:rPr>
          <w:rFonts w:ascii="Courier New" w:hAnsi="Courier New" w:cs="Courier New"/>
          <w:sz w:val="24"/>
          <w:szCs w:val="24"/>
        </w:rPr>
        <w:t>"</w:t>
      </w:r>
      <w:r w:rsidRPr="00D64D7F">
        <w:rPr>
          <w:rFonts w:ascii="Courier New" w:hAnsi="Courier New" w:cs="Courier New"/>
          <w:sz w:val="24"/>
          <w:szCs w:val="24"/>
        </w:rPr>
        <w:t>: Francis Fauquier to the Earl of Halifax,</w:t>
      </w:r>
    </w:p>
    <w:p w14:paraId="4C2AFECB"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June 14, 1765, </w:t>
      </w:r>
      <w:r w:rsidRPr="00D64D7F">
        <w:rPr>
          <w:rFonts w:ascii="Courier New" w:hAnsi="Courier New" w:cs="Courier New"/>
          <w:sz w:val="24"/>
          <w:szCs w:val="24"/>
          <w:u w:val="single"/>
        </w:rPr>
        <w:t>ibid</w:t>
      </w:r>
      <w:r w:rsidRPr="00D64D7F">
        <w:rPr>
          <w:rFonts w:ascii="Courier New" w:hAnsi="Courier New" w:cs="Courier New"/>
          <w:sz w:val="24"/>
          <w:szCs w:val="24"/>
        </w:rPr>
        <w:t>., I, 329. A more unyielding adminis-</w:t>
      </w:r>
    </w:p>
    <w:p w14:paraId="287D8930"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trator had, under less vexing circumstances, exclaimed</w:t>
      </w:r>
    </w:p>
    <w:p w14:paraId="7304CF4D" w14:textId="503F0A63"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bitterly, </w:t>
      </w:r>
      <w:r w:rsidR="00732D40" w:rsidRPr="00D64D7F">
        <w:rPr>
          <w:rFonts w:ascii="Courier New" w:hAnsi="Courier New" w:cs="Courier New"/>
          <w:sz w:val="24"/>
          <w:szCs w:val="24"/>
        </w:rPr>
        <w:t>"</w:t>
      </w:r>
      <w:r w:rsidRPr="00D64D7F">
        <w:rPr>
          <w:rFonts w:ascii="Courier New" w:hAnsi="Courier New" w:cs="Courier New"/>
          <w:sz w:val="24"/>
          <w:szCs w:val="24"/>
        </w:rPr>
        <w:t>A Gov</w:t>
      </w:r>
      <w:r w:rsidR="00732D40" w:rsidRPr="00D64D7F">
        <w:rPr>
          <w:rFonts w:ascii="Courier New" w:hAnsi="Courier New" w:cs="Courier New"/>
          <w:sz w:val="24"/>
          <w:szCs w:val="24"/>
        </w:rPr>
        <w:t>'</w:t>
      </w:r>
      <w:r w:rsidRPr="00D64D7F">
        <w:rPr>
          <w:rFonts w:ascii="Courier New" w:hAnsi="Courier New" w:cs="Courier New"/>
          <w:sz w:val="24"/>
          <w:szCs w:val="24"/>
        </w:rPr>
        <w:t>r cannot contrive a surer way of gaining</w:t>
      </w:r>
    </w:p>
    <w:p w14:paraId="1A91A726" w14:textId="149BE06A"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their [Virginians</w:t>
      </w:r>
      <w:r w:rsidR="00732D40" w:rsidRPr="00D64D7F">
        <w:rPr>
          <w:rFonts w:ascii="Courier New" w:hAnsi="Courier New" w:cs="Courier New"/>
          <w:sz w:val="24"/>
          <w:szCs w:val="24"/>
        </w:rPr>
        <w:t>'</w:t>
      </w:r>
      <w:r w:rsidRPr="00D64D7F">
        <w:rPr>
          <w:rFonts w:ascii="Courier New" w:hAnsi="Courier New" w:cs="Courier New"/>
          <w:sz w:val="24"/>
          <w:szCs w:val="24"/>
        </w:rPr>
        <w:t>] disfavor than by strictly pursuing his</w:t>
      </w:r>
    </w:p>
    <w:p w14:paraId="60C61F1D" w14:textId="378A2F14"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Duty and faithfully discharging his Trust</w:t>
      </w:r>
      <w:r w:rsidR="00732D40" w:rsidRPr="00D64D7F">
        <w:rPr>
          <w:rFonts w:ascii="Courier New" w:hAnsi="Courier New" w:cs="Courier New"/>
          <w:sz w:val="24"/>
          <w:szCs w:val="24"/>
        </w:rPr>
        <w:t>"</w:t>
      </w:r>
      <w:r w:rsidRPr="00D64D7F">
        <w:rPr>
          <w:rFonts w:ascii="Courier New" w:hAnsi="Courier New" w:cs="Courier New"/>
          <w:sz w:val="24"/>
          <w:szCs w:val="24"/>
        </w:rPr>
        <w:t>: Alexander</w:t>
      </w:r>
    </w:p>
    <w:p w14:paraId="2BA49239"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Spotswood to the Board of Trade, June 24, 1718, Brock, ed.</w:t>
      </w:r>
    </w:p>
    <w:p w14:paraId="638A63C1" w14:textId="77777777" w:rsidR="00477632" w:rsidRPr="00D64D7F" w:rsidRDefault="00477632" w:rsidP="00EB03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Letters</w:t>
      </w:r>
      <w:r w:rsidRPr="0042507C">
        <w:rPr>
          <w:rFonts w:ascii="Courier New" w:hAnsi="Courier New" w:cs="Courier New"/>
          <w:sz w:val="24"/>
          <w:szCs w:val="24"/>
        </w:rPr>
        <w:t xml:space="preserve"> </w:t>
      </w:r>
      <w:r w:rsidRPr="00D64D7F">
        <w:rPr>
          <w:rFonts w:ascii="Courier New" w:hAnsi="Courier New" w:cs="Courier New"/>
          <w:sz w:val="24"/>
          <w:szCs w:val="24"/>
          <w:u w:val="single"/>
        </w:rPr>
        <w:t>of</w:t>
      </w:r>
      <w:r w:rsidRPr="0042507C">
        <w:rPr>
          <w:rFonts w:ascii="Courier New" w:hAnsi="Courier New" w:cs="Courier New"/>
          <w:sz w:val="24"/>
          <w:szCs w:val="24"/>
        </w:rPr>
        <w:t xml:space="preserve"> </w:t>
      </w:r>
      <w:r w:rsidRPr="00D64D7F">
        <w:rPr>
          <w:rFonts w:ascii="Courier New" w:hAnsi="Courier New" w:cs="Courier New"/>
          <w:sz w:val="24"/>
          <w:szCs w:val="24"/>
          <w:u w:val="single"/>
        </w:rPr>
        <w:t>Spot</w:t>
      </w:r>
      <w:r w:rsidR="00B751E4" w:rsidRPr="00D64D7F">
        <w:rPr>
          <w:rFonts w:ascii="Courier New" w:hAnsi="Courier New" w:cs="Courier New"/>
          <w:sz w:val="24"/>
          <w:szCs w:val="24"/>
          <w:u w:val="single"/>
        </w:rPr>
        <w:t>s</w:t>
      </w:r>
      <w:r w:rsidRPr="00D64D7F">
        <w:rPr>
          <w:rFonts w:ascii="Courier New" w:hAnsi="Courier New" w:cs="Courier New"/>
          <w:sz w:val="24"/>
          <w:szCs w:val="24"/>
          <w:u w:val="single"/>
        </w:rPr>
        <w:t>wood</w:t>
      </w:r>
      <w:r w:rsidRPr="00D64D7F">
        <w:rPr>
          <w:rFonts w:ascii="Courier New" w:hAnsi="Courier New" w:cs="Courier New"/>
          <w:sz w:val="24"/>
          <w:szCs w:val="24"/>
        </w:rPr>
        <w:t>, II, 283.</w:t>
      </w:r>
    </w:p>
    <w:p w14:paraId="32BE03A0" w14:textId="77777777" w:rsidR="0042507C" w:rsidRDefault="0042507C" w:rsidP="00EB38D3">
      <w:pPr>
        <w:tabs>
          <w:tab w:val="left" w:pos="720"/>
        </w:tabs>
        <w:spacing w:after="0" w:line="360" w:lineRule="auto"/>
        <w:rPr>
          <w:rFonts w:ascii="Courier New" w:hAnsi="Courier New" w:cs="Courier New"/>
          <w:sz w:val="24"/>
          <w:szCs w:val="24"/>
        </w:rPr>
      </w:pPr>
    </w:p>
    <w:p w14:paraId="30A5DD9D"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terms of the Whig party.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His intellectual abilities were</w:t>
      </w:r>
    </w:p>
    <w:p w14:paraId="66339CC2"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only mediocre at best, and he was inclined to be intemperate.</w:t>
      </w:r>
      <w:r w:rsidRPr="00D64D7F">
        <w:rPr>
          <w:rFonts w:ascii="Courier New" w:hAnsi="Courier New" w:cs="Courier New"/>
          <w:sz w:val="24"/>
          <w:szCs w:val="24"/>
          <w:vertAlign w:val="superscript"/>
        </w:rPr>
        <w:t>2</w:t>
      </w:r>
    </w:p>
    <w:p w14:paraId="6511BEAD"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none of these respects was George Wythe attracted to Dun-</w:t>
      </w:r>
    </w:p>
    <w:p w14:paraId="74CCEAE1"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and the last of the royal governors became the only one</w:t>
      </w:r>
    </w:p>
    <w:p w14:paraId="745BB97D"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four whom he had opportunities to know with whom Wythe</w:t>
      </w:r>
    </w:p>
    <w:p w14:paraId="7DE7E512"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no intimate relationsip.</w:t>
      </w:r>
      <w:r w:rsidRPr="00D64D7F">
        <w:rPr>
          <w:rFonts w:ascii="Courier New" w:hAnsi="Courier New" w:cs="Courier New"/>
          <w:sz w:val="24"/>
          <w:szCs w:val="24"/>
          <w:vertAlign w:val="superscript"/>
        </w:rPr>
        <w:t xml:space="preserve">3 </w:t>
      </w:r>
      <w:r w:rsidRPr="00D64D7F">
        <w:rPr>
          <w:rFonts w:ascii="Courier New" w:hAnsi="Courier New" w:cs="Courier New"/>
          <w:sz w:val="24"/>
          <w:szCs w:val="24"/>
        </w:rPr>
        <w:t>Whenever, during the three</w:t>
      </w:r>
    </w:p>
    <w:p w14:paraId="444BDCB3"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preceding administrations, there had been a dispute between</w:t>
      </w:r>
    </w:p>
    <w:p w14:paraId="2D5E8DEE"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Virginia and England, Wythe had patriotically upheld the </w:t>
      </w:r>
    </w:p>
    <w:p w14:paraId="1F77A134" w14:textId="77777777" w:rsidR="00477632" w:rsidRPr="00D64D7F" w:rsidRDefault="0047763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cause, despite the patronage and friendship of Din-</w:t>
      </w:r>
    </w:p>
    <w:p w14:paraId="4B701524" w14:textId="77777777" w:rsidR="00477632" w:rsidRPr="00D64D7F" w:rsidRDefault="00477632"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widdie, Fauquier, and Botetourt. During the last five years</w:t>
      </w:r>
    </w:p>
    <w:p w14:paraId="25E7EA56" w14:textId="77777777" w:rsidR="00B751E4" w:rsidRPr="00D64D7F" w:rsidRDefault="00B751E4" w:rsidP="0042507C">
      <w:pPr>
        <w:tabs>
          <w:tab w:val="left" w:pos="720"/>
        </w:tabs>
        <w:spacing w:after="0" w:line="240" w:lineRule="auto"/>
        <w:rPr>
          <w:rFonts w:ascii="Courier New" w:hAnsi="Courier New" w:cs="Courier New"/>
          <w:sz w:val="24"/>
          <w:szCs w:val="24"/>
        </w:rPr>
      </w:pPr>
    </w:p>
    <w:p w14:paraId="6A1ABF42" w14:textId="77777777" w:rsidR="0042507C" w:rsidRDefault="0042507C" w:rsidP="0042507C">
      <w:pPr>
        <w:tabs>
          <w:tab w:val="left" w:pos="720"/>
        </w:tabs>
        <w:spacing w:after="0" w:line="240" w:lineRule="auto"/>
        <w:rPr>
          <w:rFonts w:ascii="Courier New" w:hAnsi="Courier New" w:cs="Courier New"/>
          <w:sz w:val="24"/>
          <w:szCs w:val="24"/>
        </w:rPr>
      </w:pPr>
    </w:p>
    <w:p w14:paraId="1F284336" w14:textId="282B3F61" w:rsidR="0042507C" w:rsidRDefault="0042507C" w:rsidP="0042507C">
      <w:pPr>
        <w:tabs>
          <w:tab w:val="left" w:pos="720"/>
        </w:tabs>
        <w:spacing w:after="0" w:line="240" w:lineRule="auto"/>
        <w:rPr>
          <w:rFonts w:ascii="Courier New" w:hAnsi="Courier New" w:cs="Courier New"/>
          <w:sz w:val="24"/>
          <w:szCs w:val="24"/>
        </w:rPr>
      </w:pPr>
    </w:p>
    <w:p w14:paraId="66A733B3" w14:textId="77777777" w:rsidR="0042507C" w:rsidRDefault="0042507C" w:rsidP="0042507C">
      <w:pPr>
        <w:tabs>
          <w:tab w:val="left" w:pos="720"/>
        </w:tabs>
        <w:spacing w:after="0" w:line="240" w:lineRule="auto"/>
        <w:rPr>
          <w:rFonts w:ascii="Courier New" w:hAnsi="Courier New" w:cs="Courier New"/>
          <w:sz w:val="24"/>
          <w:szCs w:val="24"/>
        </w:rPr>
      </w:pPr>
    </w:p>
    <w:p w14:paraId="37774600" w14:textId="1E2B3106" w:rsidR="0042507C"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46688" behindDoc="0" locked="0" layoutInCell="1" allowOverlap="1" wp14:anchorId="5D52701B" wp14:editId="7A048346">
                <wp:simplePos x="0" y="0"/>
                <wp:positionH relativeFrom="column">
                  <wp:posOffset>-17145</wp:posOffset>
                </wp:positionH>
                <wp:positionV relativeFrom="paragraph">
                  <wp:posOffset>27305</wp:posOffset>
                </wp:positionV>
                <wp:extent cx="5547360" cy="0"/>
                <wp:effectExtent l="0" t="0" r="15240" b="19050"/>
                <wp:wrapNone/>
                <wp:docPr id="239" name="Straight Connector 23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2EBE70" id="Straight Connector 239" o:spid="_x0000_s1026" style="position:absolute;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2.15pt" to="435.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" strokecolor="windowText" strokeweight="1pt"/>
            </w:pict>
          </mc:Fallback>
        </mc:AlternateContent>
      </w:r>
    </w:p>
    <w:p w14:paraId="4D159A11" w14:textId="77777777" w:rsidR="00477632" w:rsidRPr="00D64D7F" w:rsidRDefault="00477632"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Autobiography of John Page, </w:t>
      </w:r>
      <w:r w:rsidRPr="00D64D7F">
        <w:rPr>
          <w:rFonts w:ascii="Courier New" w:hAnsi="Courier New" w:cs="Courier New"/>
          <w:sz w:val="24"/>
          <w:szCs w:val="24"/>
          <w:u w:val="single"/>
        </w:rPr>
        <w:t>Virginia</w:t>
      </w:r>
      <w:r w:rsidRPr="0042507C">
        <w:rPr>
          <w:rFonts w:ascii="Courier New" w:hAnsi="Courier New" w:cs="Courier New"/>
          <w:sz w:val="24"/>
          <w:szCs w:val="24"/>
        </w:rPr>
        <w:t xml:space="preserve"> </w:t>
      </w:r>
      <w:r w:rsidRPr="00D64D7F">
        <w:rPr>
          <w:rFonts w:ascii="Courier New" w:hAnsi="Courier New" w:cs="Courier New"/>
          <w:sz w:val="24"/>
          <w:szCs w:val="24"/>
          <w:u w:val="single"/>
        </w:rPr>
        <w:t>Historical</w:t>
      </w:r>
      <w:r w:rsidRPr="0042507C">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w:t>
      </w:r>
    </w:p>
    <w:p w14:paraId="50C45A30" w14:textId="77777777" w:rsidR="00477632" w:rsidRDefault="00477632"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III, 148.</w:t>
      </w:r>
    </w:p>
    <w:p w14:paraId="732F80F7" w14:textId="77777777" w:rsidR="0042507C" w:rsidRPr="00D64D7F" w:rsidRDefault="0042507C" w:rsidP="0042507C">
      <w:pPr>
        <w:tabs>
          <w:tab w:val="left" w:pos="720"/>
        </w:tabs>
        <w:spacing w:after="0" w:line="240" w:lineRule="auto"/>
        <w:rPr>
          <w:rFonts w:ascii="Courier New" w:hAnsi="Courier New" w:cs="Courier New"/>
          <w:sz w:val="24"/>
          <w:szCs w:val="24"/>
        </w:rPr>
      </w:pPr>
    </w:p>
    <w:p w14:paraId="17C4BF61" w14:textId="77777777" w:rsidR="00477632" w:rsidRPr="00D64D7F" w:rsidRDefault="00477632"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An unfavorable tale of his participation in an intoxicated</w:t>
      </w:r>
    </w:p>
    <w:p w14:paraId="71EE9AD7" w14:textId="47F1E94C" w:rsidR="00F839B7" w:rsidRPr="00D64D7F" w:rsidRDefault="00477632"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escapade preceded Dunmore to Virginia. </w:t>
      </w:r>
      <w:r w:rsidR="00732D40" w:rsidRPr="00D64D7F">
        <w:rPr>
          <w:rFonts w:ascii="Courier New" w:hAnsi="Courier New" w:cs="Courier New"/>
          <w:sz w:val="24"/>
          <w:szCs w:val="24"/>
        </w:rPr>
        <w:t>"</w:t>
      </w:r>
      <w:r w:rsidRPr="00D64D7F">
        <w:rPr>
          <w:rFonts w:ascii="Courier New" w:hAnsi="Courier New" w:cs="Courier New"/>
          <w:sz w:val="24"/>
          <w:szCs w:val="24"/>
        </w:rPr>
        <w:t xml:space="preserve">We entertain a </w:t>
      </w:r>
    </w:p>
    <w:p w14:paraId="69B7298E" w14:textId="77777777" w:rsidR="00477632" w:rsidRPr="00D64D7F" w:rsidRDefault="00477632"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very disadvantageous [</w:t>
      </w:r>
      <w:r w:rsidRPr="00D64D7F">
        <w:rPr>
          <w:rFonts w:ascii="Courier New" w:hAnsi="Courier New" w:cs="Courier New"/>
          <w:sz w:val="24"/>
          <w:szCs w:val="24"/>
          <w:u w:val="single"/>
        </w:rPr>
        <w:t>sic</w:t>
      </w:r>
      <w:r w:rsidR="00B751E4" w:rsidRPr="00D64D7F">
        <w:rPr>
          <w:rFonts w:ascii="Courier New" w:hAnsi="Courier New" w:cs="Courier New"/>
          <w:sz w:val="24"/>
          <w:szCs w:val="24"/>
          <w:u w:val="single"/>
        </w:rPr>
        <w:t>]</w:t>
      </w:r>
      <w:r w:rsidRPr="00D64D7F">
        <w:rPr>
          <w:rFonts w:ascii="Courier New" w:hAnsi="Courier New" w:cs="Courier New"/>
          <w:sz w:val="24"/>
          <w:szCs w:val="24"/>
        </w:rPr>
        <w:t xml:space="preserve"> Opin</w:t>
      </w:r>
      <w:r w:rsidR="00B751E4" w:rsidRPr="00D64D7F">
        <w:rPr>
          <w:rFonts w:ascii="Courier New" w:hAnsi="Courier New" w:cs="Courier New"/>
          <w:sz w:val="24"/>
          <w:szCs w:val="24"/>
        </w:rPr>
        <w:t>ion of him fro</w:t>
      </w:r>
      <w:r w:rsidR="00F839B7" w:rsidRPr="00D64D7F">
        <w:rPr>
          <w:rFonts w:ascii="Courier New" w:hAnsi="Courier New" w:cs="Courier New"/>
          <w:sz w:val="24"/>
          <w:szCs w:val="24"/>
        </w:rPr>
        <w:t>m the</w:t>
      </w:r>
    </w:p>
    <w:p w14:paraId="32C22BBE"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accounts brought us from new York. I will tell you one</w:t>
      </w:r>
    </w:p>
    <w:p w14:paraId="5E14D4DD"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of his Exploits which Wood, member [of the House] for </w:t>
      </w:r>
    </w:p>
    <w:p w14:paraId="60370F01"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Frederick County, who [</w:t>
      </w:r>
      <w:r w:rsidRPr="00D64D7F">
        <w:rPr>
          <w:rFonts w:ascii="Courier New" w:hAnsi="Courier New" w:cs="Courier New"/>
          <w:sz w:val="24"/>
          <w:szCs w:val="24"/>
          <w:u w:val="single"/>
        </w:rPr>
        <w:t>sic</w:t>
      </w:r>
      <w:r w:rsidRPr="00D64D7F">
        <w:rPr>
          <w:rFonts w:ascii="Courier New" w:hAnsi="Courier New" w:cs="Courier New"/>
          <w:sz w:val="24"/>
          <w:szCs w:val="24"/>
        </w:rPr>
        <w:t>] you know, brought to the</w:t>
      </w:r>
    </w:p>
    <w:p w14:paraId="3B4788B5"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Assembly from New York from whence he had just returned.</w:t>
      </w:r>
    </w:p>
    <w:p w14:paraId="42545E72"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His Lordship with a Set of his Drunken Companions Sallied</w:t>
      </w:r>
    </w:p>
    <w:p w14:paraId="39B81B53"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about midnight from his Palace and attacked Chief Justice </w:t>
      </w:r>
    </w:p>
    <w:p w14:paraId="66FD05CF" w14:textId="146A4240"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Horsmanden</w:t>
      </w:r>
      <w:r w:rsidR="00732D40" w:rsidRPr="00D64D7F">
        <w:rPr>
          <w:rFonts w:ascii="Courier New" w:hAnsi="Courier New" w:cs="Courier New"/>
          <w:sz w:val="24"/>
          <w:szCs w:val="24"/>
        </w:rPr>
        <w:t>'</w:t>
      </w:r>
      <w:r w:rsidRPr="00D64D7F">
        <w:rPr>
          <w:rFonts w:ascii="Courier New" w:hAnsi="Courier New" w:cs="Courier New"/>
          <w:sz w:val="24"/>
          <w:szCs w:val="24"/>
        </w:rPr>
        <w:t>s Coach and Horses. The Coach was destroyed</w:t>
      </w:r>
    </w:p>
    <w:p w14:paraId="13D4BB0E"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and the Poor Horses l</w:t>
      </w:r>
      <w:r w:rsidR="00B751E4" w:rsidRPr="00D64D7F">
        <w:rPr>
          <w:rFonts w:ascii="Courier New" w:hAnsi="Courier New" w:cs="Courier New"/>
          <w:sz w:val="24"/>
          <w:szCs w:val="24"/>
        </w:rPr>
        <w:t>ost their T</w:t>
      </w:r>
      <w:r w:rsidRPr="00D64D7F">
        <w:rPr>
          <w:rFonts w:ascii="Courier New" w:hAnsi="Courier New" w:cs="Courier New"/>
          <w:sz w:val="24"/>
          <w:szCs w:val="24"/>
        </w:rPr>
        <w:t>ails. The ne</w:t>
      </w:r>
      <w:r w:rsidR="00B751E4" w:rsidRPr="00D64D7F">
        <w:rPr>
          <w:rFonts w:ascii="Courier New" w:hAnsi="Courier New" w:cs="Courier New"/>
          <w:sz w:val="24"/>
          <w:szCs w:val="24"/>
        </w:rPr>
        <w:t>x</w:t>
      </w:r>
      <w:r w:rsidRPr="00D64D7F">
        <w:rPr>
          <w:rFonts w:ascii="Courier New" w:hAnsi="Courier New" w:cs="Courier New"/>
          <w:sz w:val="24"/>
          <w:szCs w:val="24"/>
        </w:rPr>
        <w:t>t day the</w:t>
      </w:r>
    </w:p>
    <w:p w14:paraId="6318CE4B"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Chief Justice applied to Government for Redress. And a</w:t>
      </w:r>
    </w:p>
    <w:p w14:paraId="49AEF4A7"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Proclamation [was] issued by advice of the Council offer-</w:t>
      </w:r>
    </w:p>
    <w:p w14:paraId="57EC899A" w14:textId="2D0F122A"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ing a reward of </w:t>
      </w:r>
      <w:r w:rsidR="0005600C" w:rsidRPr="0005600C">
        <w:rPr>
          <w:rFonts w:ascii="Courier New" w:hAnsi="Courier New" w:cs="Courier New"/>
          <w:strike/>
          <w:sz w:val="24"/>
          <w:szCs w:val="24"/>
        </w:rPr>
        <w:t>L</w:t>
      </w:r>
      <w:r w:rsidRPr="00D64D7F">
        <w:rPr>
          <w:rFonts w:ascii="Courier New" w:hAnsi="Courier New" w:cs="Courier New"/>
          <w:sz w:val="24"/>
          <w:szCs w:val="24"/>
        </w:rPr>
        <w:t>200 for a discovery of the Principal in</w:t>
      </w:r>
    </w:p>
    <w:p w14:paraId="2867B81B"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w:t>
      </w:r>
      <w:r w:rsidR="00B751E4" w:rsidRPr="00D64D7F">
        <w:rPr>
          <w:rFonts w:ascii="Courier New" w:hAnsi="Courier New" w:cs="Courier New"/>
          <w:sz w:val="24"/>
          <w:szCs w:val="24"/>
        </w:rPr>
        <w:t>is</w:t>
      </w:r>
      <w:r w:rsidRPr="00D64D7F">
        <w:rPr>
          <w:rFonts w:ascii="Courier New" w:hAnsi="Courier New" w:cs="Courier New"/>
          <w:sz w:val="24"/>
          <w:szCs w:val="24"/>
        </w:rPr>
        <w:t xml:space="preserve"> violent act. We have not heard whether the Governor</w:t>
      </w:r>
    </w:p>
    <w:p w14:paraId="2E0EB183" w14:textId="79D90962"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demanded the Reward</w:t>
      </w:r>
      <w:r w:rsidR="00732D40" w:rsidRPr="00D64D7F">
        <w:rPr>
          <w:rFonts w:ascii="Courier New" w:hAnsi="Courier New" w:cs="Courier New"/>
          <w:sz w:val="24"/>
          <w:szCs w:val="24"/>
        </w:rPr>
        <w:t>"</w:t>
      </w:r>
      <w:r w:rsidRPr="00D64D7F">
        <w:rPr>
          <w:rFonts w:ascii="Courier New" w:hAnsi="Courier New" w:cs="Courier New"/>
          <w:sz w:val="24"/>
          <w:szCs w:val="24"/>
        </w:rPr>
        <w:t>: Richard Bland to Thomas Adams, Aug-</w:t>
      </w:r>
    </w:p>
    <w:p w14:paraId="04BCAFEE"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ust 1, 1771, </w:t>
      </w:r>
      <w:r w:rsidRPr="00D64D7F">
        <w:rPr>
          <w:rFonts w:ascii="Courier New" w:hAnsi="Courier New" w:cs="Courier New"/>
          <w:sz w:val="24"/>
          <w:szCs w:val="24"/>
          <w:u w:val="single"/>
        </w:rPr>
        <w:t>Virginia</w:t>
      </w:r>
      <w:r w:rsidRPr="0042507C">
        <w:rPr>
          <w:rFonts w:ascii="Courier New" w:hAnsi="Courier New" w:cs="Courier New"/>
          <w:sz w:val="24"/>
          <w:szCs w:val="24"/>
        </w:rPr>
        <w:t xml:space="preserve"> </w:t>
      </w:r>
      <w:r w:rsidRPr="00D64D7F">
        <w:rPr>
          <w:rFonts w:ascii="Courier New" w:hAnsi="Courier New" w:cs="Courier New"/>
          <w:sz w:val="24"/>
          <w:szCs w:val="24"/>
          <w:u w:val="single"/>
        </w:rPr>
        <w:t>Historical</w:t>
      </w:r>
      <w:r w:rsidRPr="0042507C">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VI, 134. Con-</w:t>
      </w:r>
    </w:p>
    <w:p w14:paraId="55B5FFEC" w14:textId="799B9FB0"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trast, however, the more flattering report </w:t>
      </w:r>
      <w:r w:rsidR="00732D40" w:rsidRPr="00D64D7F">
        <w:rPr>
          <w:rFonts w:ascii="Courier New" w:hAnsi="Courier New" w:cs="Courier New"/>
          <w:sz w:val="24"/>
          <w:szCs w:val="24"/>
        </w:rPr>
        <w:t>"</w:t>
      </w:r>
      <w:r w:rsidRPr="00D64D7F">
        <w:rPr>
          <w:rFonts w:ascii="Courier New" w:hAnsi="Courier New" w:cs="Courier New"/>
          <w:sz w:val="24"/>
          <w:szCs w:val="24"/>
        </w:rPr>
        <w:t>that the</w:t>
      </w:r>
    </w:p>
    <w:p w14:paraId="4227DEFF" w14:textId="2F69675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People of New York parted with him very unwillingly</w:t>
      </w:r>
      <w:r w:rsidR="00732D40" w:rsidRPr="00D64D7F">
        <w:rPr>
          <w:rFonts w:ascii="Courier New" w:hAnsi="Courier New" w:cs="Courier New"/>
          <w:sz w:val="24"/>
          <w:szCs w:val="24"/>
        </w:rPr>
        <w:t>"</w:t>
      </w:r>
      <w:r w:rsidRPr="00D64D7F">
        <w:rPr>
          <w:rFonts w:ascii="Courier New" w:hAnsi="Courier New" w:cs="Courier New"/>
          <w:sz w:val="24"/>
          <w:szCs w:val="24"/>
        </w:rPr>
        <w:t>:</w:t>
      </w:r>
    </w:p>
    <w:p w14:paraId="0EA2A373"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Thomas Everard to John Norton, September 30, 1771, Norton</w:t>
      </w:r>
    </w:p>
    <w:p w14:paraId="106518D8" w14:textId="77777777" w:rsidR="00F839B7" w:rsidRPr="00D64D7F" w:rsidRDefault="00B751E4"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w:t>
      </w:r>
      <w:r w:rsidR="00F839B7" w:rsidRPr="00D64D7F">
        <w:rPr>
          <w:rFonts w:ascii="Courier New" w:hAnsi="Courier New" w:cs="Courier New"/>
          <w:sz w:val="24"/>
          <w:szCs w:val="24"/>
        </w:rPr>
        <w:t xml:space="preserve">apers, Colonial Williamsburg, Inc. Richard </w:t>
      </w:r>
      <w:r w:rsidRPr="00D64D7F">
        <w:rPr>
          <w:rFonts w:ascii="Courier New" w:hAnsi="Courier New" w:cs="Courier New"/>
          <w:sz w:val="24"/>
          <w:szCs w:val="24"/>
        </w:rPr>
        <w:t>H</w:t>
      </w:r>
      <w:r w:rsidR="00F839B7" w:rsidRPr="00D64D7F">
        <w:rPr>
          <w:rFonts w:ascii="Courier New" w:hAnsi="Courier New" w:cs="Courier New"/>
          <w:sz w:val="24"/>
          <w:szCs w:val="24"/>
        </w:rPr>
        <w:t>enry Lee</w:t>
      </w:r>
    </w:p>
    <w:p w14:paraId="1176D470" w14:textId="77777777" w:rsidR="00F839B7" w:rsidRPr="00D64D7F"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described Dunmore to the Continental Congress as a man</w:t>
      </w:r>
    </w:p>
    <w:p w14:paraId="16C0887C" w14:textId="7945C6A9" w:rsidR="00F839B7" w:rsidRPr="00D64D7F" w:rsidRDefault="00732D40"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t>
      </w:r>
      <w:r w:rsidR="00F839B7" w:rsidRPr="00D64D7F">
        <w:rPr>
          <w:rFonts w:ascii="Courier New" w:hAnsi="Courier New" w:cs="Courier New"/>
          <w:sz w:val="24"/>
          <w:szCs w:val="24"/>
        </w:rPr>
        <w:t>fond of his bottle</w:t>
      </w:r>
      <w:r w:rsidRPr="00D64D7F">
        <w:rPr>
          <w:rFonts w:ascii="Courier New" w:hAnsi="Courier New" w:cs="Courier New"/>
          <w:sz w:val="24"/>
          <w:szCs w:val="24"/>
        </w:rPr>
        <w:t>"</w:t>
      </w:r>
      <w:r w:rsidR="00F839B7" w:rsidRPr="00D64D7F">
        <w:rPr>
          <w:rFonts w:ascii="Courier New" w:hAnsi="Courier New" w:cs="Courier New"/>
          <w:sz w:val="24"/>
          <w:szCs w:val="24"/>
        </w:rPr>
        <w:t>: John Adams</w:t>
      </w:r>
      <w:r w:rsidRPr="00D64D7F">
        <w:rPr>
          <w:rFonts w:ascii="Courier New" w:hAnsi="Courier New" w:cs="Courier New"/>
          <w:sz w:val="24"/>
          <w:szCs w:val="24"/>
        </w:rPr>
        <w:t>'</w:t>
      </w:r>
      <w:r w:rsidR="00F839B7" w:rsidRPr="00D64D7F">
        <w:rPr>
          <w:rFonts w:ascii="Courier New" w:hAnsi="Courier New" w:cs="Courier New"/>
          <w:sz w:val="24"/>
          <w:szCs w:val="24"/>
        </w:rPr>
        <w:t xml:space="preserve"> Notes of Debates, Octo-</w:t>
      </w:r>
    </w:p>
    <w:p w14:paraId="7340AE92" w14:textId="77777777" w:rsidR="00F839B7" w:rsidRPr="00D64D7F" w:rsidRDefault="00F839B7" w:rsidP="001553A3">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ber </w:t>
      </w:r>
      <w:r w:rsidR="00B751E4" w:rsidRPr="00D64D7F">
        <w:rPr>
          <w:rFonts w:ascii="Courier New" w:hAnsi="Courier New" w:cs="Courier New"/>
          <w:sz w:val="24"/>
          <w:szCs w:val="24"/>
        </w:rPr>
        <w:t>6</w:t>
      </w:r>
      <w:r w:rsidRPr="00D64D7F">
        <w:rPr>
          <w:rFonts w:ascii="Courier New" w:hAnsi="Courier New" w:cs="Courier New"/>
          <w:sz w:val="24"/>
          <w:szCs w:val="24"/>
        </w:rPr>
        <w:t xml:space="preserve">, 1775, Worthington Chauncey Ford, ed., </w:t>
      </w:r>
      <w:r w:rsidRPr="00D64D7F">
        <w:rPr>
          <w:rFonts w:ascii="Courier New" w:hAnsi="Courier New" w:cs="Courier New"/>
          <w:sz w:val="24"/>
          <w:szCs w:val="24"/>
          <w:u w:val="single"/>
        </w:rPr>
        <w:t>Journals</w:t>
      </w:r>
      <w:r w:rsidRPr="0042507C">
        <w:rPr>
          <w:rFonts w:ascii="Courier New" w:hAnsi="Courier New" w:cs="Courier New"/>
          <w:sz w:val="24"/>
          <w:szCs w:val="24"/>
        </w:rPr>
        <w:t xml:space="preserve"> </w:t>
      </w:r>
      <w:r w:rsidRPr="00D64D7F">
        <w:rPr>
          <w:rFonts w:ascii="Courier New" w:hAnsi="Courier New" w:cs="Courier New"/>
          <w:sz w:val="24"/>
          <w:szCs w:val="24"/>
          <w:u w:val="single"/>
        </w:rPr>
        <w:t>of</w:t>
      </w:r>
    </w:p>
    <w:p w14:paraId="137619B8" w14:textId="77777777" w:rsidR="00F839B7" w:rsidRDefault="00F839B7" w:rsidP="001553A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the</w:t>
      </w:r>
      <w:r w:rsidRPr="0042507C">
        <w:rPr>
          <w:rFonts w:ascii="Courier New" w:hAnsi="Courier New" w:cs="Courier New"/>
          <w:sz w:val="24"/>
          <w:szCs w:val="24"/>
        </w:rPr>
        <w:t xml:space="preserve"> </w:t>
      </w:r>
      <w:r w:rsidRPr="00D64D7F">
        <w:rPr>
          <w:rFonts w:ascii="Courier New" w:hAnsi="Courier New" w:cs="Courier New"/>
          <w:sz w:val="24"/>
          <w:szCs w:val="24"/>
          <w:u w:val="single"/>
        </w:rPr>
        <w:t>Continental</w:t>
      </w:r>
      <w:r w:rsidRPr="0042507C">
        <w:rPr>
          <w:rFonts w:ascii="Courier New" w:hAnsi="Courier New" w:cs="Courier New"/>
          <w:sz w:val="24"/>
          <w:szCs w:val="24"/>
        </w:rPr>
        <w:t xml:space="preserve"> </w:t>
      </w:r>
      <w:r w:rsidRPr="00D64D7F">
        <w:rPr>
          <w:rFonts w:ascii="Courier New" w:hAnsi="Courier New" w:cs="Courier New"/>
          <w:sz w:val="24"/>
          <w:szCs w:val="24"/>
          <w:u w:val="single"/>
        </w:rPr>
        <w:t>Congress</w:t>
      </w:r>
      <w:r w:rsidRPr="00D64D7F">
        <w:rPr>
          <w:rFonts w:ascii="Courier New" w:hAnsi="Courier New" w:cs="Courier New"/>
          <w:sz w:val="24"/>
          <w:szCs w:val="24"/>
        </w:rPr>
        <w:t xml:space="preserve">, </w:t>
      </w:r>
      <w:r w:rsidRPr="00D64D7F">
        <w:rPr>
          <w:rFonts w:ascii="Courier New" w:hAnsi="Courier New" w:cs="Courier New"/>
          <w:sz w:val="24"/>
          <w:szCs w:val="24"/>
          <w:u w:val="single"/>
        </w:rPr>
        <w:t>1774</w:t>
      </w:r>
      <w:r w:rsidRPr="0042507C">
        <w:rPr>
          <w:rFonts w:ascii="Courier New" w:hAnsi="Courier New" w:cs="Courier New"/>
          <w:sz w:val="24"/>
          <w:szCs w:val="24"/>
        </w:rPr>
        <w:t>-</w:t>
      </w:r>
      <w:r w:rsidRPr="00D64D7F">
        <w:rPr>
          <w:rFonts w:ascii="Courier New" w:hAnsi="Courier New" w:cs="Courier New"/>
          <w:sz w:val="24"/>
          <w:szCs w:val="24"/>
          <w:u w:val="single"/>
        </w:rPr>
        <w:t>1789</w:t>
      </w:r>
      <w:r w:rsidRPr="00D64D7F">
        <w:rPr>
          <w:rFonts w:ascii="Courier New" w:hAnsi="Courier New" w:cs="Courier New"/>
          <w:sz w:val="24"/>
          <w:szCs w:val="24"/>
        </w:rPr>
        <w:t>, III, 482.</w:t>
      </w:r>
    </w:p>
    <w:p w14:paraId="007380A4" w14:textId="77777777" w:rsidR="0042507C" w:rsidRPr="00D64D7F" w:rsidRDefault="0042507C" w:rsidP="0042507C">
      <w:pPr>
        <w:tabs>
          <w:tab w:val="left" w:pos="720"/>
        </w:tabs>
        <w:spacing w:after="0" w:line="240" w:lineRule="auto"/>
        <w:rPr>
          <w:rFonts w:ascii="Courier New" w:hAnsi="Courier New" w:cs="Courier New"/>
          <w:sz w:val="24"/>
          <w:szCs w:val="24"/>
        </w:rPr>
      </w:pPr>
    </w:p>
    <w:p w14:paraId="34C552EE" w14:textId="300859B0" w:rsidR="00487268"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D64D7F">
        <w:rPr>
          <w:rFonts w:ascii="Courier New" w:hAnsi="Courier New" w:cs="Courier New"/>
          <w:sz w:val="24"/>
          <w:szCs w:val="24"/>
        </w:rPr>
        <w:t>., xii.</w:t>
      </w:r>
    </w:p>
    <w:p w14:paraId="0979117D" w14:textId="77777777" w:rsidR="0032115E" w:rsidRPr="00D64D7F" w:rsidRDefault="0032115E" w:rsidP="00EB38D3">
      <w:pPr>
        <w:tabs>
          <w:tab w:val="left" w:pos="720"/>
        </w:tabs>
        <w:spacing w:after="0" w:line="360" w:lineRule="auto"/>
        <w:rPr>
          <w:rFonts w:ascii="Courier New" w:hAnsi="Courier New" w:cs="Courier New"/>
          <w:sz w:val="24"/>
          <w:szCs w:val="24"/>
        </w:rPr>
      </w:pPr>
    </w:p>
    <w:p w14:paraId="04A0AD6C"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of his life as a British subject it was probably easier, from</w:t>
      </w:r>
    </w:p>
    <w:p w14:paraId="2329C6E0"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personal point of view, for him to oppose measures sup-</w:t>
      </w:r>
    </w:p>
    <w:p w14:paraId="14BF5386" w14:textId="1E527128"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ported by the Crown</w:t>
      </w:r>
      <w:r w:rsidR="00732D40" w:rsidRPr="00D64D7F">
        <w:rPr>
          <w:rFonts w:ascii="Courier New" w:hAnsi="Courier New" w:cs="Courier New"/>
          <w:sz w:val="24"/>
          <w:szCs w:val="24"/>
        </w:rPr>
        <w:t>'</w:t>
      </w:r>
      <w:r w:rsidRPr="00D64D7F">
        <w:rPr>
          <w:rFonts w:ascii="Courier New" w:hAnsi="Courier New" w:cs="Courier New"/>
          <w:sz w:val="24"/>
          <w:szCs w:val="24"/>
        </w:rPr>
        <w:t>s representative.</w:t>
      </w:r>
      <w:r w:rsidRPr="00D64D7F">
        <w:rPr>
          <w:rFonts w:ascii="Courier New" w:hAnsi="Courier New" w:cs="Courier New"/>
          <w:sz w:val="24"/>
          <w:szCs w:val="24"/>
          <w:vertAlign w:val="superscript"/>
        </w:rPr>
        <w:t>1</w:t>
      </w:r>
    </w:p>
    <w:p w14:paraId="0AF3EE7C"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years 1771-1773 were marked by little political</w:t>
      </w:r>
    </w:p>
    <w:p w14:paraId="4B10C45E"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excitement, and Wythe went about his duties as secretary of</w:t>
      </w:r>
    </w:p>
    <w:p w14:paraId="5D4A2243"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lower house of the General Assembly quietly, with his</w:t>
      </w:r>
    </w:p>
    <w:p w14:paraId="00115590"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characteristic patience in attending to routine details. In</w:t>
      </w:r>
    </w:p>
    <w:p w14:paraId="340C1409" w14:textId="34E7A32E"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first of these, and again in the last, he was paid </w:t>
      </w:r>
      <w:r w:rsidR="0005600C" w:rsidRPr="0005600C">
        <w:rPr>
          <w:rFonts w:ascii="Courier New" w:hAnsi="Courier New" w:cs="Courier New"/>
          <w:strike/>
          <w:sz w:val="24"/>
          <w:szCs w:val="24"/>
        </w:rPr>
        <w:t>L</w:t>
      </w:r>
      <w:r w:rsidRPr="00D64D7F">
        <w:rPr>
          <w:rFonts w:ascii="Courier New" w:hAnsi="Courier New" w:cs="Courier New"/>
          <w:sz w:val="24"/>
          <w:szCs w:val="24"/>
        </w:rPr>
        <w:t>75</w:t>
      </w:r>
    </w:p>
    <w:p w14:paraId="4E6962E1" w14:textId="32742103"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his services at the Clerk</w:t>
      </w:r>
      <w:r w:rsidR="00732D40" w:rsidRPr="00D64D7F">
        <w:rPr>
          <w:rFonts w:ascii="Courier New" w:hAnsi="Courier New" w:cs="Courier New"/>
          <w:sz w:val="24"/>
          <w:szCs w:val="24"/>
        </w:rPr>
        <w:t>'</w:t>
      </w:r>
      <w:r w:rsidRPr="00D64D7F">
        <w:rPr>
          <w:rFonts w:ascii="Courier New" w:hAnsi="Courier New" w:cs="Courier New"/>
          <w:sz w:val="24"/>
          <w:szCs w:val="24"/>
        </w:rPr>
        <w:t>s desk.</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His pride in his</w:t>
      </w:r>
    </w:p>
    <w:p w14:paraId="3C032F66"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position prompted him in 1772 to order from the Norton firm</w:t>
      </w:r>
    </w:p>
    <w:p w14:paraId="613E37D7"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London a new robe like that used by the corresponding</w:t>
      </w:r>
    </w:p>
    <w:p w14:paraId="2AF12081"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officer </w:t>
      </w:r>
      <w:r w:rsidR="00B751E4" w:rsidRPr="00D64D7F">
        <w:rPr>
          <w:rFonts w:ascii="Courier New" w:hAnsi="Courier New" w:cs="Courier New"/>
          <w:sz w:val="24"/>
          <w:szCs w:val="24"/>
        </w:rPr>
        <w:t>of</w:t>
      </w:r>
      <w:r w:rsidRPr="00D64D7F">
        <w:rPr>
          <w:rFonts w:ascii="Courier New" w:hAnsi="Courier New" w:cs="Courier New"/>
          <w:sz w:val="24"/>
          <w:szCs w:val="24"/>
        </w:rPr>
        <w:t xml:space="preserve"> the House of Commons. Requesting also at the</w:t>
      </w:r>
    </w:p>
    <w:p w14:paraId="7F78AFD4"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same time a number of legal and literary works, he voiced, </w:t>
      </w:r>
    </w:p>
    <w:p w14:paraId="53FE5658"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one delightfully curt phrase, his utter disapproval of a </w:t>
      </w:r>
    </w:p>
    <w:p w14:paraId="5F435166" w14:textId="77777777" w:rsidR="0032115E" w:rsidRPr="00D64D7F" w:rsidRDefault="003211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gown wh</w:t>
      </w:r>
      <w:r w:rsidR="00B751E4" w:rsidRPr="00D64D7F">
        <w:rPr>
          <w:rFonts w:ascii="Courier New" w:hAnsi="Courier New" w:cs="Courier New"/>
          <w:sz w:val="24"/>
          <w:szCs w:val="24"/>
        </w:rPr>
        <w:t>ich he had previously secured f</w:t>
      </w:r>
      <w:r w:rsidRPr="00D64D7F">
        <w:rPr>
          <w:rFonts w:ascii="Courier New" w:hAnsi="Courier New" w:cs="Courier New"/>
          <w:sz w:val="24"/>
          <w:szCs w:val="24"/>
        </w:rPr>
        <w:t>r</w:t>
      </w:r>
      <w:r w:rsidR="00B751E4" w:rsidRPr="00D64D7F">
        <w:rPr>
          <w:rFonts w:ascii="Courier New" w:hAnsi="Courier New" w:cs="Courier New"/>
          <w:sz w:val="24"/>
          <w:szCs w:val="24"/>
        </w:rPr>
        <w:t>o</w:t>
      </w:r>
      <w:r w:rsidRPr="00D64D7F">
        <w:rPr>
          <w:rFonts w:ascii="Courier New" w:hAnsi="Courier New" w:cs="Courier New"/>
          <w:sz w:val="24"/>
          <w:szCs w:val="24"/>
        </w:rPr>
        <w:t>m another English</w:t>
      </w:r>
    </w:p>
    <w:p w14:paraId="34969152" w14:textId="77777777" w:rsidR="0032115E"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merchant:</w:t>
      </w:r>
    </w:p>
    <w:p w14:paraId="0F51B369" w14:textId="77777777" w:rsidR="008E0C95" w:rsidRPr="00D64D7F" w:rsidRDefault="008E0C95" w:rsidP="0042507C">
      <w:pPr>
        <w:tabs>
          <w:tab w:val="left" w:pos="720"/>
        </w:tabs>
        <w:spacing w:after="0" w:line="240" w:lineRule="auto"/>
        <w:rPr>
          <w:rFonts w:ascii="Courier New" w:hAnsi="Courier New" w:cs="Courier New"/>
          <w:sz w:val="24"/>
          <w:szCs w:val="24"/>
        </w:rPr>
      </w:pPr>
    </w:p>
    <w:p w14:paraId="4C5C7499" w14:textId="77777777" w:rsidR="0032115E"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You will oblige me by sending the books and robe men-</w:t>
      </w:r>
    </w:p>
    <w:p w14:paraId="11F1E6EE" w14:textId="77777777" w:rsidR="0032115E"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tioned in the inclosed. I shall draw upon you soon</w:t>
      </w:r>
    </w:p>
    <w:p w14:paraId="0834E7AB" w14:textId="77777777" w:rsidR="0032115E"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the cost of two pipes of Madeira wine.</w:t>
      </w:r>
    </w:p>
    <w:p w14:paraId="70A84F3A" w14:textId="4E03C6FF" w:rsidR="0032115E" w:rsidRPr="00D64D7F" w:rsidRDefault="0032115E"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BB6850" w:rsidRPr="00D64D7F">
        <w:rPr>
          <w:rFonts w:ascii="Courier New" w:hAnsi="Courier New" w:cs="Courier New"/>
          <w:sz w:val="24"/>
          <w:szCs w:val="24"/>
        </w:rPr>
        <w:tab/>
      </w:r>
      <w:r w:rsidR="00BB6850" w:rsidRPr="00D64D7F">
        <w:rPr>
          <w:rFonts w:ascii="Courier New" w:hAnsi="Courier New" w:cs="Courier New"/>
          <w:sz w:val="24"/>
          <w:szCs w:val="24"/>
        </w:rPr>
        <w:tab/>
      </w:r>
      <w:r w:rsidRPr="00D64D7F">
        <w:rPr>
          <w:rFonts w:ascii="Courier New" w:hAnsi="Courier New" w:cs="Courier New"/>
          <w:sz w:val="24"/>
          <w:szCs w:val="24"/>
        </w:rPr>
        <w:t xml:space="preserve"> </w:t>
      </w:r>
      <w:r w:rsidR="0042507C">
        <w:rPr>
          <w:rFonts w:ascii="Courier New" w:hAnsi="Courier New" w:cs="Courier New"/>
          <w:sz w:val="24"/>
          <w:szCs w:val="24"/>
        </w:rPr>
        <w:tab/>
      </w:r>
      <w:r w:rsidRPr="00D64D7F">
        <w:rPr>
          <w:rFonts w:ascii="Courier New" w:hAnsi="Courier New" w:cs="Courier New"/>
          <w:sz w:val="24"/>
          <w:szCs w:val="24"/>
        </w:rPr>
        <w:t>[Enclosure]</w:t>
      </w:r>
    </w:p>
    <w:p w14:paraId="03F4688C" w14:textId="10D0B032" w:rsidR="0032115E" w:rsidRPr="00D64D7F"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32115E" w:rsidRPr="00D64D7F">
        <w:rPr>
          <w:rFonts w:ascii="Courier New" w:hAnsi="Courier New" w:cs="Courier New"/>
          <w:sz w:val="24"/>
          <w:szCs w:val="24"/>
        </w:rPr>
        <w:t>To be bought for G. Wythe,</w:t>
      </w:r>
    </w:p>
    <w:p w14:paraId="525B7BBB" w14:textId="06072834" w:rsidR="0032115E" w:rsidRPr="00D64D7F"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sidR="0032115E" w:rsidRPr="00D64D7F">
        <w:rPr>
          <w:rFonts w:ascii="Courier New" w:hAnsi="Courier New" w:cs="Courier New"/>
          <w:sz w:val="24"/>
          <w:szCs w:val="24"/>
        </w:rPr>
        <w:t>The works of Theophilis in greek and latin, two</w:t>
      </w:r>
    </w:p>
    <w:p w14:paraId="1AA6899B" w14:textId="03D60E9E" w:rsidR="0032115E" w:rsidRPr="00D64D7F"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sz w:val="24"/>
          <w:szCs w:val="24"/>
        </w:rPr>
        <w:tab/>
      </w:r>
      <w:r w:rsidR="0032115E" w:rsidRPr="00D64D7F">
        <w:rPr>
          <w:rFonts w:ascii="Courier New" w:hAnsi="Courier New" w:cs="Courier New"/>
          <w:sz w:val="24"/>
          <w:szCs w:val="24"/>
        </w:rPr>
        <w:t>volumes in quarto, published at the Hague, in 1751,</w:t>
      </w:r>
    </w:p>
    <w:p w14:paraId="01F9BC87" w14:textId="77777777" w:rsidR="008E0C95" w:rsidRDefault="008E0C95" w:rsidP="0042507C">
      <w:pPr>
        <w:tabs>
          <w:tab w:val="left" w:pos="720"/>
        </w:tabs>
        <w:spacing w:after="0" w:line="240" w:lineRule="auto"/>
        <w:rPr>
          <w:rFonts w:ascii="Courier New" w:hAnsi="Courier New" w:cs="Courier New"/>
          <w:sz w:val="24"/>
          <w:szCs w:val="24"/>
        </w:rPr>
      </w:pPr>
    </w:p>
    <w:p w14:paraId="7716931C" w14:textId="77777777" w:rsidR="0042507C" w:rsidRDefault="0042507C" w:rsidP="0042507C">
      <w:pPr>
        <w:tabs>
          <w:tab w:val="left" w:pos="720"/>
        </w:tabs>
        <w:spacing w:after="0" w:line="240" w:lineRule="auto"/>
        <w:rPr>
          <w:rFonts w:ascii="Courier New" w:hAnsi="Courier New" w:cs="Courier New"/>
          <w:sz w:val="24"/>
          <w:szCs w:val="24"/>
        </w:rPr>
      </w:pPr>
    </w:p>
    <w:p w14:paraId="3816951B" w14:textId="77777777" w:rsidR="0042507C" w:rsidRDefault="0042507C" w:rsidP="0042507C">
      <w:pPr>
        <w:tabs>
          <w:tab w:val="left" w:pos="720"/>
        </w:tabs>
        <w:spacing w:after="0" w:line="240" w:lineRule="auto"/>
        <w:rPr>
          <w:rFonts w:ascii="Courier New" w:hAnsi="Courier New" w:cs="Courier New"/>
          <w:sz w:val="24"/>
          <w:szCs w:val="24"/>
        </w:rPr>
      </w:pPr>
    </w:p>
    <w:p w14:paraId="5562F111" w14:textId="77777777" w:rsidR="0042507C" w:rsidRDefault="0042507C" w:rsidP="0042507C">
      <w:pPr>
        <w:tabs>
          <w:tab w:val="left" w:pos="720"/>
        </w:tabs>
        <w:spacing w:after="0" w:line="240" w:lineRule="auto"/>
        <w:rPr>
          <w:rFonts w:ascii="Courier New" w:hAnsi="Courier New" w:cs="Courier New"/>
          <w:sz w:val="24"/>
          <w:szCs w:val="24"/>
        </w:rPr>
      </w:pPr>
    </w:p>
    <w:p w14:paraId="4FC70539" w14:textId="77777777" w:rsidR="0042507C" w:rsidRDefault="0042507C" w:rsidP="0042507C">
      <w:pPr>
        <w:tabs>
          <w:tab w:val="left" w:pos="720"/>
        </w:tabs>
        <w:spacing w:after="0" w:line="240" w:lineRule="auto"/>
        <w:rPr>
          <w:rFonts w:ascii="Courier New" w:hAnsi="Courier New" w:cs="Courier New"/>
          <w:sz w:val="24"/>
          <w:szCs w:val="24"/>
        </w:rPr>
      </w:pPr>
    </w:p>
    <w:p w14:paraId="212032B3" w14:textId="77777777" w:rsidR="0042507C" w:rsidRDefault="0042507C" w:rsidP="0042507C">
      <w:pPr>
        <w:tabs>
          <w:tab w:val="left" w:pos="720"/>
        </w:tabs>
        <w:spacing w:after="0" w:line="240" w:lineRule="auto"/>
        <w:rPr>
          <w:rFonts w:ascii="Courier New" w:hAnsi="Courier New" w:cs="Courier New"/>
          <w:sz w:val="24"/>
          <w:szCs w:val="24"/>
        </w:rPr>
      </w:pPr>
    </w:p>
    <w:p w14:paraId="6B45D271" w14:textId="77777777" w:rsidR="0042507C" w:rsidRDefault="0042507C" w:rsidP="0042507C">
      <w:pPr>
        <w:tabs>
          <w:tab w:val="left" w:pos="720"/>
        </w:tabs>
        <w:spacing w:after="0" w:line="240" w:lineRule="auto"/>
        <w:rPr>
          <w:rFonts w:ascii="Courier New" w:hAnsi="Courier New" w:cs="Courier New"/>
          <w:sz w:val="24"/>
          <w:szCs w:val="24"/>
        </w:rPr>
      </w:pPr>
    </w:p>
    <w:p w14:paraId="70A73BF3" w14:textId="77777777" w:rsidR="0042507C" w:rsidRDefault="0042507C" w:rsidP="0042507C">
      <w:pPr>
        <w:tabs>
          <w:tab w:val="left" w:pos="720"/>
        </w:tabs>
        <w:spacing w:after="0" w:line="240" w:lineRule="auto"/>
        <w:rPr>
          <w:rFonts w:ascii="Courier New" w:hAnsi="Courier New" w:cs="Courier New"/>
          <w:sz w:val="24"/>
          <w:szCs w:val="24"/>
        </w:rPr>
      </w:pPr>
    </w:p>
    <w:p w14:paraId="5AB3BFB4" w14:textId="77777777" w:rsidR="0042507C" w:rsidRDefault="0042507C" w:rsidP="0042507C">
      <w:pPr>
        <w:tabs>
          <w:tab w:val="left" w:pos="720"/>
        </w:tabs>
        <w:spacing w:after="0" w:line="240" w:lineRule="auto"/>
        <w:rPr>
          <w:rFonts w:ascii="Courier New" w:hAnsi="Courier New" w:cs="Courier New"/>
          <w:sz w:val="24"/>
          <w:szCs w:val="24"/>
        </w:rPr>
      </w:pPr>
    </w:p>
    <w:p w14:paraId="3CCE41EB" w14:textId="77777777" w:rsidR="0042507C" w:rsidRDefault="0042507C" w:rsidP="0042507C">
      <w:pPr>
        <w:tabs>
          <w:tab w:val="left" w:pos="720"/>
        </w:tabs>
        <w:spacing w:after="0" w:line="240" w:lineRule="auto"/>
        <w:rPr>
          <w:rFonts w:ascii="Courier New" w:hAnsi="Courier New" w:cs="Courier New"/>
          <w:sz w:val="24"/>
          <w:szCs w:val="24"/>
        </w:rPr>
      </w:pPr>
    </w:p>
    <w:p w14:paraId="4FC3B2EE" w14:textId="77777777" w:rsidR="0042507C" w:rsidRDefault="0042507C" w:rsidP="0042507C">
      <w:pPr>
        <w:tabs>
          <w:tab w:val="left" w:pos="720"/>
        </w:tabs>
        <w:spacing w:after="0" w:line="240" w:lineRule="auto"/>
        <w:rPr>
          <w:rFonts w:ascii="Courier New" w:hAnsi="Courier New" w:cs="Courier New"/>
          <w:sz w:val="24"/>
          <w:szCs w:val="24"/>
        </w:rPr>
      </w:pPr>
    </w:p>
    <w:p w14:paraId="33638F6E" w14:textId="0D824309" w:rsidR="0042507C" w:rsidRPr="00D64D7F" w:rsidRDefault="0042507C" w:rsidP="0042507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48736" behindDoc="0" locked="0" layoutInCell="1" allowOverlap="1" wp14:anchorId="59525C1A" wp14:editId="4CBB71A6">
                <wp:simplePos x="0" y="0"/>
                <wp:positionH relativeFrom="column">
                  <wp:posOffset>-6259</wp:posOffset>
                </wp:positionH>
                <wp:positionV relativeFrom="paragraph">
                  <wp:posOffset>53431</wp:posOffset>
                </wp:positionV>
                <wp:extent cx="5547360" cy="0"/>
                <wp:effectExtent l="0" t="0" r="15240" b="19050"/>
                <wp:wrapNone/>
                <wp:docPr id="240" name="Straight Connector 24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01646F4" id="Straight Connector 240" o:spid="_x0000_s1026" style="position:absolute;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4.2pt" to="43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" strokecolor="windowText" strokeweight="1pt"/>
            </w:pict>
          </mc:Fallback>
        </mc:AlternateContent>
      </w:r>
    </w:p>
    <w:p w14:paraId="64C249E1" w14:textId="0BEE2C42" w:rsidR="00302749" w:rsidRPr="00D64D7F" w:rsidRDefault="00F07EFC" w:rsidP="00F07EFC">
      <w:pPr>
        <w:tabs>
          <w:tab w:val="left" w:pos="720"/>
        </w:tabs>
        <w:spacing w:after="0" w:line="240" w:lineRule="auto"/>
        <w:rPr>
          <w:rFonts w:ascii="Courier New" w:hAnsi="Courier New" w:cs="Courier New"/>
          <w:sz w:val="24"/>
          <w:szCs w:val="24"/>
          <w:u w:val="single"/>
        </w:rPr>
      </w:pPr>
      <w:r>
        <w:rPr>
          <w:rFonts w:ascii="Courier New" w:hAnsi="Courier New" w:cs="Courier New"/>
          <w:sz w:val="24"/>
          <w:szCs w:val="24"/>
        </w:rPr>
        <w:t xml:space="preserve">1. </w:t>
      </w:r>
      <w:r w:rsidR="00302749" w:rsidRPr="00D64D7F">
        <w:rPr>
          <w:rFonts w:ascii="Courier New" w:hAnsi="Courier New" w:cs="Courier New"/>
          <w:sz w:val="24"/>
          <w:szCs w:val="24"/>
          <w:u w:val="single"/>
        </w:rPr>
        <w:t>Cf</w:t>
      </w:r>
      <w:r w:rsidR="00302749" w:rsidRPr="00D64D7F">
        <w:rPr>
          <w:rFonts w:ascii="Courier New" w:hAnsi="Courier New" w:cs="Courier New"/>
          <w:sz w:val="24"/>
          <w:szCs w:val="24"/>
        </w:rPr>
        <w:t xml:space="preserve">. Randolph, Manuscript History of Virginia, </w:t>
      </w:r>
      <w:r w:rsidR="00302749" w:rsidRPr="00D64D7F">
        <w:rPr>
          <w:rFonts w:ascii="Courier New" w:hAnsi="Courier New" w:cs="Courier New"/>
          <w:sz w:val="24"/>
          <w:szCs w:val="24"/>
          <w:u w:val="single"/>
        </w:rPr>
        <w:t>Virginia</w:t>
      </w:r>
    </w:p>
    <w:p w14:paraId="0C99177B" w14:textId="00348A35" w:rsidR="00302749" w:rsidRDefault="00302749" w:rsidP="00F07E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42507C">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XLIII, 131. </w:t>
      </w:r>
    </w:p>
    <w:p w14:paraId="3EF933C1" w14:textId="77777777" w:rsidR="0042507C" w:rsidRPr="00D64D7F" w:rsidRDefault="0042507C" w:rsidP="0042507C">
      <w:pPr>
        <w:tabs>
          <w:tab w:val="left" w:pos="720"/>
        </w:tabs>
        <w:spacing w:after="0" w:line="240" w:lineRule="auto"/>
        <w:rPr>
          <w:rFonts w:ascii="Courier New" w:hAnsi="Courier New" w:cs="Courier New"/>
          <w:sz w:val="24"/>
          <w:szCs w:val="24"/>
        </w:rPr>
      </w:pPr>
    </w:p>
    <w:p w14:paraId="682692E3" w14:textId="306B5264" w:rsidR="00302749" w:rsidRPr="00D64D7F" w:rsidRDefault="00302749" w:rsidP="0042507C">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2. Kennedy, ed., </w:t>
      </w:r>
      <w:r w:rsidRPr="00D64D7F">
        <w:rPr>
          <w:rFonts w:ascii="Courier New" w:hAnsi="Courier New" w:cs="Courier New"/>
          <w:sz w:val="24"/>
          <w:szCs w:val="24"/>
          <w:u w:val="single"/>
        </w:rPr>
        <w:t>Journals</w:t>
      </w:r>
      <w:r w:rsidRPr="0042507C">
        <w:rPr>
          <w:rFonts w:ascii="Courier New" w:hAnsi="Courier New" w:cs="Courier New"/>
          <w:sz w:val="24"/>
          <w:szCs w:val="24"/>
        </w:rPr>
        <w:t xml:space="preserve"> </w:t>
      </w:r>
      <w:r w:rsidRPr="00D64D7F">
        <w:rPr>
          <w:rFonts w:ascii="Courier New" w:hAnsi="Courier New" w:cs="Courier New"/>
          <w:sz w:val="24"/>
          <w:szCs w:val="24"/>
          <w:u w:val="single"/>
        </w:rPr>
        <w:t>of</w:t>
      </w:r>
      <w:r w:rsidRPr="0042507C">
        <w:rPr>
          <w:rFonts w:ascii="Courier New" w:hAnsi="Courier New" w:cs="Courier New"/>
          <w:sz w:val="24"/>
          <w:szCs w:val="24"/>
        </w:rPr>
        <w:t xml:space="preserve"> </w:t>
      </w:r>
      <w:r w:rsidRPr="00D64D7F">
        <w:rPr>
          <w:rFonts w:ascii="Courier New" w:hAnsi="Courier New" w:cs="Courier New"/>
          <w:sz w:val="24"/>
          <w:szCs w:val="24"/>
          <w:u w:val="single"/>
        </w:rPr>
        <w:t>the</w:t>
      </w:r>
      <w:r w:rsidRPr="0042507C">
        <w:rPr>
          <w:rFonts w:ascii="Courier New" w:hAnsi="Courier New" w:cs="Courier New"/>
          <w:sz w:val="24"/>
          <w:szCs w:val="24"/>
        </w:rPr>
        <w:t xml:space="preserve"> </w:t>
      </w:r>
      <w:r w:rsidRPr="00D64D7F">
        <w:rPr>
          <w:rFonts w:ascii="Courier New" w:hAnsi="Courier New" w:cs="Courier New"/>
          <w:sz w:val="24"/>
          <w:szCs w:val="24"/>
          <w:u w:val="single"/>
        </w:rPr>
        <w:t>House</w:t>
      </w:r>
      <w:r w:rsidRPr="0042507C">
        <w:rPr>
          <w:rFonts w:ascii="Courier New" w:hAnsi="Courier New" w:cs="Courier New"/>
          <w:sz w:val="24"/>
          <w:szCs w:val="24"/>
        </w:rPr>
        <w:t xml:space="preserve"> </w:t>
      </w:r>
      <w:r w:rsidRPr="00D64D7F">
        <w:rPr>
          <w:rFonts w:ascii="Courier New" w:hAnsi="Courier New" w:cs="Courier New"/>
          <w:sz w:val="24"/>
          <w:szCs w:val="24"/>
          <w:u w:val="single"/>
        </w:rPr>
        <w:t>of</w:t>
      </w:r>
      <w:r w:rsidRPr="0042507C">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1770</w:t>
      </w:r>
      <w:r w:rsidRPr="0042507C">
        <w:rPr>
          <w:rFonts w:ascii="Courier New" w:hAnsi="Courier New" w:cs="Courier New"/>
          <w:sz w:val="24"/>
          <w:szCs w:val="24"/>
        </w:rPr>
        <w:t>-</w:t>
      </w:r>
    </w:p>
    <w:p w14:paraId="2ADDFA10" w14:textId="336576A8" w:rsidR="00302749" w:rsidRPr="00D64D7F" w:rsidRDefault="00302749" w:rsidP="00F07E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1772</w:t>
      </w:r>
      <w:r w:rsidRPr="00D64D7F">
        <w:rPr>
          <w:rFonts w:ascii="Courier New" w:hAnsi="Courier New" w:cs="Courier New"/>
          <w:sz w:val="24"/>
          <w:szCs w:val="24"/>
        </w:rPr>
        <w:t xml:space="preserve">, 139; Kennedy, ed., </w:t>
      </w:r>
      <w:r w:rsidRPr="00D64D7F">
        <w:rPr>
          <w:rFonts w:ascii="Courier New" w:hAnsi="Courier New" w:cs="Courier New"/>
          <w:sz w:val="24"/>
          <w:szCs w:val="24"/>
          <w:u w:val="single"/>
        </w:rPr>
        <w:t>Journals</w:t>
      </w:r>
      <w:r w:rsidRPr="0042507C">
        <w:rPr>
          <w:rFonts w:ascii="Courier New" w:hAnsi="Courier New" w:cs="Courier New"/>
          <w:sz w:val="24"/>
          <w:szCs w:val="24"/>
        </w:rPr>
        <w:t xml:space="preserve"> </w:t>
      </w:r>
      <w:r w:rsidRPr="00D64D7F">
        <w:rPr>
          <w:rFonts w:ascii="Courier New" w:hAnsi="Courier New" w:cs="Courier New"/>
          <w:sz w:val="24"/>
          <w:szCs w:val="24"/>
          <w:u w:val="single"/>
        </w:rPr>
        <w:t>of</w:t>
      </w:r>
      <w:r w:rsidRPr="0042507C">
        <w:rPr>
          <w:rFonts w:ascii="Courier New" w:hAnsi="Courier New" w:cs="Courier New"/>
          <w:sz w:val="24"/>
          <w:szCs w:val="24"/>
        </w:rPr>
        <w:t xml:space="preserve"> </w:t>
      </w:r>
      <w:r w:rsidRPr="00D64D7F">
        <w:rPr>
          <w:rFonts w:ascii="Courier New" w:hAnsi="Courier New" w:cs="Courier New"/>
          <w:sz w:val="24"/>
          <w:szCs w:val="24"/>
          <w:u w:val="single"/>
        </w:rPr>
        <w:t>the</w:t>
      </w:r>
      <w:r w:rsidRPr="0042507C">
        <w:rPr>
          <w:rFonts w:ascii="Courier New" w:hAnsi="Courier New" w:cs="Courier New"/>
          <w:sz w:val="24"/>
          <w:szCs w:val="24"/>
        </w:rPr>
        <w:t xml:space="preserve"> </w:t>
      </w:r>
      <w:r w:rsidRPr="00D64D7F">
        <w:rPr>
          <w:rFonts w:ascii="Courier New" w:hAnsi="Courier New" w:cs="Courier New"/>
          <w:sz w:val="24"/>
          <w:szCs w:val="24"/>
          <w:u w:val="single"/>
        </w:rPr>
        <w:t>House</w:t>
      </w:r>
      <w:r w:rsidRPr="0042507C">
        <w:rPr>
          <w:rFonts w:ascii="Courier New" w:hAnsi="Courier New" w:cs="Courier New"/>
          <w:sz w:val="24"/>
          <w:szCs w:val="24"/>
        </w:rPr>
        <w:t xml:space="preserve"> </w:t>
      </w:r>
      <w:r w:rsidRPr="00D64D7F">
        <w:rPr>
          <w:rFonts w:ascii="Courier New" w:hAnsi="Courier New" w:cs="Courier New"/>
          <w:sz w:val="24"/>
          <w:szCs w:val="24"/>
          <w:u w:val="single"/>
        </w:rPr>
        <w:t>of Bur</w:t>
      </w:r>
      <w:r w:rsidRPr="0042507C">
        <w:rPr>
          <w:rFonts w:ascii="Courier New" w:hAnsi="Courier New" w:cs="Courier New"/>
          <w:sz w:val="24"/>
          <w:szCs w:val="24"/>
        </w:rPr>
        <w:t>-</w:t>
      </w:r>
    </w:p>
    <w:p w14:paraId="20CF0B5C" w14:textId="19966564" w:rsidR="00302749" w:rsidRPr="00D64D7F" w:rsidRDefault="00302749" w:rsidP="00F07EF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1773</w:t>
      </w:r>
      <w:r w:rsidRPr="0042507C">
        <w:rPr>
          <w:rFonts w:ascii="Courier New" w:hAnsi="Courier New" w:cs="Courier New"/>
          <w:sz w:val="24"/>
          <w:szCs w:val="24"/>
        </w:rPr>
        <w:t>-</w:t>
      </w:r>
      <w:r w:rsidRPr="00D64D7F">
        <w:rPr>
          <w:rFonts w:ascii="Courier New" w:hAnsi="Courier New" w:cs="Courier New"/>
          <w:sz w:val="24"/>
          <w:szCs w:val="24"/>
          <w:u w:val="single"/>
        </w:rPr>
        <w:t>1776</w:t>
      </w:r>
      <w:r w:rsidRPr="00D64D7F">
        <w:rPr>
          <w:rFonts w:ascii="Courier New" w:hAnsi="Courier New" w:cs="Courier New"/>
          <w:sz w:val="24"/>
          <w:szCs w:val="24"/>
        </w:rPr>
        <w:t>, 32.</w:t>
      </w:r>
    </w:p>
    <w:p w14:paraId="45FB8423" w14:textId="77777777" w:rsidR="0042507C" w:rsidRDefault="0042507C" w:rsidP="00EB38D3">
      <w:pPr>
        <w:tabs>
          <w:tab w:val="left" w:pos="720"/>
        </w:tabs>
        <w:spacing w:after="0" w:line="360" w:lineRule="auto"/>
        <w:rPr>
          <w:rFonts w:ascii="Courier New" w:hAnsi="Courier New" w:cs="Courier New"/>
          <w:sz w:val="24"/>
          <w:szCs w:val="24"/>
        </w:rPr>
      </w:pPr>
    </w:p>
    <w:p w14:paraId="54EBF25B"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by Gul. Otto Teitz,</w:t>
      </w:r>
    </w:p>
    <w:p w14:paraId="7ABD6193"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Glanville,</w:t>
      </w:r>
    </w:p>
    <w:p w14:paraId="4E554068"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Bracton,</w:t>
      </w:r>
    </w:p>
    <w:p w14:paraId="3794C74C"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Britton,</w:t>
      </w:r>
    </w:p>
    <w:p w14:paraId="61AE8F91"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Fleta,</w:t>
      </w:r>
    </w:p>
    <w:p w14:paraId="00C6892B" w14:textId="77777777"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Lamb. eirenarcha,</w:t>
      </w:r>
    </w:p>
    <w:p w14:paraId="5B88E1C7" w14:textId="5EEC773F" w:rsidR="00302749" w:rsidRPr="00D64D7F" w:rsidRDefault="0030274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Erasmus</w:t>
      </w:r>
      <w:r w:rsidR="00732D40" w:rsidRPr="00D64D7F">
        <w:rPr>
          <w:rFonts w:ascii="Courier New" w:hAnsi="Courier New" w:cs="Courier New"/>
          <w:sz w:val="24"/>
          <w:szCs w:val="24"/>
        </w:rPr>
        <w:t>'</w:t>
      </w:r>
      <w:r w:rsidRPr="00D64D7F">
        <w:rPr>
          <w:rFonts w:ascii="Courier New" w:hAnsi="Courier New" w:cs="Courier New"/>
          <w:sz w:val="24"/>
          <w:szCs w:val="24"/>
        </w:rPr>
        <w:t xml:space="preserve">s adages, </w:t>
      </w:r>
    </w:p>
    <w:p w14:paraId="2D4A811D" w14:textId="77777777" w:rsidR="00FE4F29" w:rsidRPr="00D64D7F" w:rsidRDefault="00FE4F2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[Book of] Common prayer in greek.</w:t>
      </w:r>
    </w:p>
    <w:p w14:paraId="1E47F11B" w14:textId="77777777" w:rsidR="00FE4F29" w:rsidRPr="00D64D7F" w:rsidRDefault="00FE4F2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A robe, such as [that which] is worn by the clerk</w:t>
      </w:r>
    </w:p>
    <w:p w14:paraId="48F95BCB" w14:textId="77777777" w:rsidR="00FE4F29" w:rsidRPr="00D64D7F" w:rsidRDefault="00FE4F2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the house of commons, but better than the one I had</w:t>
      </w:r>
    </w:p>
    <w:p w14:paraId="2143636C" w14:textId="77777777" w:rsidR="00FE4F29" w:rsidRPr="00D64D7F" w:rsidRDefault="00FE4F29"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before from mr Child, which indeed was scandalous.</w:t>
      </w:r>
      <w:r w:rsidRPr="00D64D7F">
        <w:rPr>
          <w:rFonts w:ascii="Courier New" w:hAnsi="Courier New" w:cs="Courier New"/>
          <w:sz w:val="24"/>
          <w:szCs w:val="24"/>
          <w:vertAlign w:val="superscript"/>
        </w:rPr>
        <w:t>1</w:t>
      </w:r>
    </w:p>
    <w:p w14:paraId="3149F68F" w14:textId="77777777" w:rsidR="00C71BBC" w:rsidRPr="00D64D7F" w:rsidRDefault="00C71BBC" w:rsidP="0042507C">
      <w:pPr>
        <w:tabs>
          <w:tab w:val="left" w:pos="720"/>
        </w:tabs>
        <w:spacing w:after="0" w:line="240" w:lineRule="auto"/>
        <w:rPr>
          <w:rFonts w:ascii="Courier New" w:hAnsi="Courier New" w:cs="Courier New"/>
          <w:sz w:val="24"/>
          <w:szCs w:val="24"/>
        </w:rPr>
      </w:pPr>
    </w:p>
    <w:p w14:paraId="7D849AFF"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Only meticulous propriety in the official dress of his office</w:t>
      </w:r>
    </w:p>
    <w:p w14:paraId="633B1AAD"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could satisfy Wythe, who was no more inclined to tolerate an</w:t>
      </w:r>
    </w:p>
    <w:p w14:paraId="6D7B4A5E"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unauthentic or cheap robe than he had been to perpetuate the</w:t>
      </w:r>
    </w:p>
    <w:p w14:paraId="2DE0EB17"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somewhat slovenly ritual which John Randolph had adopted for</w:t>
      </w:r>
    </w:p>
    <w:p w14:paraId="28A79D69" w14:textId="2FC07FD8"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minutes of the House. In the </w:t>
      </w:r>
      <w:r w:rsidR="00921A68" w:rsidRPr="00D64D7F">
        <w:rPr>
          <w:rFonts w:ascii="Courier New" w:hAnsi="Courier New" w:cs="Courier New"/>
          <w:sz w:val="24"/>
          <w:szCs w:val="24"/>
        </w:rPr>
        <w:t>s</w:t>
      </w:r>
      <w:r w:rsidRPr="00D64D7F">
        <w:rPr>
          <w:rFonts w:ascii="Courier New" w:hAnsi="Courier New" w:cs="Courier New"/>
          <w:sz w:val="24"/>
          <w:szCs w:val="24"/>
        </w:rPr>
        <w:t xml:space="preserve">ame year the Assembly </w:t>
      </w:r>
    </w:p>
    <w:p w14:paraId="414E86A2"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enacted a law to extend inland navigation on the Potomac</w:t>
      </w:r>
    </w:p>
    <w:p w14:paraId="7C8FC53F" w14:textId="1DB60482"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River. To secure necessary fund</w:t>
      </w:r>
      <w:r w:rsidR="00A31283">
        <w:rPr>
          <w:rFonts w:ascii="Courier New" w:hAnsi="Courier New" w:cs="Courier New"/>
          <w:sz w:val="24"/>
          <w:szCs w:val="24"/>
        </w:rPr>
        <w:t>s</w:t>
      </w:r>
      <w:r w:rsidRPr="00D64D7F">
        <w:rPr>
          <w:rFonts w:ascii="Courier New" w:hAnsi="Courier New" w:cs="Courier New"/>
          <w:sz w:val="24"/>
          <w:szCs w:val="24"/>
        </w:rPr>
        <w:t xml:space="preserve"> for this purpose it was</w:t>
      </w:r>
    </w:p>
    <w:p w14:paraId="328EFE45"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provided that a vast public lottery, offering 20,000 tickets</w:t>
      </w:r>
    </w:p>
    <w:p w14:paraId="32BD64A0"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8,308 prizes, should be established. Fourteen of the</w:t>
      </w:r>
    </w:p>
    <w:p w14:paraId="26CA1383"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best-known Burgesses and Councillors were entrusted with the</w:t>
      </w:r>
    </w:p>
    <w:p w14:paraId="315B43B6"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management of this venture by the colony into the gambling</w:t>
      </w:r>
    </w:p>
    <w:p w14:paraId="15415CA9" w14:textId="77777777" w:rsidR="00FE4F29" w:rsidRPr="00D64D7F" w:rsidRDefault="00FE4F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business; Wythe was among them.</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In 1773</w:t>
      </w:r>
      <w:r w:rsidR="00B523DA" w:rsidRPr="00D64D7F">
        <w:rPr>
          <w:rFonts w:ascii="Courier New" w:hAnsi="Courier New" w:cs="Courier New"/>
          <w:sz w:val="24"/>
          <w:szCs w:val="24"/>
        </w:rPr>
        <w:t xml:space="preserve"> counterfeiting was</w:t>
      </w:r>
    </w:p>
    <w:p w14:paraId="078C7413"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outstanding problem of local affairs,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and there are</w:t>
      </w:r>
    </w:p>
    <w:p w14:paraId="324DA49E"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still extant the original copies of two resolutions of the </w:t>
      </w:r>
    </w:p>
    <w:p w14:paraId="67B0FF36"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House of Burgesses, signed by Wythe as Clerk, thanking Lord </w:t>
      </w:r>
    </w:p>
    <w:p w14:paraId="0C3BB534" w14:textId="77777777" w:rsidR="00B523DA" w:rsidRPr="00D64D7F" w:rsidRDefault="00B523DA"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Dunmore for his aid in the apprehension and arrest of certain</w:t>
      </w:r>
    </w:p>
    <w:p w14:paraId="69A345A8" w14:textId="77777777" w:rsidR="00C71BBC" w:rsidRDefault="00C71BBC" w:rsidP="0042507C">
      <w:pPr>
        <w:tabs>
          <w:tab w:val="left" w:pos="720"/>
        </w:tabs>
        <w:spacing w:after="0" w:line="240" w:lineRule="auto"/>
        <w:rPr>
          <w:rFonts w:ascii="Courier New" w:hAnsi="Courier New" w:cs="Courier New"/>
          <w:sz w:val="24"/>
          <w:szCs w:val="24"/>
        </w:rPr>
      </w:pPr>
    </w:p>
    <w:p w14:paraId="67169D2B" w14:textId="77777777" w:rsidR="0042507C" w:rsidRDefault="0042507C" w:rsidP="0042507C">
      <w:pPr>
        <w:tabs>
          <w:tab w:val="left" w:pos="720"/>
        </w:tabs>
        <w:spacing w:after="0" w:line="240" w:lineRule="auto"/>
        <w:rPr>
          <w:rFonts w:ascii="Courier New" w:hAnsi="Courier New" w:cs="Courier New"/>
          <w:sz w:val="24"/>
          <w:szCs w:val="24"/>
        </w:rPr>
      </w:pPr>
    </w:p>
    <w:p w14:paraId="69986983" w14:textId="77777777" w:rsidR="0042507C" w:rsidRDefault="0042507C" w:rsidP="0042507C">
      <w:pPr>
        <w:tabs>
          <w:tab w:val="left" w:pos="720"/>
        </w:tabs>
        <w:spacing w:after="0" w:line="240" w:lineRule="auto"/>
        <w:rPr>
          <w:rFonts w:ascii="Courier New" w:hAnsi="Courier New" w:cs="Courier New"/>
          <w:sz w:val="24"/>
          <w:szCs w:val="24"/>
        </w:rPr>
      </w:pPr>
    </w:p>
    <w:p w14:paraId="1714C034" w14:textId="5C2750E0" w:rsidR="0042507C" w:rsidRDefault="0042507C" w:rsidP="0042507C">
      <w:pPr>
        <w:tabs>
          <w:tab w:val="left" w:pos="720"/>
        </w:tabs>
        <w:spacing w:after="0" w:line="240" w:lineRule="auto"/>
        <w:rPr>
          <w:rFonts w:ascii="Courier New" w:hAnsi="Courier New" w:cs="Courier New"/>
          <w:sz w:val="24"/>
          <w:szCs w:val="24"/>
        </w:rPr>
      </w:pPr>
    </w:p>
    <w:p w14:paraId="121E36CD" w14:textId="77777777" w:rsidR="0042507C" w:rsidRDefault="0042507C" w:rsidP="0042507C">
      <w:pPr>
        <w:tabs>
          <w:tab w:val="left" w:pos="720"/>
        </w:tabs>
        <w:spacing w:after="0" w:line="240" w:lineRule="auto"/>
        <w:rPr>
          <w:rFonts w:ascii="Courier New" w:hAnsi="Courier New" w:cs="Courier New"/>
          <w:sz w:val="24"/>
          <w:szCs w:val="24"/>
        </w:rPr>
      </w:pPr>
    </w:p>
    <w:p w14:paraId="53DC3EF5" w14:textId="2BAA6E40" w:rsidR="0042507C" w:rsidRPr="00D64D7F" w:rsidRDefault="0055712D" w:rsidP="0042507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50784" behindDoc="0" locked="0" layoutInCell="1" allowOverlap="1" wp14:anchorId="0AB4547B" wp14:editId="4454455F">
                <wp:simplePos x="0" y="0"/>
                <wp:positionH relativeFrom="column">
                  <wp:posOffset>-39370</wp:posOffset>
                </wp:positionH>
                <wp:positionV relativeFrom="paragraph">
                  <wp:posOffset>50165</wp:posOffset>
                </wp:positionV>
                <wp:extent cx="5547360" cy="0"/>
                <wp:effectExtent l="0" t="0" r="15240" b="19050"/>
                <wp:wrapNone/>
                <wp:docPr id="241" name="Straight Connector 24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4396668" id="Straight Connector 241" o:spid="_x0000_s1026" style="position:absolute;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pt,3.95pt" to="433.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" strokecolor="windowText" strokeweight="1pt"/>
            </w:pict>
          </mc:Fallback>
        </mc:AlternateContent>
      </w:r>
    </w:p>
    <w:p w14:paraId="37B43FF5" w14:textId="77777777" w:rsidR="00B523DA" w:rsidRPr="00D64D7F" w:rsidRDefault="00B523DA"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John Norton. May 29, 1772, Norton Papers,</w:t>
      </w:r>
    </w:p>
    <w:p w14:paraId="1906727F" w14:textId="77777777" w:rsidR="00B523DA" w:rsidRDefault="00B523DA" w:rsidP="00BF59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0D69C4D3" w14:textId="77777777" w:rsidR="0042507C" w:rsidRPr="00D64D7F" w:rsidRDefault="0042507C" w:rsidP="0042507C">
      <w:pPr>
        <w:tabs>
          <w:tab w:val="left" w:pos="720"/>
        </w:tabs>
        <w:spacing w:after="0" w:line="240" w:lineRule="auto"/>
        <w:rPr>
          <w:rFonts w:ascii="Courier New" w:hAnsi="Courier New" w:cs="Courier New"/>
          <w:sz w:val="24"/>
          <w:szCs w:val="24"/>
        </w:rPr>
      </w:pPr>
    </w:p>
    <w:p w14:paraId="27633978" w14:textId="77777777" w:rsidR="00B523DA" w:rsidRDefault="00B523DA"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Hening, </w:t>
      </w:r>
      <w:r w:rsidRPr="00D64D7F">
        <w:rPr>
          <w:rFonts w:ascii="Courier New" w:hAnsi="Courier New" w:cs="Courier New"/>
          <w:sz w:val="24"/>
          <w:szCs w:val="24"/>
          <w:u w:val="single"/>
        </w:rPr>
        <w:t>Statutes</w:t>
      </w:r>
      <w:r w:rsidRPr="00D64D7F">
        <w:rPr>
          <w:rFonts w:ascii="Courier New" w:hAnsi="Courier New" w:cs="Courier New"/>
          <w:sz w:val="24"/>
          <w:szCs w:val="24"/>
        </w:rPr>
        <w:t>, VIII, 570-579.</w:t>
      </w:r>
    </w:p>
    <w:p w14:paraId="2DB07F76" w14:textId="77777777" w:rsidR="0042507C" w:rsidRPr="00D64D7F" w:rsidRDefault="0042507C" w:rsidP="0042507C">
      <w:pPr>
        <w:tabs>
          <w:tab w:val="left" w:pos="720"/>
        </w:tabs>
        <w:spacing w:after="0" w:line="240" w:lineRule="auto"/>
        <w:rPr>
          <w:rFonts w:ascii="Courier New" w:hAnsi="Courier New" w:cs="Courier New"/>
          <w:sz w:val="24"/>
          <w:szCs w:val="24"/>
        </w:rPr>
      </w:pPr>
    </w:p>
    <w:p w14:paraId="24A08770" w14:textId="77777777" w:rsidR="00B523DA" w:rsidRPr="00D64D7F" w:rsidRDefault="00B523DA" w:rsidP="0042507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The principal sources on this problem are cited or re-</w:t>
      </w:r>
    </w:p>
    <w:p w14:paraId="3D789B2B" w14:textId="77777777" w:rsidR="00B523DA" w:rsidRPr="00D64D7F" w:rsidRDefault="00B523DA" w:rsidP="00BF5923">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printed in Kennedy, ed., </w:t>
      </w:r>
      <w:r w:rsidRPr="00D64D7F">
        <w:rPr>
          <w:rFonts w:ascii="Courier New" w:hAnsi="Courier New" w:cs="Courier New"/>
          <w:sz w:val="24"/>
          <w:szCs w:val="24"/>
          <w:u w:val="single"/>
        </w:rPr>
        <w:t>Journals</w:t>
      </w:r>
      <w:r w:rsidRPr="0055712D">
        <w:rPr>
          <w:rFonts w:ascii="Courier New" w:hAnsi="Courier New" w:cs="Courier New"/>
          <w:sz w:val="24"/>
          <w:szCs w:val="24"/>
        </w:rPr>
        <w:t xml:space="preserve"> </w:t>
      </w:r>
      <w:r w:rsidRPr="00D64D7F">
        <w:rPr>
          <w:rFonts w:ascii="Courier New" w:hAnsi="Courier New" w:cs="Courier New"/>
          <w:sz w:val="24"/>
          <w:szCs w:val="24"/>
          <w:u w:val="single"/>
        </w:rPr>
        <w:t>of</w:t>
      </w:r>
      <w:r w:rsidRPr="0055712D">
        <w:rPr>
          <w:rFonts w:ascii="Courier New" w:hAnsi="Courier New" w:cs="Courier New"/>
          <w:sz w:val="24"/>
          <w:szCs w:val="24"/>
        </w:rPr>
        <w:t xml:space="preserve"> </w:t>
      </w:r>
      <w:r w:rsidRPr="00D64D7F">
        <w:rPr>
          <w:rFonts w:ascii="Courier New" w:hAnsi="Courier New" w:cs="Courier New"/>
          <w:sz w:val="24"/>
          <w:szCs w:val="24"/>
          <w:u w:val="single"/>
        </w:rPr>
        <w:t>the</w:t>
      </w:r>
      <w:r w:rsidRPr="0055712D">
        <w:rPr>
          <w:rFonts w:ascii="Courier New" w:hAnsi="Courier New" w:cs="Courier New"/>
          <w:sz w:val="24"/>
          <w:szCs w:val="24"/>
        </w:rPr>
        <w:t xml:space="preserve"> </w:t>
      </w:r>
      <w:r w:rsidRPr="00D64D7F">
        <w:rPr>
          <w:rFonts w:ascii="Courier New" w:hAnsi="Courier New" w:cs="Courier New"/>
          <w:sz w:val="24"/>
          <w:szCs w:val="24"/>
          <w:u w:val="single"/>
        </w:rPr>
        <w:t>House</w:t>
      </w:r>
      <w:r w:rsidRPr="0055712D">
        <w:rPr>
          <w:rFonts w:ascii="Courier New" w:hAnsi="Courier New" w:cs="Courier New"/>
          <w:sz w:val="24"/>
          <w:szCs w:val="24"/>
        </w:rPr>
        <w:t xml:space="preserve"> </w:t>
      </w:r>
      <w:r w:rsidRPr="00D64D7F">
        <w:rPr>
          <w:rFonts w:ascii="Courier New" w:hAnsi="Courier New" w:cs="Courier New"/>
          <w:sz w:val="24"/>
          <w:szCs w:val="24"/>
          <w:u w:val="single"/>
        </w:rPr>
        <w:t>of</w:t>
      </w:r>
      <w:r w:rsidRPr="00A31283">
        <w:rPr>
          <w:rFonts w:ascii="Courier New" w:hAnsi="Courier New" w:cs="Courier New"/>
          <w:sz w:val="24"/>
          <w:szCs w:val="24"/>
        </w:rPr>
        <w:t xml:space="preserve"> </w:t>
      </w:r>
      <w:r w:rsidRPr="00D64D7F">
        <w:rPr>
          <w:rFonts w:ascii="Courier New" w:hAnsi="Courier New" w:cs="Courier New"/>
          <w:sz w:val="24"/>
          <w:szCs w:val="24"/>
          <w:u w:val="single"/>
        </w:rPr>
        <w:t>Bur</w:t>
      </w:r>
      <w:r w:rsidRPr="0055712D">
        <w:rPr>
          <w:rFonts w:ascii="Courier New" w:hAnsi="Courier New" w:cs="Courier New"/>
          <w:sz w:val="24"/>
          <w:szCs w:val="24"/>
        </w:rPr>
        <w:t>-</w:t>
      </w:r>
    </w:p>
    <w:p w14:paraId="5DC66A21" w14:textId="333453D9" w:rsidR="00B523DA" w:rsidRPr="00D64D7F" w:rsidRDefault="00B523DA" w:rsidP="00BF5923">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1773</w:t>
      </w:r>
      <w:r w:rsidRPr="0055712D">
        <w:rPr>
          <w:rFonts w:ascii="Courier New" w:hAnsi="Courier New" w:cs="Courier New"/>
          <w:sz w:val="24"/>
          <w:szCs w:val="24"/>
        </w:rPr>
        <w:t>-</w:t>
      </w:r>
      <w:r w:rsidRPr="00D64D7F">
        <w:rPr>
          <w:rFonts w:ascii="Courier New" w:hAnsi="Courier New" w:cs="Courier New"/>
          <w:sz w:val="24"/>
          <w:szCs w:val="24"/>
          <w:u w:val="single"/>
        </w:rPr>
        <w:t>1776</w:t>
      </w:r>
      <w:r w:rsidR="0055712D">
        <w:rPr>
          <w:rFonts w:ascii="Courier New" w:hAnsi="Courier New" w:cs="Courier New"/>
          <w:sz w:val="24"/>
          <w:szCs w:val="24"/>
        </w:rPr>
        <w:t>, viii-xi.</w:t>
      </w:r>
    </w:p>
    <w:p w14:paraId="1FE268BB" w14:textId="77777777" w:rsidR="00C71BBC" w:rsidRPr="00D64D7F" w:rsidRDefault="00C71BBC" w:rsidP="00EB38D3">
      <w:pPr>
        <w:tabs>
          <w:tab w:val="left" w:pos="720"/>
        </w:tabs>
        <w:spacing w:after="0" w:line="360" w:lineRule="auto"/>
        <w:rPr>
          <w:rFonts w:ascii="Courier New" w:hAnsi="Courier New" w:cs="Courier New"/>
          <w:sz w:val="24"/>
          <w:szCs w:val="24"/>
        </w:rPr>
      </w:pPr>
    </w:p>
    <w:p w14:paraId="4BD88142"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offenders who had printed and put into circulation the</w:t>
      </w:r>
    </w:p>
    <w:p w14:paraId="4BE3AB13"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spurious paper money.</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Perhaps it was about this time, too,</w:t>
      </w:r>
    </w:p>
    <w:p w14:paraId="7826D988"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Wythe extracted from the minutes of the House in 1753</w:t>
      </w:r>
    </w:p>
    <w:p w14:paraId="05742A40" w14:textId="27D00A94"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an unknown purpose an except recording the Burgesses</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548585D5"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treatment of a man who had used abusive language in address-</w:t>
      </w:r>
    </w:p>
    <w:p w14:paraId="216C1924"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one of their members.</w:t>
      </w:r>
      <w:r w:rsidRPr="00D64D7F">
        <w:rPr>
          <w:rFonts w:ascii="Courier New" w:hAnsi="Courier New" w:cs="Courier New"/>
          <w:sz w:val="24"/>
          <w:szCs w:val="24"/>
          <w:vertAlign w:val="superscript"/>
        </w:rPr>
        <w:t>2</w:t>
      </w:r>
    </w:p>
    <w:p w14:paraId="4B0D4EF9" w14:textId="77777777" w:rsidR="00B523DA" w:rsidRPr="00D64D7F" w:rsidRDefault="00B523D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George Wythe seems to ha</w:t>
      </w:r>
      <w:r w:rsidR="005C57A2" w:rsidRPr="00D64D7F">
        <w:rPr>
          <w:rFonts w:ascii="Courier New" w:hAnsi="Courier New" w:cs="Courier New"/>
          <w:sz w:val="24"/>
          <w:szCs w:val="24"/>
        </w:rPr>
        <w:t xml:space="preserve">ve had, after the expiration of </w:t>
      </w:r>
    </w:p>
    <w:p w14:paraId="589B7894" w14:textId="75C77D56" w:rsidR="005C57A2" w:rsidRPr="00D64D7F" w:rsidRDefault="005C57A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term as Mayor, an occasional hand in Williamsburg</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F6DA29A" w14:textId="77777777" w:rsidR="005C57A2" w:rsidRPr="00D64D7F" w:rsidRDefault="005C57A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municipal government, for a newspaper announced at the close</w:t>
      </w:r>
    </w:p>
    <w:p w14:paraId="0C03C9D0" w14:textId="77777777" w:rsidR="005C57A2" w:rsidRPr="00D64D7F" w:rsidRDefault="005C57A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1772 his resignation as an Alderman.</w:t>
      </w:r>
      <w:r w:rsidRPr="00D64D7F">
        <w:rPr>
          <w:rFonts w:ascii="Courier New" w:hAnsi="Courier New" w:cs="Courier New"/>
          <w:sz w:val="24"/>
          <w:szCs w:val="24"/>
          <w:vertAlign w:val="superscript"/>
        </w:rPr>
        <w:t>3</w:t>
      </w:r>
    </w:p>
    <w:p w14:paraId="0861D834" w14:textId="4E300E06"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His available correspondence reveals something of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CAFF9BD" w14:textId="4AB9EE26"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personal affairs during the first half of Dunmore</w:t>
      </w:r>
      <w:r w:rsidR="00732D40" w:rsidRPr="00D64D7F">
        <w:rPr>
          <w:rFonts w:ascii="Courier New" w:hAnsi="Courier New" w:cs="Courier New"/>
          <w:sz w:val="24"/>
          <w:szCs w:val="24"/>
        </w:rPr>
        <w:t>'</w:t>
      </w:r>
      <w:r w:rsidRPr="00D64D7F">
        <w:rPr>
          <w:rFonts w:ascii="Courier New" w:hAnsi="Courier New" w:cs="Courier New"/>
          <w:sz w:val="24"/>
          <w:szCs w:val="24"/>
        </w:rPr>
        <w:t>s adminis-</w:t>
      </w:r>
    </w:p>
    <w:p w14:paraId="760C9FFF"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tration. In the summer of 1771 he planned to have a house</w:t>
      </w:r>
    </w:p>
    <w:p w14:paraId="5D62FFC2"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erected in Elizabeth City County. Financially cautious, he</w:t>
      </w:r>
    </w:p>
    <w:p w14:paraId="39FA94B6"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submitted to his mercantile friend in London, John Norton,</w:t>
      </w:r>
    </w:p>
    <w:p w14:paraId="5D27DEC9"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itemization of the building materials which would have to</w:t>
      </w:r>
    </w:p>
    <w:p w14:paraId="5D9AA899"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imported for this job, together with a list of proposed</w:t>
      </w:r>
    </w:p>
    <w:p w14:paraId="1142DEC9" w14:textId="77777777" w:rsidR="006732CF" w:rsidRPr="00D64D7F" w:rsidRDefault="006732C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additions to the sideboard of his Williamsburg home, asking</w:t>
      </w:r>
    </w:p>
    <w:p w14:paraId="4D697965" w14:textId="77777777" w:rsidR="006732CF" w:rsidRPr="00D64D7F" w:rsidRDefault="006732CF"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that an estimate of the cost of the intended purchases be</w:t>
      </w:r>
    </w:p>
    <w:p w14:paraId="6262F041" w14:textId="77777777" w:rsidR="0098416F" w:rsidRDefault="0098416F" w:rsidP="0055712D">
      <w:pPr>
        <w:tabs>
          <w:tab w:val="left" w:pos="720"/>
        </w:tabs>
        <w:spacing w:after="0" w:line="240" w:lineRule="auto"/>
        <w:rPr>
          <w:rFonts w:ascii="Courier New" w:hAnsi="Courier New" w:cs="Courier New"/>
          <w:sz w:val="24"/>
          <w:szCs w:val="24"/>
        </w:rPr>
      </w:pPr>
    </w:p>
    <w:p w14:paraId="6551652C" w14:textId="77777777" w:rsidR="0055712D" w:rsidRDefault="0055712D" w:rsidP="0055712D">
      <w:pPr>
        <w:tabs>
          <w:tab w:val="left" w:pos="720"/>
        </w:tabs>
        <w:spacing w:after="0" w:line="240" w:lineRule="auto"/>
        <w:rPr>
          <w:rFonts w:ascii="Courier New" w:hAnsi="Courier New" w:cs="Courier New"/>
          <w:sz w:val="24"/>
          <w:szCs w:val="24"/>
        </w:rPr>
      </w:pPr>
    </w:p>
    <w:p w14:paraId="7EA33C38" w14:textId="77777777" w:rsidR="0055712D" w:rsidRDefault="0055712D" w:rsidP="0055712D">
      <w:pPr>
        <w:tabs>
          <w:tab w:val="left" w:pos="720"/>
        </w:tabs>
        <w:spacing w:after="0" w:line="240" w:lineRule="auto"/>
        <w:rPr>
          <w:rFonts w:ascii="Courier New" w:hAnsi="Courier New" w:cs="Courier New"/>
          <w:sz w:val="24"/>
          <w:szCs w:val="24"/>
        </w:rPr>
      </w:pPr>
    </w:p>
    <w:p w14:paraId="574A3E7B" w14:textId="77777777" w:rsidR="0055712D" w:rsidRDefault="0055712D" w:rsidP="0055712D">
      <w:pPr>
        <w:tabs>
          <w:tab w:val="left" w:pos="720"/>
        </w:tabs>
        <w:spacing w:after="0" w:line="240" w:lineRule="auto"/>
        <w:rPr>
          <w:rFonts w:ascii="Courier New" w:hAnsi="Courier New" w:cs="Courier New"/>
          <w:sz w:val="24"/>
          <w:szCs w:val="24"/>
        </w:rPr>
      </w:pPr>
    </w:p>
    <w:p w14:paraId="564BE48D" w14:textId="77777777" w:rsidR="0055712D" w:rsidRDefault="0055712D" w:rsidP="0055712D">
      <w:pPr>
        <w:tabs>
          <w:tab w:val="left" w:pos="720"/>
        </w:tabs>
        <w:spacing w:after="0" w:line="240" w:lineRule="auto"/>
        <w:rPr>
          <w:rFonts w:ascii="Courier New" w:hAnsi="Courier New" w:cs="Courier New"/>
          <w:sz w:val="24"/>
          <w:szCs w:val="24"/>
        </w:rPr>
      </w:pPr>
    </w:p>
    <w:p w14:paraId="388BD655" w14:textId="2898B9CF" w:rsidR="0055712D" w:rsidRDefault="0055712D" w:rsidP="0055712D">
      <w:pPr>
        <w:tabs>
          <w:tab w:val="left" w:pos="720"/>
        </w:tabs>
        <w:spacing w:after="0" w:line="240" w:lineRule="auto"/>
        <w:rPr>
          <w:rFonts w:ascii="Courier New" w:hAnsi="Courier New" w:cs="Courier New"/>
          <w:sz w:val="24"/>
          <w:szCs w:val="24"/>
        </w:rPr>
      </w:pPr>
    </w:p>
    <w:p w14:paraId="67AA3DF0" w14:textId="77777777" w:rsidR="0055712D" w:rsidRDefault="0055712D" w:rsidP="0055712D">
      <w:pPr>
        <w:tabs>
          <w:tab w:val="left" w:pos="720"/>
        </w:tabs>
        <w:spacing w:after="0" w:line="240" w:lineRule="auto"/>
        <w:rPr>
          <w:rFonts w:ascii="Courier New" w:hAnsi="Courier New" w:cs="Courier New"/>
          <w:sz w:val="24"/>
          <w:szCs w:val="24"/>
        </w:rPr>
      </w:pPr>
    </w:p>
    <w:p w14:paraId="77B9658D" w14:textId="061CF95E" w:rsidR="0055712D" w:rsidRPr="00D64D7F" w:rsidRDefault="0055712D" w:rsidP="0055712D">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52832" behindDoc="0" locked="0" layoutInCell="1" allowOverlap="1" wp14:anchorId="3FE40FDE" wp14:editId="20974359">
                <wp:simplePos x="0" y="0"/>
                <wp:positionH relativeFrom="column">
                  <wp:posOffset>-6350</wp:posOffset>
                </wp:positionH>
                <wp:positionV relativeFrom="paragraph">
                  <wp:posOffset>30480</wp:posOffset>
                </wp:positionV>
                <wp:extent cx="5547360" cy="0"/>
                <wp:effectExtent l="0" t="0" r="15240" b="19050"/>
                <wp:wrapNone/>
                <wp:docPr id="242" name="Straight Connector 24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048188F8" id="Straight Connector 242" o:spid="_x0000_s1026" style="position:absolute;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4pt" to="436.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" strokecolor="windowText" strokeweight="1pt"/>
            </w:pict>
          </mc:Fallback>
        </mc:AlternateContent>
      </w:r>
    </w:p>
    <w:p w14:paraId="08A7E248" w14:textId="77777777" w:rsidR="006732CF" w:rsidRPr="00D64D7F" w:rsidRDefault="006732CF"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Mss. in the handwriting of George Wythe, one of which was</w:t>
      </w:r>
    </w:p>
    <w:p w14:paraId="2BA09084"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dated March 6, 1773, Sparks Collection, Harvard University</w:t>
      </w:r>
    </w:p>
    <w:p w14:paraId="49D4DFCF" w14:textId="77777777" w:rsidR="006732C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053B4616" w14:textId="77777777" w:rsidR="0055712D" w:rsidRPr="00D64D7F" w:rsidRDefault="0055712D" w:rsidP="0055712D">
      <w:pPr>
        <w:tabs>
          <w:tab w:val="left" w:pos="720"/>
        </w:tabs>
        <w:spacing w:after="0" w:line="240" w:lineRule="auto"/>
        <w:rPr>
          <w:rFonts w:ascii="Courier New" w:hAnsi="Courier New" w:cs="Courier New"/>
          <w:sz w:val="24"/>
          <w:szCs w:val="24"/>
        </w:rPr>
      </w:pPr>
    </w:p>
    <w:p w14:paraId="069AE976" w14:textId="77777777" w:rsidR="006732CF" w:rsidRPr="00D64D7F" w:rsidRDefault="006732CF"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Ms. copy in the handwriting of George Wythe, with his</w:t>
      </w:r>
    </w:p>
    <w:p w14:paraId="7FFAFE7F"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signature, of a portion of the minutes for November 29,</w:t>
      </w:r>
    </w:p>
    <w:p w14:paraId="5B025BE6"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1753, Roberts Autograph Collection, Haverford College</w:t>
      </w:r>
    </w:p>
    <w:p w14:paraId="048C79E0" w14:textId="77777777" w:rsidR="006732C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w:t>
      </w:r>
    </w:p>
    <w:p w14:paraId="4DFC5B8F" w14:textId="77777777" w:rsidR="0055712D" w:rsidRPr="00D64D7F" w:rsidRDefault="0055712D" w:rsidP="0055712D">
      <w:pPr>
        <w:tabs>
          <w:tab w:val="left" w:pos="720"/>
        </w:tabs>
        <w:spacing w:after="0" w:line="240" w:lineRule="auto"/>
        <w:rPr>
          <w:rFonts w:ascii="Courier New" w:hAnsi="Courier New" w:cs="Courier New"/>
          <w:sz w:val="24"/>
          <w:szCs w:val="24"/>
        </w:rPr>
      </w:pPr>
    </w:p>
    <w:p w14:paraId="1C2C2865" w14:textId="57D1029A" w:rsidR="006732CF" w:rsidRPr="00D64D7F" w:rsidRDefault="00767061" w:rsidP="0055712D">
      <w:pPr>
        <w:tabs>
          <w:tab w:val="left" w:pos="720"/>
        </w:tabs>
        <w:spacing w:after="0" w:line="240" w:lineRule="auto"/>
        <w:rPr>
          <w:rFonts w:ascii="Courier New" w:hAnsi="Courier New" w:cs="Courier New"/>
          <w:sz w:val="24"/>
          <w:szCs w:val="24"/>
        </w:rPr>
      </w:pPr>
      <w:r>
        <w:rPr>
          <w:rFonts w:ascii="Courier New" w:hAnsi="Courier New" w:cs="Courier New"/>
          <w:sz w:val="24"/>
          <w:szCs w:val="24"/>
        </w:rPr>
        <w:t>3. James Cocke became Mayo</w:t>
      </w:r>
      <w:r w:rsidR="006732CF" w:rsidRPr="00D64D7F">
        <w:rPr>
          <w:rFonts w:ascii="Courier New" w:hAnsi="Courier New" w:cs="Courier New"/>
          <w:sz w:val="24"/>
          <w:szCs w:val="24"/>
        </w:rPr>
        <w:t>r for the ensuing year, Dr. James</w:t>
      </w:r>
    </w:p>
    <w:p w14:paraId="65167000"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Blair replaced Wythe, and John Dixon, the printer, was</w:t>
      </w:r>
    </w:p>
    <w:p w14:paraId="28D38A84"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elected to the Common Council: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w:t>
      </w:r>
    </w:p>
    <w:p w14:paraId="5675AD9D" w14:textId="77777777" w:rsidR="006732CF" w:rsidRPr="00D64D7F" w:rsidRDefault="006732CF" w:rsidP="001342A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Purdie and Dixon), December 3, 1772.</w:t>
      </w:r>
    </w:p>
    <w:p w14:paraId="65FF69A6" w14:textId="77777777" w:rsidR="0055712D" w:rsidRDefault="0055712D" w:rsidP="00EB38D3">
      <w:pPr>
        <w:tabs>
          <w:tab w:val="left" w:pos="720"/>
        </w:tabs>
        <w:spacing w:after="0" w:line="360" w:lineRule="auto"/>
        <w:rPr>
          <w:rFonts w:ascii="Courier New" w:hAnsi="Courier New" w:cs="Courier New"/>
          <w:sz w:val="24"/>
          <w:szCs w:val="24"/>
        </w:rPr>
      </w:pPr>
    </w:p>
    <w:p w14:paraId="085DA325" w14:textId="0B487193" w:rsidR="00767061" w:rsidRDefault="006732CF"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sent to him:</w:t>
      </w:r>
    </w:p>
    <w:p w14:paraId="7539D18A" w14:textId="77777777" w:rsidR="00767061" w:rsidRPr="00D64D7F" w:rsidRDefault="00767061" w:rsidP="0055712D">
      <w:pPr>
        <w:tabs>
          <w:tab w:val="left" w:pos="720"/>
        </w:tabs>
        <w:spacing w:after="0" w:line="240" w:lineRule="auto"/>
        <w:rPr>
          <w:rFonts w:ascii="Courier New" w:hAnsi="Courier New" w:cs="Courier New"/>
          <w:sz w:val="24"/>
          <w:szCs w:val="24"/>
        </w:rPr>
      </w:pPr>
    </w:p>
    <w:p w14:paraId="32760493" w14:textId="77777777" w:rsidR="006732CF" w:rsidRPr="00767061" w:rsidRDefault="006732CF" w:rsidP="0055712D">
      <w:pPr>
        <w:tabs>
          <w:tab w:val="left" w:pos="720"/>
        </w:tabs>
        <w:spacing w:after="0" w:line="240" w:lineRule="auto"/>
        <w:rPr>
          <w:rFonts w:ascii="Courier New" w:hAnsi="Courier New" w:cs="Courier New"/>
          <w:sz w:val="23"/>
          <w:szCs w:val="23"/>
        </w:rPr>
      </w:pPr>
      <w:r w:rsidRPr="00D64D7F">
        <w:rPr>
          <w:rFonts w:ascii="Courier New" w:hAnsi="Courier New" w:cs="Courier New"/>
          <w:sz w:val="24"/>
          <w:szCs w:val="24"/>
        </w:rPr>
        <w:tab/>
      </w:r>
      <w:r w:rsidRPr="00D64D7F">
        <w:rPr>
          <w:rFonts w:ascii="Courier New" w:hAnsi="Courier New" w:cs="Courier New"/>
          <w:sz w:val="24"/>
          <w:szCs w:val="24"/>
        </w:rPr>
        <w:tab/>
      </w:r>
      <w:r w:rsidRPr="00767061">
        <w:rPr>
          <w:rFonts w:ascii="Courier New" w:hAnsi="Courier New" w:cs="Courier New"/>
          <w:sz w:val="23"/>
          <w:szCs w:val="23"/>
        </w:rPr>
        <w:t>I am about building a small house, and must be</w:t>
      </w:r>
    </w:p>
    <w:p w14:paraId="749A4940"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 xml:space="preserve">obliged to you for the </w:t>
      </w:r>
      <w:r w:rsidR="0098416F" w:rsidRPr="00767061">
        <w:rPr>
          <w:rFonts w:ascii="Courier New" w:hAnsi="Courier New" w:cs="Courier New"/>
          <w:sz w:val="23"/>
          <w:szCs w:val="23"/>
        </w:rPr>
        <w:t>e</w:t>
      </w:r>
      <w:r w:rsidRPr="00767061">
        <w:rPr>
          <w:rFonts w:ascii="Courier New" w:hAnsi="Courier New" w:cs="Courier New"/>
          <w:sz w:val="23"/>
          <w:szCs w:val="23"/>
        </w:rPr>
        <w:t>nglish [</w:t>
      </w:r>
      <w:r w:rsidRPr="00767061">
        <w:rPr>
          <w:rFonts w:ascii="Courier New" w:hAnsi="Courier New" w:cs="Courier New"/>
          <w:sz w:val="23"/>
          <w:szCs w:val="23"/>
          <w:u w:val="single"/>
        </w:rPr>
        <w:t>sic</w:t>
      </w:r>
      <w:r w:rsidRPr="00767061">
        <w:rPr>
          <w:rFonts w:ascii="Courier New" w:hAnsi="Courier New" w:cs="Courier New"/>
          <w:sz w:val="23"/>
          <w:szCs w:val="23"/>
        </w:rPr>
        <w:t>] materials, which</w:t>
      </w:r>
    </w:p>
    <w:p w14:paraId="5DF911E3"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I shall send a bill of exchange to pay the cost of, so</w:t>
      </w:r>
    </w:p>
    <w:p w14:paraId="37301233"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soon as I can get the favour of you to inform me, by</w:t>
      </w:r>
    </w:p>
    <w:p w14:paraId="4A36F51C"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inquiring of proper [per]sons, as near as may be, what</w:t>
      </w:r>
    </w:p>
    <w:p w14:paraId="3966110F"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it will amount to.</w:t>
      </w:r>
    </w:p>
    <w:p w14:paraId="1BA936C8"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A bill of the things I shall want is inclosed,</w:t>
      </w:r>
    </w:p>
    <w:p w14:paraId="45A75153"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none of which I would have you [sen]d til [</w:t>
      </w:r>
      <w:r w:rsidRPr="00767061">
        <w:rPr>
          <w:rFonts w:ascii="Courier New" w:hAnsi="Courier New" w:cs="Courier New"/>
          <w:sz w:val="23"/>
          <w:szCs w:val="23"/>
          <w:u w:val="single"/>
        </w:rPr>
        <w:t>sic</w:t>
      </w:r>
      <w:r w:rsidRPr="00767061">
        <w:rPr>
          <w:rFonts w:ascii="Courier New" w:hAnsi="Courier New" w:cs="Courier New"/>
          <w:sz w:val="23"/>
          <w:szCs w:val="23"/>
        </w:rPr>
        <w:t>] I write</w:t>
      </w:r>
    </w:p>
    <w:p w14:paraId="3EE7BF9C"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again.</w:t>
      </w:r>
    </w:p>
    <w:p w14:paraId="5BAE9112"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It is with pleasure I can acquaint you that your</w:t>
      </w:r>
    </w:p>
    <w:p w14:paraId="530051BB"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son, who is now at our home, seems to be in good health.</w:t>
      </w:r>
    </w:p>
    <w:p w14:paraId="4E4C45E1" w14:textId="77777777" w:rsidR="006732CF" w:rsidRPr="00767061" w:rsidRDefault="006732CF"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With my best respects to mrs N</w:t>
      </w:r>
      <w:r w:rsidR="003D322E" w:rsidRPr="00767061">
        <w:rPr>
          <w:rFonts w:ascii="Courier New" w:hAnsi="Courier New" w:cs="Courier New"/>
          <w:sz w:val="23"/>
          <w:szCs w:val="23"/>
        </w:rPr>
        <w:t>orton, and [to] the</w:t>
      </w:r>
    </w:p>
    <w:p w14:paraId="5F21A57F" w14:textId="57619ED0" w:rsidR="003D322E" w:rsidRPr="00767061" w:rsidRDefault="00D86127" w:rsidP="0055712D">
      <w:pPr>
        <w:tabs>
          <w:tab w:val="left" w:pos="720"/>
        </w:tabs>
        <w:spacing w:after="0" w:line="240" w:lineRule="auto"/>
        <w:rPr>
          <w:rFonts w:ascii="Courier New" w:hAnsi="Courier New" w:cs="Courier New"/>
          <w:sz w:val="23"/>
          <w:szCs w:val="23"/>
        </w:rPr>
      </w:pPr>
      <w:r>
        <w:rPr>
          <w:rFonts w:ascii="Courier New" w:hAnsi="Courier New" w:cs="Courier New"/>
          <w:sz w:val="23"/>
          <w:szCs w:val="23"/>
        </w:rPr>
        <w:tab/>
        <w:t>rest of your family</w:t>
      </w:r>
      <w:r w:rsidR="005E46AF" w:rsidRPr="00767061">
        <w:rPr>
          <w:rFonts w:ascii="Courier New" w:hAnsi="Courier New" w:cs="Courier New"/>
          <w:sz w:val="23"/>
          <w:szCs w:val="23"/>
        </w:rPr>
        <w:t>...</w:t>
      </w:r>
      <w:r w:rsidR="003D322E" w:rsidRPr="00767061">
        <w:rPr>
          <w:rFonts w:ascii="Courier New" w:hAnsi="Courier New" w:cs="Courier New"/>
          <w:sz w:val="23"/>
          <w:szCs w:val="23"/>
        </w:rPr>
        <w:t>.</w:t>
      </w:r>
    </w:p>
    <w:p w14:paraId="28D6F465" w14:textId="77777777" w:rsidR="003D322E" w:rsidRPr="00767061" w:rsidRDefault="003D322E" w:rsidP="0055712D">
      <w:pPr>
        <w:tabs>
          <w:tab w:val="left" w:pos="720"/>
        </w:tabs>
        <w:spacing w:after="0" w:line="240" w:lineRule="auto"/>
        <w:jc w:val="center"/>
        <w:rPr>
          <w:rFonts w:ascii="Courier New" w:hAnsi="Courier New" w:cs="Courier New"/>
          <w:sz w:val="23"/>
          <w:szCs w:val="23"/>
        </w:rPr>
      </w:pPr>
      <w:r w:rsidRPr="00767061">
        <w:rPr>
          <w:rFonts w:ascii="Courier New" w:hAnsi="Courier New" w:cs="Courier New"/>
          <w:sz w:val="23"/>
          <w:szCs w:val="23"/>
        </w:rPr>
        <w:t>[Enclosure]</w:t>
      </w:r>
    </w:p>
    <w:p w14:paraId="596A98D0" w14:textId="350A9F0B"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A chest of nice joiner</w:t>
      </w:r>
      <w:r w:rsidR="00732D40" w:rsidRPr="00767061">
        <w:rPr>
          <w:rFonts w:ascii="Courier New" w:hAnsi="Courier New" w:cs="Courier New"/>
          <w:sz w:val="23"/>
          <w:szCs w:val="23"/>
        </w:rPr>
        <w:t>'</w:t>
      </w:r>
      <w:r w:rsidRPr="00767061">
        <w:rPr>
          <w:rFonts w:ascii="Courier New" w:hAnsi="Courier New" w:cs="Courier New"/>
          <w:sz w:val="23"/>
          <w:szCs w:val="23"/>
        </w:rPr>
        <w:t>s and other tools, to cost six</w:t>
      </w:r>
    </w:p>
    <w:p w14:paraId="69754065" w14:textId="77777777"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or seven guineas, or even eight, to be complete.</w:t>
      </w:r>
    </w:p>
    <w:p w14:paraId="523464EA" w14:textId="77777777"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A set of tea china.</w:t>
      </w:r>
    </w:p>
    <w:p w14:paraId="3F10595F" w14:textId="77777777"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3 dozen wine glasses, one dozen beer glasses, and four</w:t>
      </w:r>
    </w:p>
    <w:p w14:paraId="71416EB8" w14:textId="77777777"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wine decanters.</w:t>
      </w:r>
    </w:p>
    <w:p w14:paraId="7641878B" w14:textId="4579015A"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Oil, c</w:t>
      </w:r>
      <w:r w:rsidR="0055712D" w:rsidRPr="00767061">
        <w:rPr>
          <w:rFonts w:ascii="Courier New" w:hAnsi="Courier New" w:cs="Courier New"/>
          <w:sz w:val="23"/>
          <w:szCs w:val="23"/>
        </w:rPr>
        <w:t>olour [p</w:t>
      </w:r>
      <w:r w:rsidR="00D86127">
        <w:rPr>
          <w:rFonts w:ascii="Courier New" w:hAnsi="Courier New" w:cs="Courier New"/>
          <w:sz w:val="23"/>
          <w:szCs w:val="23"/>
        </w:rPr>
        <w:t>aint] &amp; brushes to cost . . . .</w:t>
      </w:r>
      <w:r w:rsidR="0055712D" w:rsidRPr="00767061">
        <w:rPr>
          <w:rFonts w:ascii="Courier New" w:hAnsi="Courier New" w:cs="Courier New"/>
          <w:sz w:val="23"/>
          <w:szCs w:val="23"/>
        </w:rPr>
        <w:t xml:space="preserve">  </w:t>
      </w:r>
      <w:r w:rsidR="00D86127">
        <w:rPr>
          <w:rFonts w:ascii="Courier New" w:hAnsi="Courier New" w:cs="Courier New"/>
          <w:sz w:val="23"/>
          <w:szCs w:val="23"/>
        </w:rPr>
        <w:t xml:space="preserve">  </w:t>
      </w:r>
      <w:r w:rsidRPr="00767061">
        <w:rPr>
          <w:rFonts w:ascii="Courier New" w:hAnsi="Courier New" w:cs="Courier New"/>
          <w:sz w:val="23"/>
          <w:szCs w:val="23"/>
        </w:rPr>
        <w:t>3-</w:t>
      </w:r>
      <w:r w:rsidR="0052168C" w:rsidRPr="00767061">
        <w:rPr>
          <w:rFonts w:ascii="Courier New" w:hAnsi="Courier New" w:cs="Courier New"/>
          <w:sz w:val="23"/>
          <w:szCs w:val="23"/>
        </w:rPr>
        <w:t xml:space="preserve"> </w:t>
      </w:r>
      <w:r w:rsidRPr="00767061">
        <w:rPr>
          <w:rFonts w:ascii="Courier New" w:hAnsi="Courier New" w:cs="Courier New"/>
          <w:sz w:val="23"/>
          <w:szCs w:val="23"/>
        </w:rPr>
        <w:t>0- 0</w:t>
      </w:r>
    </w:p>
    <w:p w14:paraId="4AF9E5B1" w14:textId="5BB08115"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400 panes of crown glass</w:t>
      </w:r>
      <w:r w:rsidR="00D86127">
        <w:rPr>
          <w:rFonts w:ascii="Courier New" w:hAnsi="Courier New" w:cs="Courier New"/>
          <w:sz w:val="23"/>
          <w:szCs w:val="23"/>
        </w:rPr>
        <w:t xml:space="preserve"> . . . . . . . . . .  </w:t>
      </w:r>
      <w:r w:rsidR="0055712D" w:rsidRPr="00767061">
        <w:rPr>
          <w:rFonts w:ascii="Courier New" w:hAnsi="Courier New" w:cs="Courier New"/>
          <w:sz w:val="23"/>
          <w:szCs w:val="23"/>
        </w:rPr>
        <w:t xml:space="preserve"> </w:t>
      </w:r>
      <w:r w:rsidR="006D04C3" w:rsidRPr="00767061">
        <w:rPr>
          <w:rFonts w:ascii="Courier New" w:hAnsi="Courier New" w:cs="Courier New"/>
          <w:sz w:val="23"/>
          <w:szCs w:val="23"/>
        </w:rPr>
        <w:t xml:space="preserve"> </w:t>
      </w:r>
      <w:r w:rsidRPr="00767061">
        <w:rPr>
          <w:rFonts w:ascii="Courier New" w:hAnsi="Courier New" w:cs="Courier New"/>
          <w:sz w:val="23"/>
          <w:szCs w:val="23"/>
        </w:rPr>
        <w:t>20-</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p>
    <w:p w14:paraId="6FED9D6D" w14:textId="762278BC"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2 mortis locks large</w:t>
      </w:r>
      <w:r w:rsidR="006D04C3" w:rsidRPr="00767061">
        <w:rPr>
          <w:rFonts w:ascii="Courier New" w:hAnsi="Courier New" w:cs="Courier New"/>
          <w:sz w:val="23"/>
          <w:szCs w:val="23"/>
        </w:rPr>
        <w:t xml:space="preserve"> </w:t>
      </w:r>
      <w:r w:rsidR="00D86127">
        <w:rPr>
          <w:rFonts w:ascii="Courier New" w:hAnsi="Courier New" w:cs="Courier New"/>
          <w:sz w:val="23"/>
          <w:szCs w:val="23"/>
        </w:rPr>
        <w:t>. . . . . . . . . . . .</w:t>
      </w:r>
      <w:r w:rsidR="0055712D" w:rsidRPr="00767061">
        <w:rPr>
          <w:rFonts w:ascii="Courier New" w:hAnsi="Courier New" w:cs="Courier New"/>
          <w:sz w:val="23"/>
          <w:szCs w:val="23"/>
        </w:rPr>
        <w:t xml:space="preserve">   </w:t>
      </w:r>
      <w:r w:rsidR="00D86127">
        <w:rPr>
          <w:rFonts w:ascii="Courier New" w:hAnsi="Courier New" w:cs="Courier New"/>
          <w:sz w:val="23"/>
          <w:szCs w:val="23"/>
        </w:rPr>
        <w:t xml:space="preserve">  </w:t>
      </w:r>
      <w:r w:rsidRPr="00767061">
        <w:rPr>
          <w:rFonts w:ascii="Courier New" w:hAnsi="Courier New" w:cs="Courier New"/>
          <w:sz w:val="23"/>
          <w:szCs w:val="23"/>
        </w:rPr>
        <w:t>1-13- 0</w:t>
      </w:r>
    </w:p>
    <w:p w14:paraId="09BD4E8B" w14:textId="237EC972"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4 ditto smaller</w:t>
      </w:r>
      <w:r w:rsidR="006D04C3" w:rsidRPr="00767061">
        <w:rPr>
          <w:rFonts w:ascii="Courier New" w:hAnsi="Courier New" w:cs="Courier New"/>
          <w:sz w:val="23"/>
          <w:szCs w:val="23"/>
        </w:rPr>
        <w:t xml:space="preserve"> </w:t>
      </w:r>
      <w:r w:rsidR="0055712D" w:rsidRPr="00767061">
        <w:rPr>
          <w:rFonts w:ascii="Courier New" w:hAnsi="Courier New" w:cs="Courier New"/>
          <w:sz w:val="23"/>
          <w:szCs w:val="23"/>
        </w:rPr>
        <w:t xml:space="preserve">. . . . . . . . </w:t>
      </w:r>
      <w:r w:rsidR="00D86127">
        <w:rPr>
          <w:rFonts w:ascii="Courier New" w:hAnsi="Courier New" w:cs="Courier New"/>
          <w:sz w:val="23"/>
          <w:szCs w:val="23"/>
        </w:rPr>
        <w:t>. . . . . .</w:t>
      </w:r>
      <w:r w:rsidR="0055712D" w:rsidRPr="00767061">
        <w:rPr>
          <w:rFonts w:ascii="Courier New" w:hAnsi="Courier New" w:cs="Courier New"/>
          <w:sz w:val="23"/>
          <w:szCs w:val="23"/>
        </w:rPr>
        <w:t xml:space="preserve">   </w:t>
      </w:r>
      <w:r w:rsidR="006D04C3" w:rsidRPr="00767061">
        <w:rPr>
          <w:rFonts w:ascii="Courier New" w:hAnsi="Courier New" w:cs="Courier New"/>
          <w:sz w:val="23"/>
          <w:szCs w:val="23"/>
        </w:rPr>
        <w:t xml:space="preserve"> </w:t>
      </w:r>
      <w:r w:rsidR="00D86127">
        <w:rPr>
          <w:rFonts w:ascii="Courier New" w:hAnsi="Courier New" w:cs="Courier New"/>
          <w:sz w:val="23"/>
          <w:szCs w:val="23"/>
        </w:rPr>
        <w:t xml:space="preserve">  </w:t>
      </w:r>
      <w:r w:rsidRPr="00767061">
        <w:rPr>
          <w:rFonts w:ascii="Courier New" w:hAnsi="Courier New" w:cs="Courier New"/>
          <w:sz w:val="23"/>
          <w:szCs w:val="23"/>
        </w:rPr>
        <w:t>2-12-</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p>
    <w:p w14:paraId="3E7AEC5C" w14:textId="32FA5DBB"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3 ditto</w:t>
      </w:r>
      <w:r w:rsidR="006D04C3" w:rsidRPr="00767061">
        <w:rPr>
          <w:rFonts w:ascii="Courier New" w:hAnsi="Courier New" w:cs="Courier New"/>
          <w:sz w:val="23"/>
          <w:szCs w:val="23"/>
        </w:rPr>
        <w:t xml:space="preserve"> </w:t>
      </w:r>
      <w:r w:rsidR="0055712D" w:rsidRPr="00767061">
        <w:rPr>
          <w:rFonts w:ascii="Courier New" w:hAnsi="Courier New" w:cs="Courier New"/>
          <w:sz w:val="23"/>
          <w:szCs w:val="23"/>
        </w:rPr>
        <w:t>. . .</w:t>
      </w:r>
      <w:r w:rsidR="00D86127">
        <w:rPr>
          <w:rFonts w:ascii="Courier New" w:hAnsi="Courier New" w:cs="Courier New"/>
          <w:sz w:val="23"/>
          <w:szCs w:val="23"/>
        </w:rPr>
        <w:t xml:space="preserve"> . . . . . . . . . . . . . . .</w:t>
      </w:r>
      <w:r w:rsidR="0055712D" w:rsidRPr="00767061">
        <w:rPr>
          <w:rFonts w:ascii="Courier New" w:hAnsi="Courier New" w:cs="Courier New"/>
          <w:sz w:val="23"/>
          <w:szCs w:val="23"/>
        </w:rPr>
        <w:t xml:space="preserve"> </w:t>
      </w:r>
      <w:r w:rsidR="00D86127">
        <w:rPr>
          <w:rFonts w:ascii="Courier New" w:hAnsi="Courier New" w:cs="Courier New"/>
          <w:sz w:val="23"/>
          <w:szCs w:val="23"/>
        </w:rPr>
        <w:t>.</w:t>
      </w:r>
      <w:r w:rsidR="0055712D" w:rsidRPr="00767061">
        <w:rPr>
          <w:rFonts w:ascii="Courier New" w:hAnsi="Courier New" w:cs="Courier New"/>
          <w:sz w:val="23"/>
          <w:szCs w:val="23"/>
        </w:rPr>
        <w:t xml:space="preserve">   </w:t>
      </w:r>
      <w:r w:rsidR="00D86127">
        <w:rPr>
          <w:rFonts w:ascii="Courier New" w:hAnsi="Courier New" w:cs="Courier New"/>
          <w:sz w:val="23"/>
          <w:szCs w:val="23"/>
        </w:rPr>
        <w:t xml:space="preserve"> </w:t>
      </w:r>
      <w:r w:rsidRPr="00767061">
        <w:rPr>
          <w:rFonts w:ascii="Courier New" w:hAnsi="Courier New" w:cs="Courier New"/>
          <w:sz w:val="23"/>
          <w:szCs w:val="23"/>
        </w:rPr>
        <w:t>1-</w:t>
      </w:r>
      <w:r w:rsidR="0052168C" w:rsidRPr="00767061">
        <w:rPr>
          <w:rFonts w:ascii="Courier New" w:hAnsi="Courier New" w:cs="Courier New"/>
          <w:sz w:val="23"/>
          <w:szCs w:val="23"/>
        </w:rPr>
        <w:t xml:space="preserve"> </w:t>
      </w:r>
      <w:r w:rsidRPr="00767061">
        <w:rPr>
          <w:rFonts w:ascii="Courier New" w:hAnsi="Courier New" w:cs="Courier New"/>
          <w:sz w:val="23"/>
          <w:szCs w:val="23"/>
        </w:rPr>
        <w:t>2-</w:t>
      </w:r>
      <w:r w:rsidR="0052168C" w:rsidRPr="00767061">
        <w:rPr>
          <w:rFonts w:ascii="Courier New" w:hAnsi="Courier New" w:cs="Courier New"/>
          <w:sz w:val="23"/>
          <w:szCs w:val="23"/>
        </w:rPr>
        <w:t xml:space="preserve"> </w:t>
      </w:r>
      <w:r w:rsidRPr="00767061">
        <w:rPr>
          <w:rFonts w:ascii="Courier New" w:hAnsi="Courier New" w:cs="Courier New"/>
          <w:sz w:val="23"/>
          <w:szCs w:val="23"/>
        </w:rPr>
        <w:t>6</w:t>
      </w:r>
    </w:p>
    <w:p w14:paraId="0CCA524D" w14:textId="0AAEA941" w:rsidR="003D322E" w:rsidRPr="00767061" w:rsidRDefault="003D322E" w:rsidP="0055712D">
      <w:pPr>
        <w:tabs>
          <w:tab w:val="left" w:pos="720"/>
          <w:tab w:val="left" w:pos="8820"/>
          <w:tab w:val="left" w:pos="8910"/>
          <w:tab w:val="left" w:pos="9000"/>
          <w:tab w:val="left" w:pos="9090"/>
        </w:tabs>
        <w:spacing w:after="0" w:line="240" w:lineRule="auto"/>
        <w:rPr>
          <w:rFonts w:ascii="Courier New" w:hAnsi="Courier New" w:cs="Courier New"/>
          <w:sz w:val="23"/>
          <w:szCs w:val="23"/>
        </w:rPr>
      </w:pPr>
      <w:r w:rsidRPr="00767061">
        <w:rPr>
          <w:rFonts w:ascii="Courier New" w:hAnsi="Courier New" w:cs="Courier New"/>
          <w:sz w:val="23"/>
          <w:szCs w:val="23"/>
        </w:rPr>
        <w:tab/>
        <w:t>6 p</w:t>
      </w:r>
      <w:r w:rsidRPr="00767061">
        <w:rPr>
          <w:rFonts w:ascii="Courier New" w:hAnsi="Courier New" w:cs="Courier New"/>
          <w:sz w:val="23"/>
          <w:szCs w:val="23"/>
          <w:vertAlign w:val="superscript"/>
        </w:rPr>
        <w:t>r</w:t>
      </w:r>
      <w:r w:rsidR="0055712D" w:rsidRPr="00767061">
        <w:rPr>
          <w:rFonts w:ascii="Courier New" w:hAnsi="Courier New" w:cs="Courier New"/>
          <w:sz w:val="23"/>
          <w:szCs w:val="23"/>
        </w:rPr>
        <w:t>. 4 inch d</w:t>
      </w:r>
      <w:r w:rsidR="00D86127">
        <w:rPr>
          <w:rFonts w:ascii="Courier New" w:hAnsi="Courier New" w:cs="Courier New"/>
          <w:sz w:val="23"/>
          <w:szCs w:val="23"/>
        </w:rPr>
        <w:t>oor dovetail hinges . . . . . .</w:t>
      </w:r>
      <w:r w:rsidR="0055712D" w:rsidRPr="00767061">
        <w:rPr>
          <w:rFonts w:ascii="Courier New" w:hAnsi="Courier New" w:cs="Courier New"/>
          <w:sz w:val="23"/>
          <w:szCs w:val="23"/>
        </w:rPr>
        <w:t xml:space="preserve"> </w:t>
      </w:r>
      <w:r w:rsidR="0055712D" w:rsidRPr="00D86127">
        <w:rPr>
          <w:rFonts w:ascii="Courier New" w:hAnsi="Courier New" w:cs="Courier New"/>
          <w:sz w:val="28"/>
          <w:szCs w:val="28"/>
        </w:rPr>
        <w:t xml:space="preserve"> </w:t>
      </w:r>
      <w:r w:rsidR="00D86127">
        <w:rPr>
          <w:rFonts w:ascii="Courier New" w:hAnsi="Courier New" w:cs="Courier New"/>
          <w:sz w:val="48"/>
          <w:szCs w:val="48"/>
        </w:rPr>
        <w:t xml:space="preserve"> </w:t>
      </w:r>
      <w:r w:rsidRPr="00767061">
        <w:rPr>
          <w:rFonts w:ascii="Courier New" w:hAnsi="Courier New" w:cs="Courier New"/>
          <w:sz w:val="23"/>
          <w:szCs w:val="23"/>
        </w:rPr>
        <w:t>1-</w:t>
      </w:r>
      <w:r w:rsidR="0052168C" w:rsidRPr="00767061">
        <w:rPr>
          <w:rFonts w:ascii="Courier New" w:hAnsi="Courier New" w:cs="Courier New"/>
          <w:sz w:val="23"/>
          <w:szCs w:val="23"/>
        </w:rPr>
        <w:t xml:space="preserve"> </w:t>
      </w:r>
      <w:r w:rsidRPr="00767061">
        <w:rPr>
          <w:rFonts w:ascii="Courier New" w:hAnsi="Courier New" w:cs="Courier New"/>
          <w:sz w:val="23"/>
          <w:szCs w:val="23"/>
        </w:rPr>
        <w:t>4-</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p>
    <w:p w14:paraId="48C41563" w14:textId="1AFDE454"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3 p</w:t>
      </w:r>
      <w:r w:rsidRPr="00767061">
        <w:rPr>
          <w:rFonts w:ascii="Courier New" w:hAnsi="Courier New" w:cs="Courier New"/>
          <w:sz w:val="23"/>
          <w:szCs w:val="23"/>
          <w:vertAlign w:val="superscript"/>
        </w:rPr>
        <w:t>r</w:t>
      </w:r>
      <w:r w:rsidRPr="00767061">
        <w:rPr>
          <w:rFonts w:ascii="Courier New" w:hAnsi="Courier New" w:cs="Courier New"/>
          <w:sz w:val="23"/>
          <w:szCs w:val="23"/>
        </w:rPr>
        <w:t>. smaller d</w:t>
      </w:r>
      <w:r w:rsidRPr="00767061">
        <w:rPr>
          <w:rFonts w:ascii="Courier New" w:hAnsi="Courier New" w:cs="Courier New"/>
          <w:sz w:val="23"/>
          <w:szCs w:val="23"/>
          <w:vertAlign w:val="superscript"/>
        </w:rPr>
        <w:t>o</w:t>
      </w:r>
      <w:r w:rsidR="0055712D" w:rsidRPr="00767061">
        <w:rPr>
          <w:rFonts w:ascii="Courier New" w:hAnsi="Courier New" w:cs="Courier New"/>
          <w:sz w:val="23"/>
          <w:szCs w:val="23"/>
        </w:rPr>
        <w:t>. . . . . . . . . . . . . . . .</w:t>
      </w:r>
    </w:p>
    <w:p w14:paraId="25754066" w14:textId="16D70501" w:rsidR="003D322E" w:rsidRPr="00767061" w:rsidRDefault="003D322E" w:rsidP="0055712D">
      <w:pPr>
        <w:tabs>
          <w:tab w:val="left" w:pos="720"/>
          <w:tab w:val="left" w:pos="8820"/>
        </w:tabs>
        <w:spacing w:after="0" w:line="240" w:lineRule="auto"/>
        <w:rPr>
          <w:rFonts w:ascii="Courier New" w:hAnsi="Courier New" w:cs="Courier New"/>
          <w:sz w:val="23"/>
          <w:szCs w:val="23"/>
        </w:rPr>
      </w:pPr>
      <w:r w:rsidRPr="00767061">
        <w:rPr>
          <w:rFonts w:ascii="Courier New" w:hAnsi="Courier New" w:cs="Courier New"/>
          <w:sz w:val="23"/>
          <w:szCs w:val="23"/>
        </w:rPr>
        <w:tab/>
        <w:t>48 p</w:t>
      </w:r>
      <w:r w:rsidRPr="00767061">
        <w:rPr>
          <w:rFonts w:ascii="Courier New" w:hAnsi="Courier New" w:cs="Courier New"/>
          <w:sz w:val="23"/>
          <w:szCs w:val="23"/>
          <w:vertAlign w:val="superscript"/>
        </w:rPr>
        <w:t>r</w:t>
      </w:r>
      <w:r w:rsidRPr="00767061">
        <w:rPr>
          <w:rFonts w:ascii="Courier New" w:hAnsi="Courier New" w:cs="Courier New"/>
          <w:sz w:val="23"/>
          <w:szCs w:val="23"/>
        </w:rPr>
        <w:t>. HL rising joint for shutters</w:t>
      </w:r>
      <w:r w:rsidR="0055712D" w:rsidRPr="00767061">
        <w:rPr>
          <w:rFonts w:ascii="Courier New" w:hAnsi="Courier New" w:cs="Courier New"/>
          <w:sz w:val="23"/>
          <w:szCs w:val="23"/>
        </w:rPr>
        <w:t xml:space="preserve"> . . . . .   </w:t>
      </w:r>
      <w:r w:rsidR="0055712D" w:rsidRPr="00D86127">
        <w:rPr>
          <w:rFonts w:ascii="Courier New" w:hAnsi="Courier New" w:cs="Courier New"/>
          <w:sz w:val="28"/>
          <w:szCs w:val="28"/>
        </w:rPr>
        <w:t xml:space="preserve"> </w:t>
      </w:r>
      <w:r w:rsidRPr="00767061">
        <w:rPr>
          <w:rFonts w:ascii="Courier New" w:hAnsi="Courier New" w:cs="Courier New"/>
          <w:sz w:val="23"/>
          <w:szCs w:val="23"/>
        </w:rPr>
        <w:t>4-</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r w:rsidR="0052168C" w:rsidRPr="00767061">
        <w:rPr>
          <w:rFonts w:ascii="Courier New" w:hAnsi="Courier New" w:cs="Courier New"/>
          <w:sz w:val="23"/>
          <w:szCs w:val="23"/>
        </w:rPr>
        <w:t xml:space="preserve"> </w:t>
      </w:r>
      <w:r w:rsidRPr="00767061">
        <w:rPr>
          <w:rFonts w:ascii="Courier New" w:hAnsi="Courier New" w:cs="Courier New"/>
          <w:sz w:val="23"/>
          <w:szCs w:val="23"/>
        </w:rPr>
        <w:t>0</w:t>
      </w:r>
    </w:p>
    <w:p w14:paraId="1E343CD5" w14:textId="1B262B30" w:rsidR="003D322E" w:rsidRPr="00767061" w:rsidRDefault="006D04C3" w:rsidP="0055712D">
      <w:pPr>
        <w:tabs>
          <w:tab w:val="left" w:pos="720"/>
          <w:tab w:val="left" w:pos="8820"/>
          <w:tab w:val="left" w:pos="9270"/>
        </w:tabs>
        <w:spacing w:after="0" w:line="240" w:lineRule="auto"/>
        <w:rPr>
          <w:rFonts w:ascii="Courier New" w:hAnsi="Courier New" w:cs="Courier New"/>
          <w:sz w:val="23"/>
          <w:szCs w:val="23"/>
        </w:rPr>
      </w:pPr>
      <w:r w:rsidRPr="00767061">
        <w:rPr>
          <w:rFonts w:ascii="Courier New" w:hAnsi="Courier New" w:cs="Courier New"/>
          <w:sz w:val="23"/>
          <w:szCs w:val="23"/>
        </w:rPr>
        <w:tab/>
        <w:t>48 p</w:t>
      </w:r>
      <w:r w:rsidRPr="00767061">
        <w:rPr>
          <w:rFonts w:ascii="Courier New" w:hAnsi="Courier New" w:cs="Courier New"/>
          <w:sz w:val="23"/>
          <w:szCs w:val="23"/>
          <w:vertAlign w:val="superscript"/>
        </w:rPr>
        <w:t>r</w:t>
      </w:r>
      <w:r w:rsidRPr="00767061">
        <w:rPr>
          <w:rFonts w:ascii="Courier New" w:hAnsi="Courier New" w:cs="Courier New"/>
          <w:sz w:val="23"/>
          <w:szCs w:val="23"/>
        </w:rPr>
        <w:t xml:space="preserve">. side hinges </w:t>
      </w:r>
      <w:r w:rsidR="0055712D" w:rsidRPr="00767061">
        <w:rPr>
          <w:rFonts w:ascii="Courier New" w:hAnsi="Courier New" w:cs="Courier New"/>
          <w:sz w:val="23"/>
          <w:szCs w:val="23"/>
        </w:rPr>
        <w:t xml:space="preserve">        </w:t>
      </w:r>
      <w:r w:rsidR="003D322E" w:rsidRPr="00767061">
        <w:rPr>
          <w:rFonts w:ascii="Courier New" w:hAnsi="Courier New" w:cs="Courier New"/>
          <w:sz w:val="23"/>
          <w:szCs w:val="23"/>
        </w:rPr>
        <w:t>d</w:t>
      </w:r>
      <w:r w:rsidR="003D322E" w:rsidRPr="00767061">
        <w:rPr>
          <w:rFonts w:ascii="Courier New" w:hAnsi="Courier New" w:cs="Courier New"/>
          <w:sz w:val="23"/>
          <w:szCs w:val="23"/>
          <w:vertAlign w:val="superscript"/>
        </w:rPr>
        <w:t>o</w:t>
      </w:r>
      <w:r w:rsidR="00D86127" w:rsidRPr="00D86127">
        <w:rPr>
          <w:rFonts w:ascii="Courier New" w:hAnsi="Courier New" w:cs="Courier New"/>
          <w:sz w:val="23"/>
          <w:szCs w:val="23"/>
        </w:rPr>
        <w:t>.</w:t>
      </w:r>
      <w:r w:rsidR="00D86127">
        <w:rPr>
          <w:rFonts w:ascii="Courier New" w:hAnsi="Courier New" w:cs="Courier New"/>
          <w:sz w:val="23"/>
          <w:szCs w:val="23"/>
        </w:rPr>
        <w:t xml:space="preserve"> . . . . . . . .</w:t>
      </w:r>
      <w:r w:rsidR="00767061" w:rsidRPr="00D86127">
        <w:rPr>
          <w:rFonts w:ascii="Courier New" w:hAnsi="Courier New" w:cs="Courier New"/>
          <w:sz w:val="32"/>
          <w:szCs w:val="32"/>
        </w:rPr>
        <w:t xml:space="preserve"> </w:t>
      </w:r>
      <w:r w:rsidR="00D86127" w:rsidRPr="00D86127">
        <w:rPr>
          <w:rFonts w:ascii="Courier New" w:hAnsi="Courier New" w:cs="Courier New"/>
          <w:sz w:val="52"/>
          <w:szCs w:val="52"/>
        </w:rPr>
        <w:t xml:space="preserve"> </w:t>
      </w:r>
      <w:r w:rsidR="003D322E" w:rsidRPr="00767061">
        <w:rPr>
          <w:rFonts w:ascii="Courier New" w:hAnsi="Courier New" w:cs="Courier New"/>
          <w:sz w:val="23"/>
          <w:szCs w:val="23"/>
        </w:rPr>
        <w:t>2-</w:t>
      </w:r>
      <w:r w:rsidR="0052168C" w:rsidRPr="00767061">
        <w:rPr>
          <w:rFonts w:ascii="Courier New" w:hAnsi="Courier New" w:cs="Courier New"/>
          <w:sz w:val="23"/>
          <w:szCs w:val="23"/>
        </w:rPr>
        <w:t xml:space="preserve"> </w:t>
      </w:r>
      <w:r w:rsidR="003D322E" w:rsidRPr="00767061">
        <w:rPr>
          <w:rFonts w:ascii="Courier New" w:hAnsi="Courier New" w:cs="Courier New"/>
          <w:sz w:val="23"/>
          <w:szCs w:val="23"/>
        </w:rPr>
        <w:t>0-</w:t>
      </w:r>
      <w:r w:rsidR="00D86127">
        <w:rPr>
          <w:rFonts w:ascii="Courier New" w:hAnsi="Courier New" w:cs="Courier New"/>
          <w:sz w:val="23"/>
          <w:szCs w:val="23"/>
        </w:rPr>
        <w:t xml:space="preserve"> </w:t>
      </w:r>
      <w:r w:rsidR="003D322E" w:rsidRPr="00767061">
        <w:rPr>
          <w:rFonts w:ascii="Courier New" w:hAnsi="Courier New" w:cs="Courier New"/>
          <w:sz w:val="23"/>
          <w:szCs w:val="23"/>
        </w:rPr>
        <w:t>0</w:t>
      </w:r>
    </w:p>
    <w:p w14:paraId="550E7E8F" w14:textId="2253923A"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40 2/2 wainscott pullies for sashes</w:t>
      </w:r>
      <w:r w:rsidR="006D04C3" w:rsidRPr="00767061">
        <w:rPr>
          <w:rFonts w:ascii="Courier New" w:hAnsi="Courier New" w:cs="Courier New"/>
          <w:sz w:val="23"/>
          <w:szCs w:val="23"/>
        </w:rPr>
        <w:t xml:space="preserve"> </w:t>
      </w:r>
      <w:r w:rsidR="0055712D" w:rsidRPr="00767061">
        <w:rPr>
          <w:rFonts w:ascii="Courier New" w:hAnsi="Courier New" w:cs="Courier New"/>
          <w:sz w:val="23"/>
          <w:szCs w:val="23"/>
        </w:rPr>
        <w:t xml:space="preserve">. . . . .  </w:t>
      </w:r>
      <w:r w:rsidR="00D86127" w:rsidRPr="00A13E8E">
        <w:rPr>
          <w:rFonts w:ascii="Courier New" w:hAnsi="Courier New" w:cs="Courier New"/>
          <w:sz w:val="40"/>
          <w:szCs w:val="40"/>
        </w:rPr>
        <w:t xml:space="preserve"> </w:t>
      </w:r>
      <w:r w:rsidRPr="00767061">
        <w:rPr>
          <w:rFonts w:ascii="Courier New" w:hAnsi="Courier New" w:cs="Courier New"/>
          <w:sz w:val="23"/>
          <w:szCs w:val="23"/>
        </w:rPr>
        <w:t>0-</w:t>
      </w:r>
      <w:r w:rsidR="0052168C" w:rsidRPr="00767061">
        <w:rPr>
          <w:rFonts w:ascii="Courier New" w:hAnsi="Courier New" w:cs="Courier New"/>
          <w:sz w:val="23"/>
          <w:szCs w:val="23"/>
        </w:rPr>
        <w:t xml:space="preserve"> </w:t>
      </w:r>
      <w:r w:rsidRPr="00767061">
        <w:rPr>
          <w:rFonts w:ascii="Courier New" w:hAnsi="Courier New" w:cs="Courier New"/>
          <w:sz w:val="23"/>
          <w:szCs w:val="23"/>
        </w:rPr>
        <w:t>8-</w:t>
      </w:r>
      <w:r w:rsidR="00D86127">
        <w:rPr>
          <w:rFonts w:ascii="Courier New" w:hAnsi="Courier New" w:cs="Courier New"/>
          <w:sz w:val="23"/>
          <w:szCs w:val="23"/>
        </w:rPr>
        <w:t xml:space="preserve"> </w:t>
      </w:r>
      <w:r w:rsidRPr="00767061">
        <w:rPr>
          <w:rFonts w:ascii="Courier New" w:hAnsi="Courier New" w:cs="Courier New"/>
          <w:sz w:val="23"/>
          <w:szCs w:val="23"/>
        </w:rPr>
        <w:t>0</w:t>
      </w:r>
    </w:p>
    <w:p w14:paraId="281A2338" w14:textId="7B1D80FA" w:rsidR="003D322E" w:rsidRPr="00767061" w:rsidRDefault="003D322E"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65 yds. white line [rope] for d</w:t>
      </w:r>
      <w:r w:rsidRPr="00767061">
        <w:rPr>
          <w:rFonts w:ascii="Courier New" w:hAnsi="Courier New" w:cs="Courier New"/>
          <w:sz w:val="23"/>
          <w:szCs w:val="23"/>
          <w:vertAlign w:val="superscript"/>
        </w:rPr>
        <w:t>o</w:t>
      </w:r>
      <w:r w:rsidR="0055712D" w:rsidRPr="00767061">
        <w:rPr>
          <w:rFonts w:ascii="Courier New" w:hAnsi="Courier New" w:cs="Courier New"/>
          <w:sz w:val="23"/>
          <w:szCs w:val="23"/>
        </w:rPr>
        <w:t xml:space="preserve">. . . . . .    </w:t>
      </w:r>
      <w:r w:rsidR="00D86127">
        <w:rPr>
          <w:rFonts w:ascii="Courier New" w:hAnsi="Courier New" w:cs="Courier New"/>
          <w:sz w:val="23"/>
          <w:szCs w:val="23"/>
        </w:rPr>
        <w:t xml:space="preserve"> </w:t>
      </w:r>
      <w:r w:rsidR="00D86127" w:rsidRPr="00A13E8E">
        <w:rPr>
          <w:rFonts w:ascii="Courier New" w:hAnsi="Courier New" w:cs="Courier New"/>
          <w:sz w:val="28"/>
          <w:szCs w:val="28"/>
        </w:rPr>
        <w:t xml:space="preserve"> </w:t>
      </w:r>
      <w:r w:rsidRPr="00767061">
        <w:rPr>
          <w:rFonts w:ascii="Courier New" w:hAnsi="Courier New" w:cs="Courier New"/>
          <w:sz w:val="23"/>
          <w:szCs w:val="23"/>
        </w:rPr>
        <w:t>0-10-</w:t>
      </w:r>
      <w:r w:rsidR="00D86127">
        <w:rPr>
          <w:rFonts w:ascii="Courier New" w:hAnsi="Courier New" w:cs="Courier New"/>
          <w:sz w:val="23"/>
          <w:szCs w:val="23"/>
        </w:rPr>
        <w:t xml:space="preserve"> </w:t>
      </w:r>
      <w:r w:rsidRPr="00767061">
        <w:rPr>
          <w:rFonts w:ascii="Courier New" w:hAnsi="Courier New" w:cs="Courier New"/>
          <w:sz w:val="23"/>
          <w:szCs w:val="23"/>
        </w:rPr>
        <w:t>10</w:t>
      </w:r>
    </w:p>
    <w:p w14:paraId="0DC5EB12" w14:textId="35E9E2B8" w:rsidR="003D322E"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48 brass jointed rings for shutters</w:t>
      </w:r>
      <w:r w:rsidR="006D04C3" w:rsidRPr="00767061">
        <w:rPr>
          <w:rFonts w:ascii="Courier New" w:hAnsi="Courier New" w:cs="Courier New"/>
          <w:sz w:val="23"/>
          <w:szCs w:val="23"/>
        </w:rPr>
        <w:t xml:space="preserve"> </w:t>
      </w:r>
      <w:r w:rsidR="0055712D" w:rsidRPr="00767061">
        <w:rPr>
          <w:rFonts w:ascii="Courier New" w:hAnsi="Courier New" w:cs="Courier New"/>
          <w:sz w:val="23"/>
          <w:szCs w:val="23"/>
        </w:rPr>
        <w:t xml:space="preserve">. . . . .   </w:t>
      </w:r>
      <w:r w:rsidR="00933A75" w:rsidRPr="00A13E8E">
        <w:rPr>
          <w:rFonts w:ascii="Courier New" w:hAnsi="Courier New" w:cs="Courier New"/>
        </w:rPr>
        <w:t xml:space="preserve"> </w:t>
      </w:r>
      <w:r w:rsidRPr="00767061">
        <w:rPr>
          <w:rFonts w:ascii="Courier New" w:hAnsi="Courier New" w:cs="Courier New"/>
          <w:sz w:val="23"/>
          <w:szCs w:val="23"/>
        </w:rPr>
        <w:t>1-16-</w:t>
      </w:r>
      <w:r w:rsidR="00D86127">
        <w:rPr>
          <w:rFonts w:ascii="Courier New" w:hAnsi="Courier New" w:cs="Courier New"/>
          <w:sz w:val="23"/>
          <w:szCs w:val="23"/>
        </w:rPr>
        <w:t xml:space="preserve"> </w:t>
      </w:r>
      <w:r w:rsidRPr="00767061">
        <w:rPr>
          <w:rFonts w:ascii="Courier New" w:hAnsi="Courier New" w:cs="Courier New"/>
          <w:sz w:val="23"/>
          <w:szCs w:val="23"/>
        </w:rPr>
        <w:t>0</w:t>
      </w:r>
    </w:p>
    <w:p w14:paraId="7CD7CF34" w14:textId="77777777"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10 pieces fly wire [screening] 3 feet</w:t>
      </w:r>
    </w:p>
    <w:p w14:paraId="7E34EA88" w14:textId="263DD19F"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r>
      <w:r w:rsidRPr="00767061">
        <w:rPr>
          <w:rFonts w:ascii="Courier New" w:hAnsi="Courier New" w:cs="Courier New"/>
          <w:sz w:val="23"/>
          <w:szCs w:val="23"/>
        </w:rPr>
        <w:tab/>
        <w:t>1 inch square</w:t>
      </w:r>
      <w:r w:rsidR="006D04C3" w:rsidRPr="00767061">
        <w:rPr>
          <w:rFonts w:ascii="Courier New" w:hAnsi="Courier New" w:cs="Courier New"/>
          <w:sz w:val="23"/>
          <w:szCs w:val="23"/>
        </w:rPr>
        <w:t xml:space="preserve"> </w:t>
      </w:r>
      <w:r w:rsidR="0055712D" w:rsidRPr="00767061">
        <w:rPr>
          <w:rFonts w:ascii="Courier New" w:hAnsi="Courier New" w:cs="Courier New"/>
          <w:sz w:val="23"/>
          <w:szCs w:val="23"/>
        </w:rPr>
        <w:t xml:space="preserve">. . . . . . . . . . . . .  </w:t>
      </w:r>
      <w:r w:rsidR="0055712D" w:rsidRPr="00A13E8E">
        <w:rPr>
          <w:rFonts w:ascii="Courier New" w:hAnsi="Courier New" w:cs="Courier New"/>
          <w:sz w:val="36"/>
          <w:szCs w:val="36"/>
        </w:rPr>
        <w:t xml:space="preserve"> </w:t>
      </w:r>
      <w:r w:rsidR="00D86127">
        <w:rPr>
          <w:rFonts w:ascii="Courier New" w:hAnsi="Courier New" w:cs="Courier New"/>
          <w:sz w:val="23"/>
          <w:szCs w:val="23"/>
        </w:rPr>
        <w:t xml:space="preserve">10-15- </w:t>
      </w:r>
      <w:r w:rsidRPr="00767061">
        <w:rPr>
          <w:rFonts w:ascii="Courier New" w:hAnsi="Courier New" w:cs="Courier New"/>
          <w:sz w:val="23"/>
          <w:szCs w:val="23"/>
        </w:rPr>
        <w:t>0</w:t>
      </w:r>
    </w:p>
    <w:p w14:paraId="4F16724B" w14:textId="77777777"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a cask of nails</w:t>
      </w:r>
    </w:p>
    <w:p w14:paraId="2B2B9013" w14:textId="77777777"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The tea china &amp; glass ware [</w:t>
      </w:r>
      <w:r w:rsidRPr="00767061">
        <w:rPr>
          <w:rFonts w:ascii="Courier New" w:hAnsi="Courier New" w:cs="Courier New"/>
          <w:sz w:val="23"/>
          <w:szCs w:val="23"/>
          <w:u w:val="single"/>
        </w:rPr>
        <w:t>sic</w:t>
      </w:r>
      <w:r w:rsidRPr="00767061">
        <w:rPr>
          <w:rFonts w:ascii="Courier New" w:hAnsi="Courier New" w:cs="Courier New"/>
          <w:sz w:val="23"/>
          <w:szCs w:val="23"/>
        </w:rPr>
        <w:t>] to be sent to [me at]</w:t>
      </w:r>
    </w:p>
    <w:p w14:paraId="4142E0CD" w14:textId="77777777"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Williamsburg, the others to be left with mr Jacob Wray</w:t>
      </w:r>
    </w:p>
    <w:p w14:paraId="3DB6DF48" w14:textId="77777777" w:rsidR="004E59FD" w:rsidRPr="00767061" w:rsidRDefault="004E59FD" w:rsidP="0055712D">
      <w:pPr>
        <w:tabs>
          <w:tab w:val="left" w:pos="720"/>
        </w:tabs>
        <w:spacing w:after="0" w:line="240" w:lineRule="auto"/>
        <w:rPr>
          <w:rFonts w:ascii="Courier New" w:hAnsi="Courier New" w:cs="Courier New"/>
          <w:sz w:val="23"/>
          <w:szCs w:val="23"/>
        </w:rPr>
      </w:pPr>
      <w:r w:rsidRPr="00767061">
        <w:rPr>
          <w:rFonts w:ascii="Courier New" w:hAnsi="Courier New" w:cs="Courier New"/>
          <w:sz w:val="23"/>
          <w:szCs w:val="23"/>
        </w:rPr>
        <w:tab/>
        <w:t>at Hampton for</w:t>
      </w:r>
    </w:p>
    <w:p w14:paraId="2BA09996" w14:textId="55DCA5AA" w:rsidR="004E59FD" w:rsidRPr="00D64D7F" w:rsidRDefault="004E59FD" w:rsidP="0055712D">
      <w:pPr>
        <w:tabs>
          <w:tab w:val="left" w:pos="720"/>
        </w:tabs>
        <w:spacing w:after="0" w:line="240" w:lineRule="auto"/>
        <w:rPr>
          <w:rFonts w:ascii="Courier New" w:hAnsi="Courier New" w:cs="Courier New"/>
          <w:sz w:val="24"/>
          <w:szCs w:val="24"/>
          <w:vertAlign w:val="superscript"/>
        </w:rPr>
      </w:pPr>
      <w:r w:rsidRPr="00767061">
        <w:rPr>
          <w:rFonts w:ascii="Courier New" w:hAnsi="Courier New" w:cs="Courier New"/>
          <w:sz w:val="23"/>
          <w:szCs w:val="23"/>
        </w:rPr>
        <w:tab/>
      </w:r>
      <w:r w:rsidRPr="00767061">
        <w:rPr>
          <w:rFonts w:ascii="Courier New" w:hAnsi="Courier New" w:cs="Courier New"/>
          <w:sz w:val="23"/>
          <w:szCs w:val="23"/>
        </w:rPr>
        <w:tab/>
      </w:r>
      <w:r w:rsidRPr="00767061">
        <w:rPr>
          <w:rFonts w:ascii="Courier New" w:hAnsi="Courier New" w:cs="Courier New"/>
          <w:sz w:val="23"/>
          <w:szCs w:val="23"/>
        </w:rPr>
        <w:tab/>
      </w:r>
      <w:r w:rsidRPr="00767061">
        <w:rPr>
          <w:rFonts w:ascii="Courier New" w:hAnsi="Courier New" w:cs="Courier New"/>
          <w:sz w:val="23"/>
          <w:szCs w:val="23"/>
        </w:rPr>
        <w:tab/>
      </w:r>
      <w:r w:rsidRPr="00767061">
        <w:rPr>
          <w:rFonts w:ascii="Courier New" w:hAnsi="Courier New" w:cs="Courier New"/>
          <w:sz w:val="23"/>
          <w:szCs w:val="23"/>
        </w:rPr>
        <w:tab/>
      </w:r>
      <w:r w:rsidRPr="00767061">
        <w:rPr>
          <w:rFonts w:ascii="Courier New" w:hAnsi="Courier New" w:cs="Courier New"/>
          <w:sz w:val="23"/>
          <w:szCs w:val="23"/>
        </w:rPr>
        <w:tab/>
      </w:r>
      <w:r w:rsidRPr="00767061">
        <w:rPr>
          <w:rFonts w:ascii="Courier New" w:hAnsi="Courier New" w:cs="Courier New"/>
          <w:sz w:val="23"/>
          <w:szCs w:val="23"/>
        </w:rPr>
        <w:tab/>
      </w:r>
      <w:r w:rsidR="0055712D" w:rsidRPr="00767061">
        <w:rPr>
          <w:rFonts w:ascii="Courier New" w:hAnsi="Courier New" w:cs="Courier New"/>
          <w:sz w:val="23"/>
          <w:szCs w:val="23"/>
        </w:rPr>
        <w:tab/>
      </w:r>
      <w:r w:rsidR="0055712D" w:rsidRPr="00767061">
        <w:rPr>
          <w:rFonts w:ascii="Courier New" w:hAnsi="Courier New" w:cs="Courier New"/>
          <w:sz w:val="23"/>
          <w:szCs w:val="23"/>
        </w:rPr>
        <w:tab/>
      </w:r>
      <w:r w:rsidR="0055712D" w:rsidRPr="00767061">
        <w:rPr>
          <w:rFonts w:ascii="Courier New" w:hAnsi="Courier New" w:cs="Courier New"/>
          <w:sz w:val="23"/>
          <w:szCs w:val="23"/>
        </w:rPr>
        <w:tab/>
      </w:r>
      <w:r w:rsidRPr="00767061">
        <w:rPr>
          <w:rFonts w:ascii="Courier New" w:hAnsi="Courier New" w:cs="Courier New"/>
          <w:sz w:val="23"/>
          <w:szCs w:val="23"/>
        </w:rPr>
        <w:t>G. Wythe.</w:t>
      </w:r>
      <w:r w:rsidRPr="00D64D7F">
        <w:rPr>
          <w:rFonts w:ascii="Courier New" w:hAnsi="Courier New" w:cs="Courier New"/>
          <w:sz w:val="24"/>
          <w:szCs w:val="24"/>
          <w:vertAlign w:val="superscript"/>
        </w:rPr>
        <w:t>1</w:t>
      </w:r>
    </w:p>
    <w:p w14:paraId="4B30CD75" w14:textId="77777777" w:rsidR="008E0743" w:rsidRPr="00D64D7F" w:rsidRDefault="008E0743" w:rsidP="0055712D">
      <w:pPr>
        <w:tabs>
          <w:tab w:val="left" w:pos="720"/>
        </w:tabs>
        <w:spacing w:after="0" w:line="240" w:lineRule="auto"/>
        <w:rPr>
          <w:rFonts w:ascii="Courier New" w:hAnsi="Courier New" w:cs="Courier New"/>
          <w:sz w:val="24"/>
          <w:szCs w:val="24"/>
        </w:rPr>
      </w:pPr>
    </w:p>
    <w:p w14:paraId="2A46E3A9" w14:textId="77777777"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Some months later Norton instructed his son to tell Wythe</w:t>
      </w:r>
    </w:p>
    <w:p w14:paraId="7C98A248" w14:textId="77777777"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he had taken steps to secure the appraisal, which might</w:t>
      </w:r>
    </w:p>
    <w:p w14:paraId="0696A6D6" w14:textId="77777777" w:rsidR="004E59FD" w:rsidRPr="00D64D7F" w:rsidRDefault="004E59FD"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be expected to reach Virginia in reasonable time.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When it</w:t>
      </w:r>
    </w:p>
    <w:p w14:paraId="03B56CE0" w14:textId="174B5D2C" w:rsidR="00933A75" w:rsidRDefault="00933A75" w:rsidP="0055712D">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54880" behindDoc="0" locked="0" layoutInCell="1" allowOverlap="1" wp14:anchorId="468CE504" wp14:editId="41422ADD">
                <wp:simplePos x="0" y="0"/>
                <wp:positionH relativeFrom="column">
                  <wp:posOffset>-6350</wp:posOffset>
                </wp:positionH>
                <wp:positionV relativeFrom="paragraph">
                  <wp:posOffset>88265</wp:posOffset>
                </wp:positionV>
                <wp:extent cx="5547360" cy="0"/>
                <wp:effectExtent l="0" t="0" r="15240" b="19050"/>
                <wp:wrapNone/>
                <wp:docPr id="243" name="Straight Connector 24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E7ABFC4" id="Straight Connector 243" o:spid="_x0000_s1026" style="position:absolute;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6.95pt" to="436.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" strokecolor="windowText" strokeweight="1pt"/>
            </w:pict>
          </mc:Fallback>
        </mc:AlternateContent>
      </w:r>
    </w:p>
    <w:p w14:paraId="5D2B2B80" w14:textId="12DF3044" w:rsidR="004E59FD" w:rsidRPr="00D64D7F" w:rsidRDefault="004E59FD"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John Norton, July 18, 1771, Norton Papers,</w:t>
      </w:r>
    </w:p>
    <w:p w14:paraId="5C30A816" w14:textId="77777777" w:rsidR="004E59FD" w:rsidRDefault="004E59FD" w:rsidP="005368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32DA8598" w14:textId="77777777" w:rsidR="0055712D" w:rsidRPr="00D64D7F" w:rsidRDefault="0055712D" w:rsidP="0055712D">
      <w:pPr>
        <w:tabs>
          <w:tab w:val="left" w:pos="720"/>
        </w:tabs>
        <w:spacing w:after="0" w:line="240" w:lineRule="auto"/>
        <w:rPr>
          <w:rFonts w:ascii="Courier New" w:hAnsi="Courier New" w:cs="Courier New"/>
          <w:sz w:val="24"/>
          <w:szCs w:val="24"/>
        </w:rPr>
      </w:pPr>
    </w:p>
    <w:p w14:paraId="51AD44FC" w14:textId="77777777" w:rsidR="004E59FD" w:rsidRPr="00D64D7F" w:rsidRDefault="004E59FD" w:rsidP="0055712D">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John Norton to John Hatley Norton, February 24, 1772,</w:t>
      </w:r>
    </w:p>
    <w:p w14:paraId="3A64647E" w14:textId="77777777" w:rsidR="00A220DB" w:rsidRDefault="004E59FD" w:rsidP="0053684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Mason, ed., </w:t>
      </w:r>
      <w:r w:rsidRPr="00D64D7F">
        <w:rPr>
          <w:rFonts w:ascii="Courier New" w:hAnsi="Courier New" w:cs="Courier New"/>
          <w:sz w:val="24"/>
          <w:szCs w:val="24"/>
          <w:u w:val="single"/>
        </w:rPr>
        <w:t>John</w:t>
      </w:r>
      <w:r w:rsidRPr="00D64D7F">
        <w:rPr>
          <w:rFonts w:ascii="Courier New" w:hAnsi="Courier New" w:cs="Courier New"/>
          <w:sz w:val="24"/>
          <w:szCs w:val="24"/>
        </w:rPr>
        <w:t xml:space="preserve"> </w:t>
      </w:r>
      <w:r w:rsidRPr="00D64D7F">
        <w:rPr>
          <w:rFonts w:ascii="Courier New" w:hAnsi="Courier New" w:cs="Courier New"/>
          <w:sz w:val="24"/>
          <w:szCs w:val="24"/>
          <w:u w:val="single"/>
        </w:rPr>
        <w:t>Norton</w:t>
      </w:r>
      <w:r w:rsidRPr="00D64D7F">
        <w:rPr>
          <w:rFonts w:ascii="Courier New" w:hAnsi="Courier New" w:cs="Courier New"/>
          <w:sz w:val="24"/>
          <w:szCs w:val="24"/>
        </w:rPr>
        <w:t xml:space="preserve"> </w:t>
      </w:r>
      <w:r w:rsidRPr="00D64D7F">
        <w:rPr>
          <w:rFonts w:ascii="Courier New" w:hAnsi="Courier New" w:cs="Courier New"/>
          <w:sz w:val="24"/>
          <w:szCs w:val="24"/>
          <w:u w:val="single"/>
        </w:rPr>
        <w:t>&amp;</w:t>
      </w:r>
      <w:r w:rsidRPr="00D64D7F">
        <w:rPr>
          <w:rFonts w:ascii="Courier New" w:hAnsi="Courier New" w:cs="Courier New"/>
          <w:sz w:val="24"/>
          <w:szCs w:val="24"/>
        </w:rPr>
        <w:t xml:space="preserve"> </w:t>
      </w:r>
      <w:r w:rsidRPr="00D64D7F">
        <w:rPr>
          <w:rFonts w:ascii="Courier New" w:hAnsi="Courier New" w:cs="Courier New"/>
          <w:sz w:val="24"/>
          <w:szCs w:val="24"/>
          <w:u w:val="single"/>
        </w:rPr>
        <w:t>Sons</w:t>
      </w:r>
      <w:r w:rsidRPr="00D64D7F">
        <w:rPr>
          <w:rFonts w:ascii="Courier New" w:hAnsi="Courier New" w:cs="Courier New"/>
          <w:sz w:val="24"/>
          <w:szCs w:val="24"/>
        </w:rPr>
        <w:t>, 222.</w:t>
      </w:r>
    </w:p>
    <w:p w14:paraId="38603506" w14:textId="77777777" w:rsidR="00767061" w:rsidRDefault="00767061" w:rsidP="00A220DB">
      <w:pPr>
        <w:tabs>
          <w:tab w:val="left" w:pos="720"/>
        </w:tabs>
        <w:spacing w:after="0" w:line="240" w:lineRule="auto"/>
        <w:rPr>
          <w:rFonts w:ascii="Courier New" w:hAnsi="Courier New" w:cs="Courier New"/>
          <w:sz w:val="24"/>
          <w:szCs w:val="24"/>
        </w:rPr>
      </w:pPr>
    </w:p>
    <w:p w14:paraId="1971215B" w14:textId="387014EF"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came, Wythe replied:</w:t>
      </w:r>
    </w:p>
    <w:p w14:paraId="24196538"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7D4CE1EB"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am much obliged to you for the estimate you was</w:t>
      </w:r>
    </w:p>
    <w:p w14:paraId="0983E6A4"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t>
      </w:r>
      <w:r w:rsidRPr="00D64D7F">
        <w:rPr>
          <w:rFonts w:ascii="Courier New" w:hAnsi="Courier New" w:cs="Courier New"/>
          <w:sz w:val="24"/>
          <w:szCs w:val="24"/>
          <w:u w:val="single"/>
        </w:rPr>
        <w:t>sic</w:t>
      </w:r>
      <w:r w:rsidRPr="00D64D7F">
        <w:rPr>
          <w:rFonts w:ascii="Courier New" w:hAnsi="Courier New" w:cs="Courier New"/>
          <w:sz w:val="24"/>
          <w:szCs w:val="24"/>
        </w:rPr>
        <w:t>] so good as to send me by capt. Robinson, which I</w:t>
      </w:r>
    </w:p>
    <w:p w14:paraId="2433D535"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received this morning. </w:t>
      </w:r>
      <w:r w:rsidR="0098416F" w:rsidRPr="00D64D7F">
        <w:rPr>
          <w:rFonts w:ascii="Courier New" w:hAnsi="Courier New" w:cs="Courier New"/>
          <w:sz w:val="24"/>
          <w:szCs w:val="24"/>
        </w:rPr>
        <w:t>T</w:t>
      </w:r>
      <w:r w:rsidRPr="00D64D7F">
        <w:rPr>
          <w:rFonts w:ascii="Courier New" w:hAnsi="Courier New" w:cs="Courier New"/>
          <w:sz w:val="24"/>
          <w:szCs w:val="24"/>
        </w:rPr>
        <w:t>he articles [which I intended</w:t>
      </w:r>
    </w:p>
    <w:p w14:paraId="73870B7F"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order] exceed what I can afford; and therefore I</w:t>
      </w:r>
    </w:p>
    <w:p w14:paraId="1ED0FEA6"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shall content myself without most of them, if not all.</w:t>
      </w:r>
    </w:p>
    <w:p w14:paraId="52C5F55A"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My friend J. H. N[orton], was at our house two days</w:t>
      </w:r>
    </w:p>
    <w:p w14:paraId="0F626FBD"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since, and seemed to be in good health.</w:t>
      </w:r>
      <w:r w:rsidRPr="00D64D7F">
        <w:rPr>
          <w:rFonts w:ascii="Courier New" w:hAnsi="Courier New" w:cs="Courier New"/>
          <w:sz w:val="24"/>
          <w:szCs w:val="24"/>
          <w:vertAlign w:val="superscript"/>
        </w:rPr>
        <w:t>1</w:t>
      </w:r>
    </w:p>
    <w:p w14:paraId="4E656AAB"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23BA0720" w14:textId="77777777"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Later in the same year, however, Wythe decided that modest</w:t>
      </w:r>
    </w:p>
    <w:p w14:paraId="32B02AC5" w14:textId="77777777"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acquisitions for intellectual improvement were within his</w:t>
      </w:r>
    </w:p>
    <w:p w14:paraId="2B65A0BC" w14:textId="77777777"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means. For himself he ordered an optical instrument to assist</w:t>
      </w:r>
    </w:p>
    <w:p w14:paraId="74D4059D"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him in the study of astronomy:</w:t>
      </w:r>
    </w:p>
    <w:p w14:paraId="04E85685"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604BD0CE"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beg the favour of you to send me a telescope.</w:t>
      </w:r>
    </w:p>
    <w:p w14:paraId="57965A48" w14:textId="7B6C4758"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a good on</w:t>
      </w:r>
      <w:r w:rsidR="00A13E8E">
        <w:rPr>
          <w:rFonts w:ascii="Courier New" w:hAnsi="Courier New" w:cs="Courier New"/>
          <w:sz w:val="24"/>
          <w:szCs w:val="24"/>
        </w:rPr>
        <w:t>E</w:t>
      </w:r>
      <w:r w:rsidRPr="00D64D7F">
        <w:rPr>
          <w:rFonts w:ascii="Courier New" w:hAnsi="Courier New" w:cs="Courier New"/>
          <w:sz w:val="24"/>
          <w:szCs w:val="24"/>
        </w:rPr>
        <w:t xml:space="preserve"> I would go as far as eight or ten</w:t>
      </w:r>
    </w:p>
    <w:p w14:paraId="3E126821"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guineas. I would have a light stand [</w:t>
      </w:r>
      <w:r w:rsidRPr="00D64D7F">
        <w:rPr>
          <w:rFonts w:ascii="Courier New" w:hAnsi="Courier New" w:cs="Courier New"/>
          <w:sz w:val="24"/>
          <w:szCs w:val="24"/>
          <w:u w:val="single"/>
        </w:rPr>
        <w:t>i.e</w:t>
      </w:r>
      <w:r w:rsidRPr="00D64D7F">
        <w:rPr>
          <w:rFonts w:ascii="Courier New" w:hAnsi="Courier New" w:cs="Courier New"/>
          <w:sz w:val="24"/>
          <w:szCs w:val="24"/>
        </w:rPr>
        <w:t>., tripod]</w:t>
      </w:r>
    </w:p>
    <w:p w14:paraId="63318A03"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keep it steady upon.</w:t>
      </w:r>
      <w:r w:rsidRPr="00D64D7F">
        <w:rPr>
          <w:rFonts w:ascii="Courier New" w:hAnsi="Courier New" w:cs="Courier New"/>
          <w:sz w:val="24"/>
          <w:szCs w:val="24"/>
          <w:vertAlign w:val="superscript"/>
        </w:rPr>
        <w:t>2</w:t>
      </w:r>
    </w:p>
    <w:p w14:paraId="7E886EA0"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5308F2A6" w14:textId="343E5AD4"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 descendant of one of his mother</w:t>
      </w:r>
      <w:r w:rsidR="00732D40" w:rsidRPr="00D64D7F">
        <w:rPr>
          <w:rFonts w:ascii="Courier New" w:hAnsi="Courier New" w:cs="Courier New"/>
          <w:sz w:val="24"/>
          <w:szCs w:val="24"/>
        </w:rPr>
        <w:t>'</w:t>
      </w:r>
      <w:r w:rsidRPr="00D64D7F">
        <w:rPr>
          <w:rFonts w:ascii="Courier New" w:hAnsi="Courier New" w:cs="Courier New"/>
          <w:sz w:val="24"/>
          <w:szCs w:val="24"/>
        </w:rPr>
        <w:t>s brothers, a lad who</w:t>
      </w:r>
    </w:p>
    <w:p w14:paraId="1951B455" w14:textId="4C57BD93" w:rsidR="004E59FD" w:rsidRPr="00D64D7F" w:rsidRDefault="004E59F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was Norton</w:t>
      </w:r>
      <w:r w:rsidR="00732D40" w:rsidRPr="00D64D7F">
        <w:rPr>
          <w:rFonts w:ascii="Courier New" w:hAnsi="Courier New" w:cs="Courier New"/>
          <w:sz w:val="24"/>
          <w:szCs w:val="24"/>
        </w:rPr>
        <w:t>'</w:t>
      </w:r>
      <w:r w:rsidRPr="00D64D7F">
        <w:rPr>
          <w:rFonts w:ascii="Courier New" w:hAnsi="Courier New" w:cs="Courier New"/>
          <w:sz w:val="24"/>
          <w:szCs w:val="24"/>
        </w:rPr>
        <w:t>s nephew and whose education he was supervising,</w:t>
      </w:r>
    </w:p>
    <w:p w14:paraId="6E7FD52D"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Wythe sought to obtain some mathematical instruments:</w:t>
      </w:r>
    </w:p>
    <w:p w14:paraId="3922174F"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6BE50431" w14:textId="77777777" w:rsidR="004E59FD" w:rsidRPr="00D64D7F" w:rsidRDefault="004E59FD"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r>
      <w:r w:rsidR="00E7039F" w:rsidRPr="00D64D7F">
        <w:rPr>
          <w:rFonts w:ascii="Courier New" w:hAnsi="Courier New" w:cs="Courier New"/>
          <w:sz w:val="24"/>
          <w:szCs w:val="24"/>
        </w:rPr>
        <w:t>I lately desired my friend J. H. Norton to send</w:t>
      </w:r>
    </w:p>
    <w:p w14:paraId="4BDECB7A"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for a few articles upon my account, and to remit a bill</w:t>
      </w:r>
    </w:p>
    <w:p w14:paraId="3D30F4F1"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exchange to be placed to my credit. Be pleased to</w:t>
      </w:r>
    </w:p>
    <w:p w14:paraId="1A31916D"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let me have a state[ment] of my account, for I do not</w:t>
      </w:r>
    </w:p>
    <w:p w14:paraId="7AA4CE32"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know exactly how it stands. Jacob Walker, a youth of</w:t>
      </w:r>
    </w:p>
    <w:p w14:paraId="1F875EEF"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great hopes, who lives with me, is likely to make a</w:t>
      </w:r>
    </w:p>
    <w:p w14:paraId="2751B996"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good progress in the mathematics, which he is pursuing</w:t>
      </w:r>
    </w:p>
    <w:p w14:paraId="05498344"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with some other branches of useful knowledge. To</w:t>
      </w:r>
    </w:p>
    <w:p w14:paraId="703D7E06"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assist him, I beg [that] you will send me a set of</w:t>
      </w:r>
    </w:p>
    <w:p w14:paraId="0218A079"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instruments, which his tutor informs me may be had for</w:t>
      </w:r>
    </w:p>
    <w:p w14:paraId="05D0F1D7"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two or three guineas.</w:t>
      </w:r>
      <w:r w:rsidRPr="00D64D7F">
        <w:rPr>
          <w:rFonts w:ascii="Courier New" w:hAnsi="Courier New" w:cs="Courier New"/>
          <w:sz w:val="24"/>
          <w:szCs w:val="24"/>
          <w:vertAlign w:val="superscript"/>
        </w:rPr>
        <w:t>3</w:t>
      </w:r>
    </w:p>
    <w:p w14:paraId="3BDA7B35"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47B57045"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Despite the payment on his account which he thus transmitted</w:t>
      </w:r>
    </w:p>
    <w:p w14:paraId="16A0D153" w14:textId="61ECD7A8"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to London through Norton</w:t>
      </w:r>
      <w:r w:rsidR="00732D40" w:rsidRPr="00D64D7F">
        <w:rPr>
          <w:rFonts w:ascii="Courier New" w:hAnsi="Courier New" w:cs="Courier New"/>
          <w:sz w:val="24"/>
          <w:szCs w:val="24"/>
        </w:rPr>
        <w:t>'</w:t>
      </w:r>
      <w:r w:rsidRPr="00D64D7F">
        <w:rPr>
          <w:rFonts w:ascii="Courier New" w:hAnsi="Courier New" w:cs="Courier New"/>
          <w:sz w:val="24"/>
          <w:szCs w:val="24"/>
        </w:rPr>
        <w:t>s son, the books of the firm</w:t>
      </w:r>
    </w:p>
    <w:p w14:paraId="328B10DB" w14:textId="77777777" w:rsidR="0098416F" w:rsidRPr="00D64D7F" w:rsidRDefault="0098416F" w:rsidP="00A220DB">
      <w:pPr>
        <w:tabs>
          <w:tab w:val="left" w:pos="720"/>
        </w:tabs>
        <w:spacing w:after="0" w:line="240" w:lineRule="auto"/>
        <w:rPr>
          <w:rFonts w:ascii="Courier New" w:hAnsi="Courier New" w:cs="Courier New"/>
          <w:sz w:val="24"/>
          <w:szCs w:val="24"/>
        </w:rPr>
      </w:pPr>
    </w:p>
    <w:p w14:paraId="22793992" w14:textId="3A1FCBEA" w:rsidR="00A220DB"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56928" behindDoc="0" locked="0" layoutInCell="1" allowOverlap="1" wp14:anchorId="723EE934" wp14:editId="70DEA31A">
                <wp:simplePos x="0" y="0"/>
                <wp:positionH relativeFrom="column">
                  <wp:posOffset>-39370</wp:posOffset>
                </wp:positionH>
                <wp:positionV relativeFrom="paragraph">
                  <wp:posOffset>74295</wp:posOffset>
                </wp:positionV>
                <wp:extent cx="5547360" cy="0"/>
                <wp:effectExtent l="0" t="0" r="15240" b="19050"/>
                <wp:wrapNone/>
                <wp:docPr id="244" name="Straight Connector 24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71C1208" id="Straight Connector 244" o:spid="_x0000_s1026" style="position:absolute;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pt,5.85pt" to="43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kJxwEAAHYDAAAOAAAAZHJzL2Uyb0RvYy54bWysU01v2zAMvQ/YfxB0X+xma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" strokecolor="windowText" strokeweight="1pt"/>
            </w:pict>
          </mc:Fallback>
        </mc:AlternateContent>
      </w:r>
    </w:p>
    <w:p w14:paraId="1C1261C6" w14:textId="7CC203FC"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John Norton, June 17, 1772, Norton Papers,</w:t>
      </w:r>
    </w:p>
    <w:p w14:paraId="083DB5F6" w14:textId="77777777" w:rsidR="00E7039F" w:rsidRDefault="00E7039F" w:rsidP="00E2462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Colonial Williamsburg, Inc.</w:t>
      </w:r>
    </w:p>
    <w:p w14:paraId="0E8FE218"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427A475A" w14:textId="77777777" w:rsidR="00E7039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September 8, 1772,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40E168AB"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68102F3E"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December 12, 1772,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28240725" w14:textId="77777777" w:rsidR="00A220DB" w:rsidRDefault="00A220DB" w:rsidP="00EB38D3">
      <w:pPr>
        <w:tabs>
          <w:tab w:val="left" w:pos="720"/>
        </w:tabs>
        <w:spacing w:after="0" w:line="360" w:lineRule="auto"/>
        <w:rPr>
          <w:rFonts w:ascii="Courier New" w:hAnsi="Courier New" w:cs="Courier New"/>
          <w:sz w:val="24"/>
          <w:szCs w:val="24"/>
        </w:rPr>
      </w:pPr>
    </w:p>
    <w:p w14:paraId="1D97C326" w14:textId="0A3F0DD2" w:rsidR="00E7039F" w:rsidRPr="00D64D7F" w:rsidRDefault="006D6F3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indicated a debit of </w:t>
      </w:r>
      <w:r w:rsidR="0005600C" w:rsidRPr="0005600C">
        <w:rPr>
          <w:rFonts w:ascii="Courier New" w:hAnsi="Courier New" w:cs="Courier New"/>
          <w:strike/>
          <w:sz w:val="24"/>
          <w:szCs w:val="24"/>
        </w:rPr>
        <w:t>L</w:t>
      </w:r>
      <w:r w:rsidRPr="00D64D7F">
        <w:rPr>
          <w:rFonts w:ascii="Courier New" w:hAnsi="Courier New" w:cs="Courier New"/>
          <w:sz w:val="24"/>
          <w:szCs w:val="24"/>
        </w:rPr>
        <w:t>40.3.1</w:t>
      </w:r>
      <w:r w:rsidR="00E7039F" w:rsidRPr="00D64D7F">
        <w:rPr>
          <w:rFonts w:ascii="Courier New" w:hAnsi="Courier New" w:cs="Courier New"/>
          <w:sz w:val="24"/>
          <w:szCs w:val="24"/>
        </w:rPr>
        <w:t xml:space="preserve"> opposite his name in the summer</w:t>
      </w:r>
    </w:p>
    <w:p w14:paraId="62265096"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1773.</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What business Wythe transacted after that date</w:t>
      </w:r>
    </w:p>
    <w:p w14:paraId="72EE64C7"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with the Nortons in England cannot be learned. At the close</w:t>
      </w:r>
    </w:p>
    <w:p w14:paraId="3E9D21C6"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that year he ordered some seeds from Philadelphia for a</w:t>
      </w:r>
    </w:p>
    <w:p w14:paraId="2D258FF5"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friend in Elizabeth City County:</w:t>
      </w:r>
    </w:p>
    <w:p w14:paraId="15107A7B" w14:textId="77777777" w:rsidR="008E0743" w:rsidRPr="00D64D7F" w:rsidRDefault="008E0743" w:rsidP="00A220DB">
      <w:pPr>
        <w:tabs>
          <w:tab w:val="left" w:pos="720"/>
        </w:tabs>
        <w:spacing w:after="0" w:line="240" w:lineRule="auto"/>
        <w:rPr>
          <w:rFonts w:ascii="Courier New" w:hAnsi="Courier New" w:cs="Courier New"/>
          <w:sz w:val="24"/>
          <w:szCs w:val="24"/>
        </w:rPr>
      </w:pPr>
    </w:p>
    <w:p w14:paraId="3437774F"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If it will not be giving you too much trouble I</w:t>
      </w:r>
    </w:p>
    <w:p w14:paraId="4EE8D522"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beg the favour of you to send to Philadelphia for three</w:t>
      </w:r>
    </w:p>
    <w:p w14:paraId="55456579"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hundred pounds weight of red clover seed and two</w:t>
      </w:r>
    </w:p>
    <w:p w14:paraId="6252B0EA"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bushels of timothy seed to be left for me with mr Jacob</w:t>
      </w:r>
    </w:p>
    <w:p w14:paraId="1959F8AC"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Wray at Hampton. Mr Saint George who recommended it to</w:t>
      </w:r>
    </w:p>
    <w:p w14:paraId="2BA59509" w14:textId="77777777" w:rsidR="00E7039F" w:rsidRPr="00D64D7F" w:rsidRDefault="00E7039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me to procure the seeds from Philadelphia wishes to have</w:t>
      </w:r>
    </w:p>
    <w:p w14:paraId="0A5336BE" w14:textId="77777777" w:rsidR="00E7039F" w:rsidRPr="00D64D7F" w:rsidRDefault="00E7039F" w:rsidP="00A220DB">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ab/>
        <w:t>them as soon as possible.</w:t>
      </w:r>
      <w:r w:rsidRPr="00D64D7F">
        <w:rPr>
          <w:rFonts w:ascii="Courier New" w:hAnsi="Courier New" w:cs="Courier New"/>
          <w:sz w:val="24"/>
          <w:szCs w:val="24"/>
          <w:vertAlign w:val="superscript"/>
        </w:rPr>
        <w:t>2</w:t>
      </w:r>
    </w:p>
    <w:p w14:paraId="3567BA8A" w14:textId="77777777" w:rsidR="008E0743" w:rsidRPr="00D64D7F" w:rsidRDefault="008E0743" w:rsidP="00A220DB">
      <w:pPr>
        <w:tabs>
          <w:tab w:val="left" w:pos="720"/>
        </w:tabs>
        <w:spacing w:after="0" w:line="240" w:lineRule="auto"/>
        <w:rPr>
          <w:rFonts w:ascii="Courier New" w:hAnsi="Courier New" w:cs="Courier New"/>
          <w:sz w:val="24"/>
          <w:szCs w:val="24"/>
        </w:rPr>
      </w:pPr>
    </w:p>
    <w:p w14:paraId="676C1DB7"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It was probably in the years just before the Revolution</w:t>
      </w:r>
    </w:p>
    <w:p w14:paraId="39BCF0AA"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Wythe began to broaden his intellectual studies to in-</w:t>
      </w:r>
    </w:p>
    <w:p w14:paraId="206974EA"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clude fields notably beyond the range of the classics and the</w:t>
      </w:r>
    </w:p>
    <w:p w14:paraId="08B6EF9B"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law. He became thoroughly acquainted with mathematics and</w:t>
      </w:r>
    </w:p>
    <w:p w14:paraId="6D12C26E" w14:textId="77777777" w:rsidR="00E7039F" w:rsidRPr="00D64D7F" w:rsidRDefault="00E7039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with </w:t>
      </w:r>
      <w:r w:rsidR="003A5536" w:rsidRPr="00D64D7F">
        <w:rPr>
          <w:rFonts w:ascii="Courier New" w:hAnsi="Courier New" w:cs="Courier New"/>
          <w:sz w:val="24"/>
          <w:szCs w:val="24"/>
        </w:rPr>
        <w:t>natural philosophy (in more modern terminology, the</w:t>
      </w:r>
    </w:p>
    <w:p w14:paraId="03B9EDDA"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natural sciences), and the proficiency which he attained in</w:t>
      </w:r>
    </w:p>
    <w:p w14:paraId="0EE6694A" w14:textId="2D6C9C99"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them caused his friends to marvel that, at </w:t>
      </w:r>
      <w:r w:rsidR="00732D40" w:rsidRPr="00D64D7F">
        <w:rPr>
          <w:rFonts w:ascii="Courier New" w:hAnsi="Courier New" w:cs="Courier New"/>
          <w:sz w:val="24"/>
          <w:szCs w:val="24"/>
        </w:rPr>
        <w:t>"</w:t>
      </w:r>
      <w:r w:rsidRPr="00D64D7F">
        <w:rPr>
          <w:rFonts w:ascii="Courier New" w:hAnsi="Courier New" w:cs="Courier New"/>
          <w:sz w:val="24"/>
          <w:szCs w:val="24"/>
        </w:rPr>
        <w:t>a period in life,</w:t>
      </w:r>
    </w:p>
    <w:p w14:paraId="3861EBFD"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in others would be deemed at least the verge of old</w:t>
      </w:r>
    </w:p>
    <w:p w14:paraId="1FA713EA" w14:textId="125137E6"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age</w:t>
      </w:r>
      <w:r w:rsidR="00732D40" w:rsidRPr="00D64D7F">
        <w:rPr>
          <w:rFonts w:ascii="Courier New" w:hAnsi="Courier New" w:cs="Courier New"/>
          <w:sz w:val="24"/>
          <w:szCs w:val="24"/>
        </w:rPr>
        <w:t>"</w:t>
      </w:r>
      <w:r w:rsidRPr="00D64D7F">
        <w:rPr>
          <w:rFonts w:ascii="Courier New" w:hAnsi="Courier New" w:cs="Courier New"/>
          <w:sz w:val="24"/>
          <w:szCs w:val="24"/>
        </w:rPr>
        <w:t>, he could surpass in ardor and depth the efforts of</w:t>
      </w:r>
    </w:p>
    <w:p w14:paraId="67B3CB07"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nearly all youthful students.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In 1773 an organization to</w:t>
      </w:r>
    </w:p>
    <w:p w14:paraId="7780AF45"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encourage scientific and philosophical work was launched in</w:t>
      </w:r>
    </w:p>
    <w:p w14:paraId="1ED0E134"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Williamsburg and christened the Society for the Advancement</w:t>
      </w:r>
    </w:p>
    <w:p w14:paraId="4E5C5A89" w14:textId="77777777" w:rsidR="003A5536" w:rsidRPr="00D64D7F" w:rsidRDefault="003A553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 Useful Knowledge. It was a group which may take rank as</w:t>
      </w:r>
    </w:p>
    <w:p w14:paraId="480A2105" w14:textId="77777777" w:rsidR="008E0743" w:rsidRDefault="008E0743" w:rsidP="00A220DB">
      <w:pPr>
        <w:tabs>
          <w:tab w:val="left" w:pos="720"/>
        </w:tabs>
        <w:spacing w:after="0" w:line="240" w:lineRule="auto"/>
        <w:rPr>
          <w:rFonts w:ascii="Courier New" w:hAnsi="Courier New" w:cs="Courier New"/>
          <w:sz w:val="24"/>
          <w:szCs w:val="24"/>
        </w:rPr>
      </w:pPr>
    </w:p>
    <w:p w14:paraId="523BE5C2" w14:textId="77777777" w:rsidR="00A220DB" w:rsidRDefault="00A220DB" w:rsidP="00A220DB">
      <w:pPr>
        <w:tabs>
          <w:tab w:val="left" w:pos="720"/>
        </w:tabs>
        <w:spacing w:after="0" w:line="240" w:lineRule="auto"/>
        <w:rPr>
          <w:rFonts w:ascii="Courier New" w:hAnsi="Courier New" w:cs="Courier New"/>
          <w:sz w:val="24"/>
          <w:szCs w:val="24"/>
        </w:rPr>
      </w:pPr>
    </w:p>
    <w:p w14:paraId="5EEA1B7A" w14:textId="0E60474B" w:rsidR="00A220DB" w:rsidRDefault="00A220DB" w:rsidP="00A220DB">
      <w:pPr>
        <w:tabs>
          <w:tab w:val="left" w:pos="720"/>
        </w:tabs>
        <w:spacing w:after="0" w:line="240" w:lineRule="auto"/>
        <w:rPr>
          <w:rFonts w:ascii="Courier New" w:hAnsi="Courier New" w:cs="Courier New"/>
          <w:sz w:val="24"/>
          <w:szCs w:val="24"/>
        </w:rPr>
      </w:pPr>
    </w:p>
    <w:p w14:paraId="562D114D" w14:textId="77777777" w:rsidR="00A220DB" w:rsidRDefault="00A220DB" w:rsidP="00A220DB">
      <w:pPr>
        <w:tabs>
          <w:tab w:val="left" w:pos="720"/>
        </w:tabs>
        <w:spacing w:after="0" w:line="240" w:lineRule="auto"/>
        <w:rPr>
          <w:rFonts w:ascii="Courier New" w:hAnsi="Courier New" w:cs="Courier New"/>
          <w:sz w:val="24"/>
          <w:szCs w:val="24"/>
        </w:rPr>
      </w:pPr>
    </w:p>
    <w:p w14:paraId="19FDAC17" w14:textId="77777777" w:rsidR="00A220DB" w:rsidRDefault="00A220DB" w:rsidP="00A220DB">
      <w:pPr>
        <w:tabs>
          <w:tab w:val="left" w:pos="720"/>
        </w:tabs>
        <w:spacing w:after="0" w:line="240" w:lineRule="auto"/>
        <w:rPr>
          <w:rFonts w:ascii="Courier New" w:hAnsi="Courier New" w:cs="Courier New"/>
          <w:sz w:val="24"/>
          <w:szCs w:val="24"/>
        </w:rPr>
      </w:pPr>
    </w:p>
    <w:p w14:paraId="33BF9E29" w14:textId="77777777" w:rsidR="00A220DB" w:rsidRDefault="00A220DB" w:rsidP="00A220DB">
      <w:pPr>
        <w:tabs>
          <w:tab w:val="left" w:pos="720"/>
        </w:tabs>
        <w:spacing w:after="0" w:line="240" w:lineRule="auto"/>
        <w:rPr>
          <w:rFonts w:ascii="Courier New" w:hAnsi="Courier New" w:cs="Courier New"/>
          <w:sz w:val="24"/>
          <w:szCs w:val="24"/>
        </w:rPr>
      </w:pPr>
    </w:p>
    <w:p w14:paraId="4C4D72D3" w14:textId="1E9BAE63"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58976" behindDoc="0" locked="0" layoutInCell="1" allowOverlap="1" wp14:anchorId="38D064C8" wp14:editId="557DD0E6">
                <wp:simplePos x="0" y="0"/>
                <wp:positionH relativeFrom="column">
                  <wp:posOffset>-50165</wp:posOffset>
                </wp:positionH>
                <wp:positionV relativeFrom="paragraph">
                  <wp:posOffset>40005</wp:posOffset>
                </wp:positionV>
                <wp:extent cx="5547360" cy="0"/>
                <wp:effectExtent l="0" t="0" r="15240" b="19050"/>
                <wp:wrapNone/>
                <wp:docPr id="245" name="Straight Connector 24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C5B3EA0" id="Straight Connector 245" o:spid="_x0000_s1026" style="position:absolute;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5pt,3.15pt" to="432.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ZrxwEAAHYDAAAOAAAAZHJzL2Uyb0RvYy54bWysU01v2zAMvQ/YfxB0X+xmT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" strokecolor="windowText" strokeweight="1pt"/>
            </w:pict>
          </mc:Fallback>
        </mc:AlternateContent>
      </w:r>
    </w:p>
    <w:p w14:paraId="47A1A232" w14:textId="77777777" w:rsidR="003A5536" w:rsidRDefault="003A553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List of Foreign Debtors, July 30, 1773,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1EC2D35D"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1ED828CA" w14:textId="77777777" w:rsidR="003A5536" w:rsidRPr="00D64D7F" w:rsidRDefault="003A553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George Wythe to an unknown addressee, December 22, 1773,</w:t>
      </w:r>
    </w:p>
    <w:p w14:paraId="65A191F1" w14:textId="77777777" w:rsidR="003A5536" w:rsidRPr="00D64D7F" w:rsidRDefault="003A5536" w:rsidP="00E24625">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Autograph Collection of the Signers of the Declaration of</w:t>
      </w:r>
    </w:p>
    <w:p w14:paraId="0268AC1D" w14:textId="77777777" w:rsidR="003A5536" w:rsidRDefault="003A5536"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Independence, Maine Historical Society Library.</w:t>
      </w:r>
    </w:p>
    <w:p w14:paraId="33334DC9"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049F74AF" w14:textId="5D7E80BB" w:rsidR="003A5536" w:rsidRPr="00D64D7F" w:rsidRDefault="003A553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Anonymous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June 10, 1806.</w:t>
      </w:r>
    </w:p>
    <w:p w14:paraId="548BC983" w14:textId="77777777" w:rsidR="003A5536" w:rsidRPr="00D64D7F" w:rsidRDefault="003A5536" w:rsidP="00EB38D3">
      <w:pPr>
        <w:tabs>
          <w:tab w:val="left" w:pos="720"/>
        </w:tabs>
        <w:spacing w:after="0" w:line="360" w:lineRule="auto"/>
        <w:rPr>
          <w:rFonts w:ascii="Courier New" w:hAnsi="Courier New" w:cs="Courier New"/>
          <w:sz w:val="24"/>
          <w:szCs w:val="24"/>
        </w:rPr>
      </w:pPr>
    </w:p>
    <w:p w14:paraId="11BE7F02"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the second learned society to be established in the colonies.</w:t>
      </w:r>
      <w:r w:rsidRPr="00D64D7F">
        <w:rPr>
          <w:rFonts w:ascii="Courier New" w:hAnsi="Courier New" w:cs="Courier New"/>
          <w:sz w:val="24"/>
          <w:szCs w:val="24"/>
          <w:vertAlign w:val="superscript"/>
        </w:rPr>
        <w:t>1</w:t>
      </w:r>
    </w:p>
    <w:p w14:paraId="541B3017"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its second annual meeting, held in the Capitol in June,</w:t>
      </w:r>
    </w:p>
    <w:p w14:paraId="3210BD52"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1774, John Page</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was advanced from the vice-presidency to</w:t>
      </w:r>
    </w:p>
    <w:p w14:paraId="473BB9E5" w14:textId="436FBB3C"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president</w:t>
      </w:r>
      <w:r w:rsidR="00732D40" w:rsidRPr="00D64D7F">
        <w:rPr>
          <w:rFonts w:ascii="Courier New" w:hAnsi="Courier New" w:cs="Courier New"/>
          <w:sz w:val="24"/>
          <w:szCs w:val="24"/>
        </w:rPr>
        <w:t>'</w:t>
      </w:r>
      <w:r w:rsidRPr="00D64D7F">
        <w:rPr>
          <w:rFonts w:ascii="Courier New" w:hAnsi="Courier New" w:cs="Courier New"/>
          <w:sz w:val="24"/>
          <w:szCs w:val="24"/>
        </w:rPr>
        <w:t>s chair. Wythe was elected to succeed Page as</w:t>
      </w:r>
    </w:p>
    <w:p w14:paraId="59576E7E"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vice-president for the coming year, a monetary reward was</w:t>
      </w:r>
    </w:p>
    <w:p w14:paraId="0A36AB9F"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bestowed upon the builder of a model of a machine for thresh-</w:t>
      </w:r>
    </w:p>
    <w:p w14:paraId="6E62B00D"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ing wheat, and prominent English and American intellectuals</w:t>
      </w:r>
    </w:p>
    <w:p w14:paraId="5B08D2E4" w14:textId="77777777" w:rsidR="003A5536" w:rsidRPr="00D64D7F" w:rsidRDefault="003A553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selected</w:t>
      </w:r>
      <w:r w:rsidR="00BA08B6" w:rsidRPr="00D64D7F">
        <w:rPr>
          <w:rFonts w:ascii="Courier New" w:hAnsi="Courier New" w:cs="Courier New"/>
          <w:sz w:val="24"/>
          <w:szCs w:val="24"/>
        </w:rPr>
        <w:t xml:space="preserve"> as corresponding members.</w:t>
      </w:r>
      <w:r w:rsidR="00BA08B6" w:rsidRPr="00D64D7F">
        <w:rPr>
          <w:rFonts w:ascii="Courier New" w:hAnsi="Courier New" w:cs="Courier New"/>
          <w:sz w:val="24"/>
          <w:szCs w:val="24"/>
          <w:vertAlign w:val="superscript"/>
        </w:rPr>
        <w:t>3</w:t>
      </w:r>
      <w:r w:rsidR="00BA08B6" w:rsidRPr="00D64D7F">
        <w:rPr>
          <w:rFonts w:ascii="Courier New" w:hAnsi="Courier New" w:cs="Courier New"/>
          <w:sz w:val="24"/>
          <w:szCs w:val="24"/>
        </w:rPr>
        <w:t xml:space="preserve"> The Society appears</w:t>
      </w:r>
    </w:p>
    <w:p w14:paraId="7C8F4B84"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have been active at least eleven years.</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Though records</w:t>
      </w:r>
    </w:p>
    <w:p w14:paraId="20510D3A"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have not survived to tell its later history, George Wythe </w:t>
      </w:r>
    </w:p>
    <w:p w14:paraId="607530BA"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doubtless continued to have a prominent part in its studies</w:t>
      </w:r>
    </w:p>
    <w:p w14:paraId="0ADB346D"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to serve at times as one of its officers.</w:t>
      </w:r>
    </w:p>
    <w:p w14:paraId="1676FFCF" w14:textId="77777777" w:rsidR="008E0743" w:rsidRPr="00D64D7F" w:rsidRDefault="008E0743" w:rsidP="00EB38D3">
      <w:pPr>
        <w:tabs>
          <w:tab w:val="left" w:pos="720"/>
        </w:tabs>
        <w:spacing w:after="0" w:line="360" w:lineRule="auto"/>
        <w:rPr>
          <w:rFonts w:ascii="Courier New" w:hAnsi="Courier New" w:cs="Courier New"/>
          <w:sz w:val="24"/>
          <w:szCs w:val="24"/>
        </w:rPr>
      </w:pPr>
    </w:p>
    <w:p w14:paraId="6E40633D" w14:textId="77777777" w:rsidR="00BA08B6" w:rsidRPr="00D64D7F" w:rsidRDefault="00BA08B6" w:rsidP="00A220DB">
      <w:pPr>
        <w:tabs>
          <w:tab w:val="left" w:pos="720"/>
        </w:tabs>
        <w:spacing w:after="0" w:line="360" w:lineRule="auto"/>
        <w:jc w:val="center"/>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Political</w:t>
      </w:r>
      <w:r w:rsidRPr="00D64D7F">
        <w:rPr>
          <w:rFonts w:ascii="Courier New" w:hAnsi="Courier New" w:cs="Courier New"/>
          <w:sz w:val="24"/>
          <w:szCs w:val="24"/>
        </w:rPr>
        <w:t xml:space="preserve"> </w:t>
      </w:r>
      <w:r w:rsidRPr="00D64D7F">
        <w:rPr>
          <w:rFonts w:ascii="Courier New" w:hAnsi="Courier New" w:cs="Courier New"/>
          <w:sz w:val="24"/>
          <w:szCs w:val="24"/>
          <w:u w:val="single"/>
        </w:rPr>
        <w:t>Isolation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Clerkship</w:t>
      </w:r>
      <w:r w:rsidRPr="00D64D7F">
        <w:rPr>
          <w:rFonts w:ascii="Courier New" w:hAnsi="Courier New" w:cs="Courier New"/>
          <w:sz w:val="24"/>
          <w:szCs w:val="24"/>
        </w:rPr>
        <w:t xml:space="preserve">, </w:t>
      </w:r>
      <w:r w:rsidRPr="00A220DB">
        <w:rPr>
          <w:rFonts w:ascii="Courier New" w:hAnsi="Courier New" w:cs="Courier New"/>
          <w:sz w:val="24"/>
          <w:szCs w:val="24"/>
          <w:u w:val="single"/>
        </w:rPr>
        <w:t>1774</w:t>
      </w:r>
      <w:r w:rsidRPr="00D64D7F">
        <w:rPr>
          <w:rFonts w:ascii="Courier New" w:hAnsi="Courier New" w:cs="Courier New"/>
          <w:sz w:val="24"/>
          <w:szCs w:val="24"/>
        </w:rPr>
        <w:t>-</w:t>
      </w:r>
      <w:r w:rsidRPr="00A220DB">
        <w:rPr>
          <w:rFonts w:ascii="Courier New" w:hAnsi="Courier New" w:cs="Courier New"/>
          <w:sz w:val="24"/>
          <w:szCs w:val="24"/>
          <w:u w:val="single"/>
        </w:rPr>
        <w:t>1775</w:t>
      </w:r>
    </w:p>
    <w:p w14:paraId="372C2075" w14:textId="265F5A86"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Lord Dunmore</w:t>
      </w:r>
      <w:r w:rsidR="00732D40" w:rsidRPr="00D64D7F">
        <w:rPr>
          <w:rFonts w:ascii="Courier New" w:hAnsi="Courier New" w:cs="Courier New"/>
          <w:sz w:val="24"/>
          <w:szCs w:val="24"/>
        </w:rPr>
        <w:t>'</w:t>
      </w:r>
      <w:r w:rsidRPr="00D64D7F">
        <w:rPr>
          <w:rFonts w:ascii="Courier New" w:hAnsi="Courier New" w:cs="Courier New"/>
          <w:sz w:val="24"/>
          <w:szCs w:val="24"/>
        </w:rPr>
        <w:t>s disposition during 1772 and 1773 was</w:t>
      </w:r>
    </w:p>
    <w:p w14:paraId="32E607BD" w14:textId="77777777" w:rsidR="00BA08B6" w:rsidRPr="00D64D7F" w:rsidRDefault="00BA08B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evidently aimed at the goal of amicable relations with the</w:t>
      </w:r>
    </w:p>
    <w:p w14:paraId="3DC3B254" w14:textId="77777777" w:rsidR="008E0743" w:rsidRPr="00D64D7F" w:rsidRDefault="008E0743" w:rsidP="00A220DB">
      <w:pPr>
        <w:tabs>
          <w:tab w:val="left" w:pos="720"/>
        </w:tabs>
        <w:spacing w:after="0" w:line="240" w:lineRule="auto"/>
        <w:rPr>
          <w:rFonts w:ascii="Courier New" w:hAnsi="Courier New" w:cs="Courier New"/>
          <w:sz w:val="24"/>
          <w:szCs w:val="24"/>
        </w:rPr>
      </w:pPr>
    </w:p>
    <w:p w14:paraId="357DA963" w14:textId="77777777" w:rsidR="00A220DB" w:rsidRDefault="00A220DB" w:rsidP="00A220DB">
      <w:pPr>
        <w:tabs>
          <w:tab w:val="left" w:pos="720"/>
        </w:tabs>
        <w:spacing w:after="0" w:line="240" w:lineRule="auto"/>
        <w:rPr>
          <w:rFonts w:ascii="Courier New" w:hAnsi="Courier New" w:cs="Courier New"/>
          <w:sz w:val="24"/>
          <w:szCs w:val="24"/>
        </w:rPr>
      </w:pPr>
    </w:p>
    <w:p w14:paraId="30D801A0" w14:textId="77777777" w:rsidR="00A220DB" w:rsidRDefault="00A220DB" w:rsidP="00A220DB">
      <w:pPr>
        <w:tabs>
          <w:tab w:val="left" w:pos="720"/>
        </w:tabs>
        <w:spacing w:after="0" w:line="240" w:lineRule="auto"/>
        <w:rPr>
          <w:rFonts w:ascii="Courier New" w:hAnsi="Courier New" w:cs="Courier New"/>
          <w:sz w:val="24"/>
          <w:szCs w:val="24"/>
        </w:rPr>
      </w:pPr>
    </w:p>
    <w:p w14:paraId="69C3159D" w14:textId="1165A20C" w:rsidR="00A220DB" w:rsidRDefault="00A220DB" w:rsidP="00A220DB">
      <w:pPr>
        <w:tabs>
          <w:tab w:val="left" w:pos="720"/>
        </w:tabs>
        <w:spacing w:after="0" w:line="240" w:lineRule="auto"/>
        <w:rPr>
          <w:rFonts w:ascii="Courier New" w:hAnsi="Courier New" w:cs="Courier New"/>
          <w:sz w:val="24"/>
          <w:szCs w:val="24"/>
        </w:rPr>
      </w:pPr>
    </w:p>
    <w:p w14:paraId="7C21149A" w14:textId="77777777" w:rsidR="00A220DB" w:rsidRDefault="00A220DB" w:rsidP="00A220DB">
      <w:pPr>
        <w:tabs>
          <w:tab w:val="left" w:pos="720"/>
        </w:tabs>
        <w:spacing w:after="0" w:line="240" w:lineRule="auto"/>
        <w:rPr>
          <w:rFonts w:ascii="Courier New" w:hAnsi="Courier New" w:cs="Courier New"/>
          <w:sz w:val="24"/>
          <w:szCs w:val="24"/>
        </w:rPr>
      </w:pPr>
    </w:p>
    <w:p w14:paraId="2104CE6B" w14:textId="77777777" w:rsidR="00A220DB" w:rsidRDefault="00A220DB" w:rsidP="00A220DB">
      <w:pPr>
        <w:tabs>
          <w:tab w:val="left" w:pos="720"/>
        </w:tabs>
        <w:spacing w:after="0" w:line="240" w:lineRule="auto"/>
        <w:rPr>
          <w:rFonts w:ascii="Courier New" w:hAnsi="Courier New" w:cs="Courier New"/>
          <w:sz w:val="24"/>
          <w:szCs w:val="24"/>
        </w:rPr>
      </w:pPr>
    </w:p>
    <w:p w14:paraId="506F97AB" w14:textId="77777777" w:rsidR="00A220DB" w:rsidRDefault="00A220DB" w:rsidP="00A220DB">
      <w:pPr>
        <w:tabs>
          <w:tab w:val="left" w:pos="720"/>
        </w:tabs>
        <w:spacing w:after="0" w:line="240" w:lineRule="auto"/>
        <w:rPr>
          <w:rFonts w:ascii="Courier New" w:hAnsi="Courier New" w:cs="Courier New"/>
          <w:sz w:val="24"/>
          <w:szCs w:val="24"/>
        </w:rPr>
      </w:pPr>
    </w:p>
    <w:p w14:paraId="641A48D2" w14:textId="030657E4" w:rsidR="00A220DB"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61024" behindDoc="0" locked="0" layoutInCell="1" allowOverlap="1" wp14:anchorId="69FA5BC1" wp14:editId="25667BC7">
                <wp:simplePos x="0" y="0"/>
                <wp:positionH relativeFrom="column">
                  <wp:posOffset>-17145</wp:posOffset>
                </wp:positionH>
                <wp:positionV relativeFrom="paragraph">
                  <wp:posOffset>47625</wp:posOffset>
                </wp:positionV>
                <wp:extent cx="5547360" cy="0"/>
                <wp:effectExtent l="0" t="0" r="15240" b="19050"/>
                <wp:wrapNone/>
                <wp:docPr id="246" name="Straight Connector 24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3EF2452" id="Straight Connector 246" o:spid="_x0000_s1026" style="position:absolute;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3.75pt" to="435.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" strokecolor="windowText" strokeweight="1pt"/>
            </w:pict>
          </mc:Fallback>
        </mc:AlternateContent>
      </w:r>
    </w:p>
    <w:p w14:paraId="179D2419" w14:textId="77777777" w:rsidR="00BA08B6" w:rsidRPr="00D64D7F" w:rsidRDefault="00BA08B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It certainly did not precede the American Philosophical</w:t>
      </w:r>
    </w:p>
    <w:p w14:paraId="027E95EC"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Society in Philadelphia, of which Benjamin Franklin was</w:t>
      </w:r>
    </w:p>
    <w:p w14:paraId="4D4A331C"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the leading spirit. </w:t>
      </w:r>
      <w:r w:rsidRPr="00D64D7F">
        <w:rPr>
          <w:rFonts w:ascii="Courier New" w:hAnsi="Courier New" w:cs="Courier New"/>
          <w:sz w:val="24"/>
          <w:szCs w:val="24"/>
          <w:u w:val="single"/>
        </w:rPr>
        <w:t>Cf</w:t>
      </w:r>
      <w:r w:rsidRPr="00D64D7F">
        <w:rPr>
          <w:rFonts w:ascii="Courier New" w:hAnsi="Courier New" w:cs="Courier New"/>
          <w:sz w:val="24"/>
          <w:szCs w:val="24"/>
        </w:rPr>
        <w:t>. John Page to James E. Heath, Jan-</w:t>
      </w:r>
    </w:p>
    <w:p w14:paraId="329791BE"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uary 3, 1834, Ms. pasted to front cover of [George Wythe,</w:t>
      </w:r>
    </w:p>
    <w:p w14:paraId="7BBEE4F6" w14:textId="77777777" w:rsidR="00BA08B6"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Etymological Praxis], Virginia Historical Society Library.</w:t>
      </w:r>
    </w:p>
    <w:p w14:paraId="4B0815ED"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6562A162" w14:textId="77777777" w:rsidR="00BA08B6" w:rsidRPr="00D64D7F" w:rsidRDefault="00BA08B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On his scientific interest </w:t>
      </w:r>
      <w:r w:rsidRPr="00D64D7F">
        <w:rPr>
          <w:rFonts w:ascii="Courier New" w:hAnsi="Courier New" w:cs="Courier New"/>
          <w:sz w:val="24"/>
          <w:szCs w:val="24"/>
          <w:u w:val="single"/>
        </w:rPr>
        <w:t>cf</w:t>
      </w:r>
      <w:r w:rsidRPr="00D64D7F">
        <w:rPr>
          <w:rFonts w:ascii="Courier New" w:hAnsi="Courier New" w:cs="Courier New"/>
          <w:sz w:val="24"/>
          <w:szCs w:val="24"/>
        </w:rPr>
        <w:t>. esp. his report and obser-</w:t>
      </w:r>
    </w:p>
    <w:p w14:paraId="13D61BB9" w14:textId="57E175BD"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vations on rainfall at </w:t>
      </w:r>
      <w:r w:rsidR="00732D40" w:rsidRPr="00D64D7F">
        <w:rPr>
          <w:rFonts w:ascii="Courier New" w:hAnsi="Courier New" w:cs="Courier New"/>
          <w:sz w:val="24"/>
          <w:szCs w:val="24"/>
        </w:rPr>
        <w:t>"</w:t>
      </w:r>
      <w:r w:rsidRPr="00D64D7F">
        <w:rPr>
          <w:rFonts w:ascii="Courier New" w:hAnsi="Courier New" w:cs="Courier New"/>
          <w:sz w:val="24"/>
          <w:szCs w:val="24"/>
        </w:rPr>
        <w:t>Rosewell</w:t>
      </w:r>
      <w:r w:rsidR="00732D40" w:rsidRPr="00D64D7F">
        <w:rPr>
          <w:rFonts w:ascii="Courier New" w:hAnsi="Courier New" w:cs="Courier New"/>
          <w:sz w:val="24"/>
          <w:szCs w:val="24"/>
        </w:rPr>
        <w:t>"</w:t>
      </w:r>
      <w:r w:rsidRPr="00D64D7F">
        <w:rPr>
          <w:rFonts w:ascii="Courier New" w:hAnsi="Courier New" w:cs="Courier New"/>
          <w:sz w:val="24"/>
          <w:szCs w:val="24"/>
        </w:rPr>
        <w:t xml:space="preserve"> during the year ending</w:t>
      </w:r>
    </w:p>
    <w:p w14:paraId="17F249FF"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June 13, 1773, as he had minutely recorded it with a home-</w:t>
      </w:r>
    </w:p>
    <w:p w14:paraId="450D818B"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made contrivance: </w:t>
      </w:r>
      <w:r w:rsidRPr="00D64D7F">
        <w:rPr>
          <w:rFonts w:ascii="Courier New" w:hAnsi="Courier New" w:cs="Courier New"/>
          <w:sz w:val="24"/>
          <w:szCs w:val="24"/>
          <w:u w:val="single"/>
        </w:rPr>
        <w:t>id</w:t>
      </w:r>
      <w:r w:rsidRPr="00D64D7F">
        <w:rPr>
          <w:rFonts w:ascii="Courier New" w:hAnsi="Courier New" w:cs="Courier New"/>
          <w:sz w:val="24"/>
          <w:szCs w:val="24"/>
        </w:rPr>
        <w:t>. to John Norton, July 21, 1773, Norton</w:t>
      </w:r>
    </w:p>
    <w:p w14:paraId="322F9D65" w14:textId="77777777" w:rsidR="00BA08B6"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Papers, Colonial Williamsburg, Inc.</w:t>
      </w:r>
    </w:p>
    <w:p w14:paraId="103E11D2"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67B5F4BF" w14:textId="77777777" w:rsidR="00BA08B6" w:rsidRPr="00D64D7F" w:rsidRDefault="00BA08B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Rev. James Madison and Rev. Robert Andrews, with each of</w:t>
      </w:r>
    </w:p>
    <w:p w14:paraId="4A7B210C"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whom Wythe was to be associated on the William and Mary</w:t>
      </w:r>
    </w:p>
    <w:p w14:paraId="70AFA525" w14:textId="77777777" w:rsidR="00BA08B6" w:rsidRPr="00D64D7F"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faculty, were chosen as secretaries at the same time:</w:t>
      </w:r>
    </w:p>
    <w:p w14:paraId="1D5F69D7" w14:textId="77777777" w:rsidR="00BA08B6" w:rsidRDefault="00BA08B6" w:rsidP="00E7318E">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June 16, 1774.</w:t>
      </w:r>
    </w:p>
    <w:p w14:paraId="67A752BE"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706C1812" w14:textId="77777777" w:rsidR="00BA08B6" w:rsidRDefault="00BA08B6"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Tyler, </w:t>
      </w:r>
      <w:r w:rsidRPr="00D64D7F">
        <w:rPr>
          <w:rFonts w:ascii="Courier New" w:hAnsi="Courier New" w:cs="Courier New"/>
          <w:sz w:val="24"/>
          <w:szCs w:val="24"/>
          <w:u w:val="single"/>
        </w:rPr>
        <w:t>Williamsburg</w:t>
      </w:r>
      <w:r w:rsidRPr="00D64D7F">
        <w:rPr>
          <w:rFonts w:ascii="Courier New" w:hAnsi="Courier New" w:cs="Courier New"/>
          <w:sz w:val="24"/>
          <w:szCs w:val="24"/>
        </w:rPr>
        <w:t>, 57-58, 61.</w:t>
      </w:r>
    </w:p>
    <w:p w14:paraId="191E1E83" w14:textId="77777777" w:rsidR="00A220DB" w:rsidRDefault="00A220DB" w:rsidP="00EB38D3">
      <w:pPr>
        <w:tabs>
          <w:tab w:val="left" w:pos="720"/>
        </w:tabs>
        <w:spacing w:after="0" w:line="360" w:lineRule="auto"/>
        <w:rPr>
          <w:rFonts w:ascii="Courier New" w:hAnsi="Courier New" w:cs="Courier New"/>
          <w:sz w:val="24"/>
          <w:szCs w:val="24"/>
        </w:rPr>
      </w:pPr>
    </w:p>
    <w:p w14:paraId="60433AE7"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House of Burgesses.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When, in its session of the latter</w:t>
      </w:r>
    </w:p>
    <w:p w14:paraId="0E37A2A3"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year, that body elected a committee of intercolonial corres-</w:t>
      </w:r>
    </w:p>
    <w:p w14:paraId="0766FE37"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pondence and proposed that sister colonies should set up</w:t>
      </w:r>
    </w:p>
    <w:p w14:paraId="153343E6" w14:textId="77777777" w:rsidR="00BA08B6" w:rsidRPr="00D64D7F" w:rsidRDefault="00BA08B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similar</w:t>
      </w:r>
      <w:r w:rsidR="005C459A" w:rsidRPr="00D64D7F">
        <w:rPr>
          <w:rFonts w:ascii="Courier New" w:hAnsi="Courier New" w:cs="Courier New"/>
          <w:sz w:val="24"/>
          <w:szCs w:val="24"/>
        </w:rPr>
        <w:t xml:space="preserve"> agencies for communication, he dissolved it,</w:t>
      </w:r>
      <w:r w:rsidR="005C459A" w:rsidRPr="00D64D7F">
        <w:rPr>
          <w:rFonts w:ascii="Courier New" w:hAnsi="Courier New" w:cs="Courier New"/>
          <w:sz w:val="24"/>
          <w:szCs w:val="24"/>
          <w:vertAlign w:val="superscript"/>
        </w:rPr>
        <w:t>2</w:t>
      </w:r>
      <w:r w:rsidR="005C459A" w:rsidRPr="00D64D7F">
        <w:rPr>
          <w:rFonts w:ascii="Courier New" w:hAnsi="Courier New" w:cs="Courier New"/>
          <w:sz w:val="24"/>
          <w:szCs w:val="24"/>
        </w:rPr>
        <w:t xml:space="preserve"> but</w:t>
      </w:r>
    </w:p>
    <w:p w14:paraId="6AC07FB5"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 quarrel of those years had been really serious. However,</w:t>
      </w:r>
    </w:p>
    <w:p w14:paraId="75F02296"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Declaratory Act of a former year remained upon the</w:t>
      </w:r>
    </w:p>
    <w:p w14:paraId="186BBA8C"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statute books, and its assertion for Parliament of a right</w:t>
      </w:r>
    </w:p>
    <w:p w14:paraId="77E04F9E"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power to control by legislation colonial matters of every</w:t>
      </w:r>
    </w:p>
    <w:p w14:paraId="735B5A87"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type was portentous, to say the least.</w:t>
      </w:r>
    </w:p>
    <w:p w14:paraId="12ACF03F"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series of developments began in 1774 which led in un-</w:t>
      </w:r>
    </w:p>
    <w:p w14:paraId="0F895677"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broken continuity to the War of American Independence and</w:t>
      </w:r>
    </w:p>
    <w:p w14:paraId="22C6C1D7"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in Virginia brought Dunmore and the colony into out-</w:t>
      </w:r>
    </w:p>
    <w:p w14:paraId="3E0707D5"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right hostility. A customs duty on imported tea was re-</w:t>
      </w:r>
    </w:p>
    <w:p w14:paraId="2EC44F18"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enacted in the preceding year. The Boston Tea Party resulted,</w:t>
      </w:r>
    </w:p>
    <w:p w14:paraId="3C1B27F5"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Parliament accepted the challenge by adopting several</w:t>
      </w:r>
    </w:p>
    <w:p w14:paraId="78D8AC7B"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punitive or coercive acts directed against Massachusetts,</w:t>
      </w:r>
    </w:p>
    <w:p w14:paraId="2B5DD9A7"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including that which closed the port of Boston to trade,</w:t>
      </w:r>
    </w:p>
    <w:p w14:paraId="4A73B5F5"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effective June 1, 1774. News of some of these troubles in</w:t>
      </w:r>
    </w:p>
    <w:p w14:paraId="54184D1F" w14:textId="77777777" w:rsidR="005C459A" w:rsidRPr="00D64D7F" w:rsidRDefault="005C45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England reached Virginia during the session of the House</w:t>
      </w:r>
    </w:p>
    <w:p w14:paraId="4353854A" w14:textId="77777777" w:rsidR="005C459A" w:rsidRPr="00D64D7F" w:rsidRDefault="005C459A"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of Burgesses in May. A group of the least conservative</w:t>
      </w:r>
    </w:p>
    <w:p w14:paraId="762D385A" w14:textId="77777777" w:rsidR="008E0743" w:rsidRDefault="008E0743" w:rsidP="00A220DB">
      <w:pPr>
        <w:tabs>
          <w:tab w:val="left" w:pos="720"/>
        </w:tabs>
        <w:spacing w:after="0" w:line="240" w:lineRule="auto"/>
        <w:rPr>
          <w:rFonts w:ascii="Courier New" w:hAnsi="Courier New" w:cs="Courier New"/>
          <w:sz w:val="24"/>
          <w:szCs w:val="24"/>
        </w:rPr>
      </w:pPr>
    </w:p>
    <w:p w14:paraId="2F6EB98C" w14:textId="77777777" w:rsidR="00A220DB" w:rsidRDefault="00A220DB" w:rsidP="00A220DB">
      <w:pPr>
        <w:tabs>
          <w:tab w:val="left" w:pos="720"/>
        </w:tabs>
        <w:spacing w:after="0" w:line="240" w:lineRule="auto"/>
        <w:rPr>
          <w:rFonts w:ascii="Courier New" w:hAnsi="Courier New" w:cs="Courier New"/>
          <w:sz w:val="24"/>
          <w:szCs w:val="24"/>
        </w:rPr>
      </w:pPr>
    </w:p>
    <w:p w14:paraId="45D0ED3A" w14:textId="77777777" w:rsidR="00A220DB" w:rsidRDefault="00A220DB" w:rsidP="00A220DB">
      <w:pPr>
        <w:tabs>
          <w:tab w:val="left" w:pos="720"/>
        </w:tabs>
        <w:spacing w:after="0" w:line="240" w:lineRule="auto"/>
        <w:rPr>
          <w:rFonts w:ascii="Courier New" w:hAnsi="Courier New" w:cs="Courier New"/>
          <w:sz w:val="24"/>
          <w:szCs w:val="24"/>
        </w:rPr>
      </w:pPr>
    </w:p>
    <w:p w14:paraId="7B299AD7" w14:textId="77777777" w:rsidR="00A220DB" w:rsidRDefault="00A220DB" w:rsidP="00A220DB">
      <w:pPr>
        <w:tabs>
          <w:tab w:val="left" w:pos="720"/>
        </w:tabs>
        <w:spacing w:after="0" w:line="240" w:lineRule="auto"/>
        <w:rPr>
          <w:rFonts w:ascii="Courier New" w:hAnsi="Courier New" w:cs="Courier New"/>
          <w:sz w:val="24"/>
          <w:szCs w:val="24"/>
        </w:rPr>
      </w:pPr>
    </w:p>
    <w:p w14:paraId="062622F8" w14:textId="2E45F2A5" w:rsidR="00A220DB" w:rsidRDefault="00A220DB" w:rsidP="00A220DB">
      <w:pPr>
        <w:tabs>
          <w:tab w:val="left" w:pos="720"/>
        </w:tabs>
        <w:spacing w:after="0" w:line="240" w:lineRule="auto"/>
        <w:rPr>
          <w:rFonts w:ascii="Courier New" w:hAnsi="Courier New" w:cs="Courier New"/>
          <w:sz w:val="24"/>
          <w:szCs w:val="24"/>
        </w:rPr>
      </w:pPr>
    </w:p>
    <w:p w14:paraId="00183720" w14:textId="77777777" w:rsidR="00A220DB" w:rsidRDefault="00A220DB" w:rsidP="00A220DB">
      <w:pPr>
        <w:tabs>
          <w:tab w:val="left" w:pos="720"/>
        </w:tabs>
        <w:spacing w:after="0" w:line="240" w:lineRule="auto"/>
        <w:rPr>
          <w:rFonts w:ascii="Courier New" w:hAnsi="Courier New" w:cs="Courier New"/>
          <w:sz w:val="24"/>
          <w:szCs w:val="24"/>
        </w:rPr>
      </w:pPr>
    </w:p>
    <w:p w14:paraId="3C076E7D" w14:textId="77777777" w:rsidR="00A220DB" w:rsidRDefault="00A220DB" w:rsidP="00A220DB">
      <w:pPr>
        <w:tabs>
          <w:tab w:val="left" w:pos="720"/>
        </w:tabs>
        <w:spacing w:after="0" w:line="240" w:lineRule="auto"/>
        <w:rPr>
          <w:rFonts w:ascii="Courier New" w:hAnsi="Courier New" w:cs="Courier New"/>
          <w:sz w:val="24"/>
          <w:szCs w:val="24"/>
        </w:rPr>
      </w:pPr>
    </w:p>
    <w:p w14:paraId="04267D2B" w14:textId="77777777" w:rsidR="00A220DB" w:rsidRDefault="00A220DB" w:rsidP="00A220DB">
      <w:pPr>
        <w:tabs>
          <w:tab w:val="left" w:pos="720"/>
        </w:tabs>
        <w:spacing w:after="0" w:line="240" w:lineRule="auto"/>
        <w:rPr>
          <w:rFonts w:ascii="Courier New" w:hAnsi="Courier New" w:cs="Courier New"/>
          <w:sz w:val="24"/>
          <w:szCs w:val="24"/>
        </w:rPr>
      </w:pPr>
    </w:p>
    <w:p w14:paraId="539C8DDF" w14:textId="77777777" w:rsidR="00A220DB" w:rsidRDefault="00A220DB" w:rsidP="00A220DB">
      <w:pPr>
        <w:tabs>
          <w:tab w:val="left" w:pos="720"/>
        </w:tabs>
        <w:spacing w:after="0" w:line="240" w:lineRule="auto"/>
        <w:rPr>
          <w:rFonts w:ascii="Courier New" w:hAnsi="Courier New" w:cs="Courier New"/>
          <w:sz w:val="24"/>
          <w:szCs w:val="24"/>
        </w:rPr>
      </w:pPr>
    </w:p>
    <w:p w14:paraId="07F5997C" w14:textId="4C7A79A9"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63072" behindDoc="0" locked="0" layoutInCell="1" allowOverlap="1" wp14:anchorId="5271156E" wp14:editId="119A1A72">
                <wp:simplePos x="0" y="0"/>
                <wp:positionH relativeFrom="column">
                  <wp:posOffset>-17145</wp:posOffset>
                </wp:positionH>
                <wp:positionV relativeFrom="paragraph">
                  <wp:posOffset>80010</wp:posOffset>
                </wp:positionV>
                <wp:extent cx="5547360" cy="0"/>
                <wp:effectExtent l="0" t="0" r="15240" b="19050"/>
                <wp:wrapNone/>
                <wp:docPr id="247" name="Straight Connector 24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19526D7" id="Straight Connector 247" o:spid="_x0000_s1026" style="position:absolute;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6.3pt" to="435.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" strokecolor="windowText" strokeweight="1pt"/>
            </w:pict>
          </mc:Fallback>
        </mc:AlternateContent>
      </w:r>
    </w:p>
    <w:p w14:paraId="3FD7D80C" w14:textId="77777777" w:rsidR="005C459A" w:rsidRPr="00D64D7F" w:rsidRDefault="005C459A"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Percy Scott Flippin,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Royal</w:t>
      </w:r>
      <w:r w:rsidRPr="00D64D7F">
        <w:rPr>
          <w:rFonts w:ascii="Courier New" w:hAnsi="Courier New" w:cs="Courier New"/>
          <w:sz w:val="24"/>
          <w:szCs w:val="24"/>
        </w:rPr>
        <w:t xml:space="preserve"> </w:t>
      </w:r>
      <w:r w:rsidRPr="00D64D7F">
        <w:rPr>
          <w:rFonts w:ascii="Courier New" w:hAnsi="Courier New" w:cs="Courier New"/>
          <w:sz w:val="24"/>
          <w:szCs w:val="24"/>
          <w:u w:val="single"/>
        </w:rPr>
        <w:t>Government</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w:t>
      </w:r>
    </w:p>
    <w:p w14:paraId="568807DE" w14:textId="77777777"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1624</w:t>
      </w:r>
      <w:r w:rsidRPr="00D64D7F">
        <w:rPr>
          <w:rFonts w:ascii="Courier New" w:hAnsi="Courier New" w:cs="Courier New"/>
          <w:sz w:val="24"/>
          <w:szCs w:val="24"/>
        </w:rPr>
        <w:t>-</w:t>
      </w:r>
      <w:r w:rsidRPr="00D64D7F">
        <w:rPr>
          <w:rFonts w:ascii="Courier New" w:hAnsi="Courier New" w:cs="Courier New"/>
          <w:sz w:val="24"/>
          <w:szCs w:val="24"/>
          <w:u w:val="single"/>
        </w:rPr>
        <w:t>1775</w:t>
      </w:r>
      <w:r w:rsidRPr="00D64D7F">
        <w:rPr>
          <w:rFonts w:ascii="Courier New" w:hAnsi="Courier New" w:cs="Courier New"/>
          <w:sz w:val="24"/>
          <w:szCs w:val="24"/>
        </w:rPr>
        <w:t xml:space="preserve"> (Columbia University </w:t>
      </w:r>
      <w:r w:rsidRPr="00D64D7F">
        <w:rPr>
          <w:rFonts w:ascii="Courier New" w:hAnsi="Courier New" w:cs="Courier New"/>
          <w:sz w:val="24"/>
          <w:szCs w:val="24"/>
          <w:u w:val="single"/>
        </w:rPr>
        <w:t>Studies</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Eco</w:t>
      </w:r>
      <w:r w:rsidRPr="00D64D7F">
        <w:rPr>
          <w:rFonts w:ascii="Courier New" w:hAnsi="Courier New" w:cs="Courier New"/>
          <w:sz w:val="24"/>
          <w:szCs w:val="24"/>
        </w:rPr>
        <w:t>-</w:t>
      </w:r>
    </w:p>
    <w:p w14:paraId="3BA2C2BD" w14:textId="77777777"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nomics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Public</w:t>
      </w:r>
      <w:r w:rsidRPr="00D64D7F">
        <w:rPr>
          <w:rFonts w:ascii="Courier New" w:hAnsi="Courier New" w:cs="Courier New"/>
          <w:sz w:val="24"/>
          <w:szCs w:val="24"/>
        </w:rPr>
        <w:t xml:space="preserve"> </w:t>
      </w:r>
      <w:r w:rsidRPr="00D64D7F">
        <w:rPr>
          <w:rFonts w:ascii="Courier New" w:hAnsi="Courier New" w:cs="Courier New"/>
          <w:sz w:val="24"/>
          <w:szCs w:val="24"/>
          <w:u w:val="single"/>
        </w:rPr>
        <w:t>Law</w:t>
      </w:r>
      <w:r w:rsidRPr="00D64D7F">
        <w:rPr>
          <w:rFonts w:ascii="Courier New" w:hAnsi="Courier New" w:cs="Courier New"/>
          <w:sz w:val="24"/>
          <w:szCs w:val="24"/>
        </w:rPr>
        <w:t>, LXXXIV, no.1), 144. Nevertheless,</w:t>
      </w:r>
    </w:p>
    <w:p w14:paraId="6E15A67F" w14:textId="77777777"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Dunmore got started on the wrong foot; Robert Leroy</w:t>
      </w:r>
    </w:p>
    <w:p w14:paraId="4FA14E2C" w14:textId="54FC851E"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Hilldrup, </w:t>
      </w:r>
      <w:r w:rsidR="00732D40" w:rsidRPr="00D64D7F">
        <w:rPr>
          <w:rFonts w:ascii="Courier New" w:hAnsi="Courier New" w:cs="Courier New"/>
          <w:sz w:val="24"/>
          <w:szCs w:val="24"/>
        </w:rPr>
        <w:t>"</w:t>
      </w:r>
      <w:r w:rsidRPr="00D64D7F">
        <w:rPr>
          <w:rFonts w:ascii="Courier New" w:hAnsi="Courier New" w:cs="Courier New"/>
          <w:sz w:val="24"/>
          <w:szCs w:val="24"/>
        </w:rPr>
        <w:t>The Virginia Convention of 1776: a Study in</w:t>
      </w:r>
    </w:p>
    <w:p w14:paraId="7A40C785" w14:textId="0433F195"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Revolutionary Politics</w:t>
      </w:r>
      <w:r w:rsidR="00732D40" w:rsidRPr="00D64D7F">
        <w:rPr>
          <w:rFonts w:ascii="Courier New" w:hAnsi="Courier New" w:cs="Courier New"/>
          <w:sz w:val="24"/>
          <w:szCs w:val="24"/>
        </w:rPr>
        <w:t>"</w:t>
      </w:r>
      <w:r w:rsidRPr="00D64D7F">
        <w:rPr>
          <w:rFonts w:ascii="Courier New" w:hAnsi="Courier New" w:cs="Courier New"/>
          <w:sz w:val="24"/>
          <w:szCs w:val="24"/>
        </w:rPr>
        <w:t xml:space="preserve"> (Ms. Doctor</w:t>
      </w:r>
      <w:r w:rsidR="00732D40" w:rsidRPr="00D64D7F">
        <w:rPr>
          <w:rFonts w:ascii="Courier New" w:hAnsi="Courier New" w:cs="Courier New"/>
          <w:sz w:val="24"/>
          <w:szCs w:val="24"/>
        </w:rPr>
        <w:t>'</w:t>
      </w:r>
      <w:r w:rsidRPr="00D64D7F">
        <w:rPr>
          <w:rFonts w:ascii="Courier New" w:hAnsi="Courier New" w:cs="Courier New"/>
          <w:sz w:val="24"/>
          <w:szCs w:val="24"/>
        </w:rPr>
        <w:t>s Dissertation), 96,</w:t>
      </w:r>
    </w:p>
    <w:p w14:paraId="22333BD8" w14:textId="77777777" w:rsidR="005C459A"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University of Virginia Library.</w:t>
      </w:r>
    </w:p>
    <w:p w14:paraId="13794C3F"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228B9122" w14:textId="77777777" w:rsidR="005C459A" w:rsidRPr="00D64D7F" w:rsidRDefault="005C459A"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Autobiography,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w:t>
      </w:r>
    </w:p>
    <w:p w14:paraId="5F4B79A6" w14:textId="77777777" w:rsidR="005C459A" w:rsidRPr="00D64D7F" w:rsidRDefault="005C459A" w:rsidP="003A4E51">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7-8.</w:t>
      </w:r>
    </w:p>
    <w:p w14:paraId="5FF536EB" w14:textId="77777777" w:rsidR="00A220DB" w:rsidRDefault="00A220DB" w:rsidP="00EB38D3">
      <w:pPr>
        <w:tabs>
          <w:tab w:val="left" w:pos="720"/>
        </w:tabs>
        <w:spacing w:after="0" w:line="360" w:lineRule="auto"/>
        <w:rPr>
          <w:rFonts w:ascii="Courier New" w:hAnsi="Courier New" w:cs="Courier New"/>
          <w:sz w:val="24"/>
          <w:szCs w:val="24"/>
        </w:rPr>
      </w:pPr>
    </w:p>
    <w:p w14:paraId="7B2E61BD" w14:textId="77777777" w:rsidR="008E327D"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members, principally Jefferson, Richard Henry Lee, and Henry,</w:t>
      </w:r>
    </w:p>
    <w:p w14:paraId="3D687A49"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drew up a resolution designating the first of June as a day</w:t>
      </w:r>
    </w:p>
    <w:p w14:paraId="6C280847"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fasting and prayer, in the hope that a demonstration of</w:t>
      </w:r>
    </w:p>
    <w:p w14:paraId="56D269C1"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type would quicken the public pulse. With appropriate-</w:t>
      </w:r>
    </w:p>
    <w:p w14:paraId="612FE28F"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ness and tactical wisdom, they persuaded the cautious and</w:t>
      </w:r>
    </w:p>
    <w:p w14:paraId="051372CD"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gravely pious Robert Carter Nicholas to propose their measure,</w:t>
      </w:r>
    </w:p>
    <w:p w14:paraId="5627D6B2"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the House agreed to it readily. Almost two decades had</w:t>
      </w:r>
    </w:p>
    <w:p w14:paraId="51645BA8"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passed since the colony had solemnly observed a fast. Dun-</w:t>
      </w:r>
    </w:p>
    <w:p w14:paraId="121D1294"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shocked to find that such an act of religious and po-</w:t>
      </w:r>
    </w:p>
    <w:p w14:paraId="005E6361"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litical fervor could be inspired merely by sympathy for</w:t>
      </w:r>
    </w:p>
    <w:p w14:paraId="401728C6"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distant colonists or by fear that quiet acquiescence would be</w:t>
      </w:r>
    </w:p>
    <w:p w14:paraId="53841809"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considered a precedent, retaliated with the only recourse in</w:t>
      </w:r>
    </w:p>
    <w:p w14:paraId="0D9AECE9"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power, a dissolution of the Assembly.</w:t>
      </w:r>
      <w:r w:rsidRPr="00D64D7F">
        <w:rPr>
          <w:rFonts w:ascii="Courier New" w:hAnsi="Courier New" w:cs="Courier New"/>
          <w:sz w:val="24"/>
          <w:szCs w:val="24"/>
          <w:vertAlign w:val="superscript"/>
        </w:rPr>
        <w:t>1</w:t>
      </w:r>
    </w:p>
    <w:p w14:paraId="0B7F5FBE"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His sole resort was ineffectual. As had been done pre-</w:t>
      </w:r>
    </w:p>
    <w:p w14:paraId="3088BF3C"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viously under similar circumstances, a number of the Bur-</w:t>
      </w:r>
    </w:p>
    <w:p w14:paraId="091D3804"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gesses thereupon convened in Raleigh Tavern and agreed to a</w:t>
      </w:r>
    </w:p>
    <w:p w14:paraId="40FAB56A"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non-importation association. But their actions in 1774 went</w:t>
      </w:r>
    </w:p>
    <w:p w14:paraId="6D0E73AE"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much farther than ever before. Espousing the cause of Massa-</w:t>
      </w:r>
    </w:p>
    <w:p w14:paraId="5E78C1AF" w14:textId="1004FB74"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chusetts with a generous and far-seeing </w:t>
      </w:r>
      <w:r w:rsidR="00732D40" w:rsidRPr="00D64D7F">
        <w:rPr>
          <w:rFonts w:ascii="Courier New" w:hAnsi="Courier New" w:cs="Courier New"/>
          <w:sz w:val="24"/>
          <w:szCs w:val="24"/>
        </w:rPr>
        <w:t>"</w:t>
      </w:r>
      <w:r w:rsidRPr="00D64D7F">
        <w:rPr>
          <w:rFonts w:ascii="Courier New" w:hAnsi="Courier New" w:cs="Courier New"/>
          <w:sz w:val="24"/>
          <w:szCs w:val="24"/>
        </w:rPr>
        <w:t>all for one</w:t>
      </w:r>
      <w:r w:rsidR="00732D40" w:rsidRPr="00D64D7F">
        <w:rPr>
          <w:rFonts w:ascii="Courier New" w:hAnsi="Courier New" w:cs="Courier New"/>
          <w:sz w:val="24"/>
          <w:szCs w:val="24"/>
        </w:rPr>
        <w:t>"</w:t>
      </w:r>
      <w:r w:rsidRPr="00D64D7F">
        <w:rPr>
          <w:rFonts w:ascii="Courier New" w:hAnsi="Courier New" w:cs="Courier New"/>
          <w:sz w:val="24"/>
          <w:szCs w:val="24"/>
        </w:rPr>
        <w:t xml:space="preserve"> policy,</w:t>
      </w:r>
    </w:p>
    <w:p w14:paraId="59AB50EE"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they proclaimed that an attack upon any colony should be</w:t>
      </w:r>
    </w:p>
    <w:p w14:paraId="1C4CAC0E"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deemed hostility to every one of the thirteen and directed</w:t>
      </w:r>
    </w:p>
    <w:p w14:paraId="447156A6"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committee of inter-colonial correspondence to propose</w:t>
      </w:r>
    </w:p>
    <w:p w14:paraId="4B15F5AC" w14:textId="77777777" w:rsidR="00B37AD0" w:rsidRPr="00D64D7F" w:rsidRDefault="00B37AD0"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 continental congress of deputies as a clearing-house of</w:t>
      </w:r>
    </w:p>
    <w:p w14:paraId="247E9962" w14:textId="77777777" w:rsidR="008E0743" w:rsidRDefault="008E0743" w:rsidP="00A220DB">
      <w:pPr>
        <w:tabs>
          <w:tab w:val="left" w:pos="720"/>
        </w:tabs>
        <w:spacing w:after="0" w:line="240" w:lineRule="auto"/>
        <w:rPr>
          <w:rFonts w:ascii="Courier New" w:hAnsi="Courier New" w:cs="Courier New"/>
          <w:sz w:val="24"/>
          <w:szCs w:val="24"/>
        </w:rPr>
      </w:pPr>
    </w:p>
    <w:p w14:paraId="17C74067" w14:textId="77777777" w:rsidR="00A220DB" w:rsidRDefault="00A220DB" w:rsidP="00A220DB">
      <w:pPr>
        <w:tabs>
          <w:tab w:val="left" w:pos="720"/>
        </w:tabs>
        <w:spacing w:after="0" w:line="240" w:lineRule="auto"/>
        <w:rPr>
          <w:rFonts w:ascii="Courier New" w:hAnsi="Courier New" w:cs="Courier New"/>
          <w:sz w:val="24"/>
          <w:szCs w:val="24"/>
        </w:rPr>
      </w:pPr>
    </w:p>
    <w:p w14:paraId="51FE710E" w14:textId="77777777" w:rsidR="00A220DB" w:rsidRDefault="00A220DB" w:rsidP="00A220DB">
      <w:pPr>
        <w:tabs>
          <w:tab w:val="left" w:pos="720"/>
        </w:tabs>
        <w:spacing w:after="0" w:line="240" w:lineRule="auto"/>
        <w:rPr>
          <w:rFonts w:ascii="Courier New" w:hAnsi="Courier New" w:cs="Courier New"/>
          <w:sz w:val="24"/>
          <w:szCs w:val="24"/>
        </w:rPr>
      </w:pPr>
    </w:p>
    <w:p w14:paraId="2944046C" w14:textId="77777777" w:rsidR="00A220DB" w:rsidRDefault="00A220DB" w:rsidP="00A220DB">
      <w:pPr>
        <w:tabs>
          <w:tab w:val="left" w:pos="720"/>
        </w:tabs>
        <w:spacing w:after="0" w:line="240" w:lineRule="auto"/>
        <w:rPr>
          <w:rFonts w:ascii="Courier New" w:hAnsi="Courier New" w:cs="Courier New"/>
          <w:sz w:val="24"/>
          <w:szCs w:val="24"/>
        </w:rPr>
      </w:pPr>
    </w:p>
    <w:p w14:paraId="316A7103" w14:textId="77777777" w:rsidR="00A220DB" w:rsidRDefault="00A220DB" w:rsidP="00A220DB">
      <w:pPr>
        <w:tabs>
          <w:tab w:val="left" w:pos="720"/>
        </w:tabs>
        <w:spacing w:after="0" w:line="240" w:lineRule="auto"/>
        <w:rPr>
          <w:rFonts w:ascii="Courier New" w:hAnsi="Courier New" w:cs="Courier New"/>
          <w:sz w:val="24"/>
          <w:szCs w:val="24"/>
        </w:rPr>
      </w:pPr>
    </w:p>
    <w:p w14:paraId="5B7E4865" w14:textId="77777777" w:rsidR="00A220DB" w:rsidRDefault="00A220DB" w:rsidP="00A220DB">
      <w:pPr>
        <w:tabs>
          <w:tab w:val="left" w:pos="720"/>
        </w:tabs>
        <w:spacing w:after="0" w:line="240" w:lineRule="auto"/>
        <w:rPr>
          <w:rFonts w:ascii="Courier New" w:hAnsi="Courier New" w:cs="Courier New"/>
          <w:sz w:val="24"/>
          <w:szCs w:val="24"/>
        </w:rPr>
      </w:pPr>
    </w:p>
    <w:p w14:paraId="16AC2F66" w14:textId="77777777" w:rsidR="00A220DB" w:rsidRDefault="00A220DB" w:rsidP="00A220DB">
      <w:pPr>
        <w:tabs>
          <w:tab w:val="left" w:pos="720"/>
        </w:tabs>
        <w:spacing w:after="0" w:line="240" w:lineRule="auto"/>
        <w:rPr>
          <w:rFonts w:ascii="Courier New" w:hAnsi="Courier New" w:cs="Courier New"/>
          <w:sz w:val="24"/>
          <w:szCs w:val="24"/>
        </w:rPr>
      </w:pPr>
    </w:p>
    <w:p w14:paraId="66A31453" w14:textId="77777777" w:rsidR="00A220DB" w:rsidRDefault="00A220DB" w:rsidP="00A220DB">
      <w:pPr>
        <w:tabs>
          <w:tab w:val="left" w:pos="720"/>
        </w:tabs>
        <w:spacing w:after="0" w:line="240" w:lineRule="auto"/>
        <w:rPr>
          <w:rFonts w:ascii="Courier New" w:hAnsi="Courier New" w:cs="Courier New"/>
          <w:sz w:val="24"/>
          <w:szCs w:val="24"/>
        </w:rPr>
      </w:pPr>
    </w:p>
    <w:p w14:paraId="3BAAD63C" w14:textId="23E98C59"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65120" behindDoc="0" locked="0" layoutInCell="1" allowOverlap="1" wp14:anchorId="51B9EFEC" wp14:editId="0533BC05">
                <wp:simplePos x="0" y="0"/>
                <wp:positionH relativeFrom="column">
                  <wp:posOffset>-38917</wp:posOffset>
                </wp:positionH>
                <wp:positionV relativeFrom="paragraph">
                  <wp:posOffset>96248</wp:posOffset>
                </wp:positionV>
                <wp:extent cx="5547360" cy="0"/>
                <wp:effectExtent l="0" t="0" r="15240" b="19050"/>
                <wp:wrapNone/>
                <wp:docPr id="248" name="Straight Connector 24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3E40C029" id="Straight Connector 248" o:spid="_x0000_s1026" style="position:absolute;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7.6pt" to="433.7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" strokecolor="windowText" strokeweight="1pt"/>
            </w:pict>
          </mc:Fallback>
        </mc:AlternateContent>
      </w:r>
    </w:p>
    <w:p w14:paraId="27CF0C89" w14:textId="77777777" w:rsidR="00B37AD0" w:rsidRPr="00D64D7F" w:rsidRDefault="00B37AD0"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Ibid</w:t>
      </w:r>
      <w:r w:rsidRPr="00D64D7F">
        <w:rPr>
          <w:rFonts w:ascii="Courier New" w:hAnsi="Courier New" w:cs="Courier New"/>
          <w:sz w:val="24"/>
          <w:szCs w:val="24"/>
        </w:rPr>
        <w:t>., 9-10; Governor Dunmore to the Earl of Dartmouth,</w:t>
      </w:r>
    </w:p>
    <w:p w14:paraId="4D20A5A2" w14:textId="77777777" w:rsidR="00B37AD0" w:rsidRPr="00D64D7F" w:rsidRDefault="00B37A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May 29, 1774, Virginia Papers (Bancroft Transcripts), II,</w:t>
      </w:r>
    </w:p>
    <w:p w14:paraId="787F04BA" w14:textId="77777777" w:rsidR="00B37AD0" w:rsidRPr="00D64D7F" w:rsidRDefault="00B37A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New York Public Library; George Mason to Martin Cockburn,</w:t>
      </w:r>
    </w:p>
    <w:p w14:paraId="3BE53B59" w14:textId="77777777" w:rsidR="00B37AD0" w:rsidRPr="00D64D7F" w:rsidRDefault="00B37A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May 26, 1774,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III, 27-28;</w:t>
      </w:r>
    </w:p>
    <w:p w14:paraId="64228ED6" w14:textId="740BE030" w:rsidR="00B37AD0" w:rsidRPr="00D64D7F" w:rsidRDefault="00B37A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Pendleton,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Richmond</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April 11,</w:t>
      </w:r>
    </w:p>
    <w:p w14:paraId="1CCE88DA" w14:textId="77777777" w:rsidR="00B37AD0" w:rsidRPr="00D64D7F" w:rsidRDefault="00B37A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1828.</w:t>
      </w:r>
    </w:p>
    <w:p w14:paraId="38925E89" w14:textId="77777777" w:rsidR="00B37AD0" w:rsidRPr="00D64D7F" w:rsidRDefault="00B37AD0" w:rsidP="00EB38D3">
      <w:pPr>
        <w:tabs>
          <w:tab w:val="left" w:pos="720"/>
        </w:tabs>
        <w:spacing w:after="0" w:line="360" w:lineRule="auto"/>
        <w:rPr>
          <w:rFonts w:ascii="Courier New" w:hAnsi="Courier New" w:cs="Courier New"/>
          <w:sz w:val="24"/>
          <w:szCs w:val="24"/>
        </w:rPr>
      </w:pPr>
    </w:p>
    <w:p w14:paraId="62418223"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mutual resistance. Moreover, they recommended that a conven-</w:t>
      </w:r>
    </w:p>
    <w:p w14:paraId="062A66CA"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of delegates from Virginia counties should meet the</w:t>
      </w:r>
    </w:p>
    <w:p w14:paraId="23B60058" w14:textId="77777777" w:rsidR="00B37AD0" w:rsidRPr="00D64D7F" w:rsidRDefault="00B37A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 day of August.</w:t>
      </w:r>
      <w:r w:rsidRPr="00D64D7F">
        <w:rPr>
          <w:rFonts w:ascii="Courier New" w:hAnsi="Courier New" w:cs="Courier New"/>
          <w:sz w:val="24"/>
          <w:szCs w:val="24"/>
          <w:vertAlign w:val="superscript"/>
        </w:rPr>
        <w:t>1</w:t>
      </w:r>
      <w:r w:rsidR="00C828D0" w:rsidRPr="00D64D7F">
        <w:rPr>
          <w:rFonts w:ascii="Courier New" w:hAnsi="Courier New" w:cs="Courier New"/>
          <w:sz w:val="24"/>
          <w:szCs w:val="24"/>
        </w:rPr>
        <w:t xml:space="preserve"> Thus, balked by Dunmore from acting in</w:t>
      </w:r>
    </w:p>
    <w:p w14:paraId="1837E2D9"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 legal capacity, they promoted the alternative of illegal</w:t>
      </w:r>
    </w:p>
    <w:p w14:paraId="33065F1F"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and intercolonial organizations which were to become</w:t>
      </w:r>
    </w:p>
    <w:p w14:paraId="167BFC42"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agencies of oppositions to Parliament and, in time, engines of</w:t>
      </w:r>
    </w:p>
    <w:p w14:paraId="2D893B35"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independence from England. It was certainly the most overt</w:t>
      </w:r>
    </w:p>
    <w:p w14:paraId="04B121D2"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measure for resistance against British authority which had</w:t>
      </w:r>
    </w:p>
    <w:p w14:paraId="1A6B264B"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thus far been conceived.</w:t>
      </w:r>
    </w:p>
    <w:p w14:paraId="1BA8DD25" w14:textId="77777777" w:rsidR="00221A2D"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Comparative harmony could no longer exist between Lord</w:t>
      </w:r>
    </w:p>
    <w:p w14:paraId="38389C60"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Dunmore and the Burgesses. The turn of events became more</w:t>
      </w:r>
    </w:p>
    <w:p w14:paraId="6ED3D0BC"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incomprehensible to the governor a few weeks later, however,</w:t>
      </w:r>
    </w:p>
    <w:p w14:paraId="4EFBAF89"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 the Council cast aside its usual adherence to his point</w:t>
      </w:r>
    </w:p>
    <w:p w14:paraId="288A02B2"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view by urging unanimously that he issue immediately writs</w:t>
      </w:r>
    </w:p>
    <w:p w14:paraId="51963E08"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the election of a new House of Burgesses, in order that</w:t>
      </w:r>
    </w:p>
    <w:p w14:paraId="0BD68ACE"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General Assembly might be ready to convene whenever a</w:t>
      </w:r>
    </w:p>
    <w:p w14:paraId="4097C8C4" w14:textId="77777777" w:rsidR="00C828D0" w:rsidRPr="00D64D7F" w:rsidRDefault="00C828D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new session should seem advisable. Deserted by his only</w:t>
      </w:r>
    </w:p>
    <w:p w14:paraId="19FDEF6E" w14:textId="77777777" w:rsidR="00C828D0" w:rsidRPr="00D64D7F" w:rsidRDefault="00C828D0"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allies, Dunmore could not but yield.</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But he postponed until</w:t>
      </w:r>
    </w:p>
    <w:p w14:paraId="3DD71BD6" w14:textId="77777777" w:rsidR="008E0743" w:rsidRDefault="008E0743" w:rsidP="00A220DB">
      <w:pPr>
        <w:tabs>
          <w:tab w:val="left" w:pos="720"/>
        </w:tabs>
        <w:spacing w:after="0" w:line="240" w:lineRule="auto"/>
        <w:rPr>
          <w:rFonts w:ascii="Courier New" w:hAnsi="Courier New" w:cs="Courier New"/>
          <w:sz w:val="24"/>
          <w:szCs w:val="24"/>
        </w:rPr>
      </w:pPr>
    </w:p>
    <w:p w14:paraId="0FDF1902" w14:textId="77777777" w:rsidR="00A220DB" w:rsidRDefault="00A220DB" w:rsidP="00A220DB">
      <w:pPr>
        <w:tabs>
          <w:tab w:val="left" w:pos="720"/>
        </w:tabs>
        <w:spacing w:after="0" w:line="240" w:lineRule="auto"/>
        <w:rPr>
          <w:rFonts w:ascii="Courier New" w:hAnsi="Courier New" w:cs="Courier New"/>
          <w:sz w:val="24"/>
          <w:szCs w:val="24"/>
        </w:rPr>
      </w:pPr>
    </w:p>
    <w:p w14:paraId="7CCF2263" w14:textId="77777777" w:rsidR="00A220DB" w:rsidRDefault="00A220DB" w:rsidP="00A220DB">
      <w:pPr>
        <w:tabs>
          <w:tab w:val="left" w:pos="720"/>
        </w:tabs>
        <w:spacing w:after="0" w:line="240" w:lineRule="auto"/>
        <w:rPr>
          <w:rFonts w:ascii="Courier New" w:hAnsi="Courier New" w:cs="Courier New"/>
          <w:sz w:val="24"/>
          <w:szCs w:val="24"/>
        </w:rPr>
      </w:pPr>
    </w:p>
    <w:p w14:paraId="316726CD" w14:textId="77777777" w:rsidR="00A220DB" w:rsidRDefault="00A220DB" w:rsidP="00A220DB">
      <w:pPr>
        <w:tabs>
          <w:tab w:val="left" w:pos="720"/>
        </w:tabs>
        <w:spacing w:after="0" w:line="240" w:lineRule="auto"/>
        <w:rPr>
          <w:rFonts w:ascii="Courier New" w:hAnsi="Courier New" w:cs="Courier New"/>
          <w:sz w:val="24"/>
          <w:szCs w:val="24"/>
        </w:rPr>
      </w:pPr>
    </w:p>
    <w:p w14:paraId="5D48639B" w14:textId="77777777" w:rsidR="00A220DB" w:rsidRDefault="00A220DB" w:rsidP="00A220DB">
      <w:pPr>
        <w:tabs>
          <w:tab w:val="left" w:pos="720"/>
        </w:tabs>
        <w:spacing w:after="0" w:line="240" w:lineRule="auto"/>
        <w:rPr>
          <w:rFonts w:ascii="Courier New" w:hAnsi="Courier New" w:cs="Courier New"/>
          <w:sz w:val="24"/>
          <w:szCs w:val="24"/>
        </w:rPr>
      </w:pPr>
    </w:p>
    <w:p w14:paraId="66E36615" w14:textId="3CD0243F"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67168" behindDoc="0" locked="0" layoutInCell="1" allowOverlap="1" wp14:anchorId="180B5EF4" wp14:editId="059A55D8">
                <wp:simplePos x="0" y="0"/>
                <wp:positionH relativeFrom="column">
                  <wp:posOffset>-28031</wp:posOffset>
                </wp:positionH>
                <wp:positionV relativeFrom="paragraph">
                  <wp:posOffset>69487</wp:posOffset>
                </wp:positionV>
                <wp:extent cx="5547360" cy="0"/>
                <wp:effectExtent l="0" t="0" r="15240" b="19050"/>
                <wp:wrapNone/>
                <wp:docPr id="249" name="Straight Connector 24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C813454" id="Straight Connector 249" o:spid="_x0000_s1026" style="position:absolute;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pt,5.45pt" to="434.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" strokecolor="windowText" strokeweight="1pt"/>
            </w:pict>
          </mc:Fallback>
        </mc:AlternateContent>
      </w:r>
    </w:p>
    <w:p w14:paraId="0053C886" w14:textId="77777777" w:rsidR="00C828D0" w:rsidRPr="00D64D7F" w:rsidRDefault="00C828D0"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Autobiography, Bergh,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10-</w:t>
      </w:r>
    </w:p>
    <w:p w14:paraId="29405FBF"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11; Governor Dunmore to the Earl of Dartmouth, June 6,</w:t>
      </w:r>
    </w:p>
    <w:p w14:paraId="25A5FC87"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1774, Virginia Papers (Bancroft Transcripts), II, New</w:t>
      </w:r>
    </w:p>
    <w:p w14:paraId="6BD59C9C"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Public Library. A congress had often been proposed:</w:t>
      </w:r>
    </w:p>
    <w:p w14:paraId="7CE5F724" w14:textId="6E74C05D"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e.g</w:t>
      </w:r>
      <w:r w:rsidRPr="00D64D7F">
        <w:rPr>
          <w:rFonts w:ascii="Courier New" w:hAnsi="Courier New" w:cs="Courier New"/>
          <w:sz w:val="24"/>
          <w:szCs w:val="24"/>
        </w:rPr>
        <w:t xml:space="preserve">., Communication signed </w:t>
      </w:r>
      <w:r w:rsidR="00732D40" w:rsidRPr="00D64D7F">
        <w:rPr>
          <w:rFonts w:ascii="Courier New" w:hAnsi="Courier New" w:cs="Courier New"/>
          <w:sz w:val="24"/>
          <w:szCs w:val="24"/>
        </w:rPr>
        <w:t>"</w:t>
      </w:r>
      <w:r w:rsidRPr="00D64D7F">
        <w:rPr>
          <w:rFonts w:ascii="Courier New" w:hAnsi="Courier New" w:cs="Courier New"/>
          <w:sz w:val="24"/>
          <w:szCs w:val="24"/>
        </w:rPr>
        <w:t>Observation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p>
    <w:p w14:paraId="1D4724A1" w14:textId="77777777" w:rsidR="00C828D0"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 by Purdie and Dixon), November 11, 1773.</w:t>
      </w:r>
    </w:p>
    <w:p w14:paraId="722EFE4F"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4D54F467" w14:textId="77777777" w:rsidR="00C828D0" w:rsidRPr="00D64D7F" w:rsidRDefault="00C828D0"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Executive Journals of the Council of Colonial Virginia</w:t>
      </w:r>
    </w:p>
    <w:p w14:paraId="4F30EAEF"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(Photostats), June 16, 17, 1774, University of Virginia</w:t>
      </w:r>
    </w:p>
    <w:p w14:paraId="22B1B2A9"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Library; Governor Dunmore to the Earl of Dartmouth, June</w:t>
      </w:r>
    </w:p>
    <w:p w14:paraId="161FBD16"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20, 1774, Virginia Papers (Bancroft Transcripts), II, New</w:t>
      </w:r>
    </w:p>
    <w:p w14:paraId="5AA5B79A"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York Public Library; Autobiography of John Page, </w:t>
      </w:r>
      <w:r w:rsidRPr="00D64D7F">
        <w:rPr>
          <w:rFonts w:ascii="Courier New" w:hAnsi="Courier New" w:cs="Courier New"/>
          <w:sz w:val="24"/>
          <w:szCs w:val="24"/>
          <w:u w:val="single"/>
        </w:rPr>
        <w:t>Virginia</w:t>
      </w:r>
    </w:p>
    <w:p w14:paraId="22817B25"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xml:space="preserve">, III, 148. Page, formerly in the </w:t>
      </w:r>
    </w:p>
    <w:p w14:paraId="5C5DF901"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House of Burgesses, was recommended by Dunmore to become</w:t>
      </w:r>
    </w:p>
    <w:p w14:paraId="1C268EE8"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Councillor: John Norton to John Hatley Norton, February</w:t>
      </w:r>
    </w:p>
    <w:p w14:paraId="0E451135"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16, 1773, Norton Papers, Colonial Williamsburg, Inc. Dun-</w:t>
      </w:r>
    </w:p>
    <w:p w14:paraId="0AB1D734" w14:textId="77777777" w:rsidR="00C828D0" w:rsidRPr="00D64D7F" w:rsidRDefault="00C828D0"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more soon had occasion to regret that appointment.</w:t>
      </w:r>
    </w:p>
    <w:p w14:paraId="0CDC00A9" w14:textId="77777777" w:rsidR="00A220DB" w:rsidRDefault="00A220DB" w:rsidP="00EB38D3">
      <w:pPr>
        <w:tabs>
          <w:tab w:val="left" w:pos="720"/>
        </w:tabs>
        <w:spacing w:after="0" w:line="360" w:lineRule="auto"/>
        <w:rPr>
          <w:rFonts w:ascii="Courier New" w:hAnsi="Courier New" w:cs="Courier New"/>
          <w:sz w:val="24"/>
          <w:szCs w:val="24"/>
        </w:rPr>
      </w:pPr>
    </w:p>
    <w:p w14:paraId="7D9BB79F"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the next year calling the Assembly together.</w:t>
      </w:r>
    </w:p>
    <w:p w14:paraId="59E058B4"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the popular Convention of August, 1774, which con-</w:t>
      </w:r>
    </w:p>
    <w:p w14:paraId="0EB7DAAB"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sisted very largely of the burgesses who had met in May as a</w:t>
      </w:r>
    </w:p>
    <w:p w14:paraId="3E4C8D77"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Peyton Randolph, Richard Bland, George Washington,</w:t>
      </w:r>
    </w:p>
    <w:p w14:paraId="19DBE2AD"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Edmund Pendleton, Richard Henry Lee, and Benjamin Harrison</w:t>
      </w:r>
    </w:p>
    <w:p w14:paraId="2393D586"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were chosen as delegates to the First Continental Congress,</w:t>
      </w:r>
    </w:p>
    <w:p w14:paraId="797344E0"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met at Philadelphia in the following September. George</w:t>
      </w:r>
    </w:p>
    <w:p w14:paraId="5626455A"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Clerk of the House, had been for some years in a posi-</w:t>
      </w:r>
    </w:p>
    <w:p w14:paraId="153F70D4"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too retired from politics to be a member of the conven-</w:t>
      </w:r>
    </w:p>
    <w:p w14:paraId="3DD83468"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or a deputy to the congress. But Wythe could assist</w:t>
      </w:r>
    </w:p>
    <w:p w14:paraId="2A5F46E2"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those who were sent to Pennsylvania. Washington thought</w:t>
      </w:r>
    </w:p>
    <w:p w14:paraId="242F226C"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immediately of the possible need in Philadelphia for statis-</w:t>
      </w:r>
    </w:p>
    <w:p w14:paraId="3F48464D" w14:textId="1C4CAAA0"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tical information on Virginia</w:t>
      </w:r>
      <w:r w:rsidR="00732D40" w:rsidRPr="00D64D7F">
        <w:rPr>
          <w:rFonts w:ascii="Courier New" w:hAnsi="Courier New" w:cs="Courier New"/>
          <w:sz w:val="24"/>
          <w:szCs w:val="24"/>
        </w:rPr>
        <w:t>'</w:t>
      </w:r>
      <w:r w:rsidRPr="00D64D7F">
        <w:rPr>
          <w:rFonts w:ascii="Courier New" w:hAnsi="Courier New" w:cs="Courier New"/>
          <w:sz w:val="24"/>
          <w:szCs w:val="24"/>
        </w:rPr>
        <w:t>s trade and population.</w:t>
      </w:r>
    </w:p>
    <w:p w14:paraId="52BDD33C" w14:textId="1184B0DC"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Accordingly, he secured from Wythe</w:t>
      </w:r>
      <w:r w:rsidR="00732D40" w:rsidRPr="00D64D7F">
        <w:rPr>
          <w:rFonts w:ascii="Courier New" w:hAnsi="Courier New" w:cs="Courier New"/>
          <w:sz w:val="24"/>
          <w:szCs w:val="24"/>
        </w:rPr>
        <w:t>'</w:t>
      </w:r>
      <w:r w:rsidRPr="00D64D7F">
        <w:rPr>
          <w:rFonts w:ascii="Courier New" w:hAnsi="Courier New" w:cs="Courier New"/>
          <w:sz w:val="24"/>
          <w:szCs w:val="24"/>
        </w:rPr>
        <w:t>s records, as the best</w:t>
      </w:r>
    </w:p>
    <w:p w14:paraId="575D87C7"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index to the latter, a summary of the most recent list of</w:t>
      </w:r>
    </w:p>
    <w:p w14:paraId="3A2EB51C"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tithables.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In the spring of 1775 Jefferson was studying in</w:t>
      </w:r>
    </w:p>
    <w:p w14:paraId="2CE6C884"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connection with his duties the significant and involved</w:t>
      </w:r>
    </w:p>
    <w:p w14:paraId="2CA74586" w14:textId="77777777" w:rsidR="00650FD9" w:rsidRPr="00D64D7F" w:rsidRDefault="00650FD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question of the relation to the King to colonial land; evi-</w:t>
      </w:r>
    </w:p>
    <w:p w14:paraId="2822E9CB"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dently he enlisted the aid of his mentor. Wythe replied:</w:t>
      </w:r>
    </w:p>
    <w:p w14:paraId="5E6FC87E" w14:textId="77777777" w:rsidR="00146E6C" w:rsidRPr="00D64D7F" w:rsidRDefault="00146E6C" w:rsidP="00A220DB">
      <w:pPr>
        <w:tabs>
          <w:tab w:val="left" w:pos="720"/>
        </w:tabs>
        <w:spacing w:after="0" w:line="240" w:lineRule="auto"/>
        <w:rPr>
          <w:rFonts w:ascii="Courier New" w:hAnsi="Courier New" w:cs="Courier New"/>
          <w:sz w:val="24"/>
          <w:szCs w:val="24"/>
        </w:rPr>
      </w:pPr>
    </w:p>
    <w:p w14:paraId="016B6903"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I do not know that the terms on which the crown</w:t>
      </w:r>
    </w:p>
    <w:p w14:paraId="10A84666"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engaged to grant the lands in Virginia are contained</w:t>
      </w:r>
    </w:p>
    <w:p w14:paraId="22A17446"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in any other charter than that by Car. 11 [Charles II</w:t>
      </w:r>
    </w:p>
    <w:p w14:paraId="26F66FC5"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on] the 10.[th day] of Oct. [in the] 28[th year] of</w:t>
      </w:r>
    </w:p>
    <w:p w14:paraId="572A9B97" w14:textId="77777777" w:rsidR="00650FD9" w:rsidRPr="00D64D7F" w:rsidRDefault="00650FD9"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his reign. The original</w:t>
      </w:r>
      <w:r w:rsidR="00DA7D4F" w:rsidRPr="00D64D7F">
        <w:rPr>
          <w:rFonts w:ascii="Courier New" w:hAnsi="Courier New" w:cs="Courier New"/>
          <w:sz w:val="24"/>
          <w:szCs w:val="24"/>
        </w:rPr>
        <w:t>, I believe although the seal</w:t>
      </w:r>
    </w:p>
    <w:p w14:paraId="189FC8D6"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is not now to it, I found in my office; and I under-</w:t>
      </w:r>
    </w:p>
    <w:p w14:paraId="44E874C9" w14:textId="4C5285C6"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stand it is recorded in the Secretary</w:t>
      </w:r>
      <w:r w:rsidR="00732D40" w:rsidRPr="00D64D7F">
        <w:rPr>
          <w:rFonts w:ascii="Courier New" w:hAnsi="Courier New" w:cs="Courier New"/>
          <w:sz w:val="24"/>
          <w:szCs w:val="24"/>
        </w:rPr>
        <w:t>'</w:t>
      </w:r>
      <w:r w:rsidRPr="00D64D7F">
        <w:rPr>
          <w:rFonts w:ascii="Courier New" w:hAnsi="Courier New" w:cs="Courier New"/>
          <w:sz w:val="24"/>
          <w:szCs w:val="24"/>
        </w:rPr>
        <w:t>s office. A copy</w:t>
      </w:r>
    </w:p>
    <w:p w14:paraId="24D521F5"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 it I now enclose to be sent by the first oppor-</w:t>
      </w:r>
    </w:p>
    <w:p w14:paraId="1F846CCD"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tunity. In the mean time [</w:t>
      </w:r>
      <w:r w:rsidRPr="00D64D7F">
        <w:rPr>
          <w:rFonts w:ascii="Courier New" w:hAnsi="Courier New" w:cs="Courier New"/>
          <w:sz w:val="24"/>
          <w:szCs w:val="24"/>
          <w:u w:val="single"/>
        </w:rPr>
        <w:t>sic</w:t>
      </w:r>
      <w:r w:rsidRPr="00D64D7F">
        <w:rPr>
          <w:rFonts w:ascii="Courier New" w:hAnsi="Courier New" w:cs="Courier New"/>
          <w:sz w:val="24"/>
          <w:szCs w:val="24"/>
        </w:rPr>
        <w:t>] I will look over some</w:t>
      </w:r>
    </w:p>
    <w:p w14:paraId="364EC22D"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other charters transmitted some years ago by agent</w:t>
      </w:r>
    </w:p>
    <w:p w14:paraId="067BF9B0"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Montagu[e] to the committee of correspondence and send</w:t>
      </w:r>
    </w:p>
    <w:p w14:paraId="5D269766" w14:textId="03F9FE52"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00A13E8E">
        <w:rPr>
          <w:rFonts w:ascii="Courier New" w:hAnsi="Courier New" w:cs="Courier New"/>
          <w:sz w:val="24"/>
          <w:szCs w:val="24"/>
        </w:rPr>
        <w:t>y</w:t>
      </w:r>
      <w:r w:rsidRPr="00D64D7F">
        <w:rPr>
          <w:rFonts w:ascii="Courier New" w:hAnsi="Courier New" w:cs="Courier New"/>
          <w:sz w:val="24"/>
          <w:szCs w:val="24"/>
        </w:rPr>
        <w:t>ou a list of them with copies of those if there be</w:t>
      </w:r>
    </w:p>
    <w:p w14:paraId="2C8B0251"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any which relate to the subject you are investigating.</w:t>
      </w:r>
    </w:p>
    <w:p w14:paraId="6BE4A43B" w14:textId="77777777" w:rsidR="00E5032E" w:rsidRDefault="00E5032E" w:rsidP="00A220DB">
      <w:pPr>
        <w:tabs>
          <w:tab w:val="left" w:pos="720"/>
        </w:tabs>
        <w:spacing w:after="0" w:line="240" w:lineRule="auto"/>
        <w:rPr>
          <w:rFonts w:ascii="Courier New" w:hAnsi="Courier New" w:cs="Courier New"/>
          <w:sz w:val="24"/>
          <w:szCs w:val="24"/>
        </w:rPr>
      </w:pPr>
    </w:p>
    <w:p w14:paraId="1EFB6AED" w14:textId="77777777" w:rsidR="00A220DB" w:rsidRDefault="00A220DB" w:rsidP="00A220DB">
      <w:pPr>
        <w:tabs>
          <w:tab w:val="left" w:pos="720"/>
        </w:tabs>
        <w:spacing w:after="0" w:line="240" w:lineRule="auto"/>
        <w:rPr>
          <w:rFonts w:ascii="Courier New" w:hAnsi="Courier New" w:cs="Courier New"/>
          <w:sz w:val="24"/>
          <w:szCs w:val="24"/>
        </w:rPr>
      </w:pPr>
    </w:p>
    <w:p w14:paraId="2E41BE25" w14:textId="77777777" w:rsidR="00A220DB" w:rsidRDefault="00A220DB" w:rsidP="00A220DB">
      <w:pPr>
        <w:tabs>
          <w:tab w:val="left" w:pos="720"/>
        </w:tabs>
        <w:spacing w:after="0" w:line="240" w:lineRule="auto"/>
        <w:rPr>
          <w:rFonts w:ascii="Courier New" w:hAnsi="Courier New" w:cs="Courier New"/>
          <w:sz w:val="24"/>
          <w:szCs w:val="24"/>
        </w:rPr>
      </w:pPr>
    </w:p>
    <w:p w14:paraId="2B286630" w14:textId="77777777" w:rsidR="00A220DB" w:rsidRDefault="00A220DB" w:rsidP="00A220DB">
      <w:pPr>
        <w:tabs>
          <w:tab w:val="left" w:pos="720"/>
        </w:tabs>
        <w:spacing w:after="0" w:line="240" w:lineRule="auto"/>
        <w:rPr>
          <w:rFonts w:ascii="Courier New" w:hAnsi="Courier New" w:cs="Courier New"/>
          <w:sz w:val="24"/>
          <w:szCs w:val="24"/>
        </w:rPr>
      </w:pPr>
    </w:p>
    <w:p w14:paraId="2DDA4638" w14:textId="29C4A764"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69216" behindDoc="0" locked="0" layoutInCell="1" allowOverlap="1" wp14:anchorId="78566105" wp14:editId="3858D253">
                <wp:simplePos x="0" y="0"/>
                <wp:positionH relativeFrom="column">
                  <wp:posOffset>-6259</wp:posOffset>
                </wp:positionH>
                <wp:positionV relativeFrom="paragraph">
                  <wp:posOffset>70032</wp:posOffset>
                </wp:positionV>
                <wp:extent cx="5547360" cy="0"/>
                <wp:effectExtent l="0" t="0" r="15240" b="19050"/>
                <wp:wrapNone/>
                <wp:docPr id="250" name="Straight Connector 25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6FD550A6" id="Straight Connector 250" o:spid="_x0000_s1026" style="position:absolute;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5.5pt" to="436.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" strokecolor="windowText" strokeweight="1pt"/>
            </w:pict>
          </mc:Fallback>
        </mc:AlternateContent>
      </w:r>
    </w:p>
    <w:p w14:paraId="3D7D5E39" w14:textId="77777777" w:rsidR="00DA7D4F" w:rsidRPr="00D64D7F" w:rsidRDefault="00DA7D4F"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Washington to Richard Henry Lee, August 7, 1774,</w:t>
      </w:r>
    </w:p>
    <w:p w14:paraId="0D94950A" w14:textId="77777777" w:rsidR="00DA7D4F" w:rsidRPr="00D64D7F" w:rsidRDefault="00DA7D4F" w:rsidP="00C0601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Fitzpatrick, ed.,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III, 236.</w:t>
      </w:r>
    </w:p>
    <w:p w14:paraId="3547AF1F" w14:textId="77777777" w:rsidR="006D6F31" w:rsidRPr="00D64D7F" w:rsidRDefault="006D6F31" w:rsidP="00EB38D3">
      <w:pPr>
        <w:tabs>
          <w:tab w:val="left" w:pos="720"/>
        </w:tabs>
        <w:spacing w:after="0" w:line="360" w:lineRule="auto"/>
        <w:rPr>
          <w:rFonts w:ascii="Courier New" w:hAnsi="Courier New" w:cs="Courier New"/>
          <w:sz w:val="24"/>
          <w:szCs w:val="24"/>
        </w:rPr>
      </w:pPr>
    </w:p>
    <w:p w14:paraId="1A15F601" w14:textId="77777777" w:rsidR="005C2523" w:rsidRPr="00D64D7F" w:rsidRDefault="005C2523"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lastRenderedPageBreak/>
        <w:tab/>
        <w:t>and will procure you copies of such others as you shall</w:t>
      </w:r>
    </w:p>
    <w:p w14:paraId="578B519D" w14:textId="77777777" w:rsidR="005C2523" w:rsidRPr="00D64D7F" w:rsidRDefault="005C2523"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signify a desire to have.</w:t>
      </w:r>
      <w:r w:rsidRPr="00D64D7F">
        <w:rPr>
          <w:rFonts w:ascii="Courier New" w:hAnsi="Courier New" w:cs="Courier New"/>
          <w:sz w:val="24"/>
          <w:szCs w:val="24"/>
          <w:vertAlign w:val="superscript"/>
        </w:rPr>
        <w:t>1</w:t>
      </w:r>
    </w:p>
    <w:p w14:paraId="16C6D84B" w14:textId="77777777" w:rsidR="006D6F31" w:rsidRPr="00D64D7F" w:rsidRDefault="006D6F31" w:rsidP="00A220DB">
      <w:pPr>
        <w:tabs>
          <w:tab w:val="left" w:pos="720"/>
        </w:tabs>
        <w:spacing w:after="0" w:line="240" w:lineRule="auto"/>
        <w:rPr>
          <w:rFonts w:ascii="Courier New" w:hAnsi="Courier New" w:cs="Courier New"/>
          <w:sz w:val="24"/>
          <w:szCs w:val="24"/>
        </w:rPr>
      </w:pPr>
    </w:p>
    <w:p w14:paraId="65646A12" w14:textId="77777777" w:rsidR="005C2523" w:rsidRPr="00D64D7F" w:rsidRDefault="005C252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Two days later Wythe completed the report which his haste to</w:t>
      </w:r>
    </w:p>
    <w:p w14:paraId="5846108D" w14:textId="77777777" w:rsidR="005C2523" w:rsidRPr="00D64D7F" w:rsidRDefault="005C2523"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post some word to Jefferson had left unfinished:</w:t>
      </w:r>
    </w:p>
    <w:p w14:paraId="12F5CD2A" w14:textId="77777777" w:rsidR="00146E6C" w:rsidRPr="00D64D7F" w:rsidRDefault="00146E6C" w:rsidP="00A220DB">
      <w:pPr>
        <w:tabs>
          <w:tab w:val="left" w:pos="720"/>
        </w:tabs>
        <w:spacing w:after="0" w:line="240" w:lineRule="auto"/>
        <w:rPr>
          <w:rFonts w:ascii="Courier New" w:hAnsi="Courier New" w:cs="Courier New"/>
          <w:sz w:val="24"/>
          <w:szCs w:val="24"/>
        </w:rPr>
      </w:pPr>
    </w:p>
    <w:p w14:paraId="7ACC72DC"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Since my letter of [the day before] yesterday, I</w:t>
      </w:r>
    </w:p>
    <w:p w14:paraId="105F6161"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have looked cursorily over all the charters in my</w:t>
      </w:r>
    </w:p>
    <w:p w14:paraId="362778AA"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office. Of those sent by mr Montagu[e] the three which</w:t>
      </w:r>
    </w:p>
    <w:p w14:paraId="234CF4F7"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seem to concern the matter you are considering are the</w:t>
      </w:r>
    </w:p>
    <w:p w14:paraId="5A5E6E16" w14:textId="6B8D9E2D"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same</w:t>
      </w:r>
      <w:r w:rsidR="00A13E8E">
        <w:rPr>
          <w:rFonts w:ascii="Courier New" w:hAnsi="Courier New" w:cs="Courier New"/>
          <w:sz w:val="24"/>
          <w:szCs w:val="24"/>
        </w:rPr>
        <w:t xml:space="preserve"> that are in the appendix to mr St</w:t>
      </w:r>
      <w:r w:rsidRPr="00D64D7F">
        <w:rPr>
          <w:rFonts w:ascii="Courier New" w:hAnsi="Courier New" w:cs="Courier New"/>
          <w:sz w:val="24"/>
          <w:szCs w:val="24"/>
        </w:rPr>
        <w:t>ith</w:t>
      </w:r>
      <w:r w:rsidR="00732D40" w:rsidRPr="00D64D7F">
        <w:rPr>
          <w:rFonts w:ascii="Courier New" w:hAnsi="Courier New" w:cs="Courier New"/>
          <w:sz w:val="24"/>
          <w:szCs w:val="24"/>
        </w:rPr>
        <w:t>'</w:t>
      </w:r>
      <w:r w:rsidRPr="00D64D7F">
        <w:rPr>
          <w:rFonts w:ascii="Courier New" w:hAnsi="Courier New" w:cs="Courier New"/>
          <w:sz w:val="24"/>
          <w:szCs w:val="24"/>
        </w:rPr>
        <w:t>s history [of</w:t>
      </w:r>
    </w:p>
    <w:p w14:paraId="73B23155"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Virginia] and the other which is all that I have of</w:t>
      </w:r>
    </w:p>
    <w:p w14:paraId="161B86F0"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them besides is an ordinance relating to the appoint-</w:t>
      </w:r>
    </w:p>
    <w:p w14:paraId="39145ECF"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ment of a council in England for the affairs of the </w:t>
      </w:r>
    </w:p>
    <w:p w14:paraId="5D85F8D3"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colony. Among these I find several commissions by</w:t>
      </w:r>
    </w:p>
    <w:p w14:paraId="77A79762"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James the first and his son appointing commissioners to</w:t>
      </w:r>
    </w:p>
    <w:p w14:paraId="7367778B"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consider the state of the colony and of the proper means</w:t>
      </w:r>
    </w:p>
    <w:p w14:paraId="636213E4"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advance it &amp;c. Shall I send you copies of them? Is</w:t>
      </w:r>
    </w:p>
    <w:p w14:paraId="44A21088"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there any thing else in which I can assist you?</w:t>
      </w:r>
      <w:r w:rsidRPr="00D64D7F">
        <w:rPr>
          <w:rFonts w:ascii="Courier New" w:hAnsi="Courier New" w:cs="Courier New"/>
          <w:sz w:val="24"/>
          <w:szCs w:val="24"/>
          <w:vertAlign w:val="superscript"/>
        </w:rPr>
        <w:t>2</w:t>
      </w:r>
    </w:p>
    <w:p w14:paraId="1861112B" w14:textId="77777777" w:rsidR="00146E6C" w:rsidRPr="00D64D7F" w:rsidRDefault="00146E6C" w:rsidP="00A220DB">
      <w:pPr>
        <w:tabs>
          <w:tab w:val="left" w:pos="720"/>
        </w:tabs>
        <w:spacing w:after="0" w:line="240" w:lineRule="auto"/>
        <w:rPr>
          <w:rFonts w:ascii="Courier New" w:hAnsi="Courier New" w:cs="Courier New"/>
          <w:sz w:val="24"/>
          <w:szCs w:val="24"/>
        </w:rPr>
      </w:pPr>
    </w:p>
    <w:p w14:paraId="5EDC5757"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Thus did Wythe have occasion again to regret the inadequacy</w:t>
      </w:r>
    </w:p>
    <w:p w14:paraId="460F91B3"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documentary and legislative records of the colony.</w:t>
      </w:r>
    </w:p>
    <w:p w14:paraId="5E556BD9"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As early as May and June, 1774, began the organization</w:t>
      </w:r>
    </w:p>
    <w:p w14:paraId="0E174C49"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local committees of safety to enforce the boycott and to</w:t>
      </w:r>
    </w:p>
    <w:p w14:paraId="2ED647F0"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serve as executive units.</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When the Continental Congress</w:t>
      </w:r>
    </w:p>
    <w:p w14:paraId="6D929D99"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endorsed that movement, it was determined that even Williams-</w:t>
      </w:r>
    </w:p>
    <w:p w14:paraId="2CB4E780"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burg, the seat of the royal government, should set up a group</w:t>
      </w:r>
    </w:p>
    <w:p w14:paraId="3321E926"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that type. At the close of the year 1774 the residents of</w:t>
      </w:r>
    </w:p>
    <w:p w14:paraId="36FA33DE" w14:textId="77777777" w:rsidR="00B97F5B" w:rsidRPr="00D64D7F" w:rsidRDefault="00B97F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capital chose a committee of fifteen of its citizens,</w:t>
      </w:r>
    </w:p>
    <w:p w14:paraId="37A4960E"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among whom they named Peyton Randolph, chairman, Robert Carter</w:t>
      </w:r>
    </w:p>
    <w:p w14:paraId="401D58B9" w14:textId="77777777" w:rsidR="00B97F5B" w:rsidRDefault="00B97F5B" w:rsidP="00A220DB">
      <w:pPr>
        <w:tabs>
          <w:tab w:val="left" w:pos="720"/>
        </w:tabs>
        <w:spacing w:after="0" w:line="240" w:lineRule="auto"/>
        <w:rPr>
          <w:rFonts w:ascii="Courier New" w:hAnsi="Courier New" w:cs="Courier New"/>
          <w:sz w:val="24"/>
          <w:szCs w:val="24"/>
        </w:rPr>
      </w:pPr>
    </w:p>
    <w:p w14:paraId="0C174D12" w14:textId="77777777" w:rsidR="00A220DB" w:rsidRDefault="00A220DB" w:rsidP="00A220DB">
      <w:pPr>
        <w:tabs>
          <w:tab w:val="left" w:pos="720"/>
        </w:tabs>
        <w:spacing w:after="0" w:line="240" w:lineRule="auto"/>
        <w:rPr>
          <w:rFonts w:ascii="Courier New" w:hAnsi="Courier New" w:cs="Courier New"/>
          <w:sz w:val="24"/>
          <w:szCs w:val="24"/>
        </w:rPr>
      </w:pPr>
    </w:p>
    <w:p w14:paraId="74F45605" w14:textId="77777777" w:rsidR="00A220DB" w:rsidRDefault="00A220DB" w:rsidP="00A220DB">
      <w:pPr>
        <w:tabs>
          <w:tab w:val="left" w:pos="720"/>
        </w:tabs>
        <w:spacing w:after="0" w:line="240" w:lineRule="auto"/>
        <w:rPr>
          <w:rFonts w:ascii="Courier New" w:hAnsi="Courier New" w:cs="Courier New"/>
          <w:sz w:val="24"/>
          <w:szCs w:val="24"/>
        </w:rPr>
      </w:pPr>
    </w:p>
    <w:p w14:paraId="5C94FDA5" w14:textId="77777777" w:rsidR="00A220DB" w:rsidRDefault="00A220DB" w:rsidP="00A220DB">
      <w:pPr>
        <w:tabs>
          <w:tab w:val="left" w:pos="720"/>
        </w:tabs>
        <w:spacing w:after="0" w:line="240" w:lineRule="auto"/>
        <w:rPr>
          <w:rFonts w:ascii="Courier New" w:hAnsi="Courier New" w:cs="Courier New"/>
          <w:sz w:val="24"/>
          <w:szCs w:val="24"/>
        </w:rPr>
      </w:pPr>
    </w:p>
    <w:p w14:paraId="5AD37849" w14:textId="77777777" w:rsidR="00A220DB" w:rsidRDefault="00A220DB" w:rsidP="00A220DB">
      <w:pPr>
        <w:tabs>
          <w:tab w:val="left" w:pos="720"/>
        </w:tabs>
        <w:spacing w:after="0" w:line="240" w:lineRule="auto"/>
        <w:rPr>
          <w:rFonts w:ascii="Courier New" w:hAnsi="Courier New" w:cs="Courier New"/>
          <w:sz w:val="24"/>
          <w:szCs w:val="24"/>
        </w:rPr>
      </w:pPr>
    </w:p>
    <w:p w14:paraId="7DBA5E16" w14:textId="77777777" w:rsidR="00A220DB" w:rsidRDefault="00A220DB" w:rsidP="00A220DB">
      <w:pPr>
        <w:tabs>
          <w:tab w:val="left" w:pos="720"/>
        </w:tabs>
        <w:spacing w:after="0" w:line="240" w:lineRule="auto"/>
        <w:rPr>
          <w:rFonts w:ascii="Courier New" w:hAnsi="Courier New" w:cs="Courier New"/>
          <w:sz w:val="24"/>
          <w:szCs w:val="24"/>
        </w:rPr>
      </w:pPr>
    </w:p>
    <w:p w14:paraId="71B85C76" w14:textId="77777777" w:rsidR="00A220DB" w:rsidRDefault="00A220DB" w:rsidP="00A220DB">
      <w:pPr>
        <w:tabs>
          <w:tab w:val="left" w:pos="720"/>
        </w:tabs>
        <w:spacing w:after="0" w:line="240" w:lineRule="auto"/>
        <w:rPr>
          <w:rFonts w:ascii="Courier New" w:hAnsi="Courier New" w:cs="Courier New"/>
          <w:sz w:val="24"/>
          <w:szCs w:val="24"/>
        </w:rPr>
      </w:pPr>
    </w:p>
    <w:p w14:paraId="510AF589" w14:textId="2C7A689B"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71264" behindDoc="0" locked="0" layoutInCell="1" allowOverlap="1" wp14:anchorId="6F0BC1FF" wp14:editId="01B1C174">
                <wp:simplePos x="0" y="0"/>
                <wp:positionH relativeFrom="column">
                  <wp:posOffset>-6259</wp:posOffset>
                </wp:positionH>
                <wp:positionV relativeFrom="paragraph">
                  <wp:posOffset>96248</wp:posOffset>
                </wp:positionV>
                <wp:extent cx="5547360" cy="0"/>
                <wp:effectExtent l="0" t="0" r="15240" b="19050"/>
                <wp:wrapNone/>
                <wp:docPr id="251" name="Straight Connector 25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9434794" id="Straight Connector 251" o:spid="_x0000_s1026" style="position:absolute;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7.6pt" to="436.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" strokecolor="windowText" strokeweight="1pt"/>
            </w:pict>
          </mc:Fallback>
        </mc:AlternateContent>
      </w:r>
    </w:p>
    <w:p w14:paraId="40E18F8B" w14:textId="77777777"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George Wythe to Thomas Jefferson, April 5, 1775, Jefferson</w:t>
      </w:r>
    </w:p>
    <w:p w14:paraId="284C9546" w14:textId="5DF446EF" w:rsidR="00B97F5B" w:rsidRDefault="00B97F5B" w:rsidP="002E12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Papers, Library of Congress</w:t>
      </w:r>
      <w:r w:rsidR="00A220DB">
        <w:rPr>
          <w:rFonts w:ascii="Courier New" w:hAnsi="Courier New" w:cs="Courier New"/>
          <w:sz w:val="24"/>
          <w:szCs w:val="24"/>
        </w:rPr>
        <w:t>.</w:t>
      </w:r>
    </w:p>
    <w:p w14:paraId="2A92D4A3"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1D0766BD" w14:textId="77777777" w:rsidR="00B97F5B"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w:t>
      </w:r>
      <w:r w:rsidRPr="00D64D7F">
        <w:rPr>
          <w:rFonts w:ascii="Courier New" w:hAnsi="Courier New" w:cs="Courier New"/>
          <w:sz w:val="24"/>
          <w:szCs w:val="24"/>
          <w:u w:val="single"/>
        </w:rPr>
        <w:t>Id</w:t>
      </w:r>
      <w:r w:rsidRPr="00A220DB">
        <w:rPr>
          <w:rFonts w:ascii="Courier New" w:hAnsi="Courier New" w:cs="Courier New"/>
          <w:sz w:val="24"/>
          <w:szCs w:val="24"/>
        </w:rPr>
        <w:t>.</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A220DB">
        <w:rPr>
          <w:rFonts w:ascii="Courier New" w:hAnsi="Courier New" w:cs="Courier New"/>
          <w:sz w:val="24"/>
          <w:szCs w:val="24"/>
        </w:rPr>
        <w:t>.</w:t>
      </w:r>
      <w:r w:rsidRPr="00D64D7F">
        <w:rPr>
          <w:rFonts w:ascii="Courier New" w:hAnsi="Courier New" w:cs="Courier New"/>
          <w:sz w:val="24"/>
          <w:szCs w:val="24"/>
        </w:rPr>
        <w:t xml:space="preserve">, April 7, 1775, </w:t>
      </w:r>
      <w:r w:rsidRPr="00D64D7F">
        <w:rPr>
          <w:rFonts w:ascii="Courier New" w:hAnsi="Courier New" w:cs="Courier New"/>
          <w:sz w:val="24"/>
          <w:szCs w:val="24"/>
          <w:u w:val="single"/>
        </w:rPr>
        <w:t>ibid</w:t>
      </w:r>
      <w:r w:rsidRPr="00D64D7F">
        <w:rPr>
          <w:rFonts w:ascii="Courier New" w:hAnsi="Courier New" w:cs="Courier New"/>
          <w:sz w:val="24"/>
          <w:szCs w:val="24"/>
        </w:rPr>
        <w:t>.</w:t>
      </w:r>
    </w:p>
    <w:p w14:paraId="7F521C5E"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3FFD1F00" w14:textId="3FECBD44" w:rsidR="00B97F5B" w:rsidRPr="00D64D7F" w:rsidRDefault="00B97F5B"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H.</w:t>
      </w:r>
      <w:r w:rsidR="002E12DA">
        <w:rPr>
          <w:rFonts w:ascii="Courier New" w:hAnsi="Courier New" w:cs="Courier New"/>
          <w:sz w:val="24"/>
          <w:szCs w:val="24"/>
        </w:rPr>
        <w:t xml:space="preserve"> </w:t>
      </w:r>
      <w:r w:rsidRPr="00D64D7F">
        <w:rPr>
          <w:rFonts w:ascii="Courier New" w:hAnsi="Courier New" w:cs="Courier New"/>
          <w:sz w:val="24"/>
          <w:szCs w:val="24"/>
        </w:rPr>
        <w:t xml:space="preserve">J. Eckenrode, </w:t>
      </w:r>
      <w:r w:rsidRPr="00D64D7F">
        <w:rPr>
          <w:rFonts w:ascii="Courier New" w:hAnsi="Courier New" w:cs="Courier New"/>
          <w:sz w:val="24"/>
          <w:szCs w:val="24"/>
          <w:u w:val="single"/>
        </w:rPr>
        <w:t>The</w:t>
      </w:r>
      <w:r w:rsidRPr="00A220DB">
        <w:rPr>
          <w:rFonts w:ascii="Courier New" w:hAnsi="Courier New" w:cs="Courier New"/>
          <w:sz w:val="24"/>
          <w:szCs w:val="24"/>
        </w:rPr>
        <w:t xml:space="preserve"> </w:t>
      </w:r>
      <w:r w:rsidRPr="00D64D7F">
        <w:rPr>
          <w:rFonts w:ascii="Courier New" w:hAnsi="Courier New" w:cs="Courier New"/>
          <w:sz w:val="24"/>
          <w:szCs w:val="24"/>
          <w:u w:val="single"/>
        </w:rPr>
        <w:t>Revolution</w:t>
      </w:r>
      <w:r w:rsidRPr="00A220DB">
        <w:rPr>
          <w:rFonts w:ascii="Courier New" w:hAnsi="Courier New" w:cs="Courier New"/>
          <w:sz w:val="24"/>
          <w:szCs w:val="24"/>
        </w:rPr>
        <w:t xml:space="preserve"> </w:t>
      </w:r>
      <w:r w:rsidRPr="00D64D7F">
        <w:rPr>
          <w:rFonts w:ascii="Courier New" w:hAnsi="Courier New" w:cs="Courier New"/>
          <w:sz w:val="24"/>
          <w:szCs w:val="24"/>
          <w:u w:val="single"/>
        </w:rPr>
        <w:t>in</w:t>
      </w:r>
      <w:r w:rsidRPr="00A220DB">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34, 42-45</w:t>
      </w:r>
      <w:r w:rsidR="00793E81" w:rsidRPr="00D64D7F">
        <w:rPr>
          <w:rFonts w:ascii="Courier New" w:hAnsi="Courier New" w:cs="Courier New"/>
          <w:sz w:val="24"/>
          <w:szCs w:val="24"/>
        </w:rPr>
        <w:t>.</w:t>
      </w:r>
    </w:p>
    <w:p w14:paraId="1B5721D6" w14:textId="77777777" w:rsidR="00A220DB" w:rsidRDefault="00A220DB" w:rsidP="00EB38D3">
      <w:pPr>
        <w:tabs>
          <w:tab w:val="left" w:pos="720"/>
        </w:tabs>
        <w:spacing w:after="0" w:line="360" w:lineRule="auto"/>
        <w:rPr>
          <w:rFonts w:ascii="Courier New" w:hAnsi="Courier New" w:cs="Courier New"/>
          <w:sz w:val="24"/>
          <w:szCs w:val="24"/>
        </w:rPr>
      </w:pPr>
    </w:p>
    <w:p w14:paraId="406F1116" w14:textId="77777777" w:rsidR="00793E81" w:rsidRPr="00D64D7F" w:rsidRDefault="00793E8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Nicholas, Benjamin Waller, and Wythe.</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Little is known of</w:t>
      </w:r>
    </w:p>
    <w:p w14:paraId="7FEF579F" w14:textId="77777777" w:rsidR="00793E81" w:rsidRPr="00D64D7F" w:rsidRDefault="00793E8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activities of this body, but a note written by Wythe for</w:t>
      </w:r>
    </w:p>
    <w:p w14:paraId="1C017EC7" w14:textId="77777777" w:rsidR="00793E81" w:rsidRPr="00D64D7F" w:rsidRDefault="00793E81"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in the following summer</w:t>
      </w:r>
      <w:r w:rsidR="00F54D5E" w:rsidRPr="00D64D7F">
        <w:rPr>
          <w:rFonts w:ascii="Courier New" w:hAnsi="Courier New" w:cs="Courier New"/>
          <w:sz w:val="24"/>
          <w:szCs w:val="24"/>
        </w:rPr>
        <w:t xml:space="preserve"> to the presiding officer of the</w:t>
      </w:r>
    </w:p>
    <w:p w14:paraId="00695045"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Virginia Convention of July, 1775, has been preserved:</w:t>
      </w:r>
    </w:p>
    <w:p w14:paraId="63390E7A" w14:textId="77777777" w:rsidR="00146E6C" w:rsidRPr="00D64D7F" w:rsidRDefault="00146E6C" w:rsidP="00A220DB">
      <w:pPr>
        <w:tabs>
          <w:tab w:val="left" w:pos="720"/>
        </w:tabs>
        <w:spacing w:after="0" w:line="240" w:lineRule="auto"/>
        <w:rPr>
          <w:rFonts w:ascii="Courier New" w:hAnsi="Courier New" w:cs="Courier New"/>
          <w:sz w:val="24"/>
          <w:szCs w:val="24"/>
        </w:rPr>
      </w:pPr>
    </w:p>
    <w:p w14:paraId="1EED4CFE"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The committee of Williamsburg thought it proper</w:t>
      </w:r>
    </w:p>
    <w:p w14:paraId="10AF7901"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to send the inclosed letters, which came to their hands</w:t>
      </w:r>
    </w:p>
    <w:p w14:paraId="36C1CED7"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this morning, by express, to you, to be laid before the</w:t>
      </w:r>
    </w:p>
    <w:p w14:paraId="4428DFC7"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convention.</w:t>
      </w:r>
      <w:r w:rsidRPr="00D64D7F">
        <w:rPr>
          <w:rFonts w:ascii="Courier New" w:hAnsi="Courier New" w:cs="Courier New"/>
          <w:sz w:val="24"/>
          <w:szCs w:val="24"/>
          <w:vertAlign w:val="superscript"/>
        </w:rPr>
        <w:t>2</w:t>
      </w:r>
    </w:p>
    <w:p w14:paraId="6F1DAEAE" w14:textId="77777777" w:rsidR="00146E6C" w:rsidRPr="00D64D7F" w:rsidRDefault="00146E6C" w:rsidP="00A220DB">
      <w:pPr>
        <w:tabs>
          <w:tab w:val="left" w:pos="720"/>
        </w:tabs>
        <w:spacing w:after="0" w:line="240" w:lineRule="auto"/>
        <w:rPr>
          <w:rFonts w:ascii="Courier New" w:hAnsi="Courier New" w:cs="Courier New"/>
          <w:sz w:val="24"/>
          <w:szCs w:val="24"/>
        </w:rPr>
      </w:pPr>
    </w:p>
    <w:p w14:paraId="60C33DCC" w14:textId="4AC83B8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enclosures to which refer</w:t>
      </w:r>
      <w:r w:rsidR="00A13E8E">
        <w:rPr>
          <w:rFonts w:ascii="Courier New" w:hAnsi="Courier New" w:cs="Courier New"/>
          <w:sz w:val="24"/>
          <w:szCs w:val="24"/>
        </w:rPr>
        <w:t>ence was made are not available,</w:t>
      </w:r>
    </w:p>
    <w:p w14:paraId="3D26AD3A"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the nature of the alarm which prompted the use of the</w:t>
      </w:r>
    </w:p>
    <w:p w14:paraId="0FD0560D"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fastest mails cannot be ascertained.</w:t>
      </w:r>
    </w:p>
    <w:p w14:paraId="4681EB3E"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 second convention convened in Richmond in March, 1775,</w:t>
      </w:r>
    </w:p>
    <w:p w14:paraId="012A7E0C"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it has been supposed that Wythe attended its sessions.</w:t>
      </w:r>
      <w:r w:rsidRPr="00D64D7F">
        <w:rPr>
          <w:rFonts w:ascii="Courier New" w:hAnsi="Courier New" w:cs="Courier New"/>
          <w:sz w:val="24"/>
          <w:szCs w:val="24"/>
          <w:vertAlign w:val="superscript"/>
        </w:rPr>
        <w:t>3</w:t>
      </w:r>
    </w:p>
    <w:p w14:paraId="563241A3"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the relative political isolation into which his position</w:t>
      </w:r>
    </w:p>
    <w:p w14:paraId="610CFBA8"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Clerk of the House had betrayed him was not to be broken</w:t>
      </w:r>
    </w:p>
    <w:p w14:paraId="4A1F417C"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 soon.</w:t>
      </w:r>
      <w:r w:rsidRPr="00D64D7F">
        <w:rPr>
          <w:rFonts w:ascii="Courier New" w:hAnsi="Courier New" w:cs="Courier New"/>
          <w:sz w:val="24"/>
          <w:szCs w:val="24"/>
          <w:vertAlign w:val="superscript"/>
        </w:rPr>
        <w:t>4</w:t>
      </w:r>
      <w:r w:rsidRPr="00D64D7F">
        <w:rPr>
          <w:rFonts w:ascii="Courier New" w:hAnsi="Courier New" w:cs="Courier New"/>
          <w:sz w:val="24"/>
          <w:szCs w:val="24"/>
        </w:rPr>
        <w:t xml:space="preserve"> In that session Patrick Henry supported his suc-</w:t>
      </w:r>
    </w:p>
    <w:p w14:paraId="2C2009A4" w14:textId="77777777" w:rsidR="00F54D5E" w:rsidRPr="00D64D7F" w:rsidRDefault="00F54D5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cessful resolution for arming the local militia forces with</w:t>
      </w:r>
    </w:p>
    <w:p w14:paraId="641E9904"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his most familiar oratorical effort, which closed with the</w:t>
      </w:r>
    </w:p>
    <w:p w14:paraId="04E11063" w14:textId="149B1D50" w:rsidR="00F54D5E" w:rsidRDefault="00F54D5E" w:rsidP="00A220DB">
      <w:pPr>
        <w:tabs>
          <w:tab w:val="left" w:pos="720"/>
        </w:tabs>
        <w:spacing w:after="0" w:line="240" w:lineRule="auto"/>
        <w:rPr>
          <w:rFonts w:ascii="Courier New" w:hAnsi="Courier New" w:cs="Courier New"/>
          <w:sz w:val="24"/>
          <w:szCs w:val="24"/>
        </w:rPr>
      </w:pPr>
    </w:p>
    <w:p w14:paraId="495D9191" w14:textId="77777777" w:rsidR="00A220DB" w:rsidRDefault="00A220DB" w:rsidP="00A220DB">
      <w:pPr>
        <w:tabs>
          <w:tab w:val="left" w:pos="720"/>
        </w:tabs>
        <w:spacing w:after="0" w:line="240" w:lineRule="auto"/>
        <w:rPr>
          <w:rFonts w:ascii="Courier New" w:hAnsi="Courier New" w:cs="Courier New"/>
          <w:sz w:val="24"/>
          <w:szCs w:val="24"/>
        </w:rPr>
      </w:pPr>
    </w:p>
    <w:p w14:paraId="25A64FFA" w14:textId="77777777" w:rsidR="00A220DB" w:rsidRDefault="00A220DB" w:rsidP="00A220DB">
      <w:pPr>
        <w:tabs>
          <w:tab w:val="left" w:pos="720"/>
        </w:tabs>
        <w:spacing w:after="0" w:line="240" w:lineRule="auto"/>
        <w:rPr>
          <w:rFonts w:ascii="Courier New" w:hAnsi="Courier New" w:cs="Courier New"/>
          <w:sz w:val="24"/>
          <w:szCs w:val="24"/>
        </w:rPr>
      </w:pPr>
    </w:p>
    <w:p w14:paraId="21F01A77" w14:textId="1DC03A11" w:rsidR="00A220DB" w:rsidRPr="00D64D7F" w:rsidRDefault="00A220DB" w:rsidP="00A220DB">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73312" behindDoc="0" locked="0" layoutInCell="1" allowOverlap="1" wp14:anchorId="4DC0D0EE" wp14:editId="728053E6">
                <wp:simplePos x="0" y="0"/>
                <wp:positionH relativeFrom="column">
                  <wp:posOffset>-6350</wp:posOffset>
                </wp:positionH>
                <wp:positionV relativeFrom="paragraph">
                  <wp:posOffset>87630</wp:posOffset>
                </wp:positionV>
                <wp:extent cx="5547360" cy="0"/>
                <wp:effectExtent l="0" t="0" r="15240" b="19050"/>
                <wp:wrapNone/>
                <wp:docPr id="252" name="Straight Connector 25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5="http://schemas.microsoft.com/office/word/2012/wordml">
            <w:pict>
              <v:line w14:anchorId="16CB115A" id="Straight Connector 252" o:spid="_x0000_s1026" style="position:absolute;z-index:25217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6.9pt" to="436.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" strokecolor="windowText" strokeweight="1pt"/>
            </w:pict>
          </mc:Fallback>
        </mc:AlternateContent>
      </w:r>
    </w:p>
    <w:p w14:paraId="493E68F3"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Virginia</w:t>
      </w:r>
      <w:r w:rsidRPr="00C11BF9">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December 22,</w:t>
      </w:r>
    </w:p>
    <w:p w14:paraId="7A4D1AF3" w14:textId="77777777" w:rsidR="00F54D5E" w:rsidRPr="00D64D7F"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1774. It is of interest that Pendleton, absent in Phila-</w:t>
      </w:r>
    </w:p>
    <w:p w14:paraId="7B0FD2F6" w14:textId="77777777" w:rsidR="00F54D5E" w:rsidRPr="00D64D7F"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delphia, was elected chairman of the Caroline County</w:t>
      </w:r>
    </w:p>
    <w:p w14:paraId="291D1CC8" w14:textId="77777777" w:rsidR="00F54D5E"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committee: </w:t>
      </w:r>
      <w:r w:rsidRPr="00D64D7F">
        <w:rPr>
          <w:rFonts w:ascii="Courier New" w:hAnsi="Courier New" w:cs="Courier New"/>
          <w:sz w:val="24"/>
          <w:szCs w:val="24"/>
          <w:u w:val="single"/>
        </w:rPr>
        <w:t>ibid</w:t>
      </w:r>
      <w:r w:rsidRPr="00C11BF9">
        <w:rPr>
          <w:rFonts w:ascii="Courier New" w:hAnsi="Courier New" w:cs="Courier New"/>
          <w:sz w:val="24"/>
          <w:szCs w:val="24"/>
        </w:rPr>
        <w:t>.,</w:t>
      </w:r>
      <w:r w:rsidRPr="00D64D7F">
        <w:rPr>
          <w:rFonts w:ascii="Courier New" w:hAnsi="Courier New" w:cs="Courier New"/>
          <w:sz w:val="24"/>
          <w:szCs w:val="24"/>
        </w:rPr>
        <w:t xml:space="preserve"> December 8, 1774.</w:t>
      </w:r>
    </w:p>
    <w:p w14:paraId="42A3E3BD"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5CE5F068" w14:textId="77777777"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James Hubard, George Wythe, and John Dixon to the Speaker</w:t>
      </w:r>
    </w:p>
    <w:p w14:paraId="7C44B81E" w14:textId="77777777" w:rsidR="00F54D5E" w:rsidRPr="00D64D7F"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the Convention, August 12, 1775, Gratz Collection,</w:t>
      </w:r>
    </w:p>
    <w:p w14:paraId="73585E24" w14:textId="77777777" w:rsidR="00F54D5E" w:rsidRPr="00D64D7F"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Pennsylvania Historical Society Library. All of this</w:t>
      </w:r>
    </w:p>
    <w:p w14:paraId="2020860A" w14:textId="77777777" w:rsidR="00F54D5E" w:rsidRPr="00D64D7F"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letter except the signatures of Hubbard and Dixon was</w:t>
      </w:r>
    </w:p>
    <w:p w14:paraId="1AC2E3F5" w14:textId="77777777" w:rsidR="00F54D5E"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undeniably penned by Wythe. </w:t>
      </w:r>
    </w:p>
    <w:p w14:paraId="2464B064"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41AFFBEE" w14:textId="79146E2E" w:rsidR="00F54D5E" w:rsidRPr="00D64D7F" w:rsidRDefault="00F54D5E"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3. Grigsby, </w:t>
      </w:r>
      <w:r w:rsidRPr="00D64D7F">
        <w:rPr>
          <w:rFonts w:ascii="Courier New" w:hAnsi="Courier New" w:cs="Courier New"/>
          <w:sz w:val="24"/>
          <w:szCs w:val="24"/>
          <w:u w:val="single"/>
        </w:rPr>
        <w:t>Virginia</w:t>
      </w:r>
      <w:r w:rsidRPr="00C11BF9">
        <w:rPr>
          <w:rFonts w:ascii="Courier New" w:hAnsi="Courier New" w:cs="Courier New"/>
          <w:sz w:val="24"/>
          <w:szCs w:val="24"/>
        </w:rPr>
        <w:t xml:space="preserve"> </w:t>
      </w:r>
      <w:r w:rsidRPr="00D64D7F">
        <w:rPr>
          <w:rFonts w:ascii="Courier New" w:hAnsi="Courier New" w:cs="Courier New"/>
          <w:sz w:val="24"/>
          <w:szCs w:val="24"/>
          <w:u w:val="single"/>
        </w:rPr>
        <w:t>Convention</w:t>
      </w:r>
      <w:r w:rsidRPr="00C11BF9">
        <w:rPr>
          <w:rFonts w:ascii="Courier New" w:hAnsi="Courier New" w:cs="Courier New"/>
          <w:sz w:val="24"/>
          <w:szCs w:val="24"/>
        </w:rPr>
        <w:t xml:space="preserve"> </w:t>
      </w:r>
      <w:r w:rsidRPr="00D64D7F">
        <w:rPr>
          <w:rFonts w:ascii="Courier New" w:hAnsi="Courier New" w:cs="Courier New"/>
          <w:sz w:val="24"/>
          <w:szCs w:val="24"/>
          <w:u w:val="single"/>
        </w:rPr>
        <w:t>of</w:t>
      </w:r>
      <w:r w:rsidRPr="00C11BF9">
        <w:rPr>
          <w:rFonts w:ascii="Courier New" w:hAnsi="Courier New" w:cs="Courier New"/>
          <w:sz w:val="24"/>
          <w:szCs w:val="24"/>
        </w:rPr>
        <w:t xml:space="preserve"> </w:t>
      </w:r>
      <w:r w:rsidRPr="00D64D7F">
        <w:rPr>
          <w:rFonts w:ascii="Courier New" w:hAnsi="Courier New" w:cs="Courier New"/>
          <w:sz w:val="24"/>
          <w:szCs w:val="24"/>
          <w:u w:val="single"/>
        </w:rPr>
        <w:t>1776</w:t>
      </w:r>
      <w:r w:rsidRPr="00C11BF9">
        <w:rPr>
          <w:rFonts w:ascii="Courier New" w:hAnsi="Courier New" w:cs="Courier New"/>
          <w:sz w:val="24"/>
          <w:szCs w:val="24"/>
        </w:rPr>
        <w:t>,</w:t>
      </w:r>
      <w:r w:rsidRPr="00D64D7F">
        <w:rPr>
          <w:rFonts w:ascii="Courier New" w:hAnsi="Courier New" w:cs="Courier New"/>
          <w:sz w:val="24"/>
          <w:szCs w:val="24"/>
        </w:rPr>
        <w:t xml:space="preserve"> 122; Tyler, </w:t>
      </w:r>
      <w:r w:rsidR="00732D40" w:rsidRPr="00D64D7F">
        <w:rPr>
          <w:rFonts w:ascii="Courier New" w:hAnsi="Courier New" w:cs="Courier New"/>
          <w:sz w:val="24"/>
          <w:szCs w:val="24"/>
        </w:rPr>
        <w:t>"</w:t>
      </w:r>
      <w:r w:rsidRPr="00D64D7F">
        <w:rPr>
          <w:rFonts w:ascii="Courier New" w:hAnsi="Courier New" w:cs="Courier New"/>
          <w:sz w:val="24"/>
          <w:szCs w:val="24"/>
        </w:rPr>
        <w:t>George</w:t>
      </w:r>
    </w:p>
    <w:p w14:paraId="1760AFB5" w14:textId="1B7F15A9" w:rsidR="00F54D5E" w:rsidRDefault="00F54D5E"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C11BF9">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C11BF9">
        <w:rPr>
          <w:rFonts w:ascii="Courier New" w:hAnsi="Courier New" w:cs="Courier New"/>
          <w:sz w:val="24"/>
          <w:szCs w:val="24"/>
        </w:rPr>
        <w:t>.,</w:t>
      </w:r>
      <w:r w:rsidRPr="00D64D7F">
        <w:rPr>
          <w:rFonts w:ascii="Courier New" w:hAnsi="Courier New" w:cs="Courier New"/>
          <w:sz w:val="24"/>
          <w:szCs w:val="24"/>
        </w:rPr>
        <w:t xml:space="preserve"> 60-61.</w:t>
      </w:r>
    </w:p>
    <w:p w14:paraId="45CFA0EE" w14:textId="77777777" w:rsidR="00A220DB" w:rsidRPr="00D64D7F" w:rsidRDefault="00A220DB" w:rsidP="00A220DB">
      <w:pPr>
        <w:tabs>
          <w:tab w:val="left" w:pos="720"/>
        </w:tabs>
        <w:spacing w:after="0" w:line="240" w:lineRule="auto"/>
        <w:rPr>
          <w:rFonts w:ascii="Courier New" w:hAnsi="Courier New" w:cs="Courier New"/>
          <w:sz w:val="24"/>
          <w:szCs w:val="24"/>
        </w:rPr>
      </w:pPr>
    </w:p>
    <w:p w14:paraId="734168D9" w14:textId="77777777" w:rsidR="00D163E3" w:rsidRPr="00D64D7F" w:rsidRDefault="00D163E3" w:rsidP="00A220DB">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4. Wythe was not an official delegate to this assembly, of </w:t>
      </w:r>
    </w:p>
    <w:p w14:paraId="2F605295" w14:textId="77777777" w:rsidR="00D163E3" w:rsidRPr="00D64D7F" w:rsidRDefault="00D163E3" w:rsidP="000A08D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which John Tazewell was clerk: </w:t>
      </w:r>
      <w:r w:rsidRPr="00D64D7F">
        <w:rPr>
          <w:rFonts w:ascii="Courier New" w:hAnsi="Courier New" w:cs="Courier New"/>
          <w:sz w:val="24"/>
          <w:szCs w:val="24"/>
          <w:u w:val="single"/>
        </w:rPr>
        <w:t>The</w:t>
      </w:r>
      <w:r w:rsidRPr="00C11BF9">
        <w:rPr>
          <w:rFonts w:ascii="Courier New" w:hAnsi="Courier New" w:cs="Courier New"/>
          <w:sz w:val="24"/>
          <w:szCs w:val="24"/>
        </w:rPr>
        <w:t xml:space="preserve"> </w:t>
      </w:r>
      <w:r w:rsidRPr="00D64D7F">
        <w:rPr>
          <w:rFonts w:ascii="Courier New" w:hAnsi="Courier New" w:cs="Courier New"/>
          <w:sz w:val="24"/>
          <w:szCs w:val="24"/>
          <w:u w:val="single"/>
        </w:rPr>
        <w:t>Proceedings</w:t>
      </w:r>
      <w:r w:rsidRPr="00C11BF9">
        <w:rPr>
          <w:rFonts w:ascii="Courier New" w:hAnsi="Courier New" w:cs="Courier New"/>
          <w:sz w:val="24"/>
          <w:szCs w:val="24"/>
        </w:rPr>
        <w:t xml:space="preserve"> </w:t>
      </w:r>
      <w:r w:rsidRPr="00D64D7F">
        <w:rPr>
          <w:rFonts w:ascii="Courier New" w:hAnsi="Courier New" w:cs="Courier New"/>
          <w:sz w:val="24"/>
          <w:szCs w:val="24"/>
          <w:u w:val="single"/>
        </w:rPr>
        <w:t>of</w:t>
      </w:r>
      <w:r w:rsidRPr="00C11BF9">
        <w:rPr>
          <w:rFonts w:ascii="Courier New" w:hAnsi="Courier New" w:cs="Courier New"/>
          <w:sz w:val="24"/>
          <w:szCs w:val="24"/>
        </w:rPr>
        <w:t xml:space="preserve"> </w:t>
      </w:r>
      <w:r w:rsidRPr="00D64D7F">
        <w:rPr>
          <w:rFonts w:ascii="Courier New" w:hAnsi="Courier New" w:cs="Courier New"/>
          <w:sz w:val="24"/>
          <w:szCs w:val="24"/>
          <w:u w:val="single"/>
        </w:rPr>
        <w:t>the</w:t>
      </w:r>
    </w:p>
    <w:p w14:paraId="1D4CDA73" w14:textId="77777777" w:rsidR="00D163E3" w:rsidRPr="00D64D7F" w:rsidRDefault="00D163E3" w:rsidP="000A08D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Convention</w:t>
      </w:r>
      <w:r w:rsidRPr="00C11BF9">
        <w:rPr>
          <w:rFonts w:ascii="Courier New" w:hAnsi="Courier New" w:cs="Courier New"/>
          <w:sz w:val="24"/>
          <w:szCs w:val="24"/>
        </w:rPr>
        <w:t xml:space="preserve"> </w:t>
      </w:r>
      <w:r w:rsidRPr="00D64D7F">
        <w:rPr>
          <w:rFonts w:ascii="Courier New" w:hAnsi="Courier New" w:cs="Courier New"/>
          <w:sz w:val="24"/>
          <w:szCs w:val="24"/>
          <w:u w:val="single"/>
        </w:rPr>
        <w:t>of</w:t>
      </w:r>
      <w:r w:rsidRPr="00C11BF9">
        <w:rPr>
          <w:rFonts w:ascii="Courier New" w:hAnsi="Courier New" w:cs="Courier New"/>
          <w:sz w:val="24"/>
          <w:szCs w:val="24"/>
        </w:rPr>
        <w:t xml:space="preserve"> </w:t>
      </w:r>
      <w:r w:rsidRPr="00D64D7F">
        <w:rPr>
          <w:rFonts w:ascii="Courier New" w:hAnsi="Courier New" w:cs="Courier New"/>
          <w:sz w:val="24"/>
          <w:szCs w:val="24"/>
          <w:u w:val="single"/>
        </w:rPr>
        <w:t>Delegates</w:t>
      </w:r>
      <w:r w:rsidRPr="00C11BF9">
        <w:rPr>
          <w:rFonts w:ascii="Courier New" w:hAnsi="Courier New" w:cs="Courier New"/>
          <w:sz w:val="24"/>
          <w:szCs w:val="24"/>
        </w:rPr>
        <w:t xml:space="preserve"> </w:t>
      </w:r>
      <w:r w:rsidRPr="00D64D7F">
        <w:rPr>
          <w:rFonts w:ascii="Courier New" w:hAnsi="Courier New" w:cs="Courier New"/>
          <w:sz w:val="24"/>
          <w:szCs w:val="24"/>
          <w:u w:val="single"/>
        </w:rPr>
        <w:t>for</w:t>
      </w:r>
      <w:r w:rsidRPr="00C11BF9">
        <w:rPr>
          <w:rFonts w:ascii="Courier New" w:hAnsi="Courier New" w:cs="Courier New"/>
          <w:sz w:val="24"/>
          <w:szCs w:val="24"/>
        </w:rPr>
        <w:t xml:space="preserve"> </w:t>
      </w:r>
      <w:r w:rsidRPr="00D64D7F">
        <w:rPr>
          <w:rFonts w:ascii="Courier New" w:hAnsi="Courier New" w:cs="Courier New"/>
          <w:sz w:val="24"/>
          <w:szCs w:val="24"/>
          <w:u w:val="single"/>
        </w:rPr>
        <w:t>the</w:t>
      </w:r>
      <w:r w:rsidRPr="00C11BF9">
        <w:rPr>
          <w:rFonts w:ascii="Courier New" w:hAnsi="Courier New" w:cs="Courier New"/>
          <w:sz w:val="24"/>
          <w:szCs w:val="24"/>
        </w:rPr>
        <w:t xml:space="preserve"> </w:t>
      </w:r>
      <w:r w:rsidRPr="00D64D7F">
        <w:rPr>
          <w:rFonts w:ascii="Courier New" w:hAnsi="Courier New" w:cs="Courier New"/>
          <w:sz w:val="24"/>
          <w:szCs w:val="24"/>
          <w:u w:val="single"/>
        </w:rPr>
        <w:t>Counties</w:t>
      </w:r>
      <w:r w:rsidRPr="00C11BF9">
        <w:rPr>
          <w:rFonts w:ascii="Courier New" w:hAnsi="Courier New" w:cs="Courier New"/>
          <w:sz w:val="24"/>
          <w:szCs w:val="24"/>
        </w:rPr>
        <w:t xml:space="preserve"> </w:t>
      </w:r>
      <w:r w:rsidRPr="00D64D7F">
        <w:rPr>
          <w:rFonts w:ascii="Courier New" w:hAnsi="Courier New" w:cs="Courier New"/>
          <w:sz w:val="24"/>
          <w:szCs w:val="24"/>
          <w:u w:val="single"/>
        </w:rPr>
        <w:t>and</w:t>
      </w:r>
      <w:r w:rsidRPr="00C11BF9">
        <w:rPr>
          <w:rFonts w:ascii="Courier New" w:hAnsi="Courier New" w:cs="Courier New"/>
          <w:sz w:val="24"/>
          <w:szCs w:val="24"/>
        </w:rPr>
        <w:t xml:space="preserve"> </w:t>
      </w:r>
      <w:r w:rsidRPr="00D64D7F">
        <w:rPr>
          <w:rFonts w:ascii="Courier New" w:hAnsi="Courier New" w:cs="Courier New"/>
          <w:sz w:val="24"/>
          <w:szCs w:val="24"/>
          <w:u w:val="single"/>
        </w:rPr>
        <w:t>Corporations</w:t>
      </w:r>
    </w:p>
    <w:p w14:paraId="286529B9" w14:textId="4CF6CE41" w:rsidR="00D163E3" w:rsidRPr="00D64D7F" w:rsidRDefault="00D163E3" w:rsidP="000A08D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in the Colony</w:t>
      </w:r>
      <w:r w:rsidRPr="00C11BF9">
        <w:rPr>
          <w:rFonts w:ascii="Courier New" w:hAnsi="Courier New" w:cs="Courier New"/>
          <w:sz w:val="24"/>
          <w:szCs w:val="24"/>
        </w:rPr>
        <w:t xml:space="preserve"> </w:t>
      </w:r>
      <w:r w:rsidRPr="00C11BF9">
        <w:rPr>
          <w:rFonts w:ascii="Courier New" w:hAnsi="Courier New" w:cs="Courier New"/>
          <w:sz w:val="24"/>
          <w:szCs w:val="24"/>
          <w:u w:val="single"/>
        </w:rPr>
        <w:t>o</w:t>
      </w:r>
      <w:r w:rsidRPr="00D64D7F">
        <w:rPr>
          <w:rFonts w:ascii="Courier New" w:hAnsi="Courier New" w:cs="Courier New"/>
          <w:sz w:val="24"/>
          <w:szCs w:val="24"/>
          <w:u w:val="single"/>
        </w:rPr>
        <w:t>f</w:t>
      </w:r>
      <w:r w:rsidRPr="00C11BF9">
        <w:rPr>
          <w:rFonts w:ascii="Courier New" w:hAnsi="Courier New" w:cs="Courier New"/>
          <w:sz w:val="24"/>
          <w:szCs w:val="24"/>
        </w:rPr>
        <w:t xml:space="preserve"> </w:t>
      </w:r>
      <w:r w:rsidRPr="00D64D7F">
        <w:rPr>
          <w:rFonts w:ascii="Courier New" w:hAnsi="Courier New" w:cs="Courier New"/>
          <w:sz w:val="24"/>
          <w:szCs w:val="24"/>
          <w:u w:val="single"/>
        </w:rPr>
        <w:t>Virginia</w:t>
      </w:r>
      <w:r w:rsidRPr="00C11BF9">
        <w:rPr>
          <w:rFonts w:ascii="Courier New" w:hAnsi="Courier New" w:cs="Courier New"/>
          <w:sz w:val="24"/>
          <w:szCs w:val="24"/>
        </w:rPr>
        <w:t xml:space="preserve">, </w:t>
      </w:r>
      <w:r w:rsidRPr="00D64D7F">
        <w:rPr>
          <w:rFonts w:ascii="Courier New" w:hAnsi="Courier New" w:cs="Courier New"/>
          <w:sz w:val="24"/>
          <w:szCs w:val="24"/>
          <w:u w:val="single"/>
        </w:rPr>
        <w:t>Held</w:t>
      </w:r>
      <w:r w:rsidRPr="00C11BF9">
        <w:rPr>
          <w:rFonts w:ascii="Courier New" w:hAnsi="Courier New" w:cs="Courier New"/>
          <w:sz w:val="24"/>
          <w:szCs w:val="24"/>
        </w:rPr>
        <w:t xml:space="preserve"> </w:t>
      </w:r>
      <w:r w:rsidRPr="00D64D7F">
        <w:rPr>
          <w:rFonts w:ascii="Courier New" w:hAnsi="Courier New" w:cs="Courier New"/>
          <w:sz w:val="24"/>
          <w:szCs w:val="24"/>
          <w:u w:val="single"/>
        </w:rPr>
        <w:t>at</w:t>
      </w:r>
      <w:r w:rsidRPr="00C11BF9">
        <w:rPr>
          <w:rFonts w:ascii="Courier New" w:hAnsi="Courier New" w:cs="Courier New"/>
          <w:sz w:val="24"/>
          <w:szCs w:val="24"/>
        </w:rPr>
        <w:t xml:space="preserve"> </w:t>
      </w:r>
      <w:r w:rsidRPr="00D64D7F">
        <w:rPr>
          <w:rFonts w:ascii="Courier New" w:hAnsi="Courier New" w:cs="Courier New"/>
          <w:sz w:val="24"/>
          <w:szCs w:val="24"/>
          <w:u w:val="single"/>
        </w:rPr>
        <w:t>Richmond</w:t>
      </w:r>
      <w:r w:rsidR="00C11BF9" w:rsidRPr="00C11BF9">
        <w:rPr>
          <w:rFonts w:ascii="Courier New" w:hAnsi="Courier New" w:cs="Courier New"/>
          <w:sz w:val="24"/>
          <w:szCs w:val="24"/>
        </w:rPr>
        <w:t xml:space="preserve"> </w:t>
      </w:r>
      <w:r w:rsidR="00C33D33">
        <w:rPr>
          <w:rFonts w:ascii="Courier New" w:hAnsi="Courier New" w:cs="Courier New"/>
          <w:sz w:val="24"/>
          <w:szCs w:val="24"/>
          <w:u w:val="single"/>
        </w:rPr>
        <w:t>...</w:t>
      </w:r>
      <w:r w:rsidR="0052168C" w:rsidRPr="00C11BF9">
        <w:rPr>
          <w:rFonts w:ascii="Courier New" w:hAnsi="Courier New" w:cs="Courier New"/>
          <w:sz w:val="24"/>
          <w:szCs w:val="24"/>
        </w:rPr>
        <w:t xml:space="preserve"> </w:t>
      </w:r>
      <w:r w:rsidRPr="00D64D7F">
        <w:rPr>
          <w:rFonts w:ascii="Courier New" w:hAnsi="Courier New" w:cs="Courier New"/>
          <w:sz w:val="24"/>
          <w:szCs w:val="24"/>
          <w:u w:val="single"/>
        </w:rPr>
        <w:t>March</w:t>
      </w:r>
      <w:r w:rsidRPr="00C11BF9">
        <w:rPr>
          <w:rFonts w:ascii="Courier New" w:hAnsi="Courier New" w:cs="Courier New"/>
          <w:sz w:val="24"/>
          <w:szCs w:val="24"/>
        </w:rPr>
        <w:t>,</w:t>
      </w:r>
    </w:p>
    <w:p w14:paraId="4BFE5DAC" w14:textId="77777777" w:rsidR="00D163E3" w:rsidRPr="00D64D7F" w:rsidRDefault="00D163E3" w:rsidP="000A08D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1775</w:t>
      </w:r>
      <w:r w:rsidRPr="00D64D7F">
        <w:rPr>
          <w:rFonts w:ascii="Courier New" w:hAnsi="Courier New" w:cs="Courier New"/>
          <w:sz w:val="24"/>
          <w:szCs w:val="24"/>
        </w:rPr>
        <w:t>, 3-4.</w:t>
      </w:r>
    </w:p>
    <w:p w14:paraId="26761BFD" w14:textId="77777777" w:rsidR="008205DF" w:rsidRDefault="008205DF" w:rsidP="00EB38D3">
      <w:pPr>
        <w:tabs>
          <w:tab w:val="left" w:pos="720"/>
        </w:tabs>
        <w:spacing w:after="0" w:line="360" w:lineRule="auto"/>
        <w:rPr>
          <w:rFonts w:ascii="Courier New" w:hAnsi="Courier New" w:cs="Courier New"/>
          <w:sz w:val="24"/>
          <w:szCs w:val="24"/>
        </w:rPr>
      </w:pPr>
    </w:p>
    <w:p w14:paraId="538B3685" w14:textId="6F377153" w:rsidR="00D4083B" w:rsidRPr="00D64D7F" w:rsidRDefault="00D408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immortal declaration: </w:t>
      </w:r>
      <w:r w:rsidR="00732D40" w:rsidRPr="00D64D7F">
        <w:rPr>
          <w:rFonts w:ascii="Courier New" w:hAnsi="Courier New" w:cs="Courier New"/>
          <w:sz w:val="24"/>
          <w:szCs w:val="24"/>
        </w:rPr>
        <w:t>"</w:t>
      </w:r>
      <w:r w:rsidR="00C33D33">
        <w:rPr>
          <w:rFonts w:ascii="Courier New" w:hAnsi="Courier New" w:cs="Courier New"/>
          <w:sz w:val="24"/>
          <w:szCs w:val="24"/>
        </w:rPr>
        <w:t>...</w:t>
      </w:r>
      <w:r w:rsidRPr="00D64D7F">
        <w:rPr>
          <w:rFonts w:ascii="Courier New" w:hAnsi="Courier New" w:cs="Courier New"/>
          <w:sz w:val="24"/>
          <w:szCs w:val="24"/>
        </w:rPr>
        <w:t xml:space="preserve"> give me liberty or give me death</w:t>
      </w:r>
      <w:r w:rsidR="00732D40" w:rsidRPr="00D64D7F">
        <w:rPr>
          <w:rFonts w:ascii="Courier New" w:hAnsi="Courier New" w:cs="Courier New"/>
          <w:sz w:val="24"/>
          <w:szCs w:val="24"/>
        </w:rPr>
        <w:t>"</w:t>
      </w:r>
      <w:r w:rsidRPr="00D64D7F">
        <w:rPr>
          <w:rFonts w:ascii="Courier New" w:hAnsi="Courier New" w:cs="Courier New"/>
          <w:sz w:val="24"/>
          <w:szCs w:val="24"/>
        </w:rPr>
        <w:t>.</w:t>
      </w:r>
    </w:p>
    <w:p w14:paraId="1EB7675B" w14:textId="77777777" w:rsidR="00D4083B" w:rsidRPr="00D64D7F" w:rsidRDefault="00D4083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for the conservative influence of Peyton Randolph, Bland,</w:t>
      </w:r>
    </w:p>
    <w:p w14:paraId="7D04DC21" w14:textId="77777777" w:rsidR="00D4083B"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Pendleton, Harrison, and Nicholas, more rebellious steps</w:t>
      </w:r>
    </w:p>
    <w:p w14:paraId="3E7DE888"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might have been taken.</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Yet in the present connection</w:t>
      </w:r>
    </w:p>
    <w:p w14:paraId="7F4E7DB2"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chief interest of that Richmond meeting lies in an</w:t>
      </w:r>
    </w:p>
    <w:p w14:paraId="01392322" w14:textId="6FFE7A9D"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estimate of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abilities supposed to have fallen at </w:t>
      </w:r>
      <w:r w:rsidR="00A13E8E">
        <w:rPr>
          <w:rFonts w:ascii="Courier New" w:hAnsi="Courier New" w:cs="Courier New"/>
          <w:sz w:val="24"/>
          <w:szCs w:val="24"/>
        </w:rPr>
        <w:t>that</w:t>
      </w:r>
    </w:p>
    <w:p w14:paraId="0805806F"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time from the lips of the man whose leadership was for the</w:t>
      </w:r>
    </w:p>
    <w:p w14:paraId="561CD4D3"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present most an ascendant. Without known provocation,</w:t>
      </w:r>
    </w:p>
    <w:p w14:paraId="2B1D9854"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 is reported to have posed a rhetorical question in</w:t>
      </w:r>
    </w:p>
    <w:p w14:paraId="29699F71" w14:textId="2E1BE5E6"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reference to Wythe: </w:t>
      </w:r>
      <w:r w:rsidR="00732D40" w:rsidRPr="00D64D7F">
        <w:rPr>
          <w:rFonts w:ascii="Courier New" w:hAnsi="Courier New" w:cs="Courier New"/>
          <w:sz w:val="24"/>
          <w:szCs w:val="24"/>
        </w:rPr>
        <w:t>"</w:t>
      </w:r>
      <w:r w:rsidRPr="00D64D7F">
        <w:rPr>
          <w:rFonts w:ascii="Courier New" w:hAnsi="Courier New" w:cs="Courier New"/>
          <w:sz w:val="24"/>
          <w:szCs w:val="24"/>
        </w:rPr>
        <w:t>Shall I light up my feeble taper, before</w:t>
      </w:r>
    </w:p>
    <w:p w14:paraId="54166C1F" w14:textId="6AEE91FF"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brightness of his noon tide [</w:t>
      </w:r>
      <w:r w:rsidRPr="00D64D7F">
        <w:rPr>
          <w:rFonts w:ascii="Courier New" w:hAnsi="Courier New" w:cs="Courier New"/>
          <w:sz w:val="24"/>
          <w:szCs w:val="24"/>
          <w:u w:val="single"/>
        </w:rPr>
        <w:t>sic</w:t>
      </w:r>
      <w:r w:rsidRPr="00D64D7F">
        <w:rPr>
          <w:rFonts w:ascii="Courier New" w:hAnsi="Courier New" w:cs="Courier New"/>
          <w:sz w:val="24"/>
          <w:szCs w:val="24"/>
        </w:rPr>
        <w:t>] sun?</w:t>
      </w:r>
      <w:r w:rsidR="00732D40" w:rsidRPr="00D64D7F">
        <w:rPr>
          <w:rFonts w:ascii="Courier New" w:hAnsi="Courier New" w:cs="Courier New"/>
          <w:sz w:val="24"/>
          <w:szCs w:val="24"/>
        </w:rPr>
        <w:t>"</w:t>
      </w:r>
      <w:r w:rsidRPr="00D64D7F">
        <w:rPr>
          <w:rFonts w:ascii="Courier New" w:hAnsi="Courier New" w:cs="Courier New"/>
          <w:sz w:val="24"/>
          <w:szCs w:val="24"/>
        </w:rPr>
        <w:t xml:space="preserve"> In terms of a</w:t>
      </w:r>
    </w:p>
    <w:p w14:paraId="7B3EB255"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w:t>
      </w:r>
      <w:r w:rsidR="00146E6C" w:rsidRPr="00D64D7F">
        <w:rPr>
          <w:rFonts w:ascii="Courier New" w:hAnsi="Courier New" w:cs="Courier New"/>
          <w:sz w:val="24"/>
          <w:szCs w:val="24"/>
        </w:rPr>
        <w:t>fferent and less forceful simil</w:t>
      </w:r>
      <w:r w:rsidRPr="00D64D7F">
        <w:rPr>
          <w:rFonts w:ascii="Courier New" w:hAnsi="Courier New" w:cs="Courier New"/>
          <w:sz w:val="24"/>
          <w:szCs w:val="24"/>
        </w:rPr>
        <w:t>e, he replied to his own</w:t>
      </w:r>
    </w:p>
    <w:p w14:paraId="2F4C5540" w14:textId="24E3358D"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query: </w:t>
      </w:r>
      <w:r w:rsidR="00732D40" w:rsidRPr="00D64D7F">
        <w:rPr>
          <w:rFonts w:ascii="Courier New" w:hAnsi="Courier New" w:cs="Courier New"/>
          <w:sz w:val="24"/>
          <w:szCs w:val="24"/>
        </w:rPr>
        <w:t>"</w:t>
      </w:r>
      <w:r w:rsidRPr="00D64D7F">
        <w:rPr>
          <w:rFonts w:ascii="Courier New" w:hAnsi="Courier New" w:cs="Courier New"/>
          <w:sz w:val="24"/>
          <w:szCs w:val="24"/>
        </w:rPr>
        <w:t>It were to compare, the dull dewdrop of the morning,</w:t>
      </w:r>
    </w:p>
    <w:p w14:paraId="1E6F4128" w14:textId="58292EE4"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intrinsic beauties of the diamond.</w:t>
      </w:r>
      <w:r w:rsidR="00732D40" w:rsidRPr="00D64D7F">
        <w:rPr>
          <w:rFonts w:ascii="Courier New" w:hAnsi="Courier New" w:cs="Courier New"/>
          <w:sz w:val="24"/>
          <w:szCs w:val="24"/>
        </w:rPr>
        <w:t>"</w:t>
      </w:r>
      <w:r w:rsidRPr="00D64D7F">
        <w:rPr>
          <w:rFonts w:ascii="Courier New" w:hAnsi="Courier New" w:cs="Courier New"/>
          <w:sz w:val="24"/>
          <w:szCs w:val="24"/>
          <w:vertAlign w:val="superscript"/>
        </w:rPr>
        <w:t>2</w:t>
      </w:r>
    </w:p>
    <w:p w14:paraId="2D236B42" w14:textId="618C2F65"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the month of the convention</w:t>
      </w:r>
      <w:r w:rsidR="00732D40" w:rsidRPr="00D64D7F">
        <w:rPr>
          <w:rFonts w:ascii="Courier New" w:hAnsi="Courier New" w:cs="Courier New"/>
          <w:sz w:val="24"/>
          <w:szCs w:val="24"/>
        </w:rPr>
        <w:t>'</w:t>
      </w:r>
      <w:r w:rsidRPr="00D64D7F">
        <w:rPr>
          <w:rFonts w:ascii="Courier New" w:hAnsi="Courier New" w:cs="Courier New"/>
          <w:sz w:val="24"/>
          <w:szCs w:val="24"/>
        </w:rPr>
        <w:t>s meeting Dunmore</w:t>
      </w:r>
    </w:p>
    <w:p w14:paraId="42D680A5"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addressed to British officials a tirade in which he recom-</w:t>
      </w:r>
    </w:p>
    <w:p w14:paraId="3A12003A" w14:textId="443DD1A5"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mended that John Page, whose opposition to the government</w:t>
      </w:r>
      <w:r w:rsidR="00732D40" w:rsidRPr="00D64D7F">
        <w:rPr>
          <w:rFonts w:ascii="Courier New" w:hAnsi="Courier New" w:cs="Courier New"/>
          <w:sz w:val="24"/>
          <w:szCs w:val="24"/>
        </w:rPr>
        <w:t>'</w:t>
      </w:r>
      <w:r w:rsidRPr="00D64D7F">
        <w:rPr>
          <w:rFonts w:ascii="Courier New" w:hAnsi="Courier New" w:cs="Courier New"/>
          <w:sz w:val="24"/>
          <w:szCs w:val="24"/>
        </w:rPr>
        <w:t>s</w:t>
      </w:r>
    </w:p>
    <w:p w14:paraId="5F9F7315"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policies had been outspoken, should be deposed from the</w:t>
      </w:r>
    </w:p>
    <w:p w14:paraId="030EC772"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Council. It is an indicative commentary on the crystalliza-</w:t>
      </w:r>
    </w:p>
    <w:p w14:paraId="69061995" w14:textId="77777777" w:rsidR="002A44FF" w:rsidRPr="00D64D7F" w:rsidRDefault="002A44F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of sentiment against England that the harassed governor</w:t>
      </w:r>
    </w:p>
    <w:p w14:paraId="2A1059AD" w14:textId="77777777" w:rsidR="002A44FF" w:rsidRPr="00D64D7F" w:rsidRDefault="002A44FF" w:rsidP="008205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could think at that time of only three men in the colony</w:t>
      </w:r>
    </w:p>
    <w:p w14:paraId="504D0595" w14:textId="643281D7" w:rsidR="002A44FF" w:rsidRPr="00D64D7F" w:rsidRDefault="002A44FF" w:rsidP="008205DF">
      <w:pPr>
        <w:tabs>
          <w:tab w:val="left" w:pos="720"/>
        </w:tabs>
        <w:spacing w:after="0" w:line="240" w:lineRule="auto"/>
        <w:rPr>
          <w:rFonts w:ascii="Courier New" w:hAnsi="Courier New" w:cs="Courier New"/>
          <w:sz w:val="24"/>
          <w:szCs w:val="24"/>
        </w:rPr>
      </w:pPr>
    </w:p>
    <w:p w14:paraId="38CB1CDC" w14:textId="77777777" w:rsidR="008205DF" w:rsidRDefault="008205DF" w:rsidP="008205DF">
      <w:pPr>
        <w:tabs>
          <w:tab w:val="left" w:pos="720"/>
        </w:tabs>
        <w:spacing w:after="0" w:line="240" w:lineRule="auto"/>
        <w:rPr>
          <w:rFonts w:ascii="Courier New" w:hAnsi="Courier New" w:cs="Courier New"/>
          <w:sz w:val="24"/>
          <w:szCs w:val="24"/>
        </w:rPr>
      </w:pPr>
    </w:p>
    <w:p w14:paraId="51A5600C" w14:textId="77777777" w:rsidR="008205DF" w:rsidRDefault="008205DF" w:rsidP="008205DF">
      <w:pPr>
        <w:tabs>
          <w:tab w:val="left" w:pos="720"/>
        </w:tabs>
        <w:spacing w:after="0" w:line="240" w:lineRule="auto"/>
        <w:rPr>
          <w:rFonts w:ascii="Courier New" w:hAnsi="Courier New" w:cs="Courier New"/>
          <w:sz w:val="24"/>
          <w:szCs w:val="24"/>
        </w:rPr>
      </w:pPr>
    </w:p>
    <w:p w14:paraId="506291A9" w14:textId="77777777" w:rsidR="008205DF" w:rsidRDefault="008205DF" w:rsidP="008205DF">
      <w:pPr>
        <w:tabs>
          <w:tab w:val="left" w:pos="720"/>
        </w:tabs>
        <w:spacing w:after="0" w:line="240" w:lineRule="auto"/>
        <w:rPr>
          <w:rFonts w:ascii="Courier New" w:hAnsi="Courier New" w:cs="Courier New"/>
          <w:sz w:val="24"/>
          <w:szCs w:val="24"/>
        </w:rPr>
      </w:pPr>
    </w:p>
    <w:p w14:paraId="707AF069" w14:textId="77777777" w:rsidR="008205DF" w:rsidRDefault="008205DF" w:rsidP="008205DF">
      <w:pPr>
        <w:tabs>
          <w:tab w:val="left" w:pos="720"/>
        </w:tabs>
        <w:spacing w:after="0" w:line="240" w:lineRule="auto"/>
        <w:rPr>
          <w:rFonts w:ascii="Courier New" w:hAnsi="Courier New" w:cs="Courier New"/>
          <w:sz w:val="24"/>
          <w:szCs w:val="24"/>
        </w:rPr>
      </w:pPr>
    </w:p>
    <w:p w14:paraId="3765DB30" w14:textId="77777777" w:rsidR="008205DF" w:rsidRDefault="008205DF" w:rsidP="008205DF">
      <w:pPr>
        <w:tabs>
          <w:tab w:val="left" w:pos="720"/>
        </w:tabs>
        <w:spacing w:after="0" w:line="240" w:lineRule="auto"/>
        <w:rPr>
          <w:rFonts w:ascii="Courier New" w:hAnsi="Courier New" w:cs="Courier New"/>
          <w:sz w:val="24"/>
          <w:szCs w:val="24"/>
        </w:rPr>
      </w:pPr>
    </w:p>
    <w:p w14:paraId="02C8DA89" w14:textId="77777777" w:rsidR="008205DF" w:rsidRDefault="008205DF" w:rsidP="008205DF">
      <w:pPr>
        <w:tabs>
          <w:tab w:val="left" w:pos="720"/>
        </w:tabs>
        <w:spacing w:after="0" w:line="240" w:lineRule="auto"/>
        <w:rPr>
          <w:rFonts w:ascii="Courier New" w:hAnsi="Courier New" w:cs="Courier New"/>
          <w:sz w:val="24"/>
          <w:szCs w:val="24"/>
        </w:rPr>
      </w:pPr>
    </w:p>
    <w:p w14:paraId="04FA0B45" w14:textId="77777777" w:rsidR="008205DF" w:rsidRDefault="008205DF" w:rsidP="008205DF">
      <w:pPr>
        <w:tabs>
          <w:tab w:val="left" w:pos="720"/>
        </w:tabs>
        <w:spacing w:after="0" w:line="240" w:lineRule="auto"/>
        <w:rPr>
          <w:rFonts w:ascii="Courier New" w:hAnsi="Courier New" w:cs="Courier New"/>
          <w:sz w:val="24"/>
          <w:szCs w:val="24"/>
        </w:rPr>
      </w:pPr>
    </w:p>
    <w:p w14:paraId="631F0481" w14:textId="00AC00C8" w:rsidR="008205DF" w:rsidRDefault="008205DF" w:rsidP="008205D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75360" behindDoc="0" locked="0" layoutInCell="1" allowOverlap="1" wp14:anchorId="2772D265" wp14:editId="61A6ACCE">
                <wp:simplePos x="0" y="0"/>
                <wp:positionH relativeFrom="column">
                  <wp:posOffset>2540</wp:posOffset>
                </wp:positionH>
                <wp:positionV relativeFrom="paragraph">
                  <wp:posOffset>69215</wp:posOffset>
                </wp:positionV>
                <wp:extent cx="5547360" cy="0"/>
                <wp:effectExtent l="0" t="0" r="15240" b="19050"/>
                <wp:wrapNone/>
                <wp:docPr id="253" name="Straight Connector 25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3" o:spid="_x0000_s1026" style="position:absolute;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5.45pt" to="43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GixwEAAHYDAAAOAAAAZHJzL2Uyb0RvYy54bWysU01v2zAMvQ/YfxB0X+ymSz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" strokecolor="windowText" strokeweight="1pt"/>
            </w:pict>
          </mc:Fallback>
        </mc:AlternateContent>
      </w:r>
    </w:p>
    <w:p w14:paraId="35DC06C3" w14:textId="42A40235" w:rsidR="002A44FF" w:rsidRDefault="002A44FF" w:rsidP="008205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w:t>
      </w:r>
      <w:r w:rsidR="0052168C">
        <w:rPr>
          <w:rFonts w:ascii="Courier New" w:hAnsi="Courier New" w:cs="Courier New"/>
          <w:sz w:val="24"/>
          <w:szCs w:val="24"/>
        </w:rPr>
        <w:t xml:space="preserve"> </w:t>
      </w:r>
      <w:r w:rsidR="00AC6FDD" w:rsidRPr="00D64D7F">
        <w:rPr>
          <w:rFonts w:ascii="Courier New" w:hAnsi="Courier New" w:cs="Courier New"/>
          <w:sz w:val="24"/>
          <w:szCs w:val="24"/>
        </w:rPr>
        <w:t xml:space="preserve">Eckenrode, </w:t>
      </w:r>
      <w:r w:rsidR="00AC6FDD" w:rsidRPr="00D64D7F">
        <w:rPr>
          <w:rFonts w:ascii="Courier New" w:hAnsi="Courier New" w:cs="Courier New"/>
          <w:sz w:val="24"/>
          <w:szCs w:val="24"/>
          <w:u w:val="single"/>
        </w:rPr>
        <w:t>Revolution</w:t>
      </w:r>
      <w:r w:rsidR="00AC6FDD" w:rsidRPr="008205DF">
        <w:rPr>
          <w:rFonts w:ascii="Courier New" w:hAnsi="Courier New" w:cs="Courier New"/>
          <w:sz w:val="24"/>
          <w:szCs w:val="24"/>
        </w:rPr>
        <w:t xml:space="preserve"> </w:t>
      </w:r>
      <w:r w:rsidR="00AC6FDD" w:rsidRPr="00D64D7F">
        <w:rPr>
          <w:rFonts w:ascii="Courier New" w:hAnsi="Courier New" w:cs="Courier New"/>
          <w:sz w:val="24"/>
          <w:szCs w:val="24"/>
          <w:u w:val="single"/>
        </w:rPr>
        <w:t>in</w:t>
      </w:r>
      <w:r w:rsidR="00AC6FDD" w:rsidRPr="008205DF">
        <w:rPr>
          <w:rFonts w:ascii="Courier New" w:hAnsi="Courier New" w:cs="Courier New"/>
          <w:sz w:val="24"/>
          <w:szCs w:val="24"/>
        </w:rPr>
        <w:t xml:space="preserve"> </w:t>
      </w:r>
      <w:r w:rsidR="00AC6FDD" w:rsidRPr="00D64D7F">
        <w:rPr>
          <w:rFonts w:ascii="Courier New" w:hAnsi="Courier New" w:cs="Courier New"/>
          <w:sz w:val="24"/>
          <w:szCs w:val="24"/>
          <w:u w:val="single"/>
        </w:rPr>
        <w:t>Virginia</w:t>
      </w:r>
      <w:r w:rsidR="00AC6FDD" w:rsidRPr="00D64D7F">
        <w:rPr>
          <w:rFonts w:ascii="Courier New" w:hAnsi="Courier New" w:cs="Courier New"/>
          <w:sz w:val="24"/>
          <w:szCs w:val="24"/>
        </w:rPr>
        <w:t>, 45-48.</w:t>
      </w:r>
    </w:p>
    <w:p w14:paraId="6FC6CD9E" w14:textId="77777777" w:rsidR="008205DF" w:rsidRPr="00D64D7F" w:rsidRDefault="008205DF" w:rsidP="008205DF">
      <w:pPr>
        <w:tabs>
          <w:tab w:val="left" w:pos="720"/>
        </w:tabs>
        <w:spacing w:after="0" w:line="240" w:lineRule="auto"/>
        <w:rPr>
          <w:rFonts w:ascii="Courier New" w:hAnsi="Courier New" w:cs="Courier New"/>
          <w:sz w:val="24"/>
          <w:szCs w:val="24"/>
        </w:rPr>
      </w:pPr>
    </w:p>
    <w:p w14:paraId="54FC3451" w14:textId="697C8881" w:rsidR="00AC6FDD" w:rsidRPr="00D64D7F" w:rsidRDefault="00AC6FDD" w:rsidP="008205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8205D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8205DF">
        <w:rPr>
          <w:rFonts w:ascii="Courier New" w:hAnsi="Courier New" w:cs="Courier New"/>
          <w:sz w:val="24"/>
          <w:szCs w:val="24"/>
        </w:rPr>
        <w:t>.</w:t>
      </w:r>
      <w:r w:rsidRPr="00D64D7F">
        <w:rPr>
          <w:rFonts w:ascii="Courier New" w:hAnsi="Courier New" w:cs="Courier New"/>
          <w:sz w:val="24"/>
          <w:szCs w:val="24"/>
        </w:rPr>
        <w:t>, reported the quotation</w:t>
      </w:r>
    </w:p>
    <w:p w14:paraId="6A6FDA38" w14:textId="77777777" w:rsidR="00AC6FDD" w:rsidRPr="00D64D7F" w:rsidRDefault="00AC6FDD"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without a hint as the circumstances of its alleged</w:t>
      </w:r>
    </w:p>
    <w:p w14:paraId="60138B88" w14:textId="79B593B8" w:rsidR="00AC6FDD" w:rsidRPr="00D64D7F" w:rsidRDefault="00AC6FDD"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utterance, and Tyler,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8205D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8205DF">
        <w:rPr>
          <w:rFonts w:ascii="Courier New" w:hAnsi="Courier New" w:cs="Courier New"/>
          <w:sz w:val="24"/>
          <w:szCs w:val="24"/>
        </w:rPr>
        <w:t>.</w:t>
      </w:r>
      <w:r w:rsidRPr="00D64D7F">
        <w:rPr>
          <w:rFonts w:ascii="Courier New" w:hAnsi="Courier New" w:cs="Courier New"/>
          <w:sz w:val="24"/>
          <w:szCs w:val="24"/>
        </w:rPr>
        <w:t>, 61,</w:t>
      </w:r>
    </w:p>
    <w:p w14:paraId="68DCBD8A" w14:textId="77777777" w:rsidR="00AC6FDD" w:rsidRPr="00D64D7F" w:rsidRDefault="00AC6FDD"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adopted it. One commentator has assumed that the allusion</w:t>
      </w:r>
    </w:p>
    <w:p w14:paraId="77604EDD" w14:textId="77777777" w:rsidR="00AC6FDD" w:rsidRPr="00D64D7F" w:rsidRDefault="00AC6FDD"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was of this date: E.C. Massie, Report of the Committee on</w:t>
      </w:r>
    </w:p>
    <w:p w14:paraId="44BE7E87" w14:textId="77777777" w:rsidR="00AC6FDD" w:rsidRPr="00D64D7F" w:rsidRDefault="00AC6FDD" w:rsidP="008205DF">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a Memorial to Wythe, Virginia State Bar Association </w:t>
      </w:r>
      <w:r w:rsidRPr="00D64D7F">
        <w:rPr>
          <w:rFonts w:ascii="Courier New" w:hAnsi="Courier New" w:cs="Courier New"/>
          <w:sz w:val="24"/>
          <w:szCs w:val="24"/>
          <w:u w:val="single"/>
        </w:rPr>
        <w:t>Re-</w:t>
      </w:r>
    </w:p>
    <w:p w14:paraId="5B08DFD3" w14:textId="77777777" w:rsidR="00AC6FDD" w:rsidRPr="00D64D7F" w:rsidRDefault="00AC6FDD" w:rsidP="008205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ports</w:t>
      </w:r>
      <w:r w:rsidRPr="00D64D7F">
        <w:rPr>
          <w:rFonts w:ascii="Courier New" w:hAnsi="Courier New" w:cs="Courier New"/>
          <w:sz w:val="24"/>
          <w:szCs w:val="24"/>
        </w:rPr>
        <w:t>, XXXIV (1922), 44.</w:t>
      </w:r>
    </w:p>
    <w:p w14:paraId="7B8544CC" w14:textId="77777777" w:rsidR="00DF54BC" w:rsidRDefault="00DF54BC" w:rsidP="00EB38D3">
      <w:pPr>
        <w:tabs>
          <w:tab w:val="left" w:pos="720"/>
        </w:tabs>
        <w:spacing w:after="0" w:line="360" w:lineRule="auto"/>
        <w:rPr>
          <w:rFonts w:ascii="Courier New" w:hAnsi="Courier New" w:cs="Courier New"/>
          <w:sz w:val="24"/>
          <w:szCs w:val="24"/>
        </w:rPr>
      </w:pPr>
    </w:p>
    <w:p w14:paraId="08532039"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loyal enough to be deemed eligible for the two vacant seats</w:t>
      </w:r>
    </w:p>
    <w:p w14:paraId="7807D124"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 upper body of the legislature.</w:t>
      </w:r>
      <w:r w:rsidRPr="00D64D7F">
        <w:rPr>
          <w:rFonts w:ascii="Courier New" w:hAnsi="Courier New" w:cs="Courier New"/>
          <w:sz w:val="24"/>
          <w:szCs w:val="24"/>
          <w:vertAlign w:val="superscript"/>
        </w:rPr>
        <w:t>1</w:t>
      </w:r>
    </w:p>
    <w:p w14:paraId="5EEF593F"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During the evening of April 20, 1775, Dunmore precipated</w:t>
      </w:r>
    </w:p>
    <w:p w14:paraId="1F3FB9CE"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rapid and complete loss of authority over Virginia. Under</w:t>
      </w:r>
    </w:p>
    <w:p w14:paraId="6AC7C73C" w14:textId="72592076" w:rsidR="00396508" w:rsidRPr="00D64D7F" w:rsidRDefault="00C1023E"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his orders a supply</w:t>
      </w:r>
      <w:r w:rsidR="00396508" w:rsidRPr="00D64D7F">
        <w:rPr>
          <w:rFonts w:ascii="Courier New" w:hAnsi="Courier New" w:cs="Courier New"/>
          <w:sz w:val="24"/>
          <w:szCs w:val="24"/>
        </w:rPr>
        <w:t xml:space="preserve"> of gunpowder was removed from the maga-</w:t>
      </w:r>
    </w:p>
    <w:p w14:paraId="0D3339DE"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zine of the powder-house in Williamsburg and was taken</w:t>
      </w:r>
    </w:p>
    <w:p w14:paraId="013FB0E0"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aboard a British ship in the James. To armed citizens of the </w:t>
      </w:r>
    </w:p>
    <w:p w14:paraId="03712FD6"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town an explanation was offered the next morning that these</w:t>
      </w:r>
    </w:p>
    <w:p w14:paraId="2844C989"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military stores were being protected from capture by slaves</w:t>
      </w:r>
    </w:p>
    <w:p w14:paraId="71F452DC"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for use in a threatened, always-dreaded insurrection and </w:t>
      </w:r>
    </w:p>
    <w:p w14:paraId="451BA46A"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they would be returned if needed by the colony. Defense</w:t>
      </w:r>
    </w:p>
    <w:p w14:paraId="507F5AB0"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this shallow, utterly fictional excuse by Peyton Randolph</w:t>
      </w:r>
    </w:p>
    <w:p w14:paraId="40C6E628"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Robert Carter Nicholas forestalled the near-riot. Yet a</w:t>
      </w:r>
    </w:p>
    <w:p w14:paraId="29786CAA"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daily influx of demands from county militias for a return of</w:t>
      </w:r>
    </w:p>
    <w:p w14:paraId="0BED9153"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powder kept the issue open for several weeks. Patrick</w:t>
      </w:r>
    </w:p>
    <w:p w14:paraId="33ECCF48"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 in particular threatened to effect a reprisal, but</w:t>
      </w:r>
    </w:p>
    <w:p w14:paraId="1ED8C47E"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Dunmore sent him a payment for the stolen powder, and con-</w:t>
      </w:r>
    </w:p>
    <w:p w14:paraId="7CF6C640"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servative colonists persuaded him to postpone his intended</w:t>
      </w:r>
    </w:p>
    <w:p w14:paraId="22207319" w14:textId="3290494B"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hostilities. So dangerous was Dunmore</w:t>
      </w:r>
      <w:r w:rsidR="00732D40" w:rsidRPr="00D64D7F">
        <w:rPr>
          <w:rFonts w:ascii="Courier New" w:hAnsi="Courier New" w:cs="Courier New"/>
          <w:sz w:val="24"/>
          <w:szCs w:val="24"/>
        </w:rPr>
        <w:t>'</w:t>
      </w:r>
      <w:r w:rsidRPr="00D64D7F">
        <w:rPr>
          <w:rFonts w:ascii="Courier New" w:hAnsi="Courier New" w:cs="Courier New"/>
          <w:sz w:val="24"/>
          <w:szCs w:val="24"/>
        </w:rPr>
        <w:t>s position in Williams-</w:t>
      </w:r>
    </w:p>
    <w:p w14:paraId="51EC44A5"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burg that he moved his family to the protection of the </w:t>
      </w:r>
      <w:r w:rsidRPr="00D64D7F">
        <w:rPr>
          <w:rFonts w:ascii="Courier New" w:hAnsi="Courier New" w:cs="Courier New"/>
          <w:sz w:val="24"/>
          <w:szCs w:val="24"/>
          <w:u w:val="single"/>
        </w:rPr>
        <w:t>Fowey</w:t>
      </w:r>
      <w:r w:rsidRPr="00D64D7F">
        <w:rPr>
          <w:rFonts w:ascii="Courier New" w:hAnsi="Courier New" w:cs="Courier New"/>
          <w:sz w:val="24"/>
          <w:szCs w:val="24"/>
        </w:rPr>
        <w:t>,</w:t>
      </w:r>
    </w:p>
    <w:p w14:paraId="7012617A" w14:textId="77777777" w:rsidR="00396508" w:rsidRPr="00D64D7F" w:rsidRDefault="00146E6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English man-o</w:t>
      </w:r>
      <w:r w:rsidR="00396508" w:rsidRPr="00D64D7F">
        <w:rPr>
          <w:rFonts w:ascii="Courier New" w:hAnsi="Courier New" w:cs="Courier New"/>
          <w:sz w:val="24"/>
          <w:szCs w:val="24"/>
        </w:rPr>
        <w:t>f-war in the river at Yorktown, and implored</w:t>
      </w:r>
    </w:p>
    <w:p w14:paraId="0C3288F9"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superiors to send him men and munitions, promising to</w:t>
      </w:r>
    </w:p>
    <w:p w14:paraId="09BD717B" w14:textId="77777777" w:rsidR="00396508" w:rsidRPr="00D64D7F" w:rsidRDefault="0039650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repel force with force, if necessary, in the meantime by</w:t>
      </w:r>
    </w:p>
    <w:p w14:paraId="43B737ED" w14:textId="77777777" w:rsidR="00396508" w:rsidRPr="00D64D7F" w:rsidRDefault="00396508" w:rsidP="00DF54B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arming his personal servants and any other slaves whom he</w:t>
      </w:r>
    </w:p>
    <w:p w14:paraId="66E95A6F" w14:textId="77777777" w:rsidR="00396508" w:rsidRPr="00D64D7F" w:rsidRDefault="00396508" w:rsidP="00DF54BC">
      <w:pPr>
        <w:tabs>
          <w:tab w:val="left" w:pos="720"/>
        </w:tabs>
        <w:spacing w:after="0" w:line="240" w:lineRule="auto"/>
        <w:rPr>
          <w:rFonts w:ascii="Courier New" w:hAnsi="Courier New" w:cs="Courier New"/>
          <w:sz w:val="24"/>
          <w:szCs w:val="24"/>
        </w:rPr>
      </w:pPr>
    </w:p>
    <w:p w14:paraId="2E244428" w14:textId="77777777" w:rsidR="00DF54BC" w:rsidRDefault="00DF54BC" w:rsidP="00DF54BC">
      <w:pPr>
        <w:tabs>
          <w:tab w:val="left" w:pos="720"/>
        </w:tabs>
        <w:spacing w:after="0" w:line="240" w:lineRule="auto"/>
        <w:rPr>
          <w:rFonts w:ascii="Courier New" w:hAnsi="Courier New" w:cs="Courier New"/>
          <w:sz w:val="24"/>
          <w:szCs w:val="24"/>
        </w:rPr>
      </w:pPr>
    </w:p>
    <w:p w14:paraId="4057767E" w14:textId="77777777" w:rsidR="00DF54BC" w:rsidRDefault="00DF54BC" w:rsidP="00DF54BC">
      <w:pPr>
        <w:tabs>
          <w:tab w:val="left" w:pos="720"/>
        </w:tabs>
        <w:spacing w:after="0" w:line="240" w:lineRule="auto"/>
        <w:rPr>
          <w:rFonts w:ascii="Courier New" w:hAnsi="Courier New" w:cs="Courier New"/>
          <w:sz w:val="24"/>
          <w:szCs w:val="24"/>
        </w:rPr>
      </w:pPr>
    </w:p>
    <w:p w14:paraId="76698FF2" w14:textId="77777777" w:rsidR="00DF54BC" w:rsidRDefault="00DF54BC" w:rsidP="00DF54BC">
      <w:pPr>
        <w:tabs>
          <w:tab w:val="left" w:pos="720"/>
        </w:tabs>
        <w:spacing w:after="0" w:line="240" w:lineRule="auto"/>
        <w:rPr>
          <w:rFonts w:ascii="Courier New" w:hAnsi="Courier New" w:cs="Courier New"/>
          <w:sz w:val="24"/>
          <w:szCs w:val="24"/>
        </w:rPr>
      </w:pPr>
    </w:p>
    <w:p w14:paraId="4AC41E64" w14:textId="77777777" w:rsidR="00DF54BC" w:rsidRDefault="00DF54BC" w:rsidP="00DF54BC">
      <w:pPr>
        <w:tabs>
          <w:tab w:val="left" w:pos="720"/>
        </w:tabs>
        <w:spacing w:after="0" w:line="240" w:lineRule="auto"/>
        <w:rPr>
          <w:rFonts w:ascii="Courier New" w:hAnsi="Courier New" w:cs="Courier New"/>
          <w:sz w:val="24"/>
          <w:szCs w:val="24"/>
        </w:rPr>
      </w:pPr>
    </w:p>
    <w:p w14:paraId="60CEB652" w14:textId="3D9DB379" w:rsidR="00DF54BC" w:rsidRDefault="00DF54BC" w:rsidP="00DF54BC">
      <w:pPr>
        <w:tabs>
          <w:tab w:val="left" w:pos="720"/>
        </w:tabs>
        <w:spacing w:after="0" w:line="240" w:lineRule="auto"/>
        <w:rPr>
          <w:rFonts w:ascii="Courier New" w:hAnsi="Courier New" w:cs="Courier New"/>
          <w:sz w:val="24"/>
          <w:szCs w:val="24"/>
        </w:rPr>
      </w:pPr>
    </w:p>
    <w:p w14:paraId="75355961" w14:textId="77777777" w:rsidR="00DF54BC" w:rsidRDefault="00DF54BC" w:rsidP="00DF54BC">
      <w:pPr>
        <w:tabs>
          <w:tab w:val="left" w:pos="720"/>
        </w:tabs>
        <w:spacing w:after="0" w:line="240" w:lineRule="auto"/>
        <w:rPr>
          <w:rFonts w:ascii="Courier New" w:hAnsi="Courier New" w:cs="Courier New"/>
          <w:sz w:val="24"/>
          <w:szCs w:val="24"/>
        </w:rPr>
      </w:pPr>
    </w:p>
    <w:p w14:paraId="1AB2C62B" w14:textId="77777777" w:rsidR="00DF54BC" w:rsidRDefault="00DF54BC" w:rsidP="00DF54BC">
      <w:pPr>
        <w:tabs>
          <w:tab w:val="left" w:pos="720"/>
        </w:tabs>
        <w:spacing w:after="0" w:line="240" w:lineRule="auto"/>
        <w:rPr>
          <w:rFonts w:ascii="Courier New" w:hAnsi="Courier New" w:cs="Courier New"/>
          <w:sz w:val="24"/>
          <w:szCs w:val="24"/>
        </w:rPr>
      </w:pPr>
    </w:p>
    <w:p w14:paraId="576910B3" w14:textId="77777777" w:rsidR="00DF54BC" w:rsidRDefault="00DF54BC" w:rsidP="00DF54BC">
      <w:pPr>
        <w:tabs>
          <w:tab w:val="left" w:pos="720"/>
        </w:tabs>
        <w:spacing w:after="0" w:line="240" w:lineRule="auto"/>
        <w:rPr>
          <w:rFonts w:ascii="Courier New" w:hAnsi="Courier New" w:cs="Courier New"/>
          <w:sz w:val="24"/>
          <w:szCs w:val="24"/>
        </w:rPr>
      </w:pPr>
    </w:p>
    <w:p w14:paraId="74B27BE4" w14:textId="65FAFBE7" w:rsidR="00DF54BC" w:rsidRDefault="00DF54BC" w:rsidP="00DF54BC">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77408" behindDoc="0" locked="0" layoutInCell="1" allowOverlap="1" wp14:anchorId="7B91EAD6" wp14:editId="689EA9AD">
                <wp:simplePos x="0" y="0"/>
                <wp:positionH relativeFrom="column">
                  <wp:posOffset>-24765</wp:posOffset>
                </wp:positionH>
                <wp:positionV relativeFrom="paragraph">
                  <wp:posOffset>154305</wp:posOffset>
                </wp:positionV>
                <wp:extent cx="5547360" cy="0"/>
                <wp:effectExtent l="0" t="0" r="15240" b="19050"/>
                <wp:wrapNone/>
                <wp:docPr id="254" name="Straight Connector 254"/>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4" o:spid="_x0000_s1026" style="position:absolute;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2.15pt" to="434.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" strokecolor="windowText" strokeweight="1pt"/>
            </w:pict>
          </mc:Fallback>
        </mc:AlternateContent>
      </w:r>
    </w:p>
    <w:p w14:paraId="7E47C3FF" w14:textId="77777777" w:rsidR="00DF54BC" w:rsidRDefault="00DF54BC" w:rsidP="00DF54BC">
      <w:pPr>
        <w:tabs>
          <w:tab w:val="left" w:pos="720"/>
        </w:tabs>
        <w:spacing w:after="0" w:line="240" w:lineRule="auto"/>
        <w:rPr>
          <w:rFonts w:ascii="Courier New" w:hAnsi="Courier New" w:cs="Courier New"/>
          <w:sz w:val="24"/>
          <w:szCs w:val="24"/>
        </w:rPr>
      </w:pPr>
    </w:p>
    <w:p w14:paraId="213F3E46" w14:textId="77777777" w:rsidR="00396508" w:rsidRPr="00D64D7F" w:rsidRDefault="00396508" w:rsidP="00DF54BC">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Governor Dunmore to the Secretary of State, March 14,</w:t>
      </w:r>
    </w:p>
    <w:p w14:paraId="1244D721" w14:textId="77777777" w:rsidR="00396508" w:rsidRPr="00D64D7F" w:rsidRDefault="00396508" w:rsidP="00DF54B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1775, Virginia Papers (Bancroft Transcripts), III, New</w:t>
      </w:r>
    </w:p>
    <w:p w14:paraId="75FDBC57" w14:textId="77777777" w:rsidR="00396508" w:rsidRPr="00D64D7F" w:rsidRDefault="00396508" w:rsidP="00DF54BC">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York Public Library.</w:t>
      </w:r>
    </w:p>
    <w:p w14:paraId="6F52D79C" w14:textId="77777777" w:rsidR="006514DF" w:rsidRDefault="006514DF" w:rsidP="00EB38D3">
      <w:pPr>
        <w:tabs>
          <w:tab w:val="left" w:pos="720"/>
        </w:tabs>
        <w:spacing w:after="0" w:line="360" w:lineRule="auto"/>
        <w:rPr>
          <w:rFonts w:ascii="Courier New" w:hAnsi="Courier New" w:cs="Courier New"/>
          <w:sz w:val="24"/>
          <w:szCs w:val="24"/>
        </w:rPr>
      </w:pPr>
    </w:p>
    <w:p w14:paraId="6B00FD95" w14:textId="77777777" w:rsidR="00B555A4" w:rsidRPr="00D64D7F" w:rsidRDefault="00B555A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could attract to his standard b</w:t>
      </w:r>
      <w:r w:rsidR="00146E6C" w:rsidRPr="00D64D7F">
        <w:rPr>
          <w:rFonts w:ascii="Courier New" w:hAnsi="Courier New" w:cs="Courier New"/>
          <w:sz w:val="24"/>
          <w:szCs w:val="24"/>
        </w:rPr>
        <w:t>y a promise of freedom. He,</w:t>
      </w:r>
    </w:p>
    <w:p w14:paraId="200D2AE7" w14:textId="37268121" w:rsidR="00B555A4" w:rsidRPr="00D64D7F" w:rsidRDefault="00146E6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too, </w:t>
      </w:r>
      <w:r w:rsidR="00B555A4" w:rsidRPr="00D64D7F">
        <w:rPr>
          <w:rFonts w:ascii="Courier New" w:hAnsi="Courier New" w:cs="Courier New"/>
          <w:sz w:val="24"/>
          <w:szCs w:val="24"/>
        </w:rPr>
        <w:t xml:space="preserve">soon fled the refuge of the </w:t>
      </w:r>
      <w:r w:rsidR="00B555A4" w:rsidRPr="00D64D7F">
        <w:rPr>
          <w:rFonts w:ascii="Courier New" w:hAnsi="Courier New" w:cs="Courier New"/>
          <w:sz w:val="24"/>
          <w:szCs w:val="24"/>
          <w:u w:val="single"/>
        </w:rPr>
        <w:t>Fowey</w:t>
      </w:r>
      <w:r w:rsidR="00732D40" w:rsidRPr="006514DF">
        <w:rPr>
          <w:rFonts w:ascii="Courier New" w:hAnsi="Courier New" w:cs="Courier New"/>
          <w:sz w:val="24"/>
          <w:szCs w:val="24"/>
        </w:rPr>
        <w:t>'</w:t>
      </w:r>
      <w:r w:rsidR="00B555A4" w:rsidRPr="006514DF">
        <w:rPr>
          <w:rFonts w:ascii="Courier New" w:hAnsi="Courier New" w:cs="Courier New"/>
          <w:sz w:val="24"/>
          <w:szCs w:val="24"/>
        </w:rPr>
        <w:t>s</w:t>
      </w:r>
      <w:r w:rsidR="00B555A4" w:rsidRPr="00D64D7F">
        <w:rPr>
          <w:rFonts w:ascii="Courier New" w:hAnsi="Courier New" w:cs="Courier New"/>
          <w:sz w:val="24"/>
          <w:szCs w:val="24"/>
        </w:rPr>
        <w:t xml:space="preserve"> guns.</w:t>
      </w:r>
      <w:r w:rsidR="00B555A4" w:rsidRPr="00D64D7F">
        <w:rPr>
          <w:rFonts w:ascii="Courier New" w:hAnsi="Courier New" w:cs="Courier New"/>
          <w:sz w:val="24"/>
          <w:szCs w:val="24"/>
          <w:vertAlign w:val="superscript"/>
        </w:rPr>
        <w:t>1</w:t>
      </w:r>
    </w:p>
    <w:p w14:paraId="34339771" w14:textId="77777777" w:rsidR="00B555A4" w:rsidRPr="00D64D7F" w:rsidRDefault="00B555A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illogic of the situation was made complete when the</w:t>
      </w:r>
    </w:p>
    <w:p w14:paraId="3A459461" w14:textId="77777777" w:rsidR="00B555A4" w:rsidRPr="00D64D7F" w:rsidRDefault="00B555A4"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House of Burgesses convened finally on the first day of June,</w:t>
      </w:r>
    </w:p>
    <w:p w14:paraId="1A5A2E46" w14:textId="77777777" w:rsidR="00B555A4"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after a full year since its last dissolution</w:t>
      </w:r>
      <w:r w:rsidRPr="00D64D7F">
        <w:rPr>
          <w:rFonts w:ascii="Courier New" w:hAnsi="Courier New" w:cs="Courier New"/>
          <w:sz w:val="24"/>
          <w:szCs w:val="24"/>
          <w:vertAlign w:val="superscript"/>
        </w:rPr>
        <w:t>2</w:t>
      </w:r>
      <w:r w:rsidRPr="00D64D7F">
        <w:rPr>
          <w:rFonts w:ascii="Courier New" w:hAnsi="Courier New" w:cs="Courier New"/>
          <w:sz w:val="24"/>
          <w:szCs w:val="24"/>
        </w:rPr>
        <w:t>—a year in</w:t>
      </w:r>
    </w:p>
    <w:p w14:paraId="10ADEF87"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its members had met twice as a convention. For more</w:t>
      </w:r>
    </w:p>
    <w:p w14:paraId="7BCAB514"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than three weeks it struggled with legislative procedures,</w:t>
      </w:r>
    </w:p>
    <w:p w14:paraId="2A91B275"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but no guarantee of his personal safety could persuade Dun-</w:t>
      </w:r>
    </w:p>
    <w:p w14:paraId="32780573"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more to return to the capital to put his signature upon its</w:t>
      </w:r>
    </w:p>
    <w:p w14:paraId="4175E98A"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bills, nor could the General Assembly, still observing cer-</w:t>
      </w:r>
    </w:p>
    <w:p w14:paraId="638D2806"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tain legal forms in a day when law had been in truth super-</w:t>
      </w:r>
    </w:p>
    <w:p w14:paraId="394566AA"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seded, accept his offer of safe conduct to attend him at</w:t>
      </w:r>
    </w:p>
    <w:p w14:paraId="36806498"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Yorktown. Thus there was nothing to be done but to adjourn.</w:t>
      </w:r>
    </w:p>
    <w:p w14:paraId="769FF714"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 was the last session of the House.</w:t>
      </w:r>
      <w:r w:rsidRPr="00D64D7F">
        <w:rPr>
          <w:rFonts w:ascii="Courier New" w:hAnsi="Courier New" w:cs="Courier New"/>
          <w:sz w:val="24"/>
          <w:szCs w:val="24"/>
          <w:vertAlign w:val="superscript"/>
        </w:rPr>
        <w:t>3</w:t>
      </w:r>
      <w:r w:rsidRPr="00D64D7F">
        <w:rPr>
          <w:rFonts w:ascii="Courier New" w:hAnsi="Courier New" w:cs="Courier New"/>
          <w:sz w:val="24"/>
          <w:szCs w:val="24"/>
        </w:rPr>
        <w:t xml:space="preserve"> The absence of the </w:t>
      </w:r>
    </w:p>
    <w:p w14:paraId="71D6AEA0" w14:textId="77777777" w:rsidR="002E3D9A" w:rsidRPr="00D64D7F" w:rsidRDefault="002E3D9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governor, of course, made it impossible, too, to pass an</w:t>
      </w:r>
    </w:p>
    <w:p w14:paraId="53F633C6" w14:textId="0DA8256A" w:rsidR="002E3D9A" w:rsidRDefault="002E3D9A" w:rsidP="006514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appropriation of the salaries to its officers, and Wythe</w:t>
      </w:r>
      <w:r w:rsidR="00732D40" w:rsidRPr="00D64D7F">
        <w:rPr>
          <w:rFonts w:ascii="Courier New" w:hAnsi="Courier New" w:cs="Courier New"/>
          <w:sz w:val="24"/>
          <w:szCs w:val="24"/>
        </w:rPr>
        <w:t>'</w:t>
      </w:r>
      <w:r w:rsidRPr="00D64D7F">
        <w:rPr>
          <w:rFonts w:ascii="Courier New" w:hAnsi="Courier New" w:cs="Courier New"/>
          <w:sz w:val="24"/>
          <w:szCs w:val="24"/>
        </w:rPr>
        <w:t>s</w:t>
      </w:r>
    </w:p>
    <w:p w14:paraId="21F711A2" w14:textId="77777777" w:rsidR="006514DF" w:rsidRDefault="006514DF" w:rsidP="006514DF">
      <w:pPr>
        <w:tabs>
          <w:tab w:val="left" w:pos="720"/>
        </w:tabs>
        <w:spacing w:after="0" w:line="240" w:lineRule="auto"/>
        <w:rPr>
          <w:rFonts w:ascii="Courier New" w:hAnsi="Courier New" w:cs="Courier New"/>
          <w:sz w:val="24"/>
          <w:szCs w:val="24"/>
        </w:rPr>
      </w:pPr>
    </w:p>
    <w:p w14:paraId="1E6C4081" w14:textId="77777777" w:rsidR="006514DF" w:rsidRDefault="006514DF" w:rsidP="006514DF">
      <w:pPr>
        <w:tabs>
          <w:tab w:val="left" w:pos="720"/>
        </w:tabs>
        <w:spacing w:after="0" w:line="240" w:lineRule="auto"/>
        <w:rPr>
          <w:rFonts w:ascii="Courier New" w:hAnsi="Courier New" w:cs="Courier New"/>
          <w:sz w:val="24"/>
          <w:szCs w:val="24"/>
        </w:rPr>
      </w:pPr>
    </w:p>
    <w:p w14:paraId="39F367BC" w14:textId="77777777" w:rsidR="006514DF" w:rsidRDefault="006514DF" w:rsidP="006514DF">
      <w:pPr>
        <w:tabs>
          <w:tab w:val="left" w:pos="720"/>
        </w:tabs>
        <w:spacing w:after="0" w:line="240" w:lineRule="auto"/>
        <w:rPr>
          <w:rFonts w:ascii="Courier New" w:hAnsi="Courier New" w:cs="Courier New"/>
          <w:sz w:val="24"/>
          <w:szCs w:val="24"/>
        </w:rPr>
      </w:pPr>
    </w:p>
    <w:p w14:paraId="220DE243" w14:textId="77777777" w:rsidR="006514DF" w:rsidRDefault="006514DF" w:rsidP="006514DF">
      <w:pPr>
        <w:tabs>
          <w:tab w:val="left" w:pos="720"/>
        </w:tabs>
        <w:spacing w:after="0" w:line="240" w:lineRule="auto"/>
        <w:rPr>
          <w:rFonts w:ascii="Courier New" w:hAnsi="Courier New" w:cs="Courier New"/>
          <w:sz w:val="24"/>
          <w:szCs w:val="24"/>
        </w:rPr>
      </w:pPr>
    </w:p>
    <w:p w14:paraId="09ADDE57" w14:textId="77777777" w:rsidR="006514DF" w:rsidRDefault="006514DF" w:rsidP="006514DF">
      <w:pPr>
        <w:tabs>
          <w:tab w:val="left" w:pos="720"/>
        </w:tabs>
        <w:spacing w:after="0" w:line="240" w:lineRule="auto"/>
        <w:rPr>
          <w:rFonts w:ascii="Courier New" w:hAnsi="Courier New" w:cs="Courier New"/>
          <w:sz w:val="24"/>
          <w:szCs w:val="24"/>
        </w:rPr>
      </w:pPr>
    </w:p>
    <w:p w14:paraId="235FFC53" w14:textId="77777777" w:rsidR="006514DF" w:rsidRPr="00D64D7F" w:rsidRDefault="006514DF" w:rsidP="006514DF">
      <w:pPr>
        <w:tabs>
          <w:tab w:val="left" w:pos="720"/>
        </w:tabs>
        <w:spacing w:after="0" w:line="240" w:lineRule="auto"/>
        <w:rPr>
          <w:rFonts w:ascii="Courier New" w:hAnsi="Courier New" w:cs="Courier New"/>
          <w:sz w:val="24"/>
          <w:szCs w:val="24"/>
        </w:rPr>
      </w:pPr>
    </w:p>
    <w:p w14:paraId="272D1251" w14:textId="7B924B16" w:rsidR="005D3634" w:rsidRPr="00D64D7F" w:rsidRDefault="006514DF" w:rsidP="006514DF">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79456" behindDoc="0" locked="0" layoutInCell="1" allowOverlap="1" wp14:anchorId="5998FA5A" wp14:editId="36577218">
                <wp:simplePos x="0" y="0"/>
                <wp:positionH relativeFrom="column">
                  <wp:posOffset>-24765</wp:posOffset>
                </wp:positionH>
                <wp:positionV relativeFrom="paragraph">
                  <wp:posOffset>31750</wp:posOffset>
                </wp:positionV>
                <wp:extent cx="5547360" cy="0"/>
                <wp:effectExtent l="0" t="0" r="15240" b="19050"/>
                <wp:wrapNone/>
                <wp:docPr id="255" name="Straight Connector 255"/>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5" o:spid="_x0000_s1026" style="position:absolute;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5pt" to="434.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" strokecolor="windowText" strokeweight="1pt"/>
            </w:pict>
          </mc:Fallback>
        </mc:AlternateContent>
      </w:r>
    </w:p>
    <w:p w14:paraId="072469AC" w14:textId="77777777" w:rsidR="005D3634" w:rsidRPr="00D64D7F" w:rsidRDefault="005D3634" w:rsidP="006514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His side of the story is related in detail in his letters</w:t>
      </w:r>
    </w:p>
    <w:p w14:paraId="1AF6A076"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to the Secretary of State on May 1, 1775, and later dates:</w:t>
      </w:r>
    </w:p>
    <w:p w14:paraId="02769275" w14:textId="77777777" w:rsidR="005D3634"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ibid</w:t>
      </w:r>
      <w:r w:rsidRPr="00D64D7F">
        <w:rPr>
          <w:rFonts w:ascii="Courier New" w:hAnsi="Courier New" w:cs="Courier New"/>
          <w:sz w:val="24"/>
          <w:szCs w:val="24"/>
        </w:rPr>
        <w:t>.</w:t>
      </w:r>
    </w:p>
    <w:p w14:paraId="53C0DA29" w14:textId="77777777" w:rsidR="006514DF" w:rsidRPr="00D64D7F" w:rsidRDefault="006514DF" w:rsidP="006514DF">
      <w:pPr>
        <w:tabs>
          <w:tab w:val="left" w:pos="720"/>
        </w:tabs>
        <w:spacing w:after="0" w:line="240" w:lineRule="auto"/>
        <w:rPr>
          <w:rFonts w:ascii="Courier New" w:hAnsi="Courier New" w:cs="Courier New"/>
          <w:sz w:val="24"/>
          <w:szCs w:val="24"/>
        </w:rPr>
      </w:pPr>
    </w:p>
    <w:p w14:paraId="19DD3FD7" w14:textId="77777777" w:rsidR="005D3634" w:rsidRPr="00D64D7F" w:rsidRDefault="005D3634" w:rsidP="006514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Perhaps in anticipation of an earlier meeting, or perhaps</w:t>
      </w:r>
    </w:p>
    <w:p w14:paraId="57E6CA76"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merely as a reminder to negligent county court clerks,</w:t>
      </w:r>
    </w:p>
    <w:p w14:paraId="4BF1F9EB"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Wythe published at the end of 1774 a copy of an earlier</w:t>
      </w:r>
    </w:p>
    <w:p w14:paraId="1D0D792D"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order of the House requiring them to submit at the opening</w:t>
      </w:r>
    </w:p>
    <w:p w14:paraId="28EE6DCB"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each session a list of tithables, to which he added</w:t>
      </w:r>
    </w:p>
    <w:p w14:paraId="5DF6D24C"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over his signature as Clerk of the Burgesses a list of the </w:t>
      </w:r>
    </w:p>
    <w:p w14:paraId="60EE875F" w14:textId="77777777" w:rsidR="005D3634" w:rsidRPr="00D64D7F" w:rsidRDefault="005D3634" w:rsidP="006514DF">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counties whose reports he had received to date: </w:t>
      </w:r>
      <w:r w:rsidRPr="00D64D7F">
        <w:rPr>
          <w:rFonts w:ascii="Courier New" w:hAnsi="Courier New" w:cs="Courier New"/>
          <w:sz w:val="24"/>
          <w:szCs w:val="24"/>
          <w:u w:val="single"/>
        </w:rPr>
        <w:t>Virginia</w:t>
      </w:r>
    </w:p>
    <w:p w14:paraId="39CC3894" w14:textId="77777777" w:rsidR="005D3634"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 December 22, 29, 1774.</w:t>
      </w:r>
    </w:p>
    <w:p w14:paraId="287E2FC3" w14:textId="77777777" w:rsidR="006514DF" w:rsidRPr="00D64D7F" w:rsidRDefault="006514DF" w:rsidP="006514DF">
      <w:pPr>
        <w:tabs>
          <w:tab w:val="left" w:pos="720"/>
        </w:tabs>
        <w:spacing w:after="0" w:line="240" w:lineRule="auto"/>
        <w:rPr>
          <w:rFonts w:ascii="Courier New" w:hAnsi="Courier New" w:cs="Courier New"/>
          <w:sz w:val="24"/>
          <w:szCs w:val="24"/>
        </w:rPr>
      </w:pPr>
    </w:p>
    <w:p w14:paraId="6AA36346" w14:textId="77777777" w:rsidR="005D3634" w:rsidRPr="00D64D7F" w:rsidRDefault="005D3634" w:rsidP="006514DF">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3. A quorum could not be obtained in its three abortive later</w:t>
      </w:r>
    </w:p>
    <w:p w14:paraId="192468A5" w14:textId="77777777" w:rsidR="005D3634" w:rsidRPr="00D64D7F" w:rsidRDefault="005D3634"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attempts to convene, October, 1775, March and May, 1776:</w:t>
      </w:r>
    </w:p>
    <w:p w14:paraId="24CF5138" w14:textId="77777777" w:rsidR="005D3634" w:rsidRPr="00D64D7F" w:rsidRDefault="005D3634" w:rsidP="006514DF">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Kennedy, ed., </w:t>
      </w:r>
      <w:r w:rsidRPr="00D64D7F">
        <w:rPr>
          <w:rFonts w:ascii="Courier New" w:hAnsi="Courier New" w:cs="Courier New"/>
          <w:sz w:val="24"/>
          <w:szCs w:val="24"/>
          <w:u w:val="single"/>
        </w:rPr>
        <w:t>Journals</w:t>
      </w:r>
      <w:r w:rsidRPr="006514DF">
        <w:rPr>
          <w:rFonts w:ascii="Courier New" w:hAnsi="Courier New" w:cs="Courier New"/>
          <w:sz w:val="24"/>
          <w:szCs w:val="24"/>
        </w:rPr>
        <w:t xml:space="preserve"> </w:t>
      </w:r>
      <w:r w:rsidRPr="00D64D7F">
        <w:rPr>
          <w:rFonts w:ascii="Courier New" w:hAnsi="Courier New" w:cs="Courier New"/>
          <w:sz w:val="24"/>
          <w:szCs w:val="24"/>
          <w:u w:val="single"/>
        </w:rPr>
        <w:t>of</w:t>
      </w:r>
      <w:r w:rsidRPr="006514DF">
        <w:rPr>
          <w:rFonts w:ascii="Courier New" w:hAnsi="Courier New" w:cs="Courier New"/>
          <w:sz w:val="24"/>
          <w:szCs w:val="24"/>
        </w:rPr>
        <w:t xml:space="preserve"> </w:t>
      </w:r>
      <w:r w:rsidRPr="00D64D7F">
        <w:rPr>
          <w:rFonts w:ascii="Courier New" w:hAnsi="Courier New" w:cs="Courier New"/>
          <w:sz w:val="24"/>
          <w:szCs w:val="24"/>
          <w:u w:val="single"/>
        </w:rPr>
        <w:t>the</w:t>
      </w:r>
      <w:r w:rsidRPr="006514DF">
        <w:rPr>
          <w:rFonts w:ascii="Courier New" w:hAnsi="Courier New" w:cs="Courier New"/>
          <w:sz w:val="24"/>
          <w:szCs w:val="24"/>
        </w:rPr>
        <w:t xml:space="preserve"> </w:t>
      </w:r>
      <w:r w:rsidRPr="00D64D7F">
        <w:rPr>
          <w:rFonts w:ascii="Courier New" w:hAnsi="Courier New" w:cs="Courier New"/>
          <w:sz w:val="24"/>
          <w:szCs w:val="24"/>
          <w:u w:val="single"/>
        </w:rPr>
        <w:t>House</w:t>
      </w:r>
      <w:r w:rsidRPr="006514DF">
        <w:rPr>
          <w:rFonts w:ascii="Courier New" w:hAnsi="Courier New" w:cs="Courier New"/>
          <w:sz w:val="24"/>
          <w:szCs w:val="24"/>
        </w:rPr>
        <w:t xml:space="preserve"> </w:t>
      </w:r>
      <w:r w:rsidRPr="00D64D7F">
        <w:rPr>
          <w:rFonts w:ascii="Courier New" w:hAnsi="Courier New" w:cs="Courier New"/>
          <w:sz w:val="24"/>
          <w:szCs w:val="24"/>
          <w:u w:val="single"/>
        </w:rPr>
        <w:t>of</w:t>
      </w:r>
      <w:r w:rsidRPr="006514DF">
        <w:rPr>
          <w:rFonts w:ascii="Courier New" w:hAnsi="Courier New" w:cs="Courier New"/>
          <w:sz w:val="24"/>
          <w:szCs w:val="24"/>
        </w:rPr>
        <w:t xml:space="preserve"> </w:t>
      </w:r>
      <w:r w:rsidRPr="00D64D7F">
        <w:rPr>
          <w:rFonts w:ascii="Courier New" w:hAnsi="Courier New" w:cs="Courier New"/>
          <w:sz w:val="24"/>
          <w:szCs w:val="24"/>
          <w:u w:val="single"/>
        </w:rPr>
        <w:t>Burgesses</w:t>
      </w:r>
      <w:r w:rsidRPr="00D64D7F">
        <w:rPr>
          <w:rFonts w:ascii="Courier New" w:hAnsi="Courier New" w:cs="Courier New"/>
          <w:sz w:val="24"/>
          <w:szCs w:val="24"/>
        </w:rPr>
        <w:t xml:space="preserve">, </w:t>
      </w:r>
      <w:r w:rsidRPr="00D64D7F">
        <w:rPr>
          <w:rFonts w:ascii="Courier New" w:hAnsi="Courier New" w:cs="Courier New"/>
          <w:sz w:val="24"/>
          <w:szCs w:val="24"/>
          <w:u w:val="single"/>
        </w:rPr>
        <w:t>1773</w:t>
      </w:r>
      <w:r w:rsidR="00A736F0" w:rsidRPr="006514DF">
        <w:rPr>
          <w:rFonts w:ascii="Courier New" w:hAnsi="Courier New" w:cs="Courier New"/>
          <w:sz w:val="24"/>
          <w:szCs w:val="24"/>
        </w:rPr>
        <w:t>-</w:t>
      </w:r>
    </w:p>
    <w:p w14:paraId="406B8B90" w14:textId="77777777" w:rsidR="00A736F0" w:rsidRPr="00D64D7F" w:rsidRDefault="00A736F0"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1776</w:t>
      </w:r>
      <w:r w:rsidRPr="00D64D7F">
        <w:rPr>
          <w:rFonts w:ascii="Courier New" w:hAnsi="Courier New" w:cs="Courier New"/>
          <w:sz w:val="24"/>
          <w:szCs w:val="24"/>
        </w:rPr>
        <w:t>, 283. Wythe was in Philadelphia upon each of these</w:t>
      </w:r>
    </w:p>
    <w:p w14:paraId="78D5F252" w14:textId="77777777" w:rsidR="00A736F0" w:rsidRPr="00D64D7F" w:rsidRDefault="00A736F0"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occasions. Possibly he took in August, 1775, the step of</w:t>
      </w:r>
    </w:p>
    <w:p w14:paraId="42BE19EB" w14:textId="77777777" w:rsidR="00A736F0" w:rsidRPr="00D64D7F" w:rsidRDefault="00A736F0" w:rsidP="006514DF">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a formal resignation, but that is unlikely.</w:t>
      </w:r>
    </w:p>
    <w:p w14:paraId="3D06085C" w14:textId="77777777" w:rsidR="00510D77" w:rsidRDefault="00510D77" w:rsidP="00EB38D3">
      <w:pPr>
        <w:tabs>
          <w:tab w:val="left" w:pos="720"/>
        </w:tabs>
        <w:spacing w:after="0" w:line="360" w:lineRule="auto"/>
        <w:rPr>
          <w:rFonts w:ascii="Courier New" w:hAnsi="Courier New" w:cs="Courier New"/>
          <w:sz w:val="24"/>
          <w:szCs w:val="24"/>
        </w:rPr>
      </w:pPr>
    </w:p>
    <w:p w14:paraId="48102484"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services in recording minutes of the meetings on the 47 days</w:t>
      </w:r>
    </w:p>
    <w:p w14:paraId="2E55B771"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two sessions since his payment in 1773 went unrewarded</w:t>
      </w:r>
    </w:p>
    <w:p w14:paraId="296B3B93"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any financial compensation.</w:t>
      </w:r>
    </w:p>
    <w:p w14:paraId="11D941DC" w14:textId="2D55DD33"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In his hasty retreat from the Governor</w:t>
      </w:r>
      <w:r w:rsidR="00732D40" w:rsidRPr="00D64D7F">
        <w:rPr>
          <w:rFonts w:ascii="Courier New" w:hAnsi="Courier New" w:cs="Courier New"/>
          <w:sz w:val="24"/>
          <w:szCs w:val="24"/>
        </w:rPr>
        <w:t>'</w:t>
      </w:r>
      <w:r w:rsidRPr="00D64D7F">
        <w:rPr>
          <w:rFonts w:ascii="Courier New" w:hAnsi="Courier New" w:cs="Courier New"/>
          <w:sz w:val="24"/>
          <w:szCs w:val="24"/>
        </w:rPr>
        <w:t xml:space="preserve">s Palace to the </w:t>
      </w:r>
    </w:p>
    <w:p w14:paraId="56C04506"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safety of the vessel in the York River, Dunmore had left in</w:t>
      </w:r>
    </w:p>
    <w:p w14:paraId="2924E88C"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Williamsburg mansion a considerable quantity of muskets</w:t>
      </w:r>
    </w:p>
    <w:p w14:paraId="07FA15E2"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ammunition. Three raids upon the Palace by patriotic</w:t>
      </w:r>
    </w:p>
    <w:p w14:paraId="20263C78"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Virginians effected the seizure of these arms.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George Wythe </w:t>
      </w:r>
    </w:p>
    <w:p w14:paraId="75EA985D"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is reported to have been numbered among one of the parties</w:t>
      </w:r>
    </w:p>
    <w:p w14:paraId="43E420A5" w14:textId="586A5A22"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thus, in June 1775, rifled the governor</w:t>
      </w:r>
      <w:r w:rsidR="00732D40" w:rsidRPr="00D64D7F">
        <w:rPr>
          <w:rFonts w:ascii="Courier New" w:hAnsi="Courier New" w:cs="Courier New"/>
          <w:sz w:val="24"/>
          <w:szCs w:val="24"/>
        </w:rPr>
        <w:t>'</w:t>
      </w:r>
      <w:r w:rsidRPr="00D64D7F">
        <w:rPr>
          <w:rFonts w:ascii="Courier New" w:hAnsi="Courier New" w:cs="Courier New"/>
          <w:sz w:val="24"/>
          <w:szCs w:val="24"/>
        </w:rPr>
        <w:t>s residence,</w:t>
      </w:r>
    </w:p>
    <w:p w14:paraId="21C53355"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placed the powder in the public magazine, and divided the</w:t>
      </w:r>
    </w:p>
    <w:p w14:paraId="254F121B"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rifles among themselves.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But an unidentified alarm of about</w:t>
      </w:r>
    </w:p>
    <w:p w14:paraId="6576618F"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same period afforded him an opportunity to show more</w:t>
      </w:r>
    </w:p>
    <w:p w14:paraId="09899D4B"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pointedly his willingness to belie for the moment the Quaker</w:t>
      </w:r>
    </w:p>
    <w:p w14:paraId="7F6400C3" w14:textId="77777777" w:rsidR="00B814BE" w:rsidRPr="00D64D7F" w:rsidRDefault="00146E6C"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anti-war tradition of </w:t>
      </w:r>
      <w:r w:rsidR="00B814BE" w:rsidRPr="00D64D7F">
        <w:rPr>
          <w:rFonts w:ascii="Courier New" w:hAnsi="Courier New" w:cs="Courier New"/>
          <w:sz w:val="24"/>
          <w:szCs w:val="24"/>
        </w:rPr>
        <w:t>his maternal grandfather and to oppose</w:t>
      </w:r>
    </w:p>
    <w:p w14:paraId="3A7E33B9"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physically the power of those whom he considered enemies of</w:t>
      </w:r>
    </w:p>
    <w:p w14:paraId="169315DA"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colony. Some wild rumor that an attack would be made on</w:t>
      </w:r>
    </w:p>
    <w:p w14:paraId="23BA1747"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Williamsburg by Dunmore or by his small naval forces spurred</w:t>
      </w:r>
    </w:p>
    <w:p w14:paraId="351BB26B"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volunteer militia corps there to assemble. Clad in a </w:t>
      </w:r>
    </w:p>
    <w:p w14:paraId="0298927C"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hunting shirt and bearing a musket upon his shoulder, Wythe</w:t>
      </w:r>
    </w:p>
    <w:p w14:paraId="323849D5"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marched, despite the entreaties of his wife, to the place at</w:t>
      </w:r>
    </w:p>
    <w:p w14:paraId="34753F5B" w14:textId="77777777" w:rsidR="00B814BE" w:rsidRPr="00D64D7F" w:rsidRDefault="00B814BE"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the company was drawn up in formation. Confronted by</w:t>
      </w:r>
    </w:p>
    <w:p w14:paraId="110C61C6" w14:textId="77777777" w:rsidR="00B814BE" w:rsidRDefault="00B814BE" w:rsidP="00510D7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 leading citizen attired in the garb and equipped with the</w:t>
      </w:r>
    </w:p>
    <w:p w14:paraId="3F168E4E" w14:textId="77777777" w:rsidR="00510D77" w:rsidRDefault="00510D77" w:rsidP="00510D77">
      <w:pPr>
        <w:tabs>
          <w:tab w:val="left" w:pos="720"/>
        </w:tabs>
        <w:spacing w:after="0" w:line="240" w:lineRule="auto"/>
        <w:rPr>
          <w:rFonts w:ascii="Courier New" w:hAnsi="Courier New" w:cs="Courier New"/>
          <w:sz w:val="24"/>
          <w:szCs w:val="24"/>
        </w:rPr>
      </w:pPr>
    </w:p>
    <w:p w14:paraId="5F5E2186" w14:textId="77777777" w:rsidR="00510D77" w:rsidRDefault="00510D77" w:rsidP="00510D77">
      <w:pPr>
        <w:tabs>
          <w:tab w:val="left" w:pos="720"/>
        </w:tabs>
        <w:spacing w:after="0" w:line="240" w:lineRule="auto"/>
        <w:rPr>
          <w:rFonts w:ascii="Courier New" w:hAnsi="Courier New" w:cs="Courier New"/>
          <w:sz w:val="24"/>
          <w:szCs w:val="24"/>
        </w:rPr>
      </w:pPr>
    </w:p>
    <w:p w14:paraId="3938F928" w14:textId="77777777" w:rsidR="00510D77" w:rsidRDefault="00510D77" w:rsidP="00510D77">
      <w:pPr>
        <w:tabs>
          <w:tab w:val="left" w:pos="720"/>
        </w:tabs>
        <w:spacing w:after="0" w:line="240" w:lineRule="auto"/>
        <w:rPr>
          <w:rFonts w:ascii="Courier New" w:hAnsi="Courier New" w:cs="Courier New"/>
          <w:sz w:val="24"/>
          <w:szCs w:val="24"/>
        </w:rPr>
      </w:pPr>
    </w:p>
    <w:p w14:paraId="59BB4773" w14:textId="77777777" w:rsidR="00510D77" w:rsidRDefault="00510D77" w:rsidP="00510D77">
      <w:pPr>
        <w:tabs>
          <w:tab w:val="left" w:pos="720"/>
        </w:tabs>
        <w:spacing w:after="0" w:line="240" w:lineRule="auto"/>
        <w:rPr>
          <w:rFonts w:ascii="Courier New" w:hAnsi="Courier New" w:cs="Courier New"/>
          <w:sz w:val="24"/>
          <w:szCs w:val="24"/>
        </w:rPr>
      </w:pPr>
    </w:p>
    <w:p w14:paraId="00B0F168" w14:textId="77777777" w:rsidR="00510D77" w:rsidRDefault="00510D77" w:rsidP="00510D77">
      <w:pPr>
        <w:tabs>
          <w:tab w:val="left" w:pos="720"/>
        </w:tabs>
        <w:spacing w:after="0" w:line="240" w:lineRule="auto"/>
        <w:rPr>
          <w:rFonts w:ascii="Courier New" w:hAnsi="Courier New" w:cs="Courier New"/>
          <w:sz w:val="24"/>
          <w:szCs w:val="24"/>
        </w:rPr>
      </w:pPr>
    </w:p>
    <w:p w14:paraId="1F29C21B" w14:textId="77777777" w:rsidR="00510D77" w:rsidRDefault="00510D77" w:rsidP="00510D77">
      <w:pPr>
        <w:tabs>
          <w:tab w:val="left" w:pos="720"/>
        </w:tabs>
        <w:spacing w:after="0" w:line="240" w:lineRule="auto"/>
        <w:rPr>
          <w:rFonts w:ascii="Courier New" w:hAnsi="Courier New" w:cs="Courier New"/>
          <w:sz w:val="24"/>
          <w:szCs w:val="24"/>
        </w:rPr>
      </w:pPr>
    </w:p>
    <w:p w14:paraId="20083671" w14:textId="566E2139" w:rsidR="00510D77" w:rsidRDefault="00510D77" w:rsidP="00510D77">
      <w:pPr>
        <w:tabs>
          <w:tab w:val="left" w:pos="720"/>
        </w:tabs>
        <w:spacing w:after="0" w:line="240" w:lineRule="auto"/>
        <w:rPr>
          <w:rFonts w:ascii="Courier New" w:hAnsi="Courier New" w:cs="Courier New"/>
          <w:sz w:val="24"/>
          <w:szCs w:val="24"/>
        </w:rPr>
      </w:pPr>
    </w:p>
    <w:p w14:paraId="761D479B" w14:textId="77777777" w:rsidR="00510D77" w:rsidRDefault="00510D77" w:rsidP="00510D77">
      <w:pPr>
        <w:tabs>
          <w:tab w:val="left" w:pos="720"/>
        </w:tabs>
        <w:spacing w:after="0" w:line="240" w:lineRule="auto"/>
        <w:rPr>
          <w:rFonts w:ascii="Courier New" w:hAnsi="Courier New" w:cs="Courier New"/>
          <w:sz w:val="24"/>
          <w:szCs w:val="24"/>
        </w:rPr>
      </w:pPr>
    </w:p>
    <w:p w14:paraId="7A1DE133" w14:textId="26811960" w:rsidR="00510D77" w:rsidRPr="00D64D7F" w:rsidRDefault="00510D77" w:rsidP="00510D77">
      <w:pPr>
        <w:tabs>
          <w:tab w:val="left" w:pos="720"/>
        </w:tabs>
        <w:spacing w:after="0" w:line="240" w:lineRule="auto"/>
        <w:rPr>
          <w:rFonts w:ascii="Courier New" w:hAnsi="Courier New" w:cs="Courier New"/>
          <w:sz w:val="24"/>
          <w:szCs w:val="24"/>
        </w:rPr>
      </w:pPr>
    </w:p>
    <w:p w14:paraId="230FA8FF" w14:textId="41B74DBE" w:rsidR="00B814BE" w:rsidRPr="00D64D7F" w:rsidRDefault="00510D77" w:rsidP="00510D7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81504" behindDoc="0" locked="0" layoutInCell="1" allowOverlap="1" wp14:anchorId="269F5447" wp14:editId="302E5202">
                <wp:simplePos x="0" y="0"/>
                <wp:positionH relativeFrom="column">
                  <wp:posOffset>-33655</wp:posOffset>
                </wp:positionH>
                <wp:positionV relativeFrom="paragraph">
                  <wp:posOffset>36195</wp:posOffset>
                </wp:positionV>
                <wp:extent cx="5547360" cy="0"/>
                <wp:effectExtent l="0" t="0" r="15240" b="19050"/>
                <wp:wrapNone/>
                <wp:docPr id="256" name="Straight Connector 256"/>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6" o:spid="_x0000_s1026" style="position:absolute;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2.85pt" to="434.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" strokecolor="windowText" strokeweight="1pt"/>
            </w:pict>
          </mc:Fallback>
        </mc:AlternateContent>
      </w:r>
    </w:p>
    <w:p w14:paraId="2AD2FDBA" w14:textId="342C52CC" w:rsidR="00B814BE" w:rsidRPr="00D64D7F" w:rsidRDefault="00B814BE" w:rsidP="00510D7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See several of Dunmore</w:t>
      </w:r>
      <w:r w:rsidR="00732D40" w:rsidRPr="00D64D7F">
        <w:rPr>
          <w:rFonts w:ascii="Courier New" w:hAnsi="Courier New" w:cs="Courier New"/>
          <w:sz w:val="24"/>
          <w:szCs w:val="24"/>
        </w:rPr>
        <w:t>'</w:t>
      </w:r>
      <w:r w:rsidRPr="00D64D7F">
        <w:rPr>
          <w:rFonts w:ascii="Courier New" w:hAnsi="Courier New" w:cs="Courier New"/>
          <w:sz w:val="24"/>
          <w:szCs w:val="24"/>
        </w:rPr>
        <w:t xml:space="preserve"> letters in June to the Secretary</w:t>
      </w:r>
    </w:p>
    <w:p w14:paraId="7B5CA028" w14:textId="77777777" w:rsidR="00B814BE" w:rsidRPr="00D64D7F" w:rsidRDefault="00B814BE" w:rsidP="00510D7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of State: Virginia Papers (Bancroft Transcripts), III,</w:t>
      </w:r>
    </w:p>
    <w:p w14:paraId="2B792BB3" w14:textId="2B7B8053" w:rsidR="00B814BE" w:rsidRPr="00D64D7F" w:rsidRDefault="00B814BE" w:rsidP="00510D7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New York Public Library.</w:t>
      </w:r>
      <w:r w:rsidR="00510D77">
        <w:rPr>
          <w:rFonts w:ascii="Courier New" w:hAnsi="Courier New" w:cs="Courier New"/>
          <w:sz w:val="24"/>
          <w:szCs w:val="24"/>
        </w:rPr>
        <w:br/>
      </w:r>
    </w:p>
    <w:p w14:paraId="628E2D98" w14:textId="77777777" w:rsidR="00B814BE" w:rsidRPr="00D64D7F" w:rsidRDefault="00B814BE" w:rsidP="00510D7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2. Meade, </w:t>
      </w:r>
      <w:r w:rsidRPr="00D64D7F">
        <w:rPr>
          <w:rFonts w:ascii="Courier New" w:hAnsi="Courier New" w:cs="Courier New"/>
          <w:sz w:val="24"/>
          <w:szCs w:val="24"/>
          <w:u w:val="single"/>
        </w:rPr>
        <w:t>op</w:t>
      </w:r>
      <w:r w:rsidRPr="00510D77">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510D77">
        <w:rPr>
          <w:rFonts w:ascii="Courier New" w:hAnsi="Courier New" w:cs="Courier New"/>
          <w:sz w:val="24"/>
          <w:szCs w:val="24"/>
        </w:rPr>
        <w:t>.</w:t>
      </w:r>
      <w:r w:rsidRPr="00D64D7F">
        <w:rPr>
          <w:rFonts w:ascii="Courier New" w:hAnsi="Courier New" w:cs="Courier New"/>
          <w:sz w:val="24"/>
          <w:szCs w:val="24"/>
        </w:rPr>
        <w:t>, I, 294-295.</w:t>
      </w:r>
    </w:p>
    <w:p w14:paraId="3F061FFB" w14:textId="77777777" w:rsidR="00BA4F09" w:rsidRDefault="00BA4F09" w:rsidP="00EB38D3">
      <w:pPr>
        <w:tabs>
          <w:tab w:val="left" w:pos="720"/>
        </w:tabs>
        <w:spacing w:after="0" w:line="360" w:lineRule="auto"/>
        <w:rPr>
          <w:rFonts w:ascii="Courier New" w:hAnsi="Courier New" w:cs="Courier New"/>
          <w:sz w:val="24"/>
          <w:szCs w:val="24"/>
        </w:rPr>
      </w:pPr>
    </w:p>
    <w:p w14:paraId="16680EA3" w14:textId="77777777" w:rsidR="005B6080"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weapon of the chase, its astonished commanding officer in-</w:t>
      </w:r>
    </w:p>
    <w:p w14:paraId="31063DA9" w14:textId="250BA1E6"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quired of him the reason for his presence. </w:t>
      </w:r>
      <w:r w:rsidR="00732D40" w:rsidRPr="00D64D7F">
        <w:rPr>
          <w:rFonts w:ascii="Courier New" w:hAnsi="Courier New" w:cs="Courier New"/>
          <w:sz w:val="24"/>
          <w:szCs w:val="24"/>
        </w:rPr>
        <w:t>"</w:t>
      </w:r>
      <w:r w:rsidRPr="00D64D7F">
        <w:rPr>
          <w:rFonts w:ascii="Courier New" w:hAnsi="Courier New" w:cs="Courier New"/>
          <w:sz w:val="24"/>
          <w:szCs w:val="24"/>
        </w:rPr>
        <w:t>I come to offer</w:t>
      </w:r>
    </w:p>
    <w:p w14:paraId="577849F2" w14:textId="4A397EB9"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my services to my country,</w:t>
      </w:r>
      <w:r w:rsidR="00732D40" w:rsidRPr="00D64D7F">
        <w:rPr>
          <w:rFonts w:ascii="Courier New" w:hAnsi="Courier New" w:cs="Courier New"/>
          <w:sz w:val="24"/>
          <w:szCs w:val="24"/>
        </w:rPr>
        <w:t>"</w:t>
      </w:r>
      <w:r w:rsidRPr="00D64D7F">
        <w:rPr>
          <w:rFonts w:ascii="Courier New" w:hAnsi="Courier New" w:cs="Courier New"/>
          <w:sz w:val="24"/>
          <w:szCs w:val="24"/>
        </w:rPr>
        <w:t xml:space="preserve"> the reply is said to have been,</w:t>
      </w:r>
    </w:p>
    <w:p w14:paraId="3CB9A2AE" w14:textId="38EA9CFD" w:rsidR="00CC386D" w:rsidRPr="00D64D7F" w:rsidRDefault="00732D4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t>
      </w:r>
      <w:r w:rsidR="00CC386D" w:rsidRPr="00D64D7F">
        <w:rPr>
          <w:rFonts w:ascii="Courier New" w:hAnsi="Courier New" w:cs="Courier New"/>
          <w:sz w:val="24"/>
          <w:szCs w:val="24"/>
        </w:rPr>
        <w:t>and to do what you command.</w:t>
      </w:r>
      <w:r w:rsidRPr="00D64D7F">
        <w:rPr>
          <w:rFonts w:ascii="Courier New" w:hAnsi="Courier New" w:cs="Courier New"/>
          <w:sz w:val="24"/>
          <w:szCs w:val="24"/>
        </w:rPr>
        <w:t>"</w:t>
      </w:r>
      <w:r w:rsidR="00CC386D" w:rsidRPr="00D64D7F">
        <w:rPr>
          <w:rFonts w:ascii="Courier New" w:hAnsi="Courier New" w:cs="Courier New"/>
          <w:sz w:val="24"/>
          <w:szCs w:val="24"/>
        </w:rPr>
        <w:t xml:space="preserve"> Apparently, in his intent</w:t>
      </w:r>
    </w:p>
    <w:p w14:paraId="38A2B7EA"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eagerness to make himself useful, Wythe had overlooked the</w:t>
      </w:r>
    </w:p>
    <w:p w14:paraId="55766984"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formality of procuring for himself a commission and an</w:t>
      </w:r>
    </w:p>
    <w:p w14:paraId="3ABAE12B"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official military rank; </w:t>
      </w:r>
      <w:r w:rsidR="00146E6C" w:rsidRPr="00D64D7F">
        <w:rPr>
          <w:rFonts w:ascii="Courier New" w:hAnsi="Courier New" w:cs="Courier New"/>
          <w:sz w:val="24"/>
          <w:szCs w:val="24"/>
        </w:rPr>
        <w:t xml:space="preserve">the </w:t>
      </w:r>
      <w:r w:rsidRPr="00D64D7F">
        <w:rPr>
          <w:rFonts w:ascii="Courier New" w:hAnsi="Courier New" w:cs="Courier New"/>
          <w:sz w:val="24"/>
          <w:szCs w:val="24"/>
        </w:rPr>
        <w:t>technicality of enlistment had</w:t>
      </w:r>
    </w:p>
    <w:p w14:paraId="2E5CFDE6"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not entered his head. Nor does it seem to have occurred to</w:t>
      </w:r>
    </w:p>
    <w:p w14:paraId="40851AC6"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him that his appearance before the volunteers </w:t>
      </w:r>
      <w:r w:rsidR="00146E6C" w:rsidRPr="00D64D7F">
        <w:rPr>
          <w:rFonts w:ascii="Courier New" w:hAnsi="Courier New" w:cs="Courier New"/>
          <w:sz w:val="24"/>
          <w:szCs w:val="24"/>
        </w:rPr>
        <w:t>on</w:t>
      </w:r>
      <w:r w:rsidRPr="00D64D7F">
        <w:rPr>
          <w:rFonts w:ascii="Courier New" w:hAnsi="Courier New" w:cs="Courier New"/>
          <w:sz w:val="24"/>
          <w:szCs w:val="24"/>
        </w:rPr>
        <w:t xml:space="preserve"> such a </w:t>
      </w:r>
    </w:p>
    <w:p w14:paraId="4D60FCF0"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mission would create a mild sensation or that his patriotism</w:t>
      </w:r>
    </w:p>
    <w:p w14:paraId="1CD46951"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would not have been doubted had he sat calmly in his parlor.</w:t>
      </w:r>
    </w:p>
    <w:p w14:paraId="1BD91202"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ranks of the soldiers were pervaded by the silence of</w:t>
      </w:r>
    </w:p>
    <w:p w14:paraId="71949870"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awe, their officers were overcome by a surprise amounting</w:t>
      </w:r>
    </w:p>
    <w:p w14:paraId="6CA8E5FD"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almost to consternation, and spectators nearly gasped in</w:t>
      </w:r>
    </w:p>
    <w:p w14:paraId="268C0AEE"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admiration at the sight of so forthright, humble, and naïve</w:t>
      </w:r>
    </w:p>
    <w:p w14:paraId="658C1537"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 application for military duty on the part of a dignitary</w:t>
      </w:r>
    </w:p>
    <w:p w14:paraId="4A16C721"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aged forty-nine. Those in charge persuaded him tactfully to</w:t>
      </w:r>
    </w:p>
    <w:p w14:paraId="66E22942"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forget his purpose and to stow his gun away, but this could</w:t>
      </w:r>
    </w:p>
    <w:p w14:paraId="0D55B4E0"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accomplished only with difficulty and on the ground that</w:t>
      </w:r>
    </w:p>
    <w:p w14:paraId="2C08BE6E"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 could be of greater service in the forum than upon the</w:t>
      </w:r>
    </w:p>
    <w:p w14:paraId="667E5F9F"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battlefield.</w:t>
      </w:r>
      <w:r w:rsidRPr="00D64D7F">
        <w:rPr>
          <w:rFonts w:ascii="Courier New" w:hAnsi="Courier New" w:cs="Courier New"/>
          <w:sz w:val="24"/>
          <w:szCs w:val="24"/>
          <w:vertAlign w:val="superscript"/>
        </w:rPr>
        <w:t>1</w:t>
      </w:r>
    </w:p>
    <w:p w14:paraId="1927328D"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 xml:space="preserve">George Wythe had not long to wait for an assignment to </w:t>
      </w:r>
    </w:p>
    <w:p w14:paraId="0FCB1242"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responsible civil activity. Abandoned by the absentee Dun-</w:t>
      </w:r>
    </w:p>
    <w:p w14:paraId="7C8828F1" w14:textId="77777777" w:rsidR="00CC386D" w:rsidRPr="00D64D7F" w:rsidRDefault="00CC386D" w:rsidP="00BA4F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more, the old burgesses convened a third time as a convention</w:t>
      </w:r>
    </w:p>
    <w:p w14:paraId="0E97A3E2" w14:textId="77777777" w:rsidR="00CC386D" w:rsidRDefault="00CC386D" w:rsidP="00BA4F09">
      <w:pPr>
        <w:tabs>
          <w:tab w:val="left" w:pos="720"/>
        </w:tabs>
        <w:spacing w:after="0" w:line="240" w:lineRule="auto"/>
        <w:rPr>
          <w:rFonts w:ascii="Courier New" w:hAnsi="Courier New" w:cs="Courier New"/>
          <w:sz w:val="24"/>
          <w:szCs w:val="24"/>
        </w:rPr>
      </w:pPr>
    </w:p>
    <w:p w14:paraId="50E1FDFC" w14:textId="77777777" w:rsidR="00BA4F09" w:rsidRDefault="00BA4F09" w:rsidP="00BA4F09">
      <w:pPr>
        <w:tabs>
          <w:tab w:val="left" w:pos="720"/>
        </w:tabs>
        <w:spacing w:after="0" w:line="240" w:lineRule="auto"/>
        <w:rPr>
          <w:rFonts w:ascii="Courier New" w:hAnsi="Courier New" w:cs="Courier New"/>
          <w:sz w:val="24"/>
          <w:szCs w:val="24"/>
        </w:rPr>
      </w:pPr>
    </w:p>
    <w:p w14:paraId="08D98F4E" w14:textId="77777777" w:rsidR="00BA4F09" w:rsidRDefault="00BA4F09" w:rsidP="00BA4F09">
      <w:pPr>
        <w:tabs>
          <w:tab w:val="left" w:pos="720"/>
        </w:tabs>
        <w:spacing w:after="0" w:line="240" w:lineRule="auto"/>
        <w:rPr>
          <w:rFonts w:ascii="Courier New" w:hAnsi="Courier New" w:cs="Courier New"/>
          <w:sz w:val="24"/>
          <w:szCs w:val="24"/>
        </w:rPr>
      </w:pPr>
    </w:p>
    <w:p w14:paraId="1D5B6640" w14:textId="77777777" w:rsidR="00BA4F09" w:rsidRDefault="00BA4F09" w:rsidP="00BA4F09">
      <w:pPr>
        <w:tabs>
          <w:tab w:val="left" w:pos="720"/>
        </w:tabs>
        <w:spacing w:after="0" w:line="240" w:lineRule="auto"/>
        <w:rPr>
          <w:rFonts w:ascii="Courier New" w:hAnsi="Courier New" w:cs="Courier New"/>
          <w:sz w:val="24"/>
          <w:szCs w:val="24"/>
        </w:rPr>
      </w:pPr>
    </w:p>
    <w:p w14:paraId="566E6098" w14:textId="77777777" w:rsidR="00BA4F09" w:rsidRDefault="00BA4F09" w:rsidP="00BA4F09">
      <w:pPr>
        <w:tabs>
          <w:tab w:val="left" w:pos="720"/>
        </w:tabs>
        <w:spacing w:after="0" w:line="240" w:lineRule="auto"/>
        <w:rPr>
          <w:rFonts w:ascii="Courier New" w:hAnsi="Courier New" w:cs="Courier New"/>
          <w:sz w:val="24"/>
          <w:szCs w:val="24"/>
        </w:rPr>
      </w:pPr>
    </w:p>
    <w:p w14:paraId="637C7BA9" w14:textId="77777777" w:rsidR="00BA4F09" w:rsidRDefault="00BA4F09" w:rsidP="00BA4F09">
      <w:pPr>
        <w:tabs>
          <w:tab w:val="left" w:pos="720"/>
        </w:tabs>
        <w:spacing w:after="0" w:line="240" w:lineRule="auto"/>
        <w:rPr>
          <w:rFonts w:ascii="Courier New" w:hAnsi="Courier New" w:cs="Courier New"/>
          <w:sz w:val="24"/>
          <w:szCs w:val="24"/>
        </w:rPr>
      </w:pPr>
    </w:p>
    <w:p w14:paraId="39A0F76F" w14:textId="6E19C8AC" w:rsidR="00BA4F09" w:rsidRDefault="00BA4F09" w:rsidP="00BA4F09">
      <w:pPr>
        <w:tabs>
          <w:tab w:val="left" w:pos="720"/>
        </w:tabs>
        <w:spacing w:after="0" w:line="240" w:lineRule="auto"/>
        <w:rPr>
          <w:rFonts w:ascii="Courier New" w:hAnsi="Courier New" w:cs="Courier New"/>
          <w:sz w:val="24"/>
          <w:szCs w:val="24"/>
        </w:rPr>
      </w:pPr>
    </w:p>
    <w:p w14:paraId="6F412C85" w14:textId="77777777" w:rsidR="00BA4F09" w:rsidRDefault="00BA4F09" w:rsidP="00BA4F09">
      <w:pPr>
        <w:tabs>
          <w:tab w:val="left" w:pos="720"/>
        </w:tabs>
        <w:spacing w:after="0" w:line="240" w:lineRule="auto"/>
        <w:rPr>
          <w:rFonts w:ascii="Courier New" w:hAnsi="Courier New" w:cs="Courier New"/>
          <w:sz w:val="24"/>
          <w:szCs w:val="24"/>
        </w:rPr>
      </w:pPr>
    </w:p>
    <w:p w14:paraId="3255EA4C" w14:textId="6E346A30" w:rsidR="00BA4F09" w:rsidRDefault="00BA4F09" w:rsidP="00BA4F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83552" behindDoc="0" locked="0" layoutInCell="1" allowOverlap="1" wp14:anchorId="6152F56A" wp14:editId="6BDAAF71">
                <wp:simplePos x="0" y="0"/>
                <wp:positionH relativeFrom="column">
                  <wp:posOffset>-60325</wp:posOffset>
                </wp:positionH>
                <wp:positionV relativeFrom="paragraph">
                  <wp:posOffset>147320</wp:posOffset>
                </wp:positionV>
                <wp:extent cx="5547360" cy="0"/>
                <wp:effectExtent l="0" t="0" r="15240" b="19050"/>
                <wp:wrapNone/>
                <wp:docPr id="257" name="Straight Connector 257"/>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7" o:spid="_x0000_s1026" style="position:absolute;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pt,11.6pt" to="432.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" strokecolor="windowText" strokeweight="1pt"/>
            </w:pict>
          </mc:Fallback>
        </mc:AlternateContent>
      </w:r>
    </w:p>
    <w:p w14:paraId="6ECCC796" w14:textId="77777777" w:rsidR="00BA4F09" w:rsidRPr="00D64D7F" w:rsidRDefault="00BA4F09" w:rsidP="00BA4F09">
      <w:pPr>
        <w:tabs>
          <w:tab w:val="left" w:pos="720"/>
        </w:tabs>
        <w:spacing w:after="0" w:line="240" w:lineRule="auto"/>
        <w:rPr>
          <w:rFonts w:ascii="Courier New" w:hAnsi="Courier New" w:cs="Courier New"/>
          <w:sz w:val="24"/>
          <w:szCs w:val="24"/>
        </w:rPr>
      </w:pPr>
    </w:p>
    <w:p w14:paraId="6A76D22A" w14:textId="506B3939" w:rsidR="00CC386D" w:rsidRPr="00D64D7F" w:rsidRDefault="00146E6C" w:rsidP="00BA4F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Anonymous </w:t>
      </w:r>
      <w:r w:rsidR="00732D40" w:rsidRPr="00D64D7F">
        <w:rPr>
          <w:rFonts w:ascii="Courier New" w:hAnsi="Courier New" w:cs="Courier New"/>
          <w:sz w:val="24"/>
          <w:szCs w:val="24"/>
        </w:rPr>
        <w:t>"</w:t>
      </w:r>
      <w:r w:rsidRPr="00D64D7F">
        <w:rPr>
          <w:rFonts w:ascii="Courier New" w:hAnsi="Courier New" w:cs="Courier New"/>
          <w:sz w:val="24"/>
          <w:szCs w:val="24"/>
        </w:rPr>
        <w:t>Communication</w:t>
      </w:r>
      <w:r w:rsidR="00732D40" w:rsidRPr="00D64D7F">
        <w:rPr>
          <w:rFonts w:ascii="Courier New" w:hAnsi="Courier New" w:cs="Courier New"/>
          <w:sz w:val="24"/>
          <w:szCs w:val="24"/>
        </w:rPr>
        <w:t>"</w:t>
      </w:r>
      <w:r w:rsidRPr="00D64D7F">
        <w:rPr>
          <w:rFonts w:ascii="Courier New" w:hAnsi="Courier New" w:cs="Courier New"/>
          <w:sz w:val="24"/>
          <w:szCs w:val="24"/>
        </w:rPr>
        <w:t>,</w:t>
      </w:r>
      <w:r w:rsidR="00CC386D" w:rsidRPr="00D64D7F">
        <w:rPr>
          <w:rFonts w:ascii="Courier New" w:hAnsi="Courier New" w:cs="Courier New"/>
          <w:sz w:val="24"/>
          <w:szCs w:val="24"/>
        </w:rPr>
        <w:t xml:space="preserve"> </w:t>
      </w:r>
      <w:r w:rsidR="00CC386D" w:rsidRPr="00D64D7F">
        <w:rPr>
          <w:rFonts w:ascii="Courier New" w:hAnsi="Courier New" w:cs="Courier New"/>
          <w:sz w:val="24"/>
          <w:szCs w:val="24"/>
          <w:u w:val="single"/>
        </w:rPr>
        <w:t>The</w:t>
      </w:r>
      <w:r w:rsidR="00CC386D" w:rsidRPr="00BA4F09">
        <w:rPr>
          <w:rFonts w:ascii="Courier New" w:hAnsi="Courier New" w:cs="Courier New"/>
          <w:sz w:val="24"/>
          <w:szCs w:val="24"/>
        </w:rPr>
        <w:t xml:space="preserve"> </w:t>
      </w:r>
      <w:r w:rsidR="00CC386D" w:rsidRPr="00D64D7F">
        <w:rPr>
          <w:rFonts w:ascii="Courier New" w:hAnsi="Courier New" w:cs="Courier New"/>
          <w:sz w:val="24"/>
          <w:szCs w:val="24"/>
          <w:u w:val="single"/>
        </w:rPr>
        <w:t>Enquirer</w:t>
      </w:r>
      <w:r w:rsidR="00CC386D" w:rsidRPr="00D64D7F">
        <w:rPr>
          <w:rFonts w:ascii="Courier New" w:hAnsi="Courier New" w:cs="Courier New"/>
          <w:sz w:val="24"/>
          <w:szCs w:val="24"/>
        </w:rPr>
        <w:t>, June 10, 1806;</w:t>
      </w:r>
    </w:p>
    <w:p w14:paraId="6B6996E2" w14:textId="77777777" w:rsidR="00CC386D" w:rsidRPr="00D64D7F" w:rsidRDefault="00CC386D" w:rsidP="009F0B2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Randolph, Manuscript History of Virginia, </w:t>
      </w:r>
      <w:r w:rsidRPr="00D64D7F">
        <w:rPr>
          <w:rFonts w:ascii="Courier New" w:hAnsi="Courier New" w:cs="Courier New"/>
          <w:sz w:val="24"/>
          <w:szCs w:val="24"/>
          <w:u w:val="single"/>
        </w:rPr>
        <w:t>Virginia</w:t>
      </w:r>
      <w:r w:rsidRPr="00BA4F09">
        <w:rPr>
          <w:rFonts w:ascii="Courier New" w:hAnsi="Courier New" w:cs="Courier New"/>
          <w:sz w:val="24"/>
          <w:szCs w:val="24"/>
        </w:rPr>
        <w:t xml:space="preserve"> </w:t>
      </w:r>
      <w:r w:rsidRPr="00D64D7F">
        <w:rPr>
          <w:rFonts w:ascii="Courier New" w:hAnsi="Courier New" w:cs="Courier New"/>
          <w:sz w:val="24"/>
          <w:szCs w:val="24"/>
          <w:u w:val="single"/>
        </w:rPr>
        <w:t>Histori-</w:t>
      </w:r>
    </w:p>
    <w:p w14:paraId="4CCE3F15" w14:textId="714C1551" w:rsidR="00CC386D" w:rsidRPr="00D64D7F" w:rsidRDefault="00CC386D"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cal</w:t>
      </w:r>
      <w:r w:rsidRPr="00BA4F09">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XLIII, 132; Call,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loc</w:t>
      </w:r>
      <w:r w:rsidRPr="00BA4F09">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cit</w:t>
      </w:r>
      <w:r w:rsidRPr="00BA4F09">
        <w:rPr>
          <w:rFonts w:ascii="Courier New" w:hAnsi="Courier New" w:cs="Courier New"/>
          <w:sz w:val="24"/>
          <w:szCs w:val="24"/>
        </w:rPr>
        <w:t>.</w:t>
      </w:r>
      <w:r w:rsidRPr="00D64D7F">
        <w:rPr>
          <w:rFonts w:ascii="Courier New" w:hAnsi="Courier New" w:cs="Courier New"/>
          <w:sz w:val="24"/>
          <w:szCs w:val="24"/>
        </w:rPr>
        <w:t>,</w:t>
      </w:r>
    </w:p>
    <w:p w14:paraId="1F56E086" w14:textId="77777777" w:rsidR="00CC386D" w:rsidRPr="00D64D7F" w:rsidRDefault="00CC386D"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xiii, Grigsby, </w:t>
      </w:r>
      <w:r w:rsidRPr="00D64D7F">
        <w:rPr>
          <w:rFonts w:ascii="Courier New" w:hAnsi="Courier New" w:cs="Courier New"/>
          <w:sz w:val="24"/>
          <w:szCs w:val="24"/>
          <w:u w:val="single"/>
        </w:rPr>
        <w:t>Virginia</w:t>
      </w:r>
      <w:r w:rsidRPr="00BA4F09">
        <w:rPr>
          <w:rFonts w:ascii="Courier New" w:hAnsi="Courier New" w:cs="Courier New"/>
          <w:sz w:val="24"/>
          <w:szCs w:val="24"/>
        </w:rPr>
        <w:t xml:space="preserve"> </w:t>
      </w:r>
      <w:r w:rsidRPr="00D64D7F">
        <w:rPr>
          <w:rFonts w:ascii="Courier New" w:hAnsi="Courier New" w:cs="Courier New"/>
          <w:sz w:val="24"/>
          <w:szCs w:val="24"/>
          <w:u w:val="single"/>
        </w:rPr>
        <w:t>Convention</w:t>
      </w:r>
      <w:r w:rsidRPr="00BA4F09">
        <w:rPr>
          <w:rFonts w:ascii="Courier New" w:hAnsi="Courier New" w:cs="Courier New"/>
          <w:sz w:val="24"/>
          <w:szCs w:val="24"/>
        </w:rPr>
        <w:t xml:space="preserve"> </w:t>
      </w:r>
      <w:r w:rsidRPr="00D64D7F">
        <w:rPr>
          <w:rFonts w:ascii="Courier New" w:hAnsi="Courier New" w:cs="Courier New"/>
          <w:sz w:val="24"/>
          <w:szCs w:val="24"/>
          <w:u w:val="single"/>
        </w:rPr>
        <w:t>of</w:t>
      </w:r>
      <w:r w:rsidRPr="00BA4F09">
        <w:rPr>
          <w:rFonts w:ascii="Courier New" w:hAnsi="Courier New" w:cs="Courier New"/>
          <w:sz w:val="24"/>
          <w:szCs w:val="24"/>
        </w:rPr>
        <w:t xml:space="preserve"> </w:t>
      </w:r>
      <w:r w:rsidRPr="00D64D7F">
        <w:rPr>
          <w:rFonts w:ascii="Courier New" w:hAnsi="Courier New" w:cs="Courier New"/>
          <w:sz w:val="24"/>
          <w:szCs w:val="24"/>
          <w:u w:val="single"/>
        </w:rPr>
        <w:t>1776</w:t>
      </w:r>
      <w:r w:rsidRPr="00BA4F09">
        <w:rPr>
          <w:rFonts w:ascii="Courier New" w:hAnsi="Courier New" w:cs="Courier New"/>
          <w:sz w:val="24"/>
          <w:szCs w:val="24"/>
        </w:rPr>
        <w:t>,</w:t>
      </w:r>
      <w:r w:rsidRPr="00D64D7F">
        <w:rPr>
          <w:rFonts w:ascii="Courier New" w:hAnsi="Courier New" w:cs="Courier New"/>
          <w:sz w:val="24"/>
          <w:szCs w:val="24"/>
        </w:rPr>
        <w:t xml:space="preserve"> 122.</w:t>
      </w:r>
    </w:p>
    <w:p w14:paraId="3F897391" w14:textId="77777777" w:rsidR="00BA4F09" w:rsidRDefault="00BA4F09" w:rsidP="009F0B2A">
      <w:pPr>
        <w:tabs>
          <w:tab w:val="left" w:pos="720"/>
        </w:tabs>
        <w:spacing w:after="0" w:line="360" w:lineRule="auto"/>
        <w:ind w:firstLine="450"/>
        <w:rPr>
          <w:rFonts w:ascii="Courier New" w:hAnsi="Courier New" w:cs="Courier New"/>
          <w:sz w:val="24"/>
          <w:szCs w:val="24"/>
        </w:rPr>
      </w:pPr>
    </w:p>
    <w:p w14:paraId="1C467BB3"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in July at Richmond and assumed complete legislative and</w:t>
      </w:r>
    </w:p>
    <w:p w14:paraId="57045040"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executive control of the colony. Vacancies occurred in the</w:t>
      </w:r>
    </w:p>
    <w:p w14:paraId="5B87995D"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deputation to the Continental Congress. George Washington</w:t>
      </w:r>
    </w:p>
    <w:p w14:paraId="7C13771F"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accepted the leadership of the continental army; Patrick</w:t>
      </w:r>
    </w:p>
    <w:p w14:paraId="11CDE783"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Henry was chosen by the convention to be commander of Vir-</w:t>
      </w:r>
    </w:p>
    <w:p w14:paraId="23373AD3" w14:textId="46893279"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ginia</w:t>
      </w:r>
      <w:r w:rsidR="00732D40" w:rsidRPr="00D64D7F">
        <w:rPr>
          <w:rFonts w:ascii="Courier New" w:hAnsi="Courier New" w:cs="Courier New"/>
          <w:sz w:val="24"/>
          <w:szCs w:val="24"/>
        </w:rPr>
        <w:t>'</w:t>
      </w:r>
      <w:r w:rsidRPr="00D64D7F">
        <w:rPr>
          <w:rFonts w:ascii="Courier New" w:hAnsi="Courier New" w:cs="Courier New"/>
          <w:sz w:val="24"/>
          <w:szCs w:val="24"/>
        </w:rPr>
        <w:t>s troops; Pendleton resigned on a plead of ill-health,</w:t>
      </w:r>
    </w:p>
    <w:p w14:paraId="18D866E7"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was, fortunately, not prolonged. On the eleventh of</w:t>
      </w:r>
    </w:p>
    <w:p w14:paraId="40F072E0"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August ballots were cast for the selection of seven delegates</w:t>
      </w:r>
    </w:p>
    <w:p w14:paraId="6373D5BD"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a term of one year. Peyton Randolph received 89 votes;</w:t>
      </w:r>
    </w:p>
    <w:p w14:paraId="6DDB8FBF" w14:textId="77777777" w:rsidR="00CC386D" w:rsidRPr="00D64D7F" w:rsidRDefault="00CC386D"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Richard Henry Lee, 88; </w:t>
      </w:r>
      <w:r w:rsidR="00D0595B" w:rsidRPr="00D64D7F">
        <w:rPr>
          <w:rFonts w:ascii="Courier New" w:hAnsi="Courier New" w:cs="Courier New"/>
          <w:sz w:val="24"/>
          <w:szCs w:val="24"/>
        </w:rPr>
        <w:t>Jefferson, 85; Richard Bland, 61; and</w:t>
      </w:r>
    </w:p>
    <w:p w14:paraId="1B26754B"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Wythe, 58. Because of the infirmities of old age, Bland</w:t>
      </w:r>
    </w:p>
    <w:p w14:paraId="2D6E8F18"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declined his reelection on the next day, and Col. Francis</w:t>
      </w:r>
    </w:p>
    <w:p w14:paraId="05746530" w14:textId="08E92DEE"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Lightfoot Lee, one of Richard Henry</w:t>
      </w:r>
      <w:r w:rsidR="00732D40" w:rsidRPr="00D64D7F">
        <w:rPr>
          <w:rFonts w:ascii="Courier New" w:hAnsi="Courier New" w:cs="Courier New"/>
          <w:sz w:val="24"/>
          <w:szCs w:val="24"/>
        </w:rPr>
        <w:t>'</w:t>
      </w:r>
      <w:r w:rsidRPr="00D64D7F">
        <w:rPr>
          <w:rFonts w:ascii="Courier New" w:hAnsi="Courier New" w:cs="Courier New"/>
          <w:sz w:val="24"/>
          <w:szCs w:val="24"/>
        </w:rPr>
        <w:t>s brothers, was named</w:t>
      </w:r>
    </w:p>
    <w:p w14:paraId="5D5A9144"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soon in his stead, taking rank just behind Wythe as the</w:t>
      </w:r>
    </w:p>
    <w:p w14:paraId="7683CBB2"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junior member of the group.</w:t>
      </w:r>
      <w:r w:rsidRPr="00D64D7F">
        <w:rPr>
          <w:rFonts w:ascii="Courier New" w:hAnsi="Courier New" w:cs="Courier New"/>
          <w:sz w:val="24"/>
          <w:szCs w:val="24"/>
          <w:vertAlign w:val="superscript"/>
        </w:rPr>
        <w:t>1</w:t>
      </w:r>
    </w:p>
    <w:p w14:paraId="392A5E61"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By this election Wythe was rescued from the comparative</w:t>
      </w:r>
    </w:p>
    <w:p w14:paraId="29738CAD"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oblivion into which his clerkship to the House of Burgesses</w:t>
      </w:r>
    </w:p>
    <w:p w14:paraId="50E88FBB"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unavoidably and somewhat noticeably plunged him during</w:t>
      </w:r>
    </w:p>
    <w:p w14:paraId="04DECC55"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past year or two. He had not in the least lost step with</w:t>
      </w:r>
    </w:p>
    <w:p w14:paraId="725192B9"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progress of political opinions in the colony; the de-</w:t>
      </w:r>
    </w:p>
    <w:p w14:paraId="3E76A5BD" w14:textId="77777777" w:rsidR="00D0595B" w:rsidRDefault="00D0595B" w:rsidP="00BA4F09">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clining importance of the body of which he was secretary had</w:t>
      </w:r>
    </w:p>
    <w:p w14:paraId="43C738A5" w14:textId="77777777" w:rsidR="00BA4F09" w:rsidRDefault="00BA4F09" w:rsidP="00BA4F09">
      <w:pPr>
        <w:tabs>
          <w:tab w:val="left" w:pos="720"/>
        </w:tabs>
        <w:spacing w:after="0" w:line="240" w:lineRule="auto"/>
        <w:rPr>
          <w:rFonts w:ascii="Courier New" w:hAnsi="Courier New" w:cs="Courier New"/>
          <w:sz w:val="24"/>
          <w:szCs w:val="24"/>
        </w:rPr>
      </w:pPr>
    </w:p>
    <w:p w14:paraId="4CD4E4E3" w14:textId="77777777" w:rsidR="00BA4F09" w:rsidRDefault="00BA4F09" w:rsidP="00BA4F09">
      <w:pPr>
        <w:tabs>
          <w:tab w:val="left" w:pos="720"/>
        </w:tabs>
        <w:spacing w:after="0" w:line="240" w:lineRule="auto"/>
        <w:rPr>
          <w:rFonts w:ascii="Courier New" w:hAnsi="Courier New" w:cs="Courier New"/>
          <w:sz w:val="24"/>
          <w:szCs w:val="24"/>
        </w:rPr>
      </w:pPr>
    </w:p>
    <w:p w14:paraId="1E5DB53A" w14:textId="77777777" w:rsidR="00BA4F09" w:rsidRDefault="00BA4F09" w:rsidP="00BA4F09">
      <w:pPr>
        <w:tabs>
          <w:tab w:val="left" w:pos="720"/>
        </w:tabs>
        <w:spacing w:after="0" w:line="240" w:lineRule="auto"/>
        <w:rPr>
          <w:rFonts w:ascii="Courier New" w:hAnsi="Courier New" w:cs="Courier New"/>
          <w:sz w:val="24"/>
          <w:szCs w:val="24"/>
        </w:rPr>
      </w:pPr>
    </w:p>
    <w:p w14:paraId="0BFE46F8" w14:textId="77777777" w:rsidR="00BA4F09" w:rsidRDefault="00BA4F09" w:rsidP="00BA4F09">
      <w:pPr>
        <w:tabs>
          <w:tab w:val="left" w:pos="720"/>
        </w:tabs>
        <w:spacing w:after="0" w:line="240" w:lineRule="auto"/>
        <w:rPr>
          <w:rFonts w:ascii="Courier New" w:hAnsi="Courier New" w:cs="Courier New"/>
          <w:sz w:val="24"/>
          <w:szCs w:val="24"/>
        </w:rPr>
      </w:pPr>
    </w:p>
    <w:p w14:paraId="34F543DA" w14:textId="63021016" w:rsidR="00BA4F09" w:rsidRDefault="00BA4F09" w:rsidP="00BA4F09">
      <w:pPr>
        <w:tabs>
          <w:tab w:val="left" w:pos="720"/>
        </w:tabs>
        <w:spacing w:after="0" w:line="240" w:lineRule="auto"/>
        <w:rPr>
          <w:rFonts w:ascii="Courier New" w:hAnsi="Courier New" w:cs="Courier New"/>
          <w:sz w:val="24"/>
          <w:szCs w:val="24"/>
        </w:rPr>
      </w:pPr>
    </w:p>
    <w:p w14:paraId="4038DF08" w14:textId="77777777" w:rsidR="00BA4F09" w:rsidRDefault="00BA4F09" w:rsidP="00BA4F09">
      <w:pPr>
        <w:tabs>
          <w:tab w:val="left" w:pos="720"/>
        </w:tabs>
        <w:spacing w:after="0" w:line="240" w:lineRule="auto"/>
        <w:rPr>
          <w:rFonts w:ascii="Courier New" w:hAnsi="Courier New" w:cs="Courier New"/>
          <w:sz w:val="24"/>
          <w:szCs w:val="24"/>
        </w:rPr>
      </w:pPr>
    </w:p>
    <w:p w14:paraId="60D111C4" w14:textId="77777777" w:rsidR="00BA4F09" w:rsidRDefault="00BA4F09" w:rsidP="00BA4F09">
      <w:pPr>
        <w:tabs>
          <w:tab w:val="left" w:pos="720"/>
        </w:tabs>
        <w:spacing w:after="0" w:line="240" w:lineRule="auto"/>
        <w:rPr>
          <w:rFonts w:ascii="Courier New" w:hAnsi="Courier New" w:cs="Courier New"/>
          <w:sz w:val="24"/>
          <w:szCs w:val="24"/>
        </w:rPr>
      </w:pPr>
    </w:p>
    <w:p w14:paraId="560937CE" w14:textId="77777777" w:rsidR="00BA4F09" w:rsidRPr="00D64D7F" w:rsidRDefault="00BA4F09" w:rsidP="00BA4F09">
      <w:pPr>
        <w:tabs>
          <w:tab w:val="left" w:pos="720"/>
        </w:tabs>
        <w:spacing w:after="0" w:line="240" w:lineRule="auto"/>
        <w:rPr>
          <w:rFonts w:ascii="Courier New" w:hAnsi="Courier New" w:cs="Courier New"/>
          <w:sz w:val="24"/>
          <w:szCs w:val="24"/>
        </w:rPr>
      </w:pPr>
    </w:p>
    <w:p w14:paraId="68C1181A" w14:textId="612FFDC6" w:rsidR="00D0595B" w:rsidRPr="00D64D7F" w:rsidRDefault="00BA4F09" w:rsidP="00BA4F09">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85600" behindDoc="0" locked="0" layoutInCell="1" allowOverlap="1" wp14:anchorId="5C12DB4D" wp14:editId="09277059">
                <wp:simplePos x="0" y="0"/>
                <wp:positionH relativeFrom="column">
                  <wp:posOffset>-24765</wp:posOffset>
                </wp:positionH>
                <wp:positionV relativeFrom="paragraph">
                  <wp:posOffset>27940</wp:posOffset>
                </wp:positionV>
                <wp:extent cx="5547360" cy="0"/>
                <wp:effectExtent l="0" t="0" r="15240" b="19050"/>
                <wp:wrapNone/>
                <wp:docPr id="258" name="Straight Connector 258"/>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8" o:spid="_x0000_s1026" style="position:absolute;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2.2pt" to="434.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" strokecolor="windowText" strokeweight="1pt"/>
            </w:pict>
          </mc:Fallback>
        </mc:AlternateContent>
      </w:r>
    </w:p>
    <w:p w14:paraId="52C6927C" w14:textId="77777777" w:rsidR="00D0595B" w:rsidRPr="00D64D7F" w:rsidRDefault="00D0595B" w:rsidP="00BA4F09">
      <w:pPr>
        <w:tabs>
          <w:tab w:val="left" w:pos="720"/>
        </w:tabs>
        <w:spacing w:after="0" w:line="240" w:lineRule="auto"/>
        <w:rPr>
          <w:rFonts w:ascii="Courier New" w:hAnsi="Courier New" w:cs="Courier New"/>
          <w:sz w:val="24"/>
          <w:szCs w:val="24"/>
          <w:u w:val="single"/>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The</w:t>
      </w:r>
      <w:r w:rsidRPr="00C64865">
        <w:rPr>
          <w:rFonts w:ascii="Courier New" w:hAnsi="Courier New" w:cs="Courier New"/>
          <w:sz w:val="24"/>
          <w:szCs w:val="24"/>
        </w:rPr>
        <w:t xml:space="preserve"> </w:t>
      </w:r>
      <w:r w:rsidRPr="00D64D7F">
        <w:rPr>
          <w:rFonts w:ascii="Courier New" w:hAnsi="Courier New" w:cs="Courier New"/>
          <w:sz w:val="24"/>
          <w:szCs w:val="24"/>
          <w:u w:val="single"/>
        </w:rPr>
        <w:t>Proceedings</w:t>
      </w:r>
      <w:r w:rsidRPr="00C64865">
        <w:rPr>
          <w:rFonts w:ascii="Courier New" w:hAnsi="Courier New" w:cs="Courier New"/>
          <w:sz w:val="24"/>
          <w:szCs w:val="24"/>
        </w:rPr>
        <w:t xml:space="preserve"> </w:t>
      </w:r>
      <w:r w:rsidRPr="00D64D7F">
        <w:rPr>
          <w:rFonts w:ascii="Courier New" w:hAnsi="Courier New" w:cs="Courier New"/>
          <w:sz w:val="24"/>
          <w:szCs w:val="24"/>
          <w:u w:val="single"/>
        </w:rPr>
        <w:t>of</w:t>
      </w:r>
      <w:r w:rsidRPr="00C64865">
        <w:rPr>
          <w:rFonts w:ascii="Courier New" w:hAnsi="Courier New" w:cs="Courier New"/>
          <w:sz w:val="24"/>
          <w:szCs w:val="24"/>
        </w:rPr>
        <w:t xml:space="preserve"> </w:t>
      </w:r>
      <w:r w:rsidRPr="00D64D7F">
        <w:rPr>
          <w:rFonts w:ascii="Courier New" w:hAnsi="Courier New" w:cs="Courier New"/>
          <w:sz w:val="24"/>
          <w:szCs w:val="24"/>
          <w:u w:val="single"/>
        </w:rPr>
        <w:t>the</w:t>
      </w:r>
      <w:r w:rsidRPr="00C64865">
        <w:rPr>
          <w:rFonts w:ascii="Courier New" w:hAnsi="Courier New" w:cs="Courier New"/>
          <w:sz w:val="24"/>
          <w:szCs w:val="24"/>
        </w:rPr>
        <w:t xml:space="preserve"> </w:t>
      </w:r>
      <w:r w:rsidRPr="00D64D7F">
        <w:rPr>
          <w:rFonts w:ascii="Courier New" w:hAnsi="Courier New" w:cs="Courier New"/>
          <w:sz w:val="24"/>
          <w:szCs w:val="24"/>
          <w:u w:val="single"/>
        </w:rPr>
        <w:t>Convention</w:t>
      </w:r>
      <w:r w:rsidRPr="00C64865">
        <w:rPr>
          <w:rFonts w:ascii="Courier New" w:hAnsi="Courier New" w:cs="Courier New"/>
          <w:sz w:val="24"/>
          <w:szCs w:val="24"/>
        </w:rPr>
        <w:t xml:space="preserve"> </w:t>
      </w:r>
      <w:r w:rsidRPr="00D64D7F">
        <w:rPr>
          <w:rFonts w:ascii="Courier New" w:hAnsi="Courier New" w:cs="Courier New"/>
          <w:sz w:val="24"/>
          <w:szCs w:val="24"/>
          <w:u w:val="single"/>
        </w:rPr>
        <w:t>of</w:t>
      </w:r>
      <w:r w:rsidRPr="00C64865">
        <w:rPr>
          <w:rFonts w:ascii="Courier New" w:hAnsi="Courier New" w:cs="Courier New"/>
          <w:sz w:val="24"/>
          <w:szCs w:val="24"/>
        </w:rPr>
        <w:t xml:space="preserve"> </w:t>
      </w:r>
      <w:r w:rsidRPr="00D64D7F">
        <w:rPr>
          <w:rFonts w:ascii="Courier New" w:hAnsi="Courier New" w:cs="Courier New"/>
          <w:sz w:val="24"/>
          <w:szCs w:val="24"/>
          <w:u w:val="single"/>
        </w:rPr>
        <w:t>Delegates</w:t>
      </w:r>
      <w:r w:rsidRPr="00C64865">
        <w:rPr>
          <w:rFonts w:ascii="Courier New" w:hAnsi="Courier New" w:cs="Courier New"/>
          <w:sz w:val="24"/>
          <w:szCs w:val="24"/>
        </w:rPr>
        <w:t xml:space="preserve"> </w:t>
      </w:r>
      <w:r w:rsidRPr="00D64D7F">
        <w:rPr>
          <w:rFonts w:ascii="Courier New" w:hAnsi="Courier New" w:cs="Courier New"/>
          <w:sz w:val="24"/>
          <w:szCs w:val="24"/>
          <w:u w:val="single"/>
        </w:rPr>
        <w:t>for</w:t>
      </w:r>
      <w:r w:rsidRPr="00C64865">
        <w:rPr>
          <w:rFonts w:ascii="Courier New" w:hAnsi="Courier New" w:cs="Courier New"/>
          <w:sz w:val="24"/>
          <w:szCs w:val="24"/>
        </w:rPr>
        <w:t xml:space="preserve"> </w:t>
      </w:r>
      <w:r w:rsidRPr="00D64D7F">
        <w:rPr>
          <w:rFonts w:ascii="Courier New" w:hAnsi="Courier New" w:cs="Courier New"/>
          <w:sz w:val="24"/>
          <w:szCs w:val="24"/>
          <w:u w:val="single"/>
        </w:rPr>
        <w:t xml:space="preserve">the </w:t>
      </w:r>
    </w:p>
    <w:p w14:paraId="26EE6E3F" w14:textId="477FF9BD" w:rsidR="00D0595B" w:rsidRPr="00D64D7F" w:rsidRDefault="00D0595B" w:rsidP="00BA4F0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Counties</w:t>
      </w:r>
      <w:r w:rsidRPr="00C64865">
        <w:rPr>
          <w:rFonts w:ascii="Courier New" w:hAnsi="Courier New" w:cs="Courier New"/>
          <w:sz w:val="24"/>
          <w:szCs w:val="24"/>
        </w:rPr>
        <w:t xml:space="preserve"> </w:t>
      </w:r>
      <w:r w:rsidRPr="00D64D7F">
        <w:rPr>
          <w:rFonts w:ascii="Courier New" w:hAnsi="Courier New" w:cs="Courier New"/>
          <w:sz w:val="24"/>
          <w:szCs w:val="24"/>
          <w:u w:val="single"/>
        </w:rPr>
        <w:t>and</w:t>
      </w:r>
      <w:r w:rsidRPr="00C64865">
        <w:rPr>
          <w:rFonts w:ascii="Courier New" w:hAnsi="Courier New" w:cs="Courier New"/>
          <w:sz w:val="24"/>
          <w:szCs w:val="24"/>
        </w:rPr>
        <w:t xml:space="preserve"> </w:t>
      </w:r>
      <w:r w:rsidRPr="00D64D7F">
        <w:rPr>
          <w:rFonts w:ascii="Courier New" w:hAnsi="Courier New" w:cs="Courier New"/>
          <w:sz w:val="24"/>
          <w:szCs w:val="24"/>
          <w:u w:val="single"/>
        </w:rPr>
        <w:t>Corporations</w:t>
      </w:r>
      <w:r w:rsidRPr="00C64865">
        <w:rPr>
          <w:rFonts w:ascii="Courier New" w:hAnsi="Courier New" w:cs="Courier New"/>
          <w:sz w:val="24"/>
          <w:szCs w:val="24"/>
        </w:rPr>
        <w:t xml:space="preserve"> </w:t>
      </w:r>
      <w:r w:rsidR="00C33D33">
        <w:rPr>
          <w:rFonts w:ascii="Courier New" w:hAnsi="Courier New" w:cs="Courier New"/>
          <w:sz w:val="24"/>
          <w:szCs w:val="24"/>
          <w:u w:val="single"/>
        </w:rPr>
        <w:t>...</w:t>
      </w:r>
      <w:r w:rsidRPr="00C64865">
        <w:rPr>
          <w:rFonts w:ascii="Courier New" w:hAnsi="Courier New" w:cs="Courier New"/>
          <w:sz w:val="24"/>
          <w:szCs w:val="24"/>
        </w:rPr>
        <w:t xml:space="preserve"> </w:t>
      </w:r>
      <w:r w:rsidRPr="00D64D7F">
        <w:rPr>
          <w:rFonts w:ascii="Courier New" w:hAnsi="Courier New" w:cs="Courier New"/>
          <w:sz w:val="24"/>
          <w:szCs w:val="24"/>
          <w:u w:val="single"/>
        </w:rPr>
        <w:t>of</w:t>
      </w:r>
      <w:r w:rsidRPr="00C64865">
        <w:rPr>
          <w:rFonts w:ascii="Courier New" w:hAnsi="Courier New" w:cs="Courier New"/>
          <w:sz w:val="24"/>
          <w:szCs w:val="24"/>
        </w:rPr>
        <w:t xml:space="preserve"> </w:t>
      </w:r>
      <w:r w:rsidRPr="00D64D7F">
        <w:rPr>
          <w:rFonts w:ascii="Courier New" w:hAnsi="Courier New" w:cs="Courier New"/>
          <w:sz w:val="24"/>
          <w:szCs w:val="24"/>
          <w:u w:val="single"/>
        </w:rPr>
        <w:t>Virginia</w:t>
      </w:r>
      <w:r w:rsidRPr="00C64865">
        <w:rPr>
          <w:rFonts w:ascii="Courier New" w:hAnsi="Courier New" w:cs="Courier New"/>
          <w:sz w:val="24"/>
          <w:szCs w:val="24"/>
        </w:rPr>
        <w:t xml:space="preserve">, </w:t>
      </w:r>
      <w:r w:rsidRPr="00D64D7F">
        <w:rPr>
          <w:rFonts w:ascii="Courier New" w:hAnsi="Courier New" w:cs="Courier New"/>
          <w:sz w:val="24"/>
          <w:szCs w:val="24"/>
          <w:u w:val="single"/>
        </w:rPr>
        <w:t>Held</w:t>
      </w:r>
      <w:r w:rsidRPr="00C64865">
        <w:rPr>
          <w:rFonts w:ascii="Courier New" w:hAnsi="Courier New" w:cs="Courier New"/>
          <w:sz w:val="24"/>
          <w:szCs w:val="24"/>
        </w:rPr>
        <w:t xml:space="preserve"> </w:t>
      </w:r>
      <w:r w:rsidRPr="00D64D7F">
        <w:rPr>
          <w:rFonts w:ascii="Courier New" w:hAnsi="Courier New" w:cs="Courier New"/>
          <w:sz w:val="24"/>
          <w:szCs w:val="24"/>
          <w:u w:val="single"/>
        </w:rPr>
        <w:t>at</w:t>
      </w:r>
      <w:r w:rsidRPr="00C64865">
        <w:rPr>
          <w:rFonts w:ascii="Courier New" w:hAnsi="Courier New" w:cs="Courier New"/>
          <w:sz w:val="24"/>
          <w:szCs w:val="24"/>
        </w:rPr>
        <w:t xml:space="preserve"> </w:t>
      </w:r>
      <w:r w:rsidRPr="00D64D7F">
        <w:rPr>
          <w:rFonts w:ascii="Courier New" w:hAnsi="Courier New" w:cs="Courier New"/>
          <w:sz w:val="24"/>
          <w:szCs w:val="24"/>
          <w:u w:val="single"/>
        </w:rPr>
        <w:t>Rich-</w:t>
      </w:r>
    </w:p>
    <w:p w14:paraId="24084081" w14:textId="7D118478" w:rsidR="00D0595B" w:rsidRPr="00D64D7F" w:rsidRDefault="00D0595B" w:rsidP="00BA4F0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mond</w:t>
      </w:r>
      <w:r w:rsidRPr="00C64865">
        <w:rPr>
          <w:rFonts w:ascii="Courier New" w:hAnsi="Courier New" w:cs="Courier New"/>
          <w:sz w:val="24"/>
          <w:szCs w:val="24"/>
        </w:rPr>
        <w:t xml:space="preserve"> </w:t>
      </w:r>
      <w:r w:rsidR="00C33D33">
        <w:rPr>
          <w:rFonts w:ascii="Courier New" w:hAnsi="Courier New" w:cs="Courier New"/>
          <w:sz w:val="24"/>
          <w:szCs w:val="24"/>
          <w:u w:val="single"/>
        </w:rPr>
        <w:t>...</w:t>
      </w:r>
      <w:r w:rsidRPr="00C64865">
        <w:rPr>
          <w:rFonts w:ascii="Courier New" w:hAnsi="Courier New" w:cs="Courier New"/>
          <w:sz w:val="24"/>
          <w:szCs w:val="24"/>
        </w:rPr>
        <w:t xml:space="preserve"> </w:t>
      </w:r>
      <w:r w:rsidRPr="00D64D7F">
        <w:rPr>
          <w:rFonts w:ascii="Courier New" w:hAnsi="Courier New" w:cs="Courier New"/>
          <w:sz w:val="24"/>
          <w:szCs w:val="24"/>
          <w:u w:val="single"/>
        </w:rPr>
        <w:t>July</w:t>
      </w:r>
      <w:r w:rsidRPr="00C64865">
        <w:rPr>
          <w:rFonts w:ascii="Courier New" w:hAnsi="Courier New" w:cs="Courier New"/>
          <w:sz w:val="24"/>
          <w:szCs w:val="24"/>
        </w:rPr>
        <w:t xml:space="preserve">, </w:t>
      </w:r>
      <w:r w:rsidRPr="00D64D7F">
        <w:rPr>
          <w:rFonts w:ascii="Courier New" w:hAnsi="Courier New" w:cs="Courier New"/>
          <w:sz w:val="24"/>
          <w:szCs w:val="24"/>
          <w:u w:val="single"/>
        </w:rPr>
        <w:t>1775,</w:t>
      </w:r>
      <w:r w:rsidRPr="00D64D7F">
        <w:rPr>
          <w:rFonts w:ascii="Courier New" w:hAnsi="Courier New" w:cs="Courier New"/>
          <w:sz w:val="24"/>
          <w:szCs w:val="24"/>
        </w:rPr>
        <w:t xml:space="preserve"> 14, 15, 17. </w:t>
      </w:r>
      <w:r w:rsidRPr="00D64D7F">
        <w:rPr>
          <w:rFonts w:ascii="Courier New" w:hAnsi="Courier New" w:cs="Courier New"/>
          <w:sz w:val="24"/>
          <w:szCs w:val="24"/>
          <w:u w:val="single"/>
        </w:rPr>
        <w:t>Cf.</w:t>
      </w:r>
      <w:r w:rsidRPr="00D64D7F">
        <w:rPr>
          <w:rFonts w:ascii="Courier New" w:hAnsi="Courier New" w:cs="Courier New"/>
          <w:sz w:val="24"/>
          <w:szCs w:val="24"/>
        </w:rPr>
        <w:t xml:space="preserve"> George Mason to</w:t>
      </w:r>
    </w:p>
    <w:p w14:paraId="6B9F51A1" w14:textId="77777777" w:rsidR="00D0595B" w:rsidRPr="00D64D7F" w:rsidRDefault="00D0595B" w:rsidP="00BA4F0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Martin Cockburn, July 24, 1775, </w:t>
      </w:r>
      <w:r w:rsidRPr="00D64D7F">
        <w:rPr>
          <w:rFonts w:ascii="Courier New" w:hAnsi="Courier New" w:cs="Courier New"/>
          <w:sz w:val="24"/>
          <w:szCs w:val="24"/>
          <w:u w:val="single"/>
        </w:rPr>
        <w:t>Calendar</w:t>
      </w:r>
      <w:r w:rsidRPr="00C64865">
        <w:rPr>
          <w:rFonts w:ascii="Courier New" w:hAnsi="Courier New" w:cs="Courier New"/>
          <w:sz w:val="24"/>
          <w:szCs w:val="24"/>
        </w:rPr>
        <w:t xml:space="preserve"> </w:t>
      </w:r>
      <w:r w:rsidRPr="00D64D7F">
        <w:rPr>
          <w:rFonts w:ascii="Courier New" w:hAnsi="Courier New" w:cs="Courier New"/>
          <w:sz w:val="24"/>
          <w:szCs w:val="24"/>
          <w:u w:val="single"/>
        </w:rPr>
        <w:t>of</w:t>
      </w:r>
      <w:r w:rsidRPr="00C64865">
        <w:rPr>
          <w:rFonts w:ascii="Courier New" w:hAnsi="Courier New" w:cs="Courier New"/>
          <w:sz w:val="24"/>
          <w:szCs w:val="24"/>
        </w:rPr>
        <w:t xml:space="preserve"> </w:t>
      </w:r>
      <w:r w:rsidRPr="00D64D7F">
        <w:rPr>
          <w:rFonts w:ascii="Courier New" w:hAnsi="Courier New" w:cs="Courier New"/>
          <w:sz w:val="24"/>
          <w:szCs w:val="24"/>
          <w:u w:val="single"/>
        </w:rPr>
        <w:t>Virginia</w:t>
      </w:r>
      <w:r w:rsidRPr="00C64865">
        <w:rPr>
          <w:rFonts w:ascii="Courier New" w:hAnsi="Courier New" w:cs="Courier New"/>
          <w:sz w:val="24"/>
          <w:szCs w:val="24"/>
        </w:rPr>
        <w:t xml:space="preserve"> </w:t>
      </w:r>
      <w:r w:rsidRPr="00D64D7F">
        <w:rPr>
          <w:rFonts w:ascii="Courier New" w:hAnsi="Courier New" w:cs="Courier New"/>
          <w:sz w:val="24"/>
          <w:szCs w:val="24"/>
          <w:u w:val="single"/>
        </w:rPr>
        <w:t>State</w:t>
      </w:r>
    </w:p>
    <w:p w14:paraId="5A0B733D" w14:textId="77777777" w:rsidR="00D0595B" w:rsidRPr="00D64D7F" w:rsidRDefault="00D0595B" w:rsidP="00BA4F0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Papers,</w:t>
      </w:r>
      <w:r w:rsidRPr="00D64D7F">
        <w:rPr>
          <w:rFonts w:ascii="Courier New" w:hAnsi="Courier New" w:cs="Courier New"/>
          <w:sz w:val="24"/>
          <w:szCs w:val="24"/>
        </w:rPr>
        <w:t xml:space="preserve"> I, 267; </w:t>
      </w:r>
      <w:r w:rsidRPr="00D64D7F">
        <w:rPr>
          <w:rFonts w:ascii="Courier New" w:hAnsi="Courier New" w:cs="Courier New"/>
          <w:sz w:val="24"/>
          <w:szCs w:val="24"/>
          <w:u w:val="single"/>
        </w:rPr>
        <w:t>id.</w:t>
      </w:r>
      <w:r w:rsidRPr="00D64D7F">
        <w:rPr>
          <w:rFonts w:ascii="Courier New" w:hAnsi="Courier New" w:cs="Courier New"/>
          <w:sz w:val="24"/>
          <w:szCs w:val="24"/>
        </w:rPr>
        <w:t xml:space="preserve"> to </w:t>
      </w:r>
      <w:r w:rsidRPr="00D64D7F">
        <w:rPr>
          <w:rFonts w:ascii="Courier New" w:hAnsi="Courier New" w:cs="Courier New"/>
          <w:sz w:val="24"/>
          <w:szCs w:val="24"/>
          <w:u w:val="single"/>
        </w:rPr>
        <w:t>id.</w:t>
      </w:r>
      <w:r w:rsidRPr="00D64D7F">
        <w:rPr>
          <w:rFonts w:ascii="Courier New" w:hAnsi="Courier New" w:cs="Courier New"/>
          <w:sz w:val="24"/>
          <w:szCs w:val="24"/>
        </w:rPr>
        <w:t xml:space="preserve">, August 22, 1775, </w:t>
      </w:r>
      <w:r w:rsidRPr="00D64D7F">
        <w:rPr>
          <w:rFonts w:ascii="Courier New" w:hAnsi="Courier New" w:cs="Courier New"/>
          <w:sz w:val="24"/>
          <w:szCs w:val="24"/>
          <w:u w:val="single"/>
        </w:rPr>
        <w:t>ibid.</w:t>
      </w:r>
      <w:r w:rsidRPr="00D64D7F">
        <w:rPr>
          <w:rFonts w:ascii="Courier New" w:hAnsi="Courier New" w:cs="Courier New"/>
          <w:sz w:val="24"/>
          <w:szCs w:val="24"/>
        </w:rPr>
        <w:t>, 268;</w:t>
      </w:r>
    </w:p>
    <w:p w14:paraId="0450DEC7" w14:textId="77777777" w:rsidR="00D0595B" w:rsidRPr="00D64D7F" w:rsidRDefault="00D0595B" w:rsidP="00BA4F0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Peyton Randolph to George Washington (photostat), Septem-</w:t>
      </w:r>
    </w:p>
    <w:p w14:paraId="2D7F362F" w14:textId="77777777" w:rsidR="00D0595B" w:rsidRPr="00D64D7F" w:rsidRDefault="00D0595B" w:rsidP="00BA4F09">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ber 6, 1775, Washington Papers, Library of Congress; </w:t>
      </w:r>
    </w:p>
    <w:p w14:paraId="044E8444" w14:textId="77777777" w:rsidR="00D0595B" w:rsidRPr="00D64D7F" w:rsidRDefault="00D0595B" w:rsidP="00BA4F0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Virginia</w:t>
      </w:r>
      <w:r w:rsidRPr="00C64865">
        <w:rPr>
          <w:rFonts w:ascii="Courier New" w:hAnsi="Courier New" w:cs="Courier New"/>
          <w:sz w:val="24"/>
          <w:szCs w:val="24"/>
        </w:rPr>
        <w:t xml:space="preserve"> </w:t>
      </w:r>
      <w:r w:rsidRPr="00D64D7F">
        <w:rPr>
          <w:rFonts w:ascii="Courier New" w:hAnsi="Courier New" w:cs="Courier New"/>
          <w:sz w:val="24"/>
          <w:szCs w:val="24"/>
          <w:u w:val="single"/>
        </w:rPr>
        <w:t>Gazet</w:t>
      </w:r>
      <w:r w:rsidR="00AB69B4" w:rsidRPr="00D64D7F">
        <w:rPr>
          <w:rFonts w:ascii="Courier New" w:hAnsi="Courier New" w:cs="Courier New"/>
          <w:sz w:val="24"/>
          <w:szCs w:val="24"/>
          <w:u w:val="single"/>
        </w:rPr>
        <w:t>t</w:t>
      </w:r>
      <w:r w:rsidRPr="00D64D7F">
        <w:rPr>
          <w:rFonts w:ascii="Courier New" w:hAnsi="Courier New" w:cs="Courier New"/>
          <w:sz w:val="24"/>
          <w:szCs w:val="24"/>
          <w:u w:val="single"/>
        </w:rPr>
        <w:t>e</w:t>
      </w:r>
      <w:r w:rsidR="00AB69B4" w:rsidRPr="00D64D7F">
        <w:rPr>
          <w:rFonts w:ascii="Courier New" w:hAnsi="Courier New" w:cs="Courier New"/>
          <w:sz w:val="24"/>
          <w:szCs w:val="24"/>
        </w:rPr>
        <w:t xml:space="preserve"> (pub. by Pinkney), August 17, 1775; </w:t>
      </w:r>
      <w:r w:rsidR="00AB69B4" w:rsidRPr="00D64D7F">
        <w:rPr>
          <w:rFonts w:ascii="Courier New" w:hAnsi="Courier New" w:cs="Courier New"/>
          <w:sz w:val="24"/>
          <w:szCs w:val="24"/>
          <w:u w:val="single"/>
        </w:rPr>
        <w:t>Vir</w:t>
      </w:r>
      <w:r w:rsidR="00AB69B4" w:rsidRPr="00D64D7F">
        <w:rPr>
          <w:rFonts w:ascii="Courier New" w:hAnsi="Courier New" w:cs="Courier New"/>
          <w:sz w:val="24"/>
          <w:szCs w:val="24"/>
        </w:rPr>
        <w:t>-</w:t>
      </w:r>
    </w:p>
    <w:p w14:paraId="5334DA5A" w14:textId="77777777" w:rsidR="00AB69B4" w:rsidRPr="00D64D7F" w:rsidRDefault="00AB69B4" w:rsidP="00BA4F09">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ginia</w:t>
      </w:r>
      <w:r w:rsidRPr="00D64D7F">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Dixon and Hunter), August 19, 1775.</w:t>
      </w:r>
    </w:p>
    <w:p w14:paraId="6E410ADB" w14:textId="77777777" w:rsidR="009F0B2A" w:rsidRDefault="009F0B2A" w:rsidP="00EB38D3">
      <w:pPr>
        <w:tabs>
          <w:tab w:val="left" w:pos="720"/>
        </w:tabs>
        <w:spacing w:after="0" w:line="360" w:lineRule="auto"/>
        <w:rPr>
          <w:rFonts w:ascii="Courier New" w:hAnsi="Courier New" w:cs="Courier New"/>
          <w:sz w:val="24"/>
          <w:szCs w:val="24"/>
        </w:rPr>
      </w:pPr>
    </w:p>
    <w:p w14:paraId="5629DB35"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simply reacted to promote the ascendant leadership of the man</w:t>
      </w:r>
    </w:p>
    <w:p w14:paraId="1ECB75D2"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its floor, who, unlike himself, had not by the nature</w:t>
      </w:r>
    </w:p>
    <w:p w14:paraId="7E73AC89"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their position lost touch with their respective con-</w:t>
      </w:r>
    </w:p>
    <w:p w14:paraId="36AF0D44"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stituencies and closed the door to their election as dele-</w:t>
      </w:r>
    </w:p>
    <w:p w14:paraId="749CA92A"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gates to the series of conventions. There is a bit of</w:t>
      </w:r>
    </w:p>
    <w:p w14:paraId="3912AAB1" w14:textId="638FF354"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pathetic irony in the fact that Peyton Randolph</w:t>
      </w:r>
      <w:r w:rsidR="00732D40" w:rsidRPr="00D64D7F">
        <w:rPr>
          <w:rFonts w:ascii="Courier New" w:hAnsi="Courier New" w:cs="Courier New"/>
          <w:sz w:val="24"/>
          <w:szCs w:val="24"/>
        </w:rPr>
        <w:t>'</w:t>
      </w:r>
      <w:r w:rsidRPr="00D64D7F">
        <w:rPr>
          <w:rFonts w:ascii="Courier New" w:hAnsi="Courier New" w:cs="Courier New"/>
          <w:sz w:val="24"/>
          <w:szCs w:val="24"/>
        </w:rPr>
        <w:t>s well-</w:t>
      </w:r>
    </w:p>
    <w:p w14:paraId="1C2B1AA6" w14:textId="7DD17CC6"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intentioned appointment of Wythe to the Clerk</w:t>
      </w:r>
      <w:r w:rsidR="00732D40" w:rsidRPr="00D64D7F">
        <w:rPr>
          <w:rFonts w:ascii="Courier New" w:hAnsi="Courier New" w:cs="Courier New"/>
          <w:sz w:val="24"/>
          <w:szCs w:val="24"/>
        </w:rPr>
        <w:t>'</w:t>
      </w:r>
      <w:r w:rsidRPr="00D64D7F">
        <w:rPr>
          <w:rFonts w:ascii="Courier New" w:hAnsi="Courier New" w:cs="Courier New"/>
          <w:sz w:val="24"/>
          <w:szCs w:val="24"/>
        </w:rPr>
        <w:t>s desk, an</w:t>
      </w:r>
    </w:p>
    <w:p w14:paraId="3CAA1DAF"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office of honor and influence to which the new incumbent was</w:t>
      </w:r>
    </w:p>
    <w:p w14:paraId="65419212"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extremely well suited by nature and experience, might early</w:t>
      </w:r>
    </w:p>
    <w:p w14:paraId="1F8DB207"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1775 have seemed in retrospect perilously equivalent to</w:t>
      </w:r>
    </w:p>
    <w:p w14:paraId="19F38931"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burial of an outstanding political career. That of John </w:t>
      </w:r>
    </w:p>
    <w:p w14:paraId="2EE2DDB1" w14:textId="77777777" w:rsidR="00D0595B" w:rsidRPr="00D64D7F" w:rsidRDefault="00D0595B"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Randolph had indeed been </w:t>
      </w:r>
      <w:r w:rsidR="00D92766" w:rsidRPr="00D64D7F">
        <w:rPr>
          <w:rFonts w:ascii="Courier New" w:hAnsi="Courier New" w:cs="Courier New"/>
          <w:sz w:val="24"/>
          <w:szCs w:val="24"/>
        </w:rPr>
        <w:t>consigned to an early graveyard by</w:t>
      </w:r>
    </w:p>
    <w:p w14:paraId="505F8E51"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commission as Attorney General, and that stolid supporter</w:t>
      </w:r>
    </w:p>
    <w:p w14:paraId="7CE38A0C"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British control in Virginia found it more comfortable in</w:t>
      </w:r>
    </w:p>
    <w:p w14:paraId="4033D948"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1775 to exile himself than to remain for the full eclipse of</w:t>
      </w:r>
    </w:p>
    <w:p w14:paraId="202380CA" w14:textId="43325858"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beliefs.</w:t>
      </w:r>
      <w:r w:rsidRPr="00D64D7F">
        <w:rPr>
          <w:rFonts w:ascii="Courier New" w:hAnsi="Courier New" w:cs="Courier New"/>
          <w:sz w:val="24"/>
          <w:szCs w:val="24"/>
          <w:vertAlign w:val="superscript"/>
        </w:rPr>
        <w:t>1</w:t>
      </w:r>
      <w:r w:rsidRPr="00D64D7F">
        <w:rPr>
          <w:rFonts w:ascii="Courier New" w:hAnsi="Courier New" w:cs="Courier New"/>
          <w:sz w:val="24"/>
          <w:szCs w:val="24"/>
        </w:rPr>
        <w:t xml:space="preserve"> On the other hand, Wythe</w:t>
      </w:r>
      <w:r w:rsidR="00732D40" w:rsidRPr="00D64D7F">
        <w:rPr>
          <w:rFonts w:ascii="Courier New" w:hAnsi="Courier New" w:cs="Courier New"/>
          <w:sz w:val="24"/>
          <w:szCs w:val="24"/>
        </w:rPr>
        <w:t>'</w:t>
      </w:r>
      <w:r w:rsidRPr="00D64D7F">
        <w:rPr>
          <w:rFonts w:ascii="Courier New" w:hAnsi="Courier New" w:cs="Courier New"/>
          <w:sz w:val="24"/>
          <w:szCs w:val="24"/>
        </w:rPr>
        <w:t>s career as a states-</w:t>
      </w:r>
    </w:p>
    <w:p w14:paraId="0D1092DD"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man was given a tremendous new lease on life by his former</w:t>
      </w:r>
    </w:p>
    <w:p w14:paraId="4FDED4B8"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colleagues who composed the convention in the summer of 1775.</w:t>
      </w:r>
    </w:p>
    <w:p w14:paraId="329365AB"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Their inclusion of him among their delegates to Congress</w:t>
      </w:r>
    </w:p>
    <w:p w14:paraId="5BB02E41"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becomes all the more significant when one reflects that the</w:t>
      </w:r>
    </w:p>
    <w:p w14:paraId="10EB6B5A" w14:textId="77777777" w:rsidR="00D92766" w:rsidRPr="00D64D7F" w:rsidRDefault="00D92766"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successive conventions very rarely reached outside their own</w:t>
      </w:r>
    </w:p>
    <w:p w14:paraId="32821936" w14:textId="77777777" w:rsidR="00D92766" w:rsidRDefault="00D92766" w:rsidP="009F0B2A">
      <w:pPr>
        <w:tabs>
          <w:tab w:val="left" w:pos="720"/>
        </w:tabs>
        <w:spacing w:after="0" w:line="240" w:lineRule="auto"/>
        <w:rPr>
          <w:rFonts w:ascii="Courier New" w:hAnsi="Courier New" w:cs="Courier New"/>
          <w:sz w:val="24"/>
          <w:szCs w:val="24"/>
          <w:vertAlign w:val="superscript"/>
        </w:rPr>
      </w:pPr>
      <w:r w:rsidRPr="00D64D7F">
        <w:rPr>
          <w:rFonts w:ascii="Courier New" w:hAnsi="Courier New" w:cs="Courier New"/>
          <w:sz w:val="24"/>
          <w:szCs w:val="24"/>
        </w:rPr>
        <w:t>ranks to commandeer the services of a deputy.</w:t>
      </w:r>
      <w:r w:rsidRPr="00D64D7F">
        <w:rPr>
          <w:rFonts w:ascii="Courier New" w:hAnsi="Courier New" w:cs="Courier New"/>
          <w:sz w:val="24"/>
          <w:szCs w:val="24"/>
          <w:vertAlign w:val="superscript"/>
        </w:rPr>
        <w:t>2</w:t>
      </w:r>
    </w:p>
    <w:p w14:paraId="1E19D212"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5F9CC5F8"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1C63953C"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3360E5FB"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27639717"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32A81D15" w14:textId="77777777" w:rsidR="009F0B2A" w:rsidRDefault="009F0B2A" w:rsidP="009F0B2A">
      <w:pPr>
        <w:tabs>
          <w:tab w:val="left" w:pos="720"/>
        </w:tabs>
        <w:spacing w:after="0" w:line="240" w:lineRule="auto"/>
        <w:rPr>
          <w:rFonts w:ascii="Courier New" w:hAnsi="Courier New" w:cs="Courier New"/>
          <w:sz w:val="24"/>
          <w:szCs w:val="24"/>
          <w:vertAlign w:val="superscript"/>
        </w:rPr>
      </w:pPr>
    </w:p>
    <w:p w14:paraId="76706C4B" w14:textId="0565D45F" w:rsidR="009F0B2A" w:rsidRDefault="009F0B2A" w:rsidP="009F0B2A">
      <w:pPr>
        <w:tabs>
          <w:tab w:val="left" w:pos="720"/>
        </w:tabs>
        <w:spacing w:after="0" w:line="240" w:lineRule="auto"/>
        <w:rPr>
          <w:rFonts w:ascii="Courier New" w:hAnsi="Courier New" w:cs="Courier New"/>
          <w:sz w:val="24"/>
          <w:szCs w:val="24"/>
          <w:vertAlign w:val="superscript"/>
        </w:rPr>
      </w:pPr>
    </w:p>
    <w:p w14:paraId="53D59972" w14:textId="77777777" w:rsidR="009F0B2A" w:rsidRPr="00D64D7F" w:rsidRDefault="009F0B2A" w:rsidP="009F0B2A">
      <w:pPr>
        <w:tabs>
          <w:tab w:val="left" w:pos="720"/>
        </w:tabs>
        <w:spacing w:after="0" w:line="240" w:lineRule="auto"/>
        <w:rPr>
          <w:rFonts w:ascii="Courier New" w:hAnsi="Courier New" w:cs="Courier New"/>
          <w:sz w:val="24"/>
          <w:szCs w:val="24"/>
        </w:rPr>
      </w:pPr>
    </w:p>
    <w:p w14:paraId="440E0B54" w14:textId="2E90FE1B" w:rsidR="00D92766" w:rsidRPr="00D64D7F" w:rsidRDefault="009F0B2A" w:rsidP="009F0B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87648" behindDoc="0" locked="0" layoutInCell="1" allowOverlap="1" wp14:anchorId="11B8C7AF" wp14:editId="0B711120">
                <wp:simplePos x="0" y="0"/>
                <wp:positionH relativeFrom="column">
                  <wp:posOffset>-42545</wp:posOffset>
                </wp:positionH>
                <wp:positionV relativeFrom="paragraph">
                  <wp:posOffset>38100</wp:posOffset>
                </wp:positionV>
                <wp:extent cx="5547360" cy="0"/>
                <wp:effectExtent l="0" t="0" r="15240" b="19050"/>
                <wp:wrapNone/>
                <wp:docPr id="259" name="Straight Connector 259"/>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9" o:spid="_x0000_s1026" style="position:absolute;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3pt" to="433.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" strokecolor="windowText" strokeweight="1pt"/>
            </w:pict>
          </mc:Fallback>
        </mc:AlternateContent>
      </w:r>
    </w:p>
    <w:p w14:paraId="69D55FC4" w14:textId="77777777" w:rsidR="00D92766" w:rsidRPr="00D64D7F" w:rsidRDefault="00D92766"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John Randolph to Thomas Jefferson, August 31, 1775,</w:t>
      </w:r>
    </w:p>
    <w:p w14:paraId="39C7E2A2" w14:textId="77777777" w:rsidR="00D92766" w:rsidRPr="00D64D7F" w:rsidRDefault="00D92766"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Jefferson Papers, Library of Congress. Contrast the very</w:t>
      </w:r>
    </w:p>
    <w:p w14:paraId="444E2111" w14:textId="77777777" w:rsidR="00D92766" w:rsidRPr="00D64D7F" w:rsidRDefault="00D92766"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difficult tone of a letter written to Jefferson on the</w:t>
      </w:r>
    </w:p>
    <w:p w14:paraId="04575635" w14:textId="646DEB47" w:rsidR="00D92766" w:rsidRPr="00D64D7F" w:rsidRDefault="00D92766"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same day by Randolph</w:t>
      </w:r>
      <w:r w:rsidR="00732D40" w:rsidRPr="00D64D7F">
        <w:rPr>
          <w:rFonts w:ascii="Courier New" w:hAnsi="Courier New" w:cs="Courier New"/>
          <w:sz w:val="24"/>
          <w:szCs w:val="24"/>
        </w:rPr>
        <w:t>'</w:t>
      </w:r>
      <w:r w:rsidRPr="00D64D7F">
        <w:rPr>
          <w:rFonts w:ascii="Courier New" w:hAnsi="Courier New" w:cs="Courier New"/>
          <w:sz w:val="24"/>
          <w:szCs w:val="24"/>
        </w:rPr>
        <w:t>s son, who upheld the colonial cause:</w:t>
      </w:r>
    </w:p>
    <w:p w14:paraId="2592D83E" w14:textId="77777777" w:rsidR="00D92766" w:rsidRDefault="00D92766" w:rsidP="009F0B2A">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Edmund Randolph to </w:t>
      </w:r>
      <w:r w:rsidRPr="00D64D7F">
        <w:rPr>
          <w:rFonts w:ascii="Courier New" w:hAnsi="Courier New" w:cs="Courier New"/>
          <w:sz w:val="24"/>
          <w:szCs w:val="24"/>
          <w:u w:val="single"/>
        </w:rPr>
        <w:t>id</w:t>
      </w:r>
      <w:r w:rsidRPr="009F0B2A">
        <w:rPr>
          <w:rFonts w:ascii="Courier New" w:hAnsi="Courier New" w:cs="Courier New"/>
          <w:sz w:val="24"/>
          <w:szCs w:val="24"/>
        </w:rPr>
        <w:t>.</w:t>
      </w:r>
      <w:r w:rsidRPr="00D64D7F">
        <w:rPr>
          <w:rFonts w:ascii="Courier New" w:hAnsi="Courier New" w:cs="Courier New"/>
          <w:sz w:val="24"/>
          <w:szCs w:val="24"/>
        </w:rPr>
        <w:t xml:space="preserve">, August 31, 1775, </w:t>
      </w:r>
      <w:r w:rsidRPr="00D64D7F">
        <w:rPr>
          <w:rFonts w:ascii="Courier New" w:hAnsi="Courier New" w:cs="Courier New"/>
          <w:sz w:val="24"/>
          <w:szCs w:val="24"/>
          <w:u w:val="single"/>
        </w:rPr>
        <w:t>ibid</w:t>
      </w:r>
      <w:r w:rsidRPr="009F0B2A">
        <w:rPr>
          <w:rFonts w:ascii="Courier New" w:hAnsi="Courier New" w:cs="Courier New"/>
          <w:sz w:val="24"/>
          <w:szCs w:val="24"/>
        </w:rPr>
        <w:t>.</w:t>
      </w:r>
    </w:p>
    <w:p w14:paraId="4E89F8C7" w14:textId="77777777" w:rsidR="009F0B2A" w:rsidRPr="00D64D7F" w:rsidRDefault="009F0B2A" w:rsidP="009F0B2A">
      <w:pPr>
        <w:tabs>
          <w:tab w:val="left" w:pos="720"/>
        </w:tabs>
        <w:spacing w:after="0" w:line="240" w:lineRule="auto"/>
        <w:rPr>
          <w:rFonts w:ascii="Courier New" w:hAnsi="Courier New" w:cs="Courier New"/>
          <w:sz w:val="24"/>
          <w:szCs w:val="24"/>
        </w:rPr>
      </w:pPr>
    </w:p>
    <w:p w14:paraId="0D7E83B7"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Francis Lightfoot Lee seems to have been the only other</w:t>
      </w:r>
    </w:p>
    <w:p w14:paraId="498FB801" w14:textId="77777777" w:rsidR="00486CD7" w:rsidRPr="00D64D7F"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such appointee by any of the conventions</w:t>
      </w:r>
      <w:r w:rsidR="001C7865" w:rsidRPr="00D64D7F">
        <w:rPr>
          <w:rFonts w:ascii="Courier New" w:hAnsi="Courier New" w:cs="Courier New"/>
          <w:sz w:val="24"/>
          <w:szCs w:val="24"/>
        </w:rPr>
        <w:t>.</w:t>
      </w:r>
    </w:p>
    <w:p w14:paraId="5403DD3E" w14:textId="77777777" w:rsidR="009F0B2A" w:rsidRDefault="009F0B2A" w:rsidP="00EB38D3">
      <w:pPr>
        <w:tabs>
          <w:tab w:val="left" w:pos="720"/>
        </w:tabs>
        <w:spacing w:after="0" w:line="360" w:lineRule="auto"/>
        <w:rPr>
          <w:rFonts w:ascii="Courier New" w:hAnsi="Courier New" w:cs="Courier New"/>
          <w:sz w:val="24"/>
          <w:szCs w:val="24"/>
        </w:rPr>
      </w:pPr>
    </w:p>
    <w:p w14:paraId="2FEE4942"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A Williamsburg newspaper announced to its readers in the</w:t>
      </w:r>
    </w:p>
    <w:p w14:paraId="637D2F7B" w14:textId="478627D0"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following notice Wythe</w:t>
      </w:r>
      <w:r w:rsidR="00732D40" w:rsidRPr="00D64D7F">
        <w:rPr>
          <w:rFonts w:ascii="Courier New" w:hAnsi="Courier New" w:cs="Courier New"/>
          <w:sz w:val="24"/>
          <w:szCs w:val="24"/>
        </w:rPr>
        <w:t>'</w:t>
      </w:r>
      <w:r w:rsidRPr="00D64D7F">
        <w:rPr>
          <w:rFonts w:ascii="Courier New" w:hAnsi="Courier New" w:cs="Courier New"/>
          <w:sz w:val="24"/>
          <w:szCs w:val="24"/>
        </w:rPr>
        <w:t>s departure for Philadelphia on August</w:t>
      </w:r>
    </w:p>
    <w:p w14:paraId="54937EF6"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28:</w:t>
      </w:r>
    </w:p>
    <w:p w14:paraId="397A982E"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LAST Sunday morning the honourable PEYTON RANDOLPH,</w:t>
      </w:r>
    </w:p>
    <w:p w14:paraId="2F2CFD5F"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 xml:space="preserve">esquire, left this city to attend the continental </w:t>
      </w:r>
    </w:p>
    <w:p w14:paraId="6C00E520"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congress; and on the succeeding morning GEORGE WYTHE,</w:t>
      </w:r>
    </w:p>
    <w:p w14:paraId="7962DEA1"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esquire, set off for the same laudable purpose. THE</w:t>
      </w:r>
    </w:p>
    <w:p w14:paraId="6103B6CE"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LADIES of the above gentlemen accompanied them. The</w:t>
      </w:r>
    </w:p>
    <w:p w14:paraId="6688E176"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volunteers, as usual, paid every mark of distinction</w:t>
      </w:r>
    </w:p>
    <w:p w14:paraId="2C3E69E6"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b/>
        <w:t>on the occasion.</w:t>
      </w:r>
      <w:r w:rsidRPr="00D64D7F">
        <w:rPr>
          <w:rFonts w:ascii="Courier New" w:hAnsi="Courier New" w:cs="Courier New"/>
          <w:sz w:val="24"/>
          <w:szCs w:val="24"/>
          <w:vertAlign w:val="superscript"/>
        </w:rPr>
        <w:t>1</w:t>
      </w:r>
    </w:p>
    <w:p w14:paraId="717163F5" w14:textId="77777777" w:rsidR="00505313" w:rsidRPr="00D64D7F" w:rsidRDefault="00505313" w:rsidP="009F0B2A">
      <w:pPr>
        <w:tabs>
          <w:tab w:val="left" w:pos="720"/>
        </w:tabs>
        <w:spacing w:after="0" w:line="240" w:lineRule="auto"/>
        <w:rPr>
          <w:rFonts w:ascii="Courier New" w:hAnsi="Courier New" w:cs="Courier New"/>
          <w:sz w:val="24"/>
          <w:szCs w:val="24"/>
        </w:rPr>
      </w:pPr>
    </w:p>
    <w:p w14:paraId="2614B22E"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date upon which Wythe began his trip to Pennsylvania may</w:t>
      </w:r>
    </w:p>
    <w:p w14:paraId="03045213"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singled out better than any other as that which best</w:t>
      </w:r>
    </w:p>
    <w:p w14:paraId="57CD61B1"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signalizes for him the end of his life as a loyal British</w:t>
      </w:r>
    </w:p>
    <w:p w14:paraId="7D29A561"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colonist. A proclamation issued by the King five days before</w:t>
      </w:r>
    </w:p>
    <w:p w14:paraId="41BA8887"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his departure gave tardy recognition to the state of rebel-</w:t>
      </w:r>
    </w:p>
    <w:p w14:paraId="2C147A7C"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lion which was already in existence and produced in certain</w:t>
      </w:r>
    </w:p>
    <w:p w14:paraId="28ABBFEA"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colonial quarters a feeling that the Crown itself had there-</w:t>
      </w:r>
    </w:p>
    <w:p w14:paraId="5FEE37D1"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by forfeited unalterably the homage of its American subjects</w:t>
      </w:r>
    </w:p>
    <w:p w14:paraId="50E03586" w14:textId="078830E7" w:rsidR="00486CD7" w:rsidRPr="00D64D7F" w:rsidRDefault="00007C60"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w:t>
      </w:r>
      <w:r w:rsidR="00486CD7" w:rsidRPr="00D64D7F">
        <w:rPr>
          <w:rFonts w:ascii="Courier New" w:hAnsi="Courier New" w:cs="Courier New"/>
          <w:sz w:val="24"/>
          <w:szCs w:val="24"/>
        </w:rPr>
        <w:t>a belief which Wythe shared. Months of hesitation were</w:t>
      </w:r>
    </w:p>
    <w:p w14:paraId="44724566"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elapse ere the general spirit of resistance could be</w:t>
      </w:r>
    </w:p>
    <w:p w14:paraId="6EDD2D39" w14:textId="4A450005"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transformed by actual warfare </w:t>
      </w:r>
      <w:r w:rsidR="0052168C">
        <w:rPr>
          <w:rFonts w:ascii="Courier New" w:hAnsi="Courier New" w:cs="Courier New"/>
          <w:sz w:val="24"/>
          <w:szCs w:val="24"/>
        </w:rPr>
        <w:t>—</w:t>
      </w:r>
      <w:r w:rsidRPr="00D64D7F">
        <w:rPr>
          <w:rFonts w:ascii="Courier New" w:hAnsi="Courier New" w:cs="Courier New"/>
          <w:sz w:val="24"/>
          <w:szCs w:val="24"/>
        </w:rPr>
        <w:t xml:space="preserve"> a militant Dunmore, rein-</w:t>
      </w:r>
    </w:p>
    <w:p w14:paraId="361CD560"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forced by minor detachments of British forces,</w:t>
      </w:r>
      <w:r w:rsidRPr="00D64D7F">
        <w:rPr>
          <w:rFonts w:ascii="Courier New" w:hAnsi="Courier New" w:cs="Courier New"/>
          <w:sz w:val="24"/>
          <w:szCs w:val="24"/>
          <w:vertAlign w:val="superscript"/>
        </w:rPr>
        <w:t>2</w:t>
      </w:r>
      <w:r w:rsidRPr="00D64D7F">
        <w:rPr>
          <w:rFonts w:ascii="Courier New" w:hAnsi="Courier New" w:cs="Courier New"/>
          <w:sz w:val="24"/>
          <w:szCs w:val="24"/>
        </w:rPr>
        <w:t xml:space="preserve"> was the</w:t>
      </w:r>
    </w:p>
    <w:p w14:paraId="0B328C7C" w14:textId="77777777" w:rsidR="00486CD7" w:rsidRPr="00D64D7F" w:rsidRDefault="00486CD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aggressor in Virginia—and by the failures of every effort</w:t>
      </w:r>
    </w:p>
    <w:p w14:paraId="2D4424E6"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at reconciliation into the movement for independence. The</w:t>
      </w:r>
    </w:p>
    <w:p w14:paraId="2A4859B5" w14:textId="77777777" w:rsidR="00486CD7" w:rsidRDefault="00486CD7" w:rsidP="009F0B2A">
      <w:pPr>
        <w:tabs>
          <w:tab w:val="left" w:pos="720"/>
        </w:tabs>
        <w:spacing w:after="0" w:line="240" w:lineRule="auto"/>
        <w:rPr>
          <w:rFonts w:ascii="Courier New" w:hAnsi="Courier New" w:cs="Courier New"/>
          <w:sz w:val="24"/>
          <w:szCs w:val="24"/>
        </w:rPr>
      </w:pPr>
    </w:p>
    <w:p w14:paraId="13FAC283" w14:textId="77777777" w:rsidR="009F0B2A" w:rsidRDefault="009F0B2A" w:rsidP="009F0B2A">
      <w:pPr>
        <w:tabs>
          <w:tab w:val="left" w:pos="720"/>
        </w:tabs>
        <w:spacing w:after="0" w:line="240" w:lineRule="auto"/>
        <w:rPr>
          <w:rFonts w:ascii="Courier New" w:hAnsi="Courier New" w:cs="Courier New"/>
          <w:sz w:val="24"/>
          <w:szCs w:val="24"/>
        </w:rPr>
      </w:pPr>
    </w:p>
    <w:p w14:paraId="1604E7B8" w14:textId="77777777" w:rsidR="009F0B2A" w:rsidRDefault="009F0B2A" w:rsidP="009F0B2A">
      <w:pPr>
        <w:tabs>
          <w:tab w:val="left" w:pos="720"/>
        </w:tabs>
        <w:spacing w:after="0" w:line="240" w:lineRule="auto"/>
        <w:rPr>
          <w:rFonts w:ascii="Courier New" w:hAnsi="Courier New" w:cs="Courier New"/>
          <w:sz w:val="24"/>
          <w:szCs w:val="24"/>
        </w:rPr>
      </w:pPr>
    </w:p>
    <w:p w14:paraId="553A464C" w14:textId="7A9641F8" w:rsidR="009F0B2A" w:rsidRDefault="009F0B2A" w:rsidP="009F0B2A">
      <w:pPr>
        <w:tabs>
          <w:tab w:val="left" w:pos="720"/>
        </w:tabs>
        <w:spacing w:after="0" w:line="240" w:lineRule="auto"/>
        <w:rPr>
          <w:rFonts w:ascii="Courier New" w:hAnsi="Courier New" w:cs="Courier New"/>
          <w:sz w:val="24"/>
          <w:szCs w:val="24"/>
        </w:rPr>
      </w:pPr>
    </w:p>
    <w:p w14:paraId="37A7C440" w14:textId="77777777" w:rsidR="009F0B2A" w:rsidRDefault="009F0B2A" w:rsidP="009F0B2A">
      <w:pPr>
        <w:tabs>
          <w:tab w:val="left" w:pos="720"/>
        </w:tabs>
        <w:spacing w:after="0" w:line="240" w:lineRule="auto"/>
        <w:rPr>
          <w:rFonts w:ascii="Courier New" w:hAnsi="Courier New" w:cs="Courier New"/>
          <w:sz w:val="24"/>
          <w:szCs w:val="24"/>
        </w:rPr>
      </w:pPr>
    </w:p>
    <w:p w14:paraId="3A20A1A5" w14:textId="77777777" w:rsidR="009F0B2A" w:rsidRDefault="009F0B2A" w:rsidP="009F0B2A">
      <w:pPr>
        <w:tabs>
          <w:tab w:val="left" w:pos="720"/>
        </w:tabs>
        <w:spacing w:after="0" w:line="240" w:lineRule="auto"/>
        <w:rPr>
          <w:rFonts w:ascii="Courier New" w:hAnsi="Courier New" w:cs="Courier New"/>
          <w:sz w:val="24"/>
          <w:szCs w:val="24"/>
        </w:rPr>
      </w:pPr>
    </w:p>
    <w:p w14:paraId="10E5FAFB" w14:textId="716DB922" w:rsidR="009F0B2A" w:rsidRDefault="009F0B2A" w:rsidP="009F0B2A">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89696" behindDoc="0" locked="0" layoutInCell="1" allowOverlap="1" wp14:anchorId="552BB530" wp14:editId="196438E0">
                <wp:simplePos x="0" y="0"/>
                <wp:positionH relativeFrom="column">
                  <wp:posOffset>-42545</wp:posOffset>
                </wp:positionH>
                <wp:positionV relativeFrom="paragraph">
                  <wp:posOffset>168275</wp:posOffset>
                </wp:positionV>
                <wp:extent cx="5547360" cy="0"/>
                <wp:effectExtent l="0" t="0" r="15240" b="19050"/>
                <wp:wrapNone/>
                <wp:docPr id="260" name="Straight Connector 260"/>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60" o:spid="_x0000_s1026" style="position:absolute;z-index:25218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13.25pt" to="433.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" strokecolor="windowText" strokeweight="1pt"/>
            </w:pict>
          </mc:Fallback>
        </mc:AlternateContent>
      </w:r>
    </w:p>
    <w:p w14:paraId="5CE0A480" w14:textId="77777777" w:rsidR="009F0B2A" w:rsidRPr="00D64D7F" w:rsidRDefault="009F0B2A" w:rsidP="009F0B2A">
      <w:pPr>
        <w:tabs>
          <w:tab w:val="left" w:pos="720"/>
        </w:tabs>
        <w:spacing w:after="0" w:line="240" w:lineRule="auto"/>
        <w:rPr>
          <w:rFonts w:ascii="Courier New" w:hAnsi="Courier New" w:cs="Courier New"/>
          <w:sz w:val="24"/>
          <w:szCs w:val="24"/>
        </w:rPr>
      </w:pPr>
    </w:p>
    <w:p w14:paraId="34A6398A"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w:t>
      </w:r>
      <w:r w:rsidRPr="00D64D7F">
        <w:rPr>
          <w:rFonts w:ascii="Courier New" w:hAnsi="Courier New" w:cs="Courier New"/>
          <w:sz w:val="24"/>
          <w:szCs w:val="24"/>
          <w:u w:val="single"/>
        </w:rPr>
        <w:t>Virginia</w:t>
      </w:r>
      <w:r w:rsidRPr="009F0B2A">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Pinkney), August 31, 1775.</w:t>
      </w:r>
    </w:p>
    <w:p w14:paraId="67FA333B" w14:textId="77777777" w:rsidR="00486CD7" w:rsidRPr="00D64D7F"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Another such announcement appeared in </w:t>
      </w:r>
      <w:r w:rsidRPr="00D64D7F">
        <w:rPr>
          <w:rFonts w:ascii="Courier New" w:hAnsi="Courier New" w:cs="Courier New"/>
          <w:sz w:val="24"/>
          <w:szCs w:val="24"/>
          <w:u w:val="single"/>
        </w:rPr>
        <w:t>Virginia</w:t>
      </w:r>
      <w:r w:rsidRPr="009F0B2A">
        <w:rPr>
          <w:rFonts w:ascii="Courier New" w:hAnsi="Courier New" w:cs="Courier New"/>
          <w:sz w:val="24"/>
          <w:szCs w:val="24"/>
        </w:rPr>
        <w:t xml:space="preserve"> </w:t>
      </w:r>
      <w:r w:rsidRPr="00D64D7F">
        <w:rPr>
          <w:rFonts w:ascii="Courier New" w:hAnsi="Courier New" w:cs="Courier New"/>
          <w:sz w:val="24"/>
          <w:szCs w:val="24"/>
          <w:u w:val="single"/>
        </w:rPr>
        <w:t>Gazette</w:t>
      </w:r>
    </w:p>
    <w:p w14:paraId="048C3EF2" w14:textId="77777777" w:rsidR="00486CD7"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(pub. by Dixon and Hunter), September 2, 1775.</w:t>
      </w:r>
    </w:p>
    <w:p w14:paraId="36988388" w14:textId="77777777" w:rsidR="009F0B2A" w:rsidRPr="00D64D7F" w:rsidRDefault="009F0B2A" w:rsidP="009F0B2A">
      <w:pPr>
        <w:tabs>
          <w:tab w:val="left" w:pos="720"/>
        </w:tabs>
        <w:spacing w:after="0" w:line="240" w:lineRule="auto"/>
        <w:rPr>
          <w:rFonts w:ascii="Courier New" w:hAnsi="Courier New" w:cs="Courier New"/>
          <w:sz w:val="24"/>
          <w:szCs w:val="24"/>
        </w:rPr>
      </w:pPr>
    </w:p>
    <w:p w14:paraId="13577B98" w14:textId="77777777" w:rsidR="00486CD7" w:rsidRPr="00D64D7F" w:rsidRDefault="00486CD7" w:rsidP="009F0B2A">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2. Lord Dartmouth to Governor Dumnore, August 2, 1775, Vir-</w:t>
      </w:r>
    </w:p>
    <w:p w14:paraId="1E2D3A1B" w14:textId="77777777" w:rsidR="00486CD7" w:rsidRPr="00D64D7F"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ginia Papers (Bancroft Transcripts), III, New York Public </w:t>
      </w:r>
    </w:p>
    <w:p w14:paraId="481AE703" w14:textId="0D3A07D6" w:rsidR="00486CD7" w:rsidRPr="00D64D7F"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Library. Dunmore was soon generally referred to as </w:t>
      </w:r>
      <w:r w:rsidR="00732D40" w:rsidRPr="00D64D7F">
        <w:rPr>
          <w:rFonts w:ascii="Courier New" w:hAnsi="Courier New" w:cs="Courier New"/>
          <w:sz w:val="24"/>
          <w:szCs w:val="24"/>
        </w:rPr>
        <w:t>"</w:t>
      </w:r>
      <w:r w:rsidRPr="00D64D7F">
        <w:rPr>
          <w:rFonts w:ascii="Courier New" w:hAnsi="Courier New" w:cs="Courier New"/>
          <w:sz w:val="24"/>
          <w:szCs w:val="24"/>
        </w:rPr>
        <w:t>Our</w:t>
      </w:r>
    </w:p>
    <w:p w14:paraId="4B1D49B0" w14:textId="76662C4F" w:rsidR="00486CD7" w:rsidRPr="00D64D7F" w:rsidRDefault="00486CD7"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late Governor</w:t>
      </w:r>
      <w:r w:rsidR="00732D40" w:rsidRPr="00D64D7F">
        <w:rPr>
          <w:rFonts w:ascii="Courier New" w:hAnsi="Courier New" w:cs="Courier New"/>
          <w:sz w:val="24"/>
          <w:szCs w:val="24"/>
        </w:rPr>
        <w:t>"</w:t>
      </w:r>
      <w:r w:rsidRPr="00D64D7F">
        <w:rPr>
          <w:rFonts w:ascii="Courier New" w:hAnsi="Courier New" w:cs="Courier New"/>
          <w:sz w:val="24"/>
          <w:szCs w:val="24"/>
        </w:rPr>
        <w:t>: John Page to Thomas Jefferson</w:t>
      </w:r>
      <w:r w:rsidR="008E3EF1" w:rsidRPr="00D64D7F">
        <w:rPr>
          <w:rFonts w:ascii="Courier New" w:hAnsi="Courier New" w:cs="Courier New"/>
          <w:sz w:val="24"/>
          <w:szCs w:val="24"/>
        </w:rPr>
        <w:t>, November</w:t>
      </w:r>
    </w:p>
    <w:p w14:paraId="3DA0B87C" w14:textId="77777777" w:rsidR="008E3EF1" w:rsidRPr="00D64D7F" w:rsidRDefault="008E3EF1" w:rsidP="009F0B2A">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14, 1775, Jefferson Papers, Library of Congress.</w:t>
      </w:r>
    </w:p>
    <w:p w14:paraId="31656455" w14:textId="77777777" w:rsidR="003D0F40" w:rsidRDefault="003D0F40" w:rsidP="00EB38D3">
      <w:pPr>
        <w:tabs>
          <w:tab w:val="left" w:pos="720"/>
        </w:tabs>
        <w:spacing w:after="0" w:line="360" w:lineRule="auto"/>
        <w:rPr>
          <w:rFonts w:ascii="Courier New" w:hAnsi="Courier New" w:cs="Courier New"/>
          <w:sz w:val="24"/>
          <w:szCs w:val="24"/>
        </w:rPr>
      </w:pPr>
    </w:p>
    <w:p w14:paraId="68F2B5E8" w14:textId="4FC6A7C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formal abolition of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s allegiance to England did not </w:t>
      </w:r>
    </w:p>
    <w:p w14:paraId="423962DE"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come until a Declaration of Independence was proclaimed in</w:t>
      </w:r>
    </w:p>
    <w:p w14:paraId="2E92B378"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July, 1776, but by that time he had taken independence for</w:t>
      </w:r>
    </w:p>
    <w:p w14:paraId="4CFBCDBF"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granted and plunged into the problems of rebuilding American</w:t>
      </w:r>
    </w:p>
    <w:p w14:paraId="7310F957"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institutions to make them conform to a new order of things.</w:t>
      </w:r>
    </w:p>
    <w:p w14:paraId="6D3A8074"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trace his leadership as a revolutionary only to the summer</w:t>
      </w:r>
    </w:p>
    <w:p w14:paraId="785EDA19"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1776 would be to leave in mid-air the story of his leader-</w:t>
      </w:r>
    </w:p>
    <w:p w14:paraId="69E1E9F0"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ship as a republican; his labors as an American reformer</w:t>
      </w:r>
    </w:p>
    <w:p w14:paraId="1AD89BF1"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began before his work as an English rebel had ceased. The </w:t>
      </w:r>
    </w:p>
    <w:p w14:paraId="02E33AC8"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two were inseparably linked together. This survey of the </w:t>
      </w:r>
    </w:p>
    <w:p w14:paraId="6252B00B"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life of George Wythe the Briton may therefore be concluded</w:t>
      </w:r>
    </w:p>
    <w:p w14:paraId="19388857"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most appropriately with the episode which seems to have best</w:t>
      </w:r>
    </w:p>
    <w:p w14:paraId="28D34321"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defined his transition from a disaffected subject of George</w:t>
      </w:r>
    </w:p>
    <w:p w14:paraId="4BC31471" w14:textId="77777777" w:rsidR="001C7865" w:rsidRPr="00D64D7F" w:rsidRDefault="001C786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III to a Virginia nationalist.</w:t>
      </w:r>
    </w:p>
    <w:p w14:paraId="15F40985" w14:textId="77777777" w:rsidR="001C7865" w:rsidRPr="00D64D7F" w:rsidRDefault="001C7865" w:rsidP="00EB38D3">
      <w:pPr>
        <w:tabs>
          <w:tab w:val="left" w:pos="720"/>
        </w:tabs>
        <w:spacing w:after="0" w:line="360" w:lineRule="auto"/>
        <w:rPr>
          <w:rFonts w:ascii="Courier New" w:hAnsi="Courier New" w:cs="Courier New"/>
          <w:sz w:val="24"/>
          <w:szCs w:val="24"/>
        </w:rPr>
      </w:pPr>
    </w:p>
    <w:p w14:paraId="4E1DFE52" w14:textId="6402D64B" w:rsidR="001C7865" w:rsidRPr="00D64D7F" w:rsidRDefault="003D0F40" w:rsidP="00EB38D3">
      <w:pPr>
        <w:tabs>
          <w:tab w:val="left" w:pos="720"/>
        </w:tabs>
        <w:spacing w:after="0" w:line="360" w:lineRule="auto"/>
        <w:rPr>
          <w:rFonts w:ascii="Courier New" w:hAnsi="Courier New" w:cs="Courier New"/>
          <w:sz w:val="24"/>
          <w:szCs w:val="24"/>
          <w:u w:val="single"/>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sidR="001C7865" w:rsidRPr="00D64D7F">
        <w:rPr>
          <w:rFonts w:ascii="Courier New" w:hAnsi="Courier New" w:cs="Courier New"/>
          <w:sz w:val="24"/>
          <w:szCs w:val="24"/>
          <w:u w:val="single"/>
        </w:rPr>
        <w:t>A</w:t>
      </w:r>
      <w:r w:rsidR="001C7865" w:rsidRPr="003D0F40">
        <w:rPr>
          <w:rFonts w:ascii="Courier New" w:hAnsi="Courier New" w:cs="Courier New"/>
          <w:sz w:val="24"/>
          <w:szCs w:val="24"/>
        </w:rPr>
        <w:t xml:space="preserve"> </w:t>
      </w:r>
      <w:r w:rsidR="001C7865" w:rsidRPr="00D64D7F">
        <w:rPr>
          <w:rFonts w:ascii="Courier New" w:hAnsi="Courier New" w:cs="Courier New"/>
          <w:sz w:val="24"/>
          <w:szCs w:val="24"/>
          <w:u w:val="single"/>
        </w:rPr>
        <w:t>Premature</w:t>
      </w:r>
      <w:r w:rsidR="001C7865" w:rsidRPr="003D0F40">
        <w:rPr>
          <w:rFonts w:ascii="Courier New" w:hAnsi="Courier New" w:cs="Courier New"/>
          <w:sz w:val="24"/>
          <w:szCs w:val="24"/>
        </w:rPr>
        <w:t xml:space="preserve"> </w:t>
      </w:r>
      <w:r w:rsidR="001C7865" w:rsidRPr="00D64D7F">
        <w:rPr>
          <w:rFonts w:ascii="Courier New" w:hAnsi="Courier New" w:cs="Courier New"/>
          <w:sz w:val="24"/>
          <w:szCs w:val="24"/>
          <w:u w:val="single"/>
        </w:rPr>
        <w:t>Theory</w:t>
      </w:r>
      <w:r w:rsidR="001C7865" w:rsidRPr="003D0F40">
        <w:rPr>
          <w:rFonts w:ascii="Courier New" w:hAnsi="Courier New" w:cs="Courier New"/>
          <w:sz w:val="24"/>
          <w:szCs w:val="24"/>
        </w:rPr>
        <w:t xml:space="preserve"> </w:t>
      </w:r>
      <w:r w:rsidR="001C7865" w:rsidRPr="00D64D7F">
        <w:rPr>
          <w:rFonts w:ascii="Courier New" w:hAnsi="Courier New" w:cs="Courier New"/>
          <w:sz w:val="24"/>
          <w:szCs w:val="24"/>
          <w:u w:val="single"/>
        </w:rPr>
        <w:t>of</w:t>
      </w:r>
      <w:r w:rsidR="001C7865" w:rsidRPr="003D0F40">
        <w:rPr>
          <w:rFonts w:ascii="Courier New" w:hAnsi="Courier New" w:cs="Courier New"/>
          <w:sz w:val="24"/>
          <w:szCs w:val="24"/>
        </w:rPr>
        <w:t xml:space="preserve"> </w:t>
      </w:r>
      <w:r w:rsidR="001C7865" w:rsidRPr="00D64D7F">
        <w:rPr>
          <w:rFonts w:ascii="Courier New" w:hAnsi="Courier New" w:cs="Courier New"/>
          <w:sz w:val="24"/>
          <w:szCs w:val="24"/>
          <w:u w:val="single"/>
        </w:rPr>
        <w:t>Empire</w:t>
      </w:r>
    </w:p>
    <w:p w14:paraId="6FB262CF"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real proof of the development of George Wythe into</w:t>
      </w:r>
    </w:p>
    <w:p w14:paraId="298582EE"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 ardent advocate of American independence lies in his </w:t>
      </w:r>
    </w:p>
    <w:p w14:paraId="01FCB550"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career as a member of the Continental Congress, for the re-</w:t>
      </w:r>
    </w:p>
    <w:p w14:paraId="56C4712A"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tirement of his clerkship offered him few opportunities to</w:t>
      </w:r>
    </w:p>
    <w:p w14:paraId="49362D74"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proclaim his thoughts on political questions. But, perhaps,</w:t>
      </w:r>
    </w:p>
    <w:p w14:paraId="3E7A99C7" w14:textId="35D43FAD"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sufficient evidence of his firm opposition to Parliament</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p>
    <w:p w14:paraId="006A2A95"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intention to subordinate the colonies has been noted in this</w:t>
      </w:r>
    </w:p>
    <w:p w14:paraId="03F04DF4"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review of his life until September, 1775. The theoretical</w:t>
      </w:r>
    </w:p>
    <w:p w14:paraId="34EB497B"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ground upon which that opposition was based has been rele-</w:t>
      </w:r>
    </w:p>
    <w:p w14:paraId="416ECFBB"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gated thus far to the background. Yet the ideas which ex-</w:t>
      </w:r>
    </w:p>
    <w:p w14:paraId="5323FD88" w14:textId="2FB882E6"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plain Wythe</w:t>
      </w:r>
      <w:r w:rsidR="00732D40" w:rsidRPr="00D64D7F">
        <w:rPr>
          <w:rFonts w:ascii="Courier New" w:hAnsi="Courier New" w:cs="Courier New"/>
          <w:sz w:val="24"/>
          <w:szCs w:val="24"/>
        </w:rPr>
        <w:t>'</w:t>
      </w:r>
      <w:r w:rsidRPr="00D64D7F">
        <w:rPr>
          <w:rFonts w:ascii="Courier New" w:hAnsi="Courier New" w:cs="Courier New"/>
          <w:sz w:val="24"/>
          <w:szCs w:val="24"/>
        </w:rPr>
        <w:t>s actions in the series of imperial crises cannot</w:t>
      </w:r>
    </w:p>
    <w:p w14:paraId="26C21C3B"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be neglected in any summary of that portion of his life in</w:t>
      </w:r>
    </w:p>
    <w:p w14:paraId="7FC1C465" w14:textId="77777777" w:rsidR="002307B7" w:rsidRPr="00D64D7F" w:rsidRDefault="002307B7" w:rsidP="00EB38D3">
      <w:pPr>
        <w:tabs>
          <w:tab w:val="left" w:pos="720"/>
        </w:tabs>
        <w:spacing w:after="0" w:line="360" w:lineRule="auto"/>
        <w:rPr>
          <w:rFonts w:ascii="Courier New" w:hAnsi="Courier New" w:cs="Courier New"/>
          <w:sz w:val="24"/>
          <w:szCs w:val="24"/>
        </w:rPr>
      </w:pPr>
    </w:p>
    <w:p w14:paraId="4798430A" w14:textId="77777777" w:rsidR="002307B7" w:rsidRPr="00D64D7F" w:rsidRDefault="002307B7" w:rsidP="00EB38D3">
      <w:pPr>
        <w:tabs>
          <w:tab w:val="left" w:pos="720"/>
        </w:tabs>
        <w:spacing w:after="0" w:line="360" w:lineRule="auto"/>
        <w:rPr>
          <w:rFonts w:ascii="Courier New" w:hAnsi="Courier New" w:cs="Courier New"/>
          <w:sz w:val="24"/>
          <w:szCs w:val="24"/>
        </w:rPr>
      </w:pPr>
    </w:p>
    <w:p w14:paraId="3750A349" w14:textId="77777777" w:rsidR="002307B7" w:rsidRPr="00D64D7F" w:rsidRDefault="002307B7" w:rsidP="00EB38D3">
      <w:pPr>
        <w:tabs>
          <w:tab w:val="left" w:pos="720"/>
        </w:tabs>
        <w:spacing w:after="0" w:line="360" w:lineRule="auto"/>
        <w:rPr>
          <w:rFonts w:ascii="Courier New" w:hAnsi="Courier New" w:cs="Courier New"/>
          <w:sz w:val="24"/>
          <w:szCs w:val="24"/>
        </w:rPr>
      </w:pPr>
    </w:p>
    <w:p w14:paraId="2B94FA64" w14:textId="77777777" w:rsidR="002307B7" w:rsidRPr="00D64D7F" w:rsidRDefault="002307B7" w:rsidP="00EB38D3">
      <w:pPr>
        <w:tabs>
          <w:tab w:val="left" w:pos="720"/>
        </w:tabs>
        <w:spacing w:after="0" w:line="360" w:lineRule="auto"/>
        <w:rPr>
          <w:rFonts w:ascii="Courier New" w:hAnsi="Courier New" w:cs="Courier New"/>
          <w:sz w:val="24"/>
          <w:szCs w:val="24"/>
        </w:rPr>
      </w:pPr>
    </w:p>
    <w:p w14:paraId="0D56A420" w14:textId="77777777" w:rsidR="002307B7" w:rsidRPr="00D64D7F" w:rsidRDefault="002307B7" w:rsidP="00EB38D3">
      <w:pPr>
        <w:tabs>
          <w:tab w:val="left" w:pos="720"/>
        </w:tabs>
        <w:spacing w:after="0" w:line="360" w:lineRule="auto"/>
        <w:rPr>
          <w:rFonts w:ascii="Courier New" w:hAnsi="Courier New" w:cs="Courier New"/>
          <w:sz w:val="24"/>
          <w:szCs w:val="24"/>
        </w:rPr>
      </w:pPr>
    </w:p>
    <w:p w14:paraId="5BE3DD07" w14:textId="77777777" w:rsidR="003D0F40" w:rsidRDefault="003D0F40" w:rsidP="00EB38D3">
      <w:pPr>
        <w:tabs>
          <w:tab w:val="left" w:pos="720"/>
        </w:tabs>
        <w:spacing w:after="0" w:line="360" w:lineRule="auto"/>
        <w:rPr>
          <w:rFonts w:ascii="Courier New" w:hAnsi="Courier New" w:cs="Courier New"/>
          <w:sz w:val="24"/>
          <w:szCs w:val="24"/>
        </w:rPr>
      </w:pPr>
    </w:p>
    <w:p w14:paraId="7FD9535F"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 xml:space="preserve">which he was subject to the authority of Great Britain. </w:t>
      </w:r>
    </w:p>
    <w:p w14:paraId="4F6062AA" w14:textId="77777777" w:rsidR="002307B7" w:rsidRPr="00D64D7F" w:rsidRDefault="002307B7"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r>
      <w:r w:rsidR="00EF650F" w:rsidRPr="00D64D7F">
        <w:rPr>
          <w:rFonts w:ascii="Courier New" w:hAnsi="Courier New" w:cs="Courier New"/>
          <w:sz w:val="24"/>
          <w:szCs w:val="24"/>
        </w:rPr>
        <w:t xml:space="preserve">The chief issue at stake between England and Virginia </w:t>
      </w:r>
    </w:p>
    <w:p w14:paraId="3FB5F70A"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the time of the Stamp Act controversy was what powers</w:t>
      </w:r>
    </w:p>
    <w:p w14:paraId="42D307F5"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over the colony might be constitutionally exercised by Par-</w:t>
      </w:r>
    </w:p>
    <w:p w14:paraId="34E52D3A"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liament. As has been previously stated, no definition of </w:t>
      </w:r>
    </w:p>
    <w:p w14:paraId="5704E123"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those powers was available. Hence the question was open to</w:t>
      </w:r>
    </w:p>
    <w:p w14:paraId="713DD819"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ventures of any would-be expounder of the British system</w:t>
      </w:r>
    </w:p>
    <w:p w14:paraId="6C9835DC"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government who might choose to evolve his own particular</w:t>
      </w:r>
    </w:p>
    <w:p w14:paraId="26571FA7"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interpretation. For a decade after 1764 a wealth of specu-</w:t>
      </w:r>
    </w:p>
    <w:p w14:paraId="7765FE57"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lation on the subject thrived in the continental colonies.</w:t>
      </w:r>
    </w:p>
    <w:p w14:paraId="1EDB440C"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the accumulated literature of state papers and pam-</w:t>
      </w:r>
    </w:p>
    <w:p w14:paraId="5CCE3E53"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phleteers it has been observed that the whole mass of di-</w:t>
      </w:r>
    </w:p>
    <w:p w14:paraId="6F39D84E"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vergent theories can, in the main, be classified in three</w:t>
      </w:r>
    </w:p>
    <w:p w14:paraId="192C2698" w14:textId="77777777" w:rsidR="00EF650F" w:rsidRPr="00D64D7F" w:rsidRDefault="00EF650F"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mutually exclusive interpretations.</w:t>
      </w:r>
    </w:p>
    <w:p w14:paraId="4DD14B3E"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According to the first, Parliament, which was admittedly</w:t>
      </w:r>
    </w:p>
    <w:p w14:paraId="714061F0"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 constituent assembly in its relation to England, had an </w:t>
      </w:r>
    </w:p>
    <w:p w14:paraId="4DFA1AEA"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unlimited power also over the colonists; its enactments were</w:t>
      </w:r>
    </w:p>
    <w:p w14:paraId="0EE75E0D"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enforceable law in America as well as in the Mother Country.</w:t>
      </w:r>
    </w:p>
    <w:p w14:paraId="5D0FC06F"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This was in essence the doctrine which it proclaimed for the</w:t>
      </w:r>
    </w:p>
    <w:p w14:paraId="40564681"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first time in its Declaratory Act of 1766, asserting for</w:t>
      </w:r>
    </w:p>
    <w:p w14:paraId="48DB9715"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itself the right to bind the colonies in all cases whatsoever.</w:t>
      </w:r>
    </w:p>
    <w:p w14:paraId="2B3FE0C3"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That authoritative announcement stood as the official state-</w:t>
      </w:r>
    </w:p>
    <w:p w14:paraId="4C9E7467"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 of a British position from which it would brook no re-</w:t>
      </w:r>
    </w:p>
    <w:p w14:paraId="75E46BE8"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treat, and its unwillingness to modify this claim of unre-</w:t>
      </w:r>
    </w:p>
    <w:p w14:paraId="570C90FA"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stricted power was the foundation of colonial alienation.</w:t>
      </w:r>
    </w:p>
    <w:p w14:paraId="18229DAA"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Few voluble proponents of this idea were to be found west of </w:t>
      </w:r>
    </w:p>
    <w:p w14:paraId="03074A3E"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Atlantic.</w:t>
      </w:r>
    </w:p>
    <w:p w14:paraId="49B7EAF0"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2FBCDECB"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7BBBE7E9"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72BCD180"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50BDFF14"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23EF8B8B" w14:textId="77777777" w:rsidR="00E9286A" w:rsidRPr="00D64D7F" w:rsidRDefault="00E9286A" w:rsidP="00EB38D3">
      <w:pPr>
        <w:tabs>
          <w:tab w:val="left" w:pos="720"/>
        </w:tabs>
        <w:spacing w:after="0" w:line="360" w:lineRule="auto"/>
        <w:rPr>
          <w:rFonts w:ascii="Courier New" w:hAnsi="Courier New" w:cs="Courier New"/>
          <w:sz w:val="24"/>
          <w:szCs w:val="24"/>
        </w:rPr>
      </w:pPr>
    </w:p>
    <w:p w14:paraId="5F536EE6" w14:textId="77777777" w:rsidR="007F374E" w:rsidRDefault="007F374E" w:rsidP="00EB38D3">
      <w:pPr>
        <w:tabs>
          <w:tab w:val="left" w:pos="720"/>
        </w:tabs>
        <w:spacing w:after="0" w:line="360" w:lineRule="auto"/>
        <w:rPr>
          <w:rFonts w:ascii="Courier New" w:hAnsi="Courier New" w:cs="Courier New"/>
          <w:sz w:val="24"/>
          <w:szCs w:val="24"/>
        </w:rPr>
      </w:pPr>
    </w:p>
    <w:p w14:paraId="77505704"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 xml:space="preserve">The second type of colonial theories admitted only a </w:t>
      </w:r>
    </w:p>
    <w:p w14:paraId="60271A47" w14:textId="77777777" w:rsidR="00E9286A" w:rsidRPr="00D64D7F" w:rsidRDefault="00E9286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limited parliamentary control and professed the exclusive </w:t>
      </w:r>
    </w:p>
    <w:p w14:paraId="5728104D"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authority of the public assembly of each colony over all</w:t>
      </w:r>
    </w:p>
    <w:p w14:paraId="37063323"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other matters. Parliament, conceived in an imperial capacity</w:t>
      </w:r>
    </w:p>
    <w:p w14:paraId="03E4A567"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 a sort of arbiter, was granted supervision over affairs</w:t>
      </w:r>
    </w:p>
    <w:p w14:paraId="75AA122B"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intra-imperial and international commerce, with even the </w:t>
      </w:r>
    </w:p>
    <w:p w14:paraId="1887ECD7"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right of levying customs duties as a regulatory measure; but</w:t>
      </w:r>
    </w:p>
    <w:p w14:paraId="3195B944"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colonial legislatures were presumed to be supreme in</w:t>
      </w:r>
    </w:p>
    <w:p w14:paraId="57F13247"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internal affairs, including taxation. This view arose from</w:t>
      </w:r>
    </w:p>
    <w:p w14:paraId="5B22C00F"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undeniable facts that Parliament had assumed direction of</w:t>
      </w:r>
    </w:p>
    <w:p w14:paraId="5F2ED95D"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commercial concerns long before 1763 and that the colonies </w:t>
      </w:r>
    </w:p>
    <w:p w14:paraId="23559D6D"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had accepted rather unquestioningly a series of navigation</w:t>
      </w:r>
    </w:p>
    <w:p w14:paraId="268533DE"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acts. Its chief exponent was John Dickinson, author of the </w:t>
      </w:r>
    </w:p>
    <w:p w14:paraId="5F239A3F"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widely read </w:t>
      </w:r>
      <w:r w:rsidRPr="00D64D7F">
        <w:rPr>
          <w:rFonts w:ascii="Courier New" w:hAnsi="Courier New" w:cs="Courier New"/>
          <w:sz w:val="24"/>
          <w:szCs w:val="24"/>
          <w:u w:val="single"/>
        </w:rPr>
        <w:t>Letters</w:t>
      </w:r>
      <w:r w:rsidRPr="007F374E">
        <w:rPr>
          <w:rFonts w:ascii="Courier New" w:hAnsi="Courier New" w:cs="Courier New"/>
          <w:sz w:val="24"/>
          <w:szCs w:val="24"/>
        </w:rPr>
        <w:t xml:space="preserve"> </w:t>
      </w:r>
      <w:r w:rsidRPr="00D64D7F">
        <w:rPr>
          <w:rFonts w:ascii="Courier New" w:hAnsi="Courier New" w:cs="Courier New"/>
          <w:sz w:val="24"/>
          <w:szCs w:val="24"/>
          <w:u w:val="single"/>
        </w:rPr>
        <w:t>from</w:t>
      </w:r>
      <w:r w:rsidRPr="007F374E">
        <w:rPr>
          <w:rFonts w:ascii="Courier New" w:hAnsi="Courier New" w:cs="Courier New"/>
          <w:sz w:val="24"/>
          <w:szCs w:val="24"/>
        </w:rPr>
        <w:t xml:space="preserve"> </w:t>
      </w:r>
      <w:r w:rsidRPr="00D64D7F">
        <w:rPr>
          <w:rFonts w:ascii="Courier New" w:hAnsi="Courier New" w:cs="Courier New"/>
          <w:sz w:val="24"/>
          <w:szCs w:val="24"/>
          <w:u w:val="single"/>
        </w:rPr>
        <w:t>a</w:t>
      </w:r>
      <w:r w:rsidRPr="007F374E">
        <w:rPr>
          <w:rFonts w:ascii="Courier New" w:hAnsi="Courier New" w:cs="Courier New"/>
          <w:sz w:val="24"/>
          <w:szCs w:val="24"/>
        </w:rPr>
        <w:t xml:space="preserve"> </w:t>
      </w:r>
      <w:r w:rsidRPr="00D64D7F">
        <w:rPr>
          <w:rFonts w:ascii="Courier New" w:hAnsi="Courier New" w:cs="Courier New"/>
          <w:sz w:val="24"/>
          <w:szCs w:val="24"/>
          <w:u w:val="single"/>
        </w:rPr>
        <w:t>Farmer</w:t>
      </w:r>
      <w:r w:rsidRPr="007F374E">
        <w:rPr>
          <w:rFonts w:ascii="Courier New" w:hAnsi="Courier New" w:cs="Courier New"/>
          <w:sz w:val="24"/>
          <w:szCs w:val="24"/>
        </w:rPr>
        <w:t xml:space="preserve"> </w:t>
      </w:r>
      <w:r w:rsidRPr="00D64D7F">
        <w:rPr>
          <w:rFonts w:ascii="Courier New" w:hAnsi="Courier New" w:cs="Courier New"/>
          <w:sz w:val="24"/>
          <w:szCs w:val="24"/>
          <w:u w:val="single"/>
        </w:rPr>
        <w:t>in</w:t>
      </w:r>
      <w:r w:rsidRPr="007F374E">
        <w:rPr>
          <w:rFonts w:ascii="Courier New" w:hAnsi="Courier New" w:cs="Courier New"/>
          <w:sz w:val="24"/>
          <w:szCs w:val="24"/>
        </w:rPr>
        <w:t xml:space="preserve"> </w:t>
      </w:r>
      <w:r w:rsidRPr="00D64D7F">
        <w:rPr>
          <w:rFonts w:ascii="Courier New" w:hAnsi="Courier New" w:cs="Courier New"/>
          <w:sz w:val="24"/>
          <w:szCs w:val="24"/>
          <w:u w:val="single"/>
        </w:rPr>
        <w:t>Pennsylvania</w:t>
      </w:r>
      <w:r w:rsidRPr="007F374E">
        <w:rPr>
          <w:rFonts w:ascii="Courier New" w:hAnsi="Courier New" w:cs="Courier New"/>
          <w:sz w:val="24"/>
          <w:szCs w:val="24"/>
        </w:rPr>
        <w:t xml:space="preserve"> </w:t>
      </w:r>
      <w:r w:rsidRPr="00D64D7F">
        <w:rPr>
          <w:rFonts w:ascii="Courier New" w:hAnsi="Courier New" w:cs="Courier New"/>
          <w:sz w:val="24"/>
          <w:szCs w:val="24"/>
          <w:u w:val="single"/>
        </w:rPr>
        <w:t>to</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r w:rsidRPr="007F374E">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w:t>
      </w:r>
    </w:p>
    <w:p w14:paraId="73E1517A"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habitants</w:t>
      </w:r>
      <w:r w:rsidRPr="007F374E">
        <w:rPr>
          <w:rFonts w:ascii="Courier New" w:hAnsi="Courier New" w:cs="Courier New"/>
          <w:sz w:val="24"/>
          <w:szCs w:val="24"/>
        </w:rPr>
        <w:t xml:space="preserve"> </w:t>
      </w:r>
      <w:r w:rsidRPr="00D64D7F">
        <w:rPr>
          <w:rFonts w:ascii="Courier New" w:hAnsi="Courier New" w:cs="Courier New"/>
          <w:sz w:val="24"/>
          <w:szCs w:val="24"/>
          <w:u w:val="single"/>
        </w:rPr>
        <w:t>of</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r w:rsidRPr="007F374E">
        <w:rPr>
          <w:rFonts w:ascii="Courier New" w:hAnsi="Courier New" w:cs="Courier New"/>
          <w:sz w:val="24"/>
          <w:szCs w:val="24"/>
        </w:rPr>
        <w:t xml:space="preserve"> </w:t>
      </w:r>
      <w:r w:rsidRPr="00D64D7F">
        <w:rPr>
          <w:rFonts w:ascii="Courier New" w:hAnsi="Courier New" w:cs="Courier New"/>
          <w:sz w:val="24"/>
          <w:szCs w:val="24"/>
          <w:u w:val="single"/>
        </w:rPr>
        <w:t>British</w:t>
      </w:r>
      <w:r w:rsidRPr="007F374E">
        <w:rPr>
          <w:rFonts w:ascii="Courier New" w:hAnsi="Courier New" w:cs="Courier New"/>
          <w:sz w:val="24"/>
          <w:szCs w:val="24"/>
        </w:rPr>
        <w:t xml:space="preserve"> </w:t>
      </w:r>
      <w:r w:rsidRPr="00D64D7F">
        <w:rPr>
          <w:rFonts w:ascii="Courier New" w:hAnsi="Courier New" w:cs="Courier New"/>
          <w:sz w:val="24"/>
          <w:szCs w:val="24"/>
          <w:u w:val="single"/>
        </w:rPr>
        <w:t>Colonies</w:t>
      </w:r>
      <w:r w:rsidRPr="00D64D7F">
        <w:rPr>
          <w:rFonts w:ascii="Courier New" w:hAnsi="Courier New" w:cs="Courier New"/>
          <w:sz w:val="24"/>
          <w:szCs w:val="24"/>
        </w:rPr>
        <w:t>, a series of essays in</w:t>
      </w:r>
    </w:p>
    <w:p w14:paraId="25FFB96C"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protest against the Townshend duties. Its weakness lay in</w:t>
      </w:r>
    </w:p>
    <w:p w14:paraId="5E7920B3"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difficulty of drawing a line between internal and ex-</w:t>
      </w:r>
    </w:p>
    <w:p w14:paraId="67E86345"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ternal affairs and of making a clear-cut distinction between</w:t>
      </w:r>
    </w:p>
    <w:p w14:paraId="59352BA7"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tariffs imposed for revenue and those levied merely for regu-</w:t>
      </w:r>
    </w:p>
    <w:p w14:paraId="67D87A7C"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lation. Dickinson would trust in the discovery of the primary</w:t>
      </w:r>
    </w:p>
    <w:p w14:paraId="76DFD88F"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intent behind ambiguous duties for the solution of the latter</w:t>
      </w:r>
    </w:p>
    <w:p w14:paraId="0483ED46"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dilemma. This division of legislative authority had a tre-</w:t>
      </w:r>
    </w:p>
    <w:p w14:paraId="54324BB4"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mendous vogue about 1770; its influence may be discerned as</w:t>
      </w:r>
    </w:p>
    <w:p w14:paraId="288F17DA"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late as 1776. </w:t>
      </w:r>
    </w:p>
    <w:p w14:paraId="1492C969"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third colonial point of view was the exact antithesis</w:t>
      </w:r>
    </w:p>
    <w:p w14:paraId="5E4571FF"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 first and denied to Parliament any control at all over</w:t>
      </w:r>
    </w:p>
    <w:p w14:paraId="29332DF6" w14:textId="77777777" w:rsidR="00BD47B3" w:rsidRPr="00D64D7F" w:rsidRDefault="00BD47B3"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colonies. This theory was based upon appeals to the </w:t>
      </w:r>
    </w:p>
    <w:p w14:paraId="2B77068B"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1042C39D"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6C570B97"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62648A7A"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46215671"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07FE0B04" w14:textId="77777777" w:rsidR="00BD47B3" w:rsidRPr="00D64D7F" w:rsidRDefault="00BD47B3" w:rsidP="00EB38D3">
      <w:pPr>
        <w:tabs>
          <w:tab w:val="left" w:pos="720"/>
        </w:tabs>
        <w:spacing w:after="0" w:line="360" w:lineRule="auto"/>
        <w:rPr>
          <w:rFonts w:ascii="Courier New" w:hAnsi="Courier New" w:cs="Courier New"/>
          <w:sz w:val="24"/>
          <w:szCs w:val="24"/>
        </w:rPr>
      </w:pPr>
    </w:p>
    <w:p w14:paraId="1ED25C73" w14:textId="77777777" w:rsidR="007F374E" w:rsidRDefault="007F374E" w:rsidP="00EB38D3">
      <w:pPr>
        <w:tabs>
          <w:tab w:val="left" w:pos="720"/>
        </w:tabs>
        <w:spacing w:after="0" w:line="360" w:lineRule="auto"/>
        <w:rPr>
          <w:rFonts w:ascii="Courier New" w:hAnsi="Courier New" w:cs="Courier New"/>
          <w:sz w:val="24"/>
          <w:szCs w:val="24"/>
        </w:rPr>
      </w:pPr>
    </w:p>
    <w:p w14:paraId="65C5BA53" w14:textId="77777777" w:rsidR="00BD47B3"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natural right of expatriation and to an alleged constitu-</w:t>
      </w:r>
    </w:p>
    <w:p w14:paraId="6D89F64A"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tional right of self-government. It held that the original</w:t>
      </w:r>
    </w:p>
    <w:p w14:paraId="60BA638D"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colonists had by </w:t>
      </w:r>
      <w:r w:rsidR="00453B75" w:rsidRPr="00D64D7F">
        <w:rPr>
          <w:rFonts w:ascii="Courier New" w:hAnsi="Courier New" w:cs="Courier New"/>
          <w:sz w:val="24"/>
          <w:szCs w:val="24"/>
        </w:rPr>
        <w:t>t</w:t>
      </w:r>
      <w:r w:rsidRPr="00D64D7F">
        <w:rPr>
          <w:rFonts w:ascii="Courier New" w:hAnsi="Courier New" w:cs="Courier New"/>
          <w:sz w:val="24"/>
          <w:szCs w:val="24"/>
        </w:rPr>
        <w:t>heir emigration severed their subjection to</w:t>
      </w:r>
    </w:p>
    <w:p w14:paraId="6989FD00" w14:textId="2A8748C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England</w:t>
      </w:r>
      <w:r w:rsidR="00732D40" w:rsidRPr="00D64D7F">
        <w:rPr>
          <w:rFonts w:ascii="Courier New" w:hAnsi="Courier New" w:cs="Courier New"/>
          <w:sz w:val="24"/>
          <w:szCs w:val="24"/>
        </w:rPr>
        <w:t>'</w:t>
      </w:r>
      <w:r w:rsidRPr="00D64D7F">
        <w:rPr>
          <w:rFonts w:ascii="Courier New" w:hAnsi="Courier New" w:cs="Courier New"/>
          <w:sz w:val="24"/>
          <w:szCs w:val="24"/>
        </w:rPr>
        <w:t>s legislature, having moved outside the geographical</w:t>
      </w:r>
    </w:p>
    <w:p w14:paraId="6DBBCE9A"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limits of parliamentary rule, but that their allegiance to</w:t>
      </w:r>
    </w:p>
    <w:p w14:paraId="58F1CF79"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British kings had in no wise been destroyed and remained as</w:t>
      </w:r>
    </w:p>
    <w:p w14:paraId="4FB13397"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only tie between England proper and British America.</w:t>
      </w:r>
    </w:p>
    <w:p w14:paraId="5C151181"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Thus each of the colonies was delineated as a sovereign</w:t>
      </w:r>
    </w:p>
    <w:p w14:paraId="2F4D600D"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nation under a common executive in the person of the English</w:t>
      </w:r>
    </w:p>
    <w:p w14:paraId="466A9290"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monarch. </w:t>
      </w:r>
      <w:r w:rsidR="00453B75" w:rsidRPr="00D64D7F">
        <w:rPr>
          <w:rFonts w:ascii="Courier New" w:hAnsi="Courier New" w:cs="Courier New"/>
          <w:sz w:val="24"/>
          <w:szCs w:val="24"/>
        </w:rPr>
        <w:t>T</w:t>
      </w:r>
      <w:r w:rsidRPr="00D64D7F">
        <w:rPr>
          <w:rFonts w:ascii="Courier New" w:hAnsi="Courier New" w:cs="Courier New"/>
          <w:sz w:val="24"/>
          <w:szCs w:val="24"/>
        </w:rPr>
        <w:t>he many unfortunate precedents of an actual exer-</w:t>
      </w:r>
    </w:p>
    <w:p w14:paraId="01856EDD"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cise of parliamentary jurisdiction over American peoples were</w:t>
      </w:r>
    </w:p>
    <w:p w14:paraId="76FAD1E0"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early explained away by an argument that acquiescence by the </w:t>
      </w:r>
    </w:p>
    <w:p w14:paraId="0F52640F"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weak in the usurpations of the strong might be retracted</w:t>
      </w:r>
    </w:p>
    <w:p w14:paraId="66D53ED5"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whenever the weak gained adequate strength. Benjamin Franklin</w:t>
      </w:r>
    </w:p>
    <w:p w14:paraId="1DD851BD"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gravitated to this interpretation by 1770; James Wilson, also</w:t>
      </w:r>
    </w:p>
    <w:p w14:paraId="0EC489C4"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Pennsylvania, gave it convincing expression about the same</w:t>
      </w:r>
    </w:p>
    <w:p w14:paraId="24E5F055" w14:textId="77777777" w:rsidR="00FF1ED2" w:rsidRPr="00D64D7F" w:rsidRDefault="00FF1ED2"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 xml:space="preserve">time in his </w:t>
      </w:r>
      <w:r w:rsidRPr="00D64D7F">
        <w:rPr>
          <w:rFonts w:ascii="Courier New" w:hAnsi="Courier New" w:cs="Courier New"/>
          <w:sz w:val="24"/>
          <w:szCs w:val="24"/>
          <w:u w:val="single"/>
        </w:rPr>
        <w:t>Considerations</w:t>
      </w:r>
      <w:r w:rsidRPr="007F374E">
        <w:rPr>
          <w:rFonts w:ascii="Courier New" w:hAnsi="Courier New" w:cs="Courier New"/>
          <w:sz w:val="24"/>
          <w:szCs w:val="24"/>
        </w:rPr>
        <w:t xml:space="preserve"> </w:t>
      </w:r>
      <w:r w:rsidRPr="00D64D7F">
        <w:rPr>
          <w:rFonts w:ascii="Courier New" w:hAnsi="Courier New" w:cs="Courier New"/>
          <w:sz w:val="24"/>
          <w:szCs w:val="24"/>
          <w:u w:val="single"/>
        </w:rPr>
        <w:t>on</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r w:rsidRPr="007F374E">
        <w:rPr>
          <w:rFonts w:ascii="Courier New" w:hAnsi="Courier New" w:cs="Courier New"/>
          <w:sz w:val="24"/>
          <w:szCs w:val="24"/>
        </w:rPr>
        <w:t xml:space="preserve"> </w:t>
      </w:r>
      <w:r w:rsidRPr="00D64D7F">
        <w:rPr>
          <w:rFonts w:ascii="Courier New" w:hAnsi="Courier New" w:cs="Courier New"/>
          <w:sz w:val="24"/>
          <w:szCs w:val="24"/>
          <w:u w:val="single"/>
        </w:rPr>
        <w:t>Nature</w:t>
      </w:r>
      <w:r w:rsidRPr="007F374E">
        <w:rPr>
          <w:rFonts w:ascii="Courier New" w:hAnsi="Courier New" w:cs="Courier New"/>
          <w:sz w:val="24"/>
          <w:szCs w:val="24"/>
        </w:rPr>
        <w:t xml:space="preserve"> </w:t>
      </w:r>
      <w:r w:rsidRPr="00D64D7F">
        <w:rPr>
          <w:rFonts w:ascii="Courier New" w:hAnsi="Courier New" w:cs="Courier New"/>
          <w:sz w:val="24"/>
          <w:szCs w:val="24"/>
          <w:u w:val="single"/>
        </w:rPr>
        <w:t>and</w:t>
      </w:r>
      <w:r w:rsidRPr="007F374E">
        <w:rPr>
          <w:rFonts w:ascii="Courier New" w:hAnsi="Courier New" w:cs="Courier New"/>
          <w:sz w:val="24"/>
          <w:szCs w:val="24"/>
        </w:rPr>
        <w:t xml:space="preserve"> </w:t>
      </w:r>
      <w:r w:rsidRPr="00D64D7F">
        <w:rPr>
          <w:rFonts w:ascii="Courier New" w:hAnsi="Courier New" w:cs="Courier New"/>
          <w:sz w:val="24"/>
          <w:szCs w:val="24"/>
          <w:u w:val="single"/>
        </w:rPr>
        <w:t>Extent</w:t>
      </w:r>
      <w:r w:rsidRPr="007F374E">
        <w:rPr>
          <w:rFonts w:ascii="Courier New" w:hAnsi="Courier New" w:cs="Courier New"/>
          <w:sz w:val="24"/>
          <w:szCs w:val="24"/>
        </w:rPr>
        <w:t xml:space="preserve"> </w:t>
      </w:r>
      <w:r w:rsidRPr="00D64D7F">
        <w:rPr>
          <w:rFonts w:ascii="Courier New" w:hAnsi="Courier New" w:cs="Courier New"/>
          <w:sz w:val="24"/>
          <w:szCs w:val="24"/>
          <w:u w:val="single"/>
        </w:rPr>
        <w:t>of</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p>
    <w:p w14:paraId="2441B556"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Legislative</w:t>
      </w:r>
      <w:r w:rsidRPr="007F374E">
        <w:rPr>
          <w:rFonts w:ascii="Courier New" w:hAnsi="Courier New" w:cs="Courier New"/>
          <w:sz w:val="24"/>
          <w:szCs w:val="24"/>
        </w:rPr>
        <w:t xml:space="preserve"> </w:t>
      </w:r>
      <w:r w:rsidRPr="00D64D7F">
        <w:rPr>
          <w:rFonts w:ascii="Courier New" w:hAnsi="Courier New" w:cs="Courier New"/>
          <w:sz w:val="24"/>
          <w:szCs w:val="24"/>
          <w:u w:val="single"/>
        </w:rPr>
        <w:t>Authority</w:t>
      </w:r>
      <w:r w:rsidRPr="007F374E">
        <w:rPr>
          <w:rFonts w:ascii="Courier New" w:hAnsi="Courier New" w:cs="Courier New"/>
          <w:sz w:val="24"/>
          <w:szCs w:val="24"/>
        </w:rPr>
        <w:t xml:space="preserve"> </w:t>
      </w:r>
      <w:r w:rsidRPr="00D64D7F">
        <w:rPr>
          <w:rFonts w:ascii="Courier New" w:hAnsi="Courier New" w:cs="Courier New"/>
          <w:sz w:val="24"/>
          <w:szCs w:val="24"/>
          <w:u w:val="single"/>
        </w:rPr>
        <w:t>of</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r w:rsidRPr="007F374E">
        <w:rPr>
          <w:rFonts w:ascii="Courier New" w:hAnsi="Courier New" w:cs="Courier New"/>
          <w:sz w:val="24"/>
          <w:szCs w:val="24"/>
        </w:rPr>
        <w:t xml:space="preserve"> </w:t>
      </w:r>
      <w:r w:rsidRPr="00D64D7F">
        <w:rPr>
          <w:rFonts w:ascii="Courier New" w:hAnsi="Courier New" w:cs="Courier New"/>
          <w:sz w:val="24"/>
          <w:szCs w:val="24"/>
          <w:u w:val="single"/>
        </w:rPr>
        <w:t>British</w:t>
      </w:r>
      <w:r w:rsidRPr="007F374E">
        <w:rPr>
          <w:rFonts w:ascii="Courier New" w:hAnsi="Courier New" w:cs="Courier New"/>
          <w:sz w:val="24"/>
          <w:szCs w:val="24"/>
        </w:rPr>
        <w:t xml:space="preserve"> </w:t>
      </w:r>
      <w:r w:rsidRPr="00D64D7F">
        <w:rPr>
          <w:rFonts w:ascii="Courier New" w:hAnsi="Courier New" w:cs="Courier New"/>
          <w:sz w:val="24"/>
          <w:szCs w:val="24"/>
          <w:u w:val="single"/>
        </w:rPr>
        <w:t>Parliament</w:t>
      </w:r>
      <w:r w:rsidRPr="00D64D7F">
        <w:rPr>
          <w:rFonts w:ascii="Courier New" w:hAnsi="Courier New" w:cs="Courier New"/>
          <w:sz w:val="24"/>
          <w:szCs w:val="24"/>
        </w:rPr>
        <w:t xml:space="preserve"> (published</w:t>
      </w:r>
    </w:p>
    <w:p w14:paraId="07D67086"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1774); John Adams elucidated it ably in his journalistic</w:t>
      </w:r>
    </w:p>
    <w:p w14:paraId="48A774B5"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contributions over the pseudonym </w:t>
      </w:r>
      <w:r w:rsidRPr="00D64D7F">
        <w:rPr>
          <w:rFonts w:ascii="Courier New" w:hAnsi="Courier New" w:cs="Courier New"/>
          <w:sz w:val="24"/>
          <w:szCs w:val="24"/>
          <w:u w:val="single"/>
        </w:rPr>
        <w:t>Novanglus</w:t>
      </w:r>
      <w:r w:rsidRPr="00D64D7F">
        <w:rPr>
          <w:rFonts w:ascii="Courier New" w:hAnsi="Courier New" w:cs="Courier New"/>
          <w:sz w:val="24"/>
          <w:szCs w:val="24"/>
        </w:rPr>
        <w:t>; and Jefferson</w:t>
      </w:r>
    </w:p>
    <w:p w14:paraId="5B352E27"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asserted it somewhat as a postulate in his resolutions in-</w:t>
      </w:r>
    </w:p>
    <w:p w14:paraId="22386550" w14:textId="47C278D5"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spected by Virginia</w:t>
      </w:r>
      <w:r w:rsidR="00732D40" w:rsidRPr="00D64D7F">
        <w:rPr>
          <w:rFonts w:ascii="Courier New" w:hAnsi="Courier New" w:cs="Courier New"/>
          <w:sz w:val="24"/>
          <w:szCs w:val="24"/>
        </w:rPr>
        <w:t>'</w:t>
      </w:r>
      <w:r w:rsidRPr="00D64D7F">
        <w:rPr>
          <w:rFonts w:ascii="Courier New" w:hAnsi="Courier New" w:cs="Courier New"/>
          <w:sz w:val="24"/>
          <w:szCs w:val="24"/>
        </w:rPr>
        <w:t>s Convention of August, 1774, published</w:t>
      </w:r>
    </w:p>
    <w:p w14:paraId="68936B0D" w14:textId="77777777" w:rsidR="00FF1ED2" w:rsidRPr="00D64D7F" w:rsidRDefault="00FF1ED2" w:rsidP="00EB38D3">
      <w:pPr>
        <w:tabs>
          <w:tab w:val="left" w:pos="720"/>
        </w:tabs>
        <w:spacing w:after="0" w:line="360" w:lineRule="auto"/>
        <w:rPr>
          <w:rFonts w:ascii="Courier New" w:hAnsi="Courier New" w:cs="Courier New"/>
          <w:sz w:val="24"/>
          <w:szCs w:val="24"/>
          <w:u w:val="single"/>
        </w:rPr>
      </w:pPr>
      <w:r w:rsidRPr="00D64D7F">
        <w:rPr>
          <w:rFonts w:ascii="Courier New" w:hAnsi="Courier New" w:cs="Courier New"/>
          <w:sz w:val="24"/>
          <w:szCs w:val="24"/>
        </w:rPr>
        <w:t xml:space="preserve">in Williamsburg and London under the title of </w:t>
      </w:r>
      <w:r w:rsidRPr="00D64D7F">
        <w:rPr>
          <w:rFonts w:ascii="Courier New" w:hAnsi="Courier New" w:cs="Courier New"/>
          <w:sz w:val="24"/>
          <w:szCs w:val="24"/>
          <w:u w:val="single"/>
        </w:rPr>
        <w:t>A</w:t>
      </w:r>
      <w:r w:rsidRPr="007F374E">
        <w:rPr>
          <w:rFonts w:ascii="Courier New" w:hAnsi="Courier New" w:cs="Courier New"/>
          <w:sz w:val="24"/>
          <w:szCs w:val="24"/>
        </w:rPr>
        <w:t xml:space="preserve"> </w:t>
      </w:r>
      <w:r w:rsidRPr="00D64D7F">
        <w:rPr>
          <w:rFonts w:ascii="Courier New" w:hAnsi="Courier New" w:cs="Courier New"/>
          <w:sz w:val="24"/>
          <w:szCs w:val="24"/>
          <w:u w:val="single"/>
        </w:rPr>
        <w:t>Summary</w:t>
      </w:r>
      <w:r w:rsidRPr="007F374E">
        <w:rPr>
          <w:rFonts w:ascii="Courier New" w:hAnsi="Courier New" w:cs="Courier New"/>
          <w:sz w:val="24"/>
          <w:szCs w:val="24"/>
        </w:rPr>
        <w:t xml:space="preserve"> </w:t>
      </w:r>
      <w:r w:rsidRPr="00D64D7F">
        <w:rPr>
          <w:rFonts w:ascii="Courier New" w:hAnsi="Courier New" w:cs="Courier New"/>
          <w:sz w:val="24"/>
          <w:szCs w:val="24"/>
          <w:u w:val="single"/>
        </w:rPr>
        <w:t>View</w:t>
      </w:r>
    </w:p>
    <w:p w14:paraId="7A7ECC61"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u w:val="single"/>
        </w:rPr>
        <w:t>of</w:t>
      </w:r>
      <w:r w:rsidRPr="007F374E">
        <w:rPr>
          <w:rFonts w:ascii="Courier New" w:hAnsi="Courier New" w:cs="Courier New"/>
          <w:sz w:val="24"/>
          <w:szCs w:val="24"/>
        </w:rPr>
        <w:t xml:space="preserve"> </w:t>
      </w:r>
      <w:r w:rsidRPr="00D64D7F">
        <w:rPr>
          <w:rFonts w:ascii="Courier New" w:hAnsi="Courier New" w:cs="Courier New"/>
          <w:sz w:val="24"/>
          <w:szCs w:val="24"/>
          <w:u w:val="single"/>
        </w:rPr>
        <w:t>the</w:t>
      </w:r>
      <w:r w:rsidRPr="007F374E">
        <w:rPr>
          <w:rFonts w:ascii="Courier New" w:hAnsi="Courier New" w:cs="Courier New"/>
          <w:sz w:val="24"/>
          <w:szCs w:val="24"/>
        </w:rPr>
        <w:t xml:space="preserve"> </w:t>
      </w:r>
      <w:r w:rsidRPr="00D64D7F">
        <w:rPr>
          <w:rFonts w:ascii="Courier New" w:hAnsi="Courier New" w:cs="Courier New"/>
          <w:sz w:val="24"/>
          <w:szCs w:val="24"/>
          <w:u w:val="single"/>
        </w:rPr>
        <w:t>Rights</w:t>
      </w:r>
      <w:r w:rsidRPr="007F374E">
        <w:rPr>
          <w:rFonts w:ascii="Courier New" w:hAnsi="Courier New" w:cs="Courier New"/>
          <w:sz w:val="24"/>
          <w:szCs w:val="24"/>
        </w:rPr>
        <w:t xml:space="preserve"> </w:t>
      </w:r>
      <w:r w:rsidRPr="00D64D7F">
        <w:rPr>
          <w:rFonts w:ascii="Courier New" w:hAnsi="Courier New" w:cs="Courier New"/>
          <w:sz w:val="24"/>
          <w:szCs w:val="24"/>
          <w:u w:val="single"/>
        </w:rPr>
        <w:t>of</w:t>
      </w:r>
      <w:r w:rsidRPr="007F374E">
        <w:rPr>
          <w:rFonts w:ascii="Courier New" w:hAnsi="Courier New" w:cs="Courier New"/>
          <w:sz w:val="24"/>
          <w:szCs w:val="24"/>
        </w:rPr>
        <w:t xml:space="preserve"> </w:t>
      </w:r>
      <w:r w:rsidRPr="00D64D7F">
        <w:rPr>
          <w:rFonts w:ascii="Courier New" w:hAnsi="Courier New" w:cs="Courier New"/>
          <w:sz w:val="24"/>
          <w:szCs w:val="24"/>
          <w:u w:val="single"/>
        </w:rPr>
        <w:t>British</w:t>
      </w:r>
      <w:r w:rsidRPr="007F374E">
        <w:rPr>
          <w:rFonts w:ascii="Courier New" w:hAnsi="Courier New" w:cs="Courier New"/>
          <w:sz w:val="24"/>
          <w:szCs w:val="24"/>
        </w:rPr>
        <w:t xml:space="preserve"> </w:t>
      </w:r>
      <w:r w:rsidRPr="00D64D7F">
        <w:rPr>
          <w:rFonts w:ascii="Courier New" w:hAnsi="Courier New" w:cs="Courier New"/>
          <w:sz w:val="24"/>
          <w:szCs w:val="24"/>
          <w:u w:val="single"/>
        </w:rPr>
        <w:t>America</w:t>
      </w:r>
      <w:r w:rsidRPr="00D64D7F">
        <w:rPr>
          <w:rFonts w:ascii="Courier New" w:hAnsi="Courier New" w:cs="Courier New"/>
          <w:sz w:val="24"/>
          <w:szCs w:val="24"/>
        </w:rPr>
        <w:t>. Professed adherents of</w:t>
      </w:r>
    </w:p>
    <w:p w14:paraId="6D738C56"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this theory were very few in number before 1774; this list </w:t>
      </w:r>
    </w:p>
    <w:p w14:paraId="04DBBD0D" w14:textId="77777777" w:rsidR="00FF1ED2" w:rsidRPr="00D64D7F" w:rsidRDefault="00FF1ED2"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its propounders is practically exhaustive for the years</w:t>
      </w:r>
    </w:p>
    <w:p w14:paraId="7CF04E4C"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29F8AAC1"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43BB6C61"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08399CE8"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254537B1"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6B7638BF"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316BE11D" w14:textId="77777777" w:rsidR="002B48F0" w:rsidRPr="00D64D7F" w:rsidRDefault="002B48F0" w:rsidP="00EB38D3">
      <w:pPr>
        <w:tabs>
          <w:tab w:val="left" w:pos="720"/>
        </w:tabs>
        <w:spacing w:after="0" w:line="360" w:lineRule="auto"/>
        <w:rPr>
          <w:rFonts w:ascii="Courier New" w:hAnsi="Courier New" w:cs="Courier New"/>
          <w:sz w:val="24"/>
          <w:szCs w:val="24"/>
        </w:rPr>
      </w:pPr>
    </w:p>
    <w:p w14:paraId="636D072B" w14:textId="77777777" w:rsidR="00164FB7" w:rsidRDefault="00164FB7" w:rsidP="00EB38D3">
      <w:pPr>
        <w:tabs>
          <w:tab w:val="left" w:pos="720"/>
        </w:tabs>
        <w:spacing w:after="0" w:line="360" w:lineRule="auto"/>
        <w:rPr>
          <w:rFonts w:ascii="Courier New" w:hAnsi="Courier New" w:cs="Courier New"/>
          <w:sz w:val="24"/>
          <w:szCs w:val="24"/>
        </w:rPr>
      </w:pPr>
    </w:p>
    <w:p w14:paraId="1418A78C"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preceding 1775.</w:t>
      </w:r>
      <w:r w:rsidRPr="00D64D7F">
        <w:rPr>
          <w:rFonts w:ascii="Courier New" w:hAnsi="Courier New" w:cs="Courier New"/>
          <w:sz w:val="24"/>
          <w:szCs w:val="24"/>
          <w:vertAlign w:val="superscript"/>
        </w:rPr>
        <w:t>1</w:t>
      </w:r>
    </w:p>
    <w:p w14:paraId="10E06088"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idea of the King as the one bond of union between</w:t>
      </w:r>
    </w:p>
    <w:p w14:paraId="0AE3FD81"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colonies and Great Britain was supported by the contempo-</w:t>
      </w:r>
    </w:p>
    <w:p w14:paraId="6780E4E6"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rary analogy of the position of Hanover. From that German</w:t>
      </w:r>
    </w:p>
    <w:p w14:paraId="56DA3DBF"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principality the grandfather of George III had moved to</w:t>
      </w:r>
    </w:p>
    <w:p w14:paraId="0D7F9B56"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England to assume the British throne. The ruling member of</w:t>
      </w:r>
    </w:p>
    <w:p w14:paraId="7376E8A3"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family still retained his authority as Elector of Hanover,</w:t>
      </w:r>
    </w:p>
    <w:p w14:paraId="33C7B079"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which was nevertheless beyond the pale of parliamentary con-</w:t>
      </w:r>
    </w:p>
    <w:p w14:paraId="0EC9E428" w14:textId="77777777" w:rsidR="002B48F0" w:rsidRPr="00D64D7F" w:rsidRDefault="00453B7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tro</w:t>
      </w:r>
      <w:r w:rsidR="002B48F0" w:rsidRPr="00D64D7F">
        <w:rPr>
          <w:rFonts w:ascii="Courier New" w:hAnsi="Courier New" w:cs="Courier New"/>
          <w:sz w:val="24"/>
          <w:szCs w:val="24"/>
        </w:rPr>
        <w:t>l. Thus in the person of the very sovereign to whom the</w:t>
      </w:r>
    </w:p>
    <w:p w14:paraId="72428FF8"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colonists acknowledged allegiance there existed an illustra-</w:t>
      </w:r>
    </w:p>
    <w:p w14:paraId="7E9A1B32"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of the principle that kingship can transcend nationality.</w:t>
      </w:r>
    </w:p>
    <w:p w14:paraId="791241F9"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 seventeenth century British history another example was </w:t>
      </w:r>
    </w:p>
    <w:p w14:paraId="4C79F48D"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available. Just before the settlement at Jamestown was in-</w:t>
      </w:r>
    </w:p>
    <w:p w14:paraId="7DA7B23D" w14:textId="77777777" w:rsidR="002B48F0" w:rsidRPr="00D64D7F" w:rsidRDefault="002B48F0"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augurated</w:t>
      </w:r>
      <w:r w:rsidR="00CC33EA" w:rsidRPr="00D64D7F">
        <w:rPr>
          <w:rFonts w:ascii="Courier New" w:hAnsi="Courier New" w:cs="Courier New"/>
          <w:sz w:val="24"/>
          <w:szCs w:val="24"/>
        </w:rPr>
        <w:t xml:space="preserve"> King James of Scotland </w:t>
      </w:r>
      <w:r w:rsidR="002E7B6A" w:rsidRPr="00D64D7F">
        <w:rPr>
          <w:rFonts w:ascii="Courier New" w:hAnsi="Courier New" w:cs="Courier New"/>
          <w:sz w:val="24"/>
          <w:szCs w:val="24"/>
        </w:rPr>
        <w:t>became King James of England</w:t>
      </w:r>
    </w:p>
    <w:p w14:paraId="256DD961" w14:textId="77777777" w:rsidR="002E7B6A" w:rsidRDefault="002E7B6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as well, and for about a hundred years he and his successors</w:t>
      </w:r>
    </w:p>
    <w:p w14:paraId="494F239B" w14:textId="77777777" w:rsidR="00164FB7" w:rsidRDefault="00164FB7" w:rsidP="00164FB7">
      <w:pPr>
        <w:tabs>
          <w:tab w:val="left" w:pos="720"/>
        </w:tabs>
        <w:spacing w:after="0" w:line="240" w:lineRule="auto"/>
        <w:rPr>
          <w:rFonts w:ascii="Courier New" w:hAnsi="Courier New" w:cs="Courier New"/>
          <w:sz w:val="24"/>
          <w:szCs w:val="24"/>
        </w:rPr>
      </w:pPr>
    </w:p>
    <w:p w14:paraId="7C15C201" w14:textId="77777777" w:rsidR="00164FB7" w:rsidRDefault="00164FB7" w:rsidP="00164FB7">
      <w:pPr>
        <w:tabs>
          <w:tab w:val="left" w:pos="720"/>
        </w:tabs>
        <w:spacing w:after="0" w:line="240" w:lineRule="auto"/>
        <w:rPr>
          <w:rFonts w:ascii="Courier New" w:hAnsi="Courier New" w:cs="Courier New"/>
          <w:sz w:val="24"/>
          <w:szCs w:val="24"/>
        </w:rPr>
      </w:pPr>
    </w:p>
    <w:p w14:paraId="69C09241" w14:textId="77777777" w:rsidR="00164FB7" w:rsidRDefault="00164FB7" w:rsidP="00164FB7">
      <w:pPr>
        <w:tabs>
          <w:tab w:val="left" w:pos="720"/>
        </w:tabs>
        <w:spacing w:after="0" w:line="240" w:lineRule="auto"/>
        <w:rPr>
          <w:rFonts w:ascii="Courier New" w:hAnsi="Courier New" w:cs="Courier New"/>
          <w:sz w:val="24"/>
          <w:szCs w:val="24"/>
        </w:rPr>
      </w:pPr>
    </w:p>
    <w:p w14:paraId="1BB7A50D" w14:textId="53E687A7" w:rsidR="00164FB7" w:rsidRDefault="00164FB7" w:rsidP="00164FB7">
      <w:pPr>
        <w:tabs>
          <w:tab w:val="left" w:pos="720"/>
        </w:tabs>
        <w:spacing w:after="0" w:line="240" w:lineRule="auto"/>
        <w:rPr>
          <w:rFonts w:ascii="Courier New" w:hAnsi="Courier New" w:cs="Courier New"/>
          <w:sz w:val="24"/>
          <w:szCs w:val="24"/>
        </w:rPr>
      </w:pPr>
    </w:p>
    <w:p w14:paraId="77D10CAC" w14:textId="77777777" w:rsidR="00164FB7" w:rsidRPr="00D64D7F" w:rsidRDefault="00164FB7" w:rsidP="00164FB7">
      <w:pPr>
        <w:tabs>
          <w:tab w:val="left" w:pos="720"/>
        </w:tabs>
        <w:spacing w:after="0" w:line="240" w:lineRule="auto"/>
        <w:rPr>
          <w:rFonts w:ascii="Courier New" w:hAnsi="Courier New" w:cs="Courier New"/>
          <w:sz w:val="24"/>
          <w:szCs w:val="24"/>
        </w:rPr>
      </w:pPr>
    </w:p>
    <w:p w14:paraId="0239249A" w14:textId="4DEF0129" w:rsidR="002E7B6A" w:rsidRPr="00D64D7F" w:rsidRDefault="00164FB7" w:rsidP="00164FB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91744" behindDoc="0" locked="0" layoutInCell="1" allowOverlap="1" wp14:anchorId="133892CC" wp14:editId="650C6685">
                <wp:simplePos x="0" y="0"/>
                <wp:positionH relativeFrom="column">
                  <wp:posOffset>-24765</wp:posOffset>
                </wp:positionH>
                <wp:positionV relativeFrom="paragraph">
                  <wp:posOffset>1905</wp:posOffset>
                </wp:positionV>
                <wp:extent cx="5547360" cy="0"/>
                <wp:effectExtent l="0" t="0" r="15240" b="19050"/>
                <wp:wrapNone/>
                <wp:docPr id="261" name="Straight Connector 261"/>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61" o:spid="_x0000_s1026" style="position:absolute;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5pt" to="43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" strokecolor="windowText" strokeweight="1pt"/>
            </w:pict>
          </mc:Fallback>
        </mc:AlternateContent>
      </w:r>
    </w:p>
    <w:p w14:paraId="653DCA8F" w14:textId="77777777" w:rsidR="002E7B6A" w:rsidRPr="00D64D7F" w:rsidRDefault="002E7B6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1. For scholarly treatments of the relation of the colonies</w:t>
      </w:r>
    </w:p>
    <w:p w14:paraId="0E90CD03" w14:textId="77777777" w:rsidR="002E7B6A" w:rsidRPr="00D64D7F" w:rsidRDefault="002E7B6A"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to England see Carl Becker,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Declaration</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164FB7">
        <w:rPr>
          <w:rFonts w:ascii="Courier New" w:hAnsi="Courier New" w:cs="Courier New"/>
          <w:sz w:val="24"/>
          <w:szCs w:val="24"/>
        </w:rPr>
        <w:t>:</w:t>
      </w:r>
    </w:p>
    <w:p w14:paraId="64159646" w14:textId="77777777" w:rsidR="002E7B6A" w:rsidRPr="00D64D7F" w:rsidRDefault="002E7B6A"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a</w:t>
      </w:r>
      <w:r w:rsidRPr="00164FB7">
        <w:rPr>
          <w:rFonts w:ascii="Courier New" w:hAnsi="Courier New" w:cs="Courier New"/>
          <w:sz w:val="24"/>
          <w:szCs w:val="24"/>
        </w:rPr>
        <w:t xml:space="preserve"> </w:t>
      </w:r>
      <w:r w:rsidRPr="00D64D7F">
        <w:rPr>
          <w:rFonts w:ascii="Courier New" w:hAnsi="Courier New" w:cs="Courier New"/>
          <w:sz w:val="24"/>
          <w:szCs w:val="24"/>
          <w:u w:val="single"/>
        </w:rPr>
        <w:t>Study</w:t>
      </w:r>
      <w:r w:rsidRPr="00164FB7">
        <w:rPr>
          <w:rFonts w:ascii="Courier New" w:hAnsi="Courier New" w:cs="Courier New"/>
          <w:sz w:val="24"/>
          <w:szCs w:val="24"/>
        </w:rPr>
        <w:t xml:space="preserve"> </w:t>
      </w:r>
      <w:r w:rsidRPr="00D64D7F">
        <w:rPr>
          <w:rFonts w:ascii="Courier New" w:hAnsi="Courier New" w:cs="Courier New"/>
          <w:sz w:val="24"/>
          <w:szCs w:val="24"/>
          <w:u w:val="single"/>
        </w:rPr>
        <w:t>in</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History</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Political</w:t>
      </w:r>
      <w:r w:rsidRPr="00164FB7">
        <w:rPr>
          <w:rFonts w:ascii="Courier New" w:hAnsi="Courier New" w:cs="Courier New"/>
          <w:sz w:val="24"/>
          <w:szCs w:val="24"/>
        </w:rPr>
        <w:t xml:space="preserve"> </w:t>
      </w:r>
      <w:r w:rsidRPr="00D64D7F">
        <w:rPr>
          <w:rFonts w:ascii="Courier New" w:hAnsi="Courier New" w:cs="Courier New"/>
          <w:sz w:val="24"/>
          <w:szCs w:val="24"/>
          <w:u w:val="single"/>
        </w:rPr>
        <w:t>Ideas,</w:t>
      </w:r>
      <w:r w:rsidRPr="00D64D7F">
        <w:rPr>
          <w:rFonts w:ascii="Courier New" w:hAnsi="Courier New" w:cs="Courier New"/>
          <w:sz w:val="24"/>
          <w:szCs w:val="24"/>
        </w:rPr>
        <w:t xml:space="preserve"> 80-134; Randolph</w:t>
      </w:r>
    </w:p>
    <w:p w14:paraId="2B32DF63" w14:textId="77777777" w:rsidR="002E7B6A" w:rsidRPr="00D64D7F" w:rsidRDefault="002E7B6A"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Greenfield Adams, </w:t>
      </w:r>
      <w:r w:rsidRPr="00D64D7F">
        <w:rPr>
          <w:rFonts w:ascii="Courier New" w:hAnsi="Courier New" w:cs="Courier New"/>
          <w:sz w:val="24"/>
          <w:szCs w:val="24"/>
          <w:u w:val="single"/>
        </w:rPr>
        <w:t>Political</w:t>
      </w:r>
      <w:r w:rsidRPr="00164FB7">
        <w:rPr>
          <w:rFonts w:ascii="Courier New" w:hAnsi="Courier New" w:cs="Courier New"/>
          <w:sz w:val="24"/>
          <w:szCs w:val="24"/>
        </w:rPr>
        <w:t xml:space="preserve"> </w:t>
      </w:r>
      <w:r w:rsidRPr="00D64D7F">
        <w:rPr>
          <w:rFonts w:ascii="Courier New" w:hAnsi="Courier New" w:cs="Courier New"/>
          <w:sz w:val="24"/>
          <w:szCs w:val="24"/>
          <w:u w:val="single"/>
        </w:rPr>
        <w:t>Ideas</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 Revolu</w:t>
      </w:r>
      <w:r w:rsidRPr="00C1023E">
        <w:rPr>
          <w:rFonts w:ascii="Courier New" w:hAnsi="Courier New" w:cs="Courier New"/>
          <w:sz w:val="24"/>
          <w:szCs w:val="24"/>
        </w:rPr>
        <w:t>-</w:t>
      </w:r>
    </w:p>
    <w:p w14:paraId="59B09847" w14:textId="77777777" w:rsidR="002E7B6A" w:rsidRPr="00D64D7F" w:rsidRDefault="002E7B6A"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tion</w:t>
      </w:r>
      <w:r w:rsidRPr="00164FB7">
        <w:rPr>
          <w:rFonts w:ascii="Courier New" w:hAnsi="Courier New" w:cs="Courier New"/>
          <w:sz w:val="24"/>
          <w:szCs w:val="24"/>
        </w:rPr>
        <w:t xml:space="preserve">: </w:t>
      </w:r>
      <w:r w:rsidRPr="00D64D7F">
        <w:rPr>
          <w:rFonts w:ascii="Courier New" w:hAnsi="Courier New" w:cs="Courier New"/>
          <w:sz w:val="24"/>
          <w:szCs w:val="24"/>
          <w:u w:val="single"/>
        </w:rPr>
        <w:t>Britannic</w:t>
      </w:r>
      <w:r w:rsidRPr="00164FB7">
        <w:rPr>
          <w:rFonts w:ascii="Courier New" w:hAnsi="Courier New" w:cs="Courier New"/>
          <w:sz w:val="24"/>
          <w:szCs w:val="24"/>
        </w:rPr>
        <w:t>-</w:t>
      </w:r>
      <w:r w:rsidRPr="00D64D7F">
        <w:rPr>
          <w:rFonts w:ascii="Courier New" w:hAnsi="Courier New" w:cs="Courier New"/>
          <w:sz w:val="24"/>
          <w:szCs w:val="24"/>
          <w:u w:val="single"/>
        </w:rPr>
        <w:t>American</w:t>
      </w:r>
      <w:r w:rsidRPr="00164FB7">
        <w:rPr>
          <w:rFonts w:ascii="Courier New" w:hAnsi="Courier New" w:cs="Courier New"/>
          <w:sz w:val="24"/>
          <w:szCs w:val="24"/>
        </w:rPr>
        <w:t xml:space="preserve"> </w:t>
      </w:r>
      <w:r w:rsidRPr="00D64D7F">
        <w:rPr>
          <w:rFonts w:ascii="Courier New" w:hAnsi="Courier New" w:cs="Courier New"/>
          <w:sz w:val="24"/>
          <w:szCs w:val="24"/>
          <w:u w:val="single"/>
        </w:rPr>
        <w:t>Contributions</w:t>
      </w:r>
      <w:r w:rsidRPr="00164FB7">
        <w:rPr>
          <w:rFonts w:ascii="Courier New" w:hAnsi="Courier New" w:cs="Courier New"/>
          <w:sz w:val="24"/>
          <w:szCs w:val="24"/>
        </w:rPr>
        <w:t xml:space="preserve"> </w:t>
      </w:r>
      <w:r w:rsidRPr="00D64D7F">
        <w:rPr>
          <w:rFonts w:ascii="Courier New" w:hAnsi="Courier New" w:cs="Courier New"/>
          <w:sz w:val="24"/>
          <w:szCs w:val="24"/>
          <w:u w:val="single"/>
        </w:rPr>
        <w:t>to</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Problem</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p>
    <w:p w14:paraId="66CEC849" w14:textId="77777777" w:rsidR="002E7B6A" w:rsidRPr="00D64D7F" w:rsidRDefault="002E7B6A"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Imperial</w:t>
      </w:r>
      <w:r w:rsidRPr="00164FB7">
        <w:rPr>
          <w:rFonts w:ascii="Courier New" w:hAnsi="Courier New" w:cs="Courier New"/>
          <w:sz w:val="24"/>
          <w:szCs w:val="24"/>
        </w:rPr>
        <w:t xml:space="preserve"> </w:t>
      </w:r>
      <w:r w:rsidRPr="00D64D7F">
        <w:rPr>
          <w:rFonts w:ascii="Courier New" w:hAnsi="Courier New" w:cs="Courier New"/>
          <w:sz w:val="24"/>
          <w:szCs w:val="24"/>
          <w:u w:val="single"/>
        </w:rPr>
        <w:t>Organization</w:t>
      </w:r>
      <w:r w:rsidRPr="00164FB7">
        <w:rPr>
          <w:rFonts w:ascii="Courier New" w:hAnsi="Courier New" w:cs="Courier New"/>
          <w:sz w:val="24"/>
          <w:szCs w:val="24"/>
        </w:rPr>
        <w:t xml:space="preserve">, </w:t>
      </w:r>
      <w:r w:rsidRPr="00D64D7F">
        <w:rPr>
          <w:rFonts w:ascii="Courier New" w:hAnsi="Courier New" w:cs="Courier New"/>
          <w:sz w:val="24"/>
          <w:szCs w:val="24"/>
          <w:u w:val="single"/>
        </w:rPr>
        <w:t>1765</w:t>
      </w:r>
      <w:r w:rsidR="00EC2293" w:rsidRPr="00164FB7">
        <w:rPr>
          <w:rFonts w:ascii="Courier New" w:hAnsi="Courier New" w:cs="Courier New"/>
          <w:sz w:val="24"/>
          <w:szCs w:val="24"/>
        </w:rPr>
        <w:t xml:space="preserve"> </w:t>
      </w:r>
      <w:r w:rsidR="00EC2293" w:rsidRPr="00D64D7F">
        <w:rPr>
          <w:rFonts w:ascii="Courier New" w:hAnsi="Courier New" w:cs="Courier New"/>
          <w:sz w:val="24"/>
          <w:szCs w:val="24"/>
          <w:u w:val="single"/>
        </w:rPr>
        <w:t>to</w:t>
      </w:r>
      <w:r w:rsidR="00EC2293" w:rsidRPr="00164FB7">
        <w:rPr>
          <w:rFonts w:ascii="Courier New" w:hAnsi="Courier New" w:cs="Courier New"/>
          <w:sz w:val="24"/>
          <w:szCs w:val="24"/>
        </w:rPr>
        <w:t xml:space="preserve"> </w:t>
      </w:r>
      <w:r w:rsidR="00EC2293" w:rsidRPr="00D64D7F">
        <w:rPr>
          <w:rFonts w:ascii="Courier New" w:hAnsi="Courier New" w:cs="Courier New"/>
          <w:sz w:val="24"/>
          <w:szCs w:val="24"/>
          <w:u w:val="single"/>
        </w:rPr>
        <w:t>1775</w:t>
      </w:r>
      <w:r w:rsidR="00EC2293" w:rsidRPr="00164FB7">
        <w:rPr>
          <w:rFonts w:ascii="Courier New" w:hAnsi="Courier New" w:cs="Courier New"/>
          <w:sz w:val="24"/>
          <w:szCs w:val="24"/>
        </w:rPr>
        <w:t>,</w:t>
      </w:r>
      <w:r w:rsidR="00EC2293" w:rsidRPr="00D64D7F">
        <w:rPr>
          <w:rFonts w:ascii="Courier New" w:hAnsi="Courier New" w:cs="Courier New"/>
          <w:sz w:val="24"/>
          <w:szCs w:val="24"/>
        </w:rPr>
        <w:t xml:space="preserve"> esp. 20-28, 40-61;</w:t>
      </w:r>
    </w:p>
    <w:p w14:paraId="25E69953" w14:textId="77777777" w:rsidR="00EC2293" w:rsidRPr="00D64D7F" w:rsidRDefault="00EC2293"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Charles Howard McIlwain,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w:t>
      </w:r>
      <w:r w:rsidRPr="00164FB7">
        <w:rPr>
          <w:rFonts w:ascii="Courier New" w:hAnsi="Courier New" w:cs="Courier New"/>
          <w:sz w:val="24"/>
          <w:szCs w:val="24"/>
        </w:rPr>
        <w:t xml:space="preserve"> </w:t>
      </w:r>
      <w:r w:rsidRPr="00D64D7F">
        <w:rPr>
          <w:rFonts w:ascii="Courier New" w:hAnsi="Courier New" w:cs="Courier New"/>
          <w:sz w:val="24"/>
          <w:szCs w:val="24"/>
          <w:u w:val="single"/>
        </w:rPr>
        <w:t>Revolution</w:t>
      </w:r>
      <w:r w:rsidRPr="00164FB7">
        <w:rPr>
          <w:rFonts w:ascii="Courier New" w:hAnsi="Courier New" w:cs="Courier New"/>
          <w:sz w:val="24"/>
          <w:szCs w:val="24"/>
        </w:rPr>
        <w:t xml:space="preserve">, </w:t>
      </w:r>
      <w:r w:rsidRPr="00D64D7F">
        <w:rPr>
          <w:rFonts w:ascii="Courier New" w:hAnsi="Courier New" w:cs="Courier New"/>
          <w:sz w:val="24"/>
          <w:szCs w:val="24"/>
          <w:u w:val="single"/>
        </w:rPr>
        <w:t>a</w:t>
      </w:r>
      <w:r w:rsidRPr="00164FB7">
        <w:rPr>
          <w:rFonts w:ascii="Courier New" w:hAnsi="Courier New" w:cs="Courier New"/>
          <w:sz w:val="24"/>
          <w:szCs w:val="24"/>
        </w:rPr>
        <w:t xml:space="preserve"> </w:t>
      </w:r>
      <w:r w:rsidRPr="00D64D7F">
        <w:rPr>
          <w:rFonts w:ascii="Courier New" w:hAnsi="Courier New" w:cs="Courier New"/>
          <w:sz w:val="24"/>
          <w:szCs w:val="24"/>
          <w:u w:val="single"/>
        </w:rPr>
        <w:t>Con</w:t>
      </w:r>
      <w:r w:rsidR="00C42815" w:rsidRPr="00C1023E">
        <w:rPr>
          <w:rFonts w:ascii="Courier New" w:hAnsi="Courier New" w:cs="Courier New"/>
          <w:sz w:val="24"/>
          <w:szCs w:val="24"/>
        </w:rPr>
        <w:t>-</w:t>
      </w:r>
    </w:p>
    <w:p w14:paraId="1A94C1D9" w14:textId="77777777" w:rsidR="00EC2293" w:rsidRPr="00D64D7F" w:rsidRDefault="00EC2293"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stitutional</w:t>
      </w:r>
      <w:r w:rsidRPr="00164FB7">
        <w:rPr>
          <w:rFonts w:ascii="Courier New" w:hAnsi="Courier New" w:cs="Courier New"/>
          <w:sz w:val="24"/>
          <w:szCs w:val="24"/>
        </w:rPr>
        <w:t xml:space="preserve"> </w:t>
      </w:r>
      <w:r w:rsidR="00C42815" w:rsidRPr="00D64D7F">
        <w:rPr>
          <w:rFonts w:ascii="Courier New" w:hAnsi="Courier New" w:cs="Courier New"/>
          <w:sz w:val="24"/>
          <w:szCs w:val="24"/>
          <w:u w:val="single"/>
        </w:rPr>
        <w:t>Interpretation</w:t>
      </w:r>
      <w:r w:rsidR="00C42815" w:rsidRPr="00164FB7">
        <w:rPr>
          <w:rFonts w:ascii="Courier New" w:hAnsi="Courier New" w:cs="Courier New"/>
          <w:sz w:val="24"/>
          <w:szCs w:val="24"/>
        </w:rPr>
        <w:t xml:space="preserve">; </w:t>
      </w:r>
      <w:r w:rsidR="00C42815" w:rsidRPr="00D64D7F">
        <w:rPr>
          <w:rFonts w:ascii="Courier New" w:hAnsi="Courier New" w:cs="Courier New"/>
          <w:sz w:val="24"/>
          <w:szCs w:val="24"/>
        </w:rPr>
        <w:t xml:space="preserve">Moses Coit Tyler, </w:t>
      </w:r>
      <w:r w:rsidR="00C42815" w:rsidRPr="00D64D7F">
        <w:rPr>
          <w:rFonts w:ascii="Courier New" w:hAnsi="Courier New" w:cs="Courier New"/>
          <w:sz w:val="24"/>
          <w:szCs w:val="24"/>
          <w:u w:val="single"/>
        </w:rPr>
        <w:t>The</w:t>
      </w:r>
      <w:r w:rsidR="00C42815" w:rsidRPr="00164FB7">
        <w:rPr>
          <w:rFonts w:ascii="Courier New" w:hAnsi="Courier New" w:cs="Courier New"/>
          <w:sz w:val="24"/>
          <w:szCs w:val="24"/>
        </w:rPr>
        <w:t xml:space="preserve"> </w:t>
      </w:r>
      <w:r w:rsidR="00C42815" w:rsidRPr="00D64D7F">
        <w:rPr>
          <w:rFonts w:ascii="Courier New" w:hAnsi="Courier New" w:cs="Courier New"/>
          <w:sz w:val="24"/>
          <w:szCs w:val="24"/>
          <w:u w:val="single"/>
        </w:rPr>
        <w:t>Litera</w:t>
      </w:r>
      <w:r w:rsidR="00453B75" w:rsidRPr="00D64D7F">
        <w:rPr>
          <w:rFonts w:ascii="Courier New" w:hAnsi="Courier New" w:cs="Courier New"/>
          <w:sz w:val="24"/>
          <w:szCs w:val="24"/>
          <w:u w:val="single"/>
        </w:rPr>
        <w:t>r</w:t>
      </w:r>
      <w:r w:rsidR="00C42815" w:rsidRPr="00D64D7F">
        <w:rPr>
          <w:rFonts w:ascii="Courier New" w:hAnsi="Courier New" w:cs="Courier New"/>
          <w:sz w:val="24"/>
          <w:szCs w:val="24"/>
          <w:u w:val="single"/>
        </w:rPr>
        <w:t>y</w:t>
      </w:r>
    </w:p>
    <w:p w14:paraId="57DD5A40"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History</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w:t>
      </w:r>
      <w:r w:rsidRPr="00164FB7">
        <w:rPr>
          <w:rFonts w:ascii="Courier New" w:hAnsi="Courier New" w:cs="Courier New"/>
          <w:sz w:val="24"/>
          <w:szCs w:val="24"/>
        </w:rPr>
        <w:t xml:space="preserve"> </w:t>
      </w:r>
      <w:r w:rsidRPr="00D64D7F">
        <w:rPr>
          <w:rFonts w:ascii="Courier New" w:hAnsi="Courier New" w:cs="Courier New"/>
          <w:sz w:val="24"/>
          <w:szCs w:val="24"/>
          <w:u w:val="single"/>
        </w:rPr>
        <w:t>Revolution</w:t>
      </w:r>
      <w:r w:rsidRPr="00164FB7">
        <w:rPr>
          <w:rFonts w:ascii="Courier New" w:hAnsi="Courier New" w:cs="Courier New"/>
          <w:sz w:val="24"/>
          <w:szCs w:val="24"/>
        </w:rPr>
        <w:t>;</w:t>
      </w:r>
      <w:r w:rsidRPr="00D64D7F">
        <w:rPr>
          <w:rFonts w:ascii="Courier New" w:hAnsi="Courier New" w:cs="Courier New"/>
          <w:sz w:val="24"/>
          <w:szCs w:val="24"/>
        </w:rPr>
        <w:t xml:space="preserve"> Van Tyne, </w:t>
      </w:r>
      <w:r w:rsidRPr="00D64D7F">
        <w:rPr>
          <w:rFonts w:ascii="Courier New" w:hAnsi="Courier New" w:cs="Courier New"/>
          <w:sz w:val="24"/>
          <w:szCs w:val="24"/>
          <w:u w:val="single"/>
        </w:rPr>
        <w:t>op</w:t>
      </w:r>
      <w:r w:rsidRPr="00C1023E">
        <w:rPr>
          <w:rFonts w:ascii="Courier New" w:hAnsi="Courier New" w:cs="Courier New"/>
          <w:sz w:val="24"/>
          <w:szCs w:val="24"/>
        </w:rPr>
        <w:t xml:space="preserve">. </w:t>
      </w:r>
      <w:r w:rsidRPr="00D64D7F">
        <w:rPr>
          <w:rFonts w:ascii="Courier New" w:hAnsi="Courier New" w:cs="Courier New"/>
          <w:sz w:val="24"/>
          <w:szCs w:val="24"/>
          <w:u w:val="single"/>
        </w:rPr>
        <w:t>cit</w:t>
      </w:r>
      <w:r w:rsidRPr="00C1023E">
        <w:rPr>
          <w:rFonts w:ascii="Courier New" w:hAnsi="Courier New" w:cs="Courier New"/>
          <w:sz w:val="24"/>
          <w:szCs w:val="24"/>
        </w:rPr>
        <w:t>.,</w:t>
      </w:r>
    </w:p>
    <w:p w14:paraId="61DC40D5"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esp. 198-223. For a few adverse comments on the third of</w:t>
      </w:r>
    </w:p>
    <w:p w14:paraId="59B027AF" w14:textId="12C440D8" w:rsidR="00C42815" w:rsidRPr="00D64D7F" w:rsidRDefault="00453B7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these theories see</w:t>
      </w:r>
      <w:r w:rsidR="00C42815" w:rsidRPr="00D64D7F">
        <w:rPr>
          <w:rFonts w:ascii="Courier New" w:hAnsi="Courier New" w:cs="Courier New"/>
          <w:sz w:val="24"/>
          <w:szCs w:val="24"/>
        </w:rPr>
        <w:t xml:space="preserve"> Mellen Chamberlain, </w:t>
      </w:r>
      <w:r w:rsidR="00732D40" w:rsidRPr="00D64D7F">
        <w:rPr>
          <w:rFonts w:ascii="Courier New" w:hAnsi="Courier New" w:cs="Courier New"/>
          <w:sz w:val="24"/>
          <w:szCs w:val="24"/>
        </w:rPr>
        <w:t>"</w:t>
      </w:r>
      <w:r w:rsidR="00C42815" w:rsidRPr="00D64D7F">
        <w:rPr>
          <w:rFonts w:ascii="Courier New" w:hAnsi="Courier New" w:cs="Courier New"/>
          <w:sz w:val="24"/>
          <w:szCs w:val="24"/>
        </w:rPr>
        <w:t>The Constitutional</w:t>
      </w:r>
    </w:p>
    <w:p w14:paraId="55EF4B86"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Relations of the American Colonies to the English Govern-</w:t>
      </w:r>
    </w:p>
    <w:p w14:paraId="5831438C" w14:textId="59D36F14"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ment at the Commencement of the American Revolution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p>
    <w:p w14:paraId="74F932F7"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Papers</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w:t>
      </w:r>
      <w:r w:rsidRPr="00164FB7">
        <w:rPr>
          <w:rFonts w:ascii="Courier New" w:hAnsi="Courier New" w:cs="Courier New"/>
          <w:sz w:val="24"/>
          <w:szCs w:val="24"/>
        </w:rPr>
        <w:t xml:space="preserve"> </w:t>
      </w:r>
      <w:r w:rsidRPr="00D64D7F">
        <w:rPr>
          <w:rFonts w:ascii="Courier New" w:hAnsi="Courier New" w:cs="Courier New"/>
          <w:sz w:val="24"/>
          <w:szCs w:val="24"/>
          <w:u w:val="single"/>
        </w:rPr>
        <w:t>Historical</w:t>
      </w:r>
      <w:r w:rsidRPr="00164FB7">
        <w:rPr>
          <w:rFonts w:ascii="Courier New" w:hAnsi="Courier New" w:cs="Courier New"/>
          <w:sz w:val="24"/>
          <w:szCs w:val="24"/>
        </w:rPr>
        <w:t xml:space="preserve"> </w:t>
      </w:r>
      <w:r w:rsidRPr="00D64D7F">
        <w:rPr>
          <w:rFonts w:ascii="Courier New" w:hAnsi="Courier New" w:cs="Courier New"/>
          <w:sz w:val="24"/>
          <w:szCs w:val="24"/>
          <w:u w:val="single"/>
        </w:rPr>
        <w:t>Association,</w:t>
      </w:r>
      <w:r w:rsidRPr="00D64D7F">
        <w:rPr>
          <w:rFonts w:ascii="Courier New" w:hAnsi="Courier New" w:cs="Courier New"/>
          <w:sz w:val="24"/>
          <w:szCs w:val="24"/>
        </w:rPr>
        <w:t xml:space="preserve"> III (1888),</w:t>
      </w:r>
    </w:p>
    <w:p w14:paraId="17251728" w14:textId="77777777" w:rsidR="00C42815" w:rsidRPr="00D64D7F" w:rsidRDefault="00C42815"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 xml:space="preserve">70; Hannis Taylor,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Origin</w:t>
      </w:r>
      <w:r w:rsidRPr="00164FB7">
        <w:rPr>
          <w:rFonts w:ascii="Courier New" w:hAnsi="Courier New" w:cs="Courier New"/>
          <w:sz w:val="24"/>
          <w:szCs w:val="24"/>
        </w:rPr>
        <w:t xml:space="preserve"> </w:t>
      </w:r>
      <w:r w:rsidRPr="00D64D7F">
        <w:rPr>
          <w:rFonts w:ascii="Courier New" w:hAnsi="Courier New" w:cs="Courier New"/>
          <w:sz w:val="24"/>
          <w:szCs w:val="24"/>
          <w:u w:val="single"/>
        </w:rPr>
        <w:t>and</w:t>
      </w:r>
      <w:r w:rsidRPr="00164FB7">
        <w:rPr>
          <w:rFonts w:ascii="Courier New" w:hAnsi="Courier New" w:cs="Courier New"/>
          <w:sz w:val="24"/>
          <w:szCs w:val="24"/>
        </w:rPr>
        <w:t xml:space="preserve"> </w:t>
      </w:r>
      <w:r w:rsidRPr="00D64D7F">
        <w:rPr>
          <w:rFonts w:ascii="Courier New" w:hAnsi="Courier New" w:cs="Courier New"/>
          <w:sz w:val="24"/>
          <w:szCs w:val="24"/>
          <w:u w:val="single"/>
        </w:rPr>
        <w:t>Growth</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w:t>
      </w:r>
    </w:p>
    <w:p w14:paraId="04F622E4" w14:textId="77777777" w:rsidR="00453B75" w:rsidRPr="00D64D7F" w:rsidRDefault="00453B75"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u w:val="single"/>
        </w:rPr>
        <w:t>Constitution</w:t>
      </w:r>
      <w:r w:rsidRPr="00D64D7F">
        <w:rPr>
          <w:rFonts w:ascii="Courier New" w:hAnsi="Courier New" w:cs="Courier New"/>
          <w:sz w:val="24"/>
          <w:szCs w:val="24"/>
        </w:rPr>
        <w:t xml:space="preserve">, 105-106; Christopher Hollis,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American</w:t>
      </w:r>
    </w:p>
    <w:p w14:paraId="71A531A2"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u w:val="single"/>
        </w:rPr>
        <w:t>Heresy</w:t>
      </w:r>
      <w:r w:rsidRPr="00C1023E">
        <w:rPr>
          <w:rFonts w:ascii="Courier New" w:hAnsi="Courier New" w:cs="Courier New"/>
          <w:sz w:val="24"/>
          <w:szCs w:val="24"/>
        </w:rPr>
        <w:t>,</w:t>
      </w:r>
      <w:r w:rsidRPr="00D64D7F">
        <w:rPr>
          <w:rFonts w:ascii="Courier New" w:hAnsi="Courier New" w:cs="Courier New"/>
          <w:sz w:val="24"/>
          <w:szCs w:val="24"/>
        </w:rPr>
        <w:t xml:space="preserve"> 11. For a most unusual attempt to justify the</w:t>
      </w:r>
    </w:p>
    <w:p w14:paraId="696E0584"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third of these theories, by a muster of the precedents</w:t>
      </w:r>
    </w:p>
    <w:p w14:paraId="3CD687EC" w14:textId="0E6614CF"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related to Virginia, see the chapter titled </w:t>
      </w:r>
      <w:r w:rsidR="00732D40" w:rsidRPr="00D64D7F">
        <w:rPr>
          <w:rFonts w:ascii="Courier New" w:hAnsi="Courier New" w:cs="Courier New"/>
          <w:sz w:val="24"/>
          <w:szCs w:val="24"/>
        </w:rPr>
        <w:t>"</w:t>
      </w:r>
      <w:r w:rsidRPr="00D64D7F">
        <w:rPr>
          <w:rFonts w:ascii="Courier New" w:hAnsi="Courier New" w:cs="Courier New"/>
          <w:sz w:val="24"/>
          <w:szCs w:val="24"/>
        </w:rPr>
        <w:t>The American</w:t>
      </w:r>
    </w:p>
    <w:p w14:paraId="0D2942F4" w14:textId="3B6DF470" w:rsidR="00C42815" w:rsidRPr="00D64D7F" w:rsidRDefault="00C42815" w:rsidP="00164FB7">
      <w:pPr>
        <w:tabs>
          <w:tab w:val="left" w:pos="720"/>
        </w:tabs>
        <w:spacing w:after="0" w:line="240" w:lineRule="auto"/>
        <w:ind w:firstLine="450"/>
        <w:rPr>
          <w:rFonts w:ascii="Courier New" w:hAnsi="Courier New" w:cs="Courier New"/>
          <w:sz w:val="24"/>
          <w:szCs w:val="24"/>
          <w:u w:val="single"/>
        </w:rPr>
      </w:pPr>
      <w:r w:rsidRPr="00D64D7F">
        <w:rPr>
          <w:rFonts w:ascii="Courier New" w:hAnsi="Courier New" w:cs="Courier New"/>
          <w:sz w:val="24"/>
          <w:szCs w:val="24"/>
        </w:rPr>
        <w:t>Kingdoms</w:t>
      </w:r>
      <w:r w:rsidR="00732D40" w:rsidRPr="00D64D7F">
        <w:rPr>
          <w:rFonts w:ascii="Courier New" w:hAnsi="Courier New" w:cs="Courier New"/>
          <w:sz w:val="24"/>
          <w:szCs w:val="24"/>
        </w:rPr>
        <w:t>"</w:t>
      </w:r>
      <w:r w:rsidRPr="00D64D7F">
        <w:rPr>
          <w:rFonts w:ascii="Courier New" w:hAnsi="Courier New" w:cs="Courier New"/>
          <w:sz w:val="24"/>
          <w:szCs w:val="24"/>
        </w:rPr>
        <w:t xml:space="preserve"> in Walter Neale,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Sovereignty</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the</w:t>
      </w:r>
      <w:r w:rsidRPr="00164FB7">
        <w:rPr>
          <w:rFonts w:ascii="Courier New" w:hAnsi="Courier New" w:cs="Courier New"/>
          <w:sz w:val="24"/>
          <w:szCs w:val="24"/>
        </w:rPr>
        <w:t xml:space="preserve"> </w:t>
      </w:r>
      <w:r w:rsidRPr="00D64D7F">
        <w:rPr>
          <w:rFonts w:ascii="Courier New" w:hAnsi="Courier New" w:cs="Courier New"/>
          <w:sz w:val="24"/>
          <w:szCs w:val="24"/>
          <w:u w:val="single"/>
        </w:rPr>
        <w:t>States</w:t>
      </w:r>
      <w:r w:rsidRPr="00C1023E">
        <w:rPr>
          <w:rFonts w:ascii="Courier New" w:hAnsi="Courier New" w:cs="Courier New"/>
          <w:sz w:val="24"/>
          <w:szCs w:val="24"/>
        </w:rPr>
        <w:t>,</w:t>
      </w:r>
    </w:p>
    <w:p w14:paraId="02FA326E" w14:textId="77777777" w:rsidR="00C42815" w:rsidRPr="00D64D7F" w:rsidRDefault="00C42815" w:rsidP="00164FB7">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1-72. </w:t>
      </w:r>
    </w:p>
    <w:p w14:paraId="27C5FA59" w14:textId="77777777" w:rsidR="00164FB7" w:rsidRDefault="00164FB7" w:rsidP="00EB38D3">
      <w:pPr>
        <w:tabs>
          <w:tab w:val="left" w:pos="720"/>
        </w:tabs>
        <w:spacing w:after="0" w:line="360" w:lineRule="auto"/>
        <w:rPr>
          <w:rFonts w:ascii="Courier New" w:hAnsi="Courier New" w:cs="Courier New"/>
          <w:sz w:val="24"/>
          <w:szCs w:val="24"/>
        </w:rPr>
      </w:pPr>
    </w:p>
    <w:p w14:paraId="235BE764" w14:textId="77777777" w:rsidR="00601B55" w:rsidRPr="00D64D7F"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ruled simultaneously over two kingdoms which were mutually</w:t>
      </w:r>
    </w:p>
    <w:p w14:paraId="17C8AE96" w14:textId="77777777" w:rsidR="00601B55" w:rsidRPr="00D64D7F"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independent of one another.</w:t>
      </w:r>
    </w:p>
    <w:p w14:paraId="08DE805F" w14:textId="77777777" w:rsidR="00601B55" w:rsidRPr="00D64D7F"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Many of the implications of the theory were obvious.</w:t>
      </w:r>
    </w:p>
    <w:p w14:paraId="5AEF61C0" w14:textId="77777777" w:rsidR="00601B55" w:rsidRPr="00D64D7F"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their legislative aspect they meant that the General</w:t>
      </w:r>
    </w:p>
    <w:p w14:paraId="2C85E728" w14:textId="77777777" w:rsidR="00601B55"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Assembly was to Virginia what the Parliament was to England; the</w:t>
      </w:r>
    </w:p>
    <w:p w14:paraId="17324595" w14:textId="7BF97337" w:rsidR="00C1023E" w:rsidRPr="00D64D7F" w:rsidRDefault="00C1023E" w:rsidP="00C1023E">
      <w:pPr>
        <w:tabs>
          <w:tab w:val="left" w:pos="720"/>
        </w:tabs>
        <w:spacing w:after="0" w:line="360" w:lineRule="auto"/>
        <w:ind w:right="-360"/>
        <w:rPr>
          <w:rFonts w:ascii="Courier New" w:hAnsi="Courier New" w:cs="Courier New"/>
          <w:sz w:val="24"/>
          <w:szCs w:val="24"/>
        </w:rPr>
      </w:pPr>
      <w:r w:rsidRPr="00D64D7F">
        <w:rPr>
          <w:rFonts w:ascii="Courier New" w:hAnsi="Courier New" w:cs="Courier New"/>
          <w:sz w:val="24"/>
          <w:szCs w:val="24"/>
        </w:rPr>
        <w:t>the House of Lords, and the House of Burgesses</w:t>
      </w:r>
      <w:r w:rsidRPr="00C1023E">
        <w:rPr>
          <w:rFonts w:ascii="Courier New" w:hAnsi="Courier New" w:cs="Courier New"/>
          <w:sz w:val="24"/>
          <w:szCs w:val="24"/>
        </w:rPr>
        <w:t xml:space="preserve"> </w:t>
      </w:r>
      <w:r w:rsidRPr="00D64D7F">
        <w:rPr>
          <w:rFonts w:ascii="Courier New" w:hAnsi="Courier New" w:cs="Courier New"/>
          <w:sz w:val="24"/>
          <w:szCs w:val="24"/>
        </w:rPr>
        <w:t xml:space="preserve">was an equivalent </w:t>
      </w:r>
      <w:r>
        <w:rPr>
          <w:rFonts w:ascii="Courier New" w:hAnsi="Courier New" w:cs="Courier New"/>
          <w:sz w:val="24"/>
          <w:szCs w:val="24"/>
        </w:rPr>
        <w:t>of</w:t>
      </w:r>
    </w:p>
    <w:p w14:paraId="2801AC4B" w14:textId="4BA403B4" w:rsidR="00601B55" w:rsidRPr="00D64D7F" w:rsidRDefault="00601B55"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Council corresponded to</w:t>
      </w:r>
      <w:r w:rsidR="00C1023E" w:rsidRPr="00C1023E">
        <w:rPr>
          <w:rFonts w:ascii="Courier New" w:hAnsi="Courier New" w:cs="Courier New"/>
          <w:sz w:val="24"/>
          <w:szCs w:val="24"/>
        </w:rPr>
        <w:t>^</w:t>
      </w:r>
      <w:r w:rsidRPr="00D64D7F">
        <w:rPr>
          <w:rFonts w:ascii="Courier New" w:hAnsi="Courier New" w:cs="Courier New"/>
          <w:sz w:val="24"/>
          <w:szCs w:val="24"/>
        </w:rPr>
        <w:t xml:space="preserve"> </w:t>
      </w:r>
      <w:r w:rsidR="00C1023E" w:rsidRPr="00D64D7F">
        <w:rPr>
          <w:rFonts w:ascii="Courier New" w:hAnsi="Courier New" w:cs="Courier New"/>
          <w:sz w:val="24"/>
          <w:szCs w:val="24"/>
        </w:rPr>
        <w:t>the House of Commons. A contributor</w:t>
      </w:r>
    </w:p>
    <w:p w14:paraId="7E9DAF23"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a Williamsburg newspaper advocated urgently in 1773 that</w:t>
      </w:r>
    </w:p>
    <w:p w14:paraId="0254C602" w14:textId="3C416809"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Assembly should adopt </w:t>
      </w:r>
      <w:r w:rsidR="00732D40" w:rsidRPr="00D64D7F">
        <w:rPr>
          <w:rFonts w:ascii="Courier New" w:hAnsi="Courier New" w:cs="Courier New"/>
          <w:sz w:val="24"/>
          <w:szCs w:val="24"/>
        </w:rPr>
        <w:t>"</w:t>
      </w:r>
      <w:r w:rsidRPr="00D64D7F">
        <w:rPr>
          <w:rFonts w:ascii="Courier New" w:hAnsi="Courier New" w:cs="Courier New"/>
          <w:sz w:val="24"/>
          <w:szCs w:val="24"/>
        </w:rPr>
        <w:t>Parliament of 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 as its</w:t>
      </w:r>
    </w:p>
    <w:p w14:paraId="093CEA9C"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name.</w:t>
      </w:r>
      <w:r w:rsidRPr="00D64D7F">
        <w:rPr>
          <w:rFonts w:ascii="Courier New" w:hAnsi="Courier New" w:cs="Courier New"/>
          <w:sz w:val="24"/>
          <w:szCs w:val="24"/>
          <w:vertAlign w:val="superscript"/>
        </w:rPr>
        <w:t>1</w:t>
      </w:r>
    </w:p>
    <w:p w14:paraId="010118C7"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letter to Montague which George Wythe penned for the</w:t>
      </w:r>
    </w:p>
    <w:p w14:paraId="222033F2"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Committee of Correspondence in 1764, it will be remembered, </w:t>
      </w:r>
    </w:p>
    <w:p w14:paraId="48759532"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in its protest against the proposed Stamp Act smacked of the</w:t>
      </w:r>
    </w:p>
    <w:p w14:paraId="61E98C25"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specious distinction between internal and external taxation.</w:t>
      </w:r>
    </w:p>
    <w:p w14:paraId="57B25C07"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There is reason to believe that he may have been expressing</w:t>
      </w:r>
    </w:p>
    <w:p w14:paraId="70816AA8"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upon that occasion sentiments which were not his personal</w:t>
      </w:r>
    </w:p>
    <w:p w14:paraId="2FE5A160"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convictions but which represented the majority opinion of</w:t>
      </w:r>
    </w:p>
    <w:p w14:paraId="176C9A8C"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 Committee. Jefferson testified that, from the very be-</w:t>
      </w:r>
    </w:p>
    <w:p w14:paraId="3C71A8F4"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ginning of the constitutional conflict which ended in the </w:t>
      </w:r>
    </w:p>
    <w:p w14:paraId="6F6B660A"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expulsion of the British flag, Wythe subscribed unreservedly</w:t>
      </w:r>
    </w:p>
    <w:p w14:paraId="06367FD4" w14:textId="0F413D2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to the theory which refuted Parliament</w:t>
      </w:r>
      <w:r w:rsidR="00732D40" w:rsidRPr="00D64D7F">
        <w:rPr>
          <w:rFonts w:ascii="Courier New" w:hAnsi="Courier New" w:cs="Courier New"/>
          <w:sz w:val="24"/>
          <w:szCs w:val="24"/>
        </w:rPr>
        <w:t>'</w:t>
      </w:r>
      <w:r w:rsidRPr="00D64D7F">
        <w:rPr>
          <w:rFonts w:ascii="Courier New" w:hAnsi="Courier New" w:cs="Courier New"/>
          <w:sz w:val="24"/>
          <w:szCs w:val="24"/>
        </w:rPr>
        <w:t>s claim of colonial</w:t>
      </w:r>
    </w:p>
    <w:p w14:paraId="73D29498" w14:textId="77777777" w:rsidR="00391B58" w:rsidRPr="00D64D7F" w:rsidRDefault="00391B58"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authority. In upholding this interpretation mentor and pupil </w:t>
      </w:r>
    </w:p>
    <w:p w14:paraId="709B8E57"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stood almost alone among Virginia patriots; as late as 1774</w:t>
      </w:r>
    </w:p>
    <w:p w14:paraId="1AB09B04"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Peyton Randolph, Richard Henry Lee, Robert Carter Nicholas, </w:t>
      </w:r>
    </w:p>
    <w:p w14:paraId="0437A23A" w14:textId="77777777" w:rsidR="00E2170A" w:rsidRPr="00D64D7F" w:rsidRDefault="00E2170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Edmund Pendleton, and others, Jefferson was forced to admit,</w:t>
      </w:r>
    </w:p>
    <w:p w14:paraId="65574044" w14:textId="77777777" w:rsidR="00E2170A" w:rsidRDefault="00E2170A" w:rsidP="00164FB7">
      <w:pPr>
        <w:tabs>
          <w:tab w:val="left" w:pos="720"/>
        </w:tabs>
        <w:spacing w:after="0" w:line="240" w:lineRule="auto"/>
        <w:rPr>
          <w:rFonts w:ascii="Courier New" w:hAnsi="Courier New" w:cs="Courier New"/>
          <w:sz w:val="24"/>
          <w:szCs w:val="24"/>
        </w:rPr>
      </w:pPr>
    </w:p>
    <w:p w14:paraId="4C789494" w14:textId="77777777" w:rsidR="00164FB7" w:rsidRDefault="00164FB7" w:rsidP="00164FB7">
      <w:pPr>
        <w:tabs>
          <w:tab w:val="left" w:pos="720"/>
        </w:tabs>
        <w:spacing w:after="0" w:line="240" w:lineRule="auto"/>
        <w:rPr>
          <w:rFonts w:ascii="Courier New" w:hAnsi="Courier New" w:cs="Courier New"/>
          <w:sz w:val="24"/>
          <w:szCs w:val="24"/>
        </w:rPr>
      </w:pPr>
    </w:p>
    <w:p w14:paraId="48E8D3D9" w14:textId="77777777" w:rsidR="00164FB7" w:rsidRDefault="00164FB7" w:rsidP="00164FB7">
      <w:pPr>
        <w:tabs>
          <w:tab w:val="left" w:pos="720"/>
        </w:tabs>
        <w:spacing w:after="0" w:line="240" w:lineRule="auto"/>
        <w:rPr>
          <w:rFonts w:ascii="Courier New" w:hAnsi="Courier New" w:cs="Courier New"/>
          <w:sz w:val="24"/>
          <w:szCs w:val="24"/>
        </w:rPr>
      </w:pPr>
    </w:p>
    <w:p w14:paraId="2713FCC2" w14:textId="77777777" w:rsidR="00164FB7" w:rsidRDefault="00164FB7" w:rsidP="00164FB7">
      <w:pPr>
        <w:tabs>
          <w:tab w:val="left" w:pos="720"/>
        </w:tabs>
        <w:spacing w:after="0" w:line="240" w:lineRule="auto"/>
        <w:rPr>
          <w:rFonts w:ascii="Courier New" w:hAnsi="Courier New" w:cs="Courier New"/>
          <w:sz w:val="24"/>
          <w:szCs w:val="24"/>
        </w:rPr>
      </w:pPr>
    </w:p>
    <w:p w14:paraId="44D4588C" w14:textId="300A1C75" w:rsidR="00164FB7" w:rsidRDefault="00164FB7" w:rsidP="00164FB7">
      <w:pPr>
        <w:tabs>
          <w:tab w:val="left" w:pos="720"/>
        </w:tabs>
        <w:spacing w:after="0" w:line="240" w:lineRule="auto"/>
        <w:rPr>
          <w:rFonts w:ascii="Courier New" w:hAnsi="Courier New" w:cs="Courier New"/>
          <w:sz w:val="24"/>
          <w:szCs w:val="24"/>
        </w:rPr>
      </w:pPr>
    </w:p>
    <w:p w14:paraId="2155C3EF" w14:textId="77777777" w:rsidR="00164FB7" w:rsidRDefault="00164FB7" w:rsidP="00164FB7">
      <w:pPr>
        <w:tabs>
          <w:tab w:val="left" w:pos="720"/>
        </w:tabs>
        <w:spacing w:after="0" w:line="240" w:lineRule="auto"/>
        <w:rPr>
          <w:rFonts w:ascii="Courier New" w:hAnsi="Courier New" w:cs="Courier New"/>
          <w:sz w:val="24"/>
          <w:szCs w:val="24"/>
        </w:rPr>
      </w:pPr>
    </w:p>
    <w:p w14:paraId="724A6FD4" w14:textId="0EF27B9D" w:rsidR="00164FB7" w:rsidRDefault="00164FB7" w:rsidP="00164FB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93792" behindDoc="0" locked="0" layoutInCell="1" allowOverlap="1" wp14:anchorId="6008A3A7" wp14:editId="077CF7FA">
                <wp:simplePos x="0" y="0"/>
                <wp:positionH relativeFrom="column">
                  <wp:posOffset>-6350</wp:posOffset>
                </wp:positionH>
                <wp:positionV relativeFrom="paragraph">
                  <wp:posOffset>135890</wp:posOffset>
                </wp:positionV>
                <wp:extent cx="5547360" cy="0"/>
                <wp:effectExtent l="0" t="0" r="15240" b="19050"/>
                <wp:wrapNone/>
                <wp:docPr id="262" name="Straight Connector 262"/>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62" o:spid="_x0000_s1026" style="position:absolute;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0.7pt" to="436.3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" strokecolor="windowText" strokeweight="1pt"/>
            </w:pict>
          </mc:Fallback>
        </mc:AlternateContent>
      </w:r>
    </w:p>
    <w:p w14:paraId="0D1A03AA" w14:textId="77777777" w:rsidR="00164FB7" w:rsidRPr="00D64D7F" w:rsidRDefault="00164FB7" w:rsidP="00164FB7">
      <w:pPr>
        <w:tabs>
          <w:tab w:val="left" w:pos="720"/>
        </w:tabs>
        <w:spacing w:after="0" w:line="240" w:lineRule="auto"/>
        <w:rPr>
          <w:rFonts w:ascii="Courier New" w:hAnsi="Courier New" w:cs="Courier New"/>
          <w:sz w:val="24"/>
          <w:szCs w:val="24"/>
        </w:rPr>
      </w:pPr>
    </w:p>
    <w:p w14:paraId="5F496F8E" w14:textId="3C3BCF5A" w:rsidR="00E2170A" w:rsidRPr="00D64D7F" w:rsidRDefault="00E2170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Communication signed </w:t>
      </w:r>
      <w:r w:rsidR="00732D40" w:rsidRPr="00D64D7F">
        <w:rPr>
          <w:rFonts w:ascii="Courier New" w:hAnsi="Courier New" w:cs="Courier New"/>
          <w:sz w:val="24"/>
          <w:szCs w:val="24"/>
        </w:rPr>
        <w:t>"</w:t>
      </w:r>
      <w:r w:rsidRPr="00D64D7F">
        <w:rPr>
          <w:rFonts w:ascii="Courier New" w:hAnsi="Courier New" w:cs="Courier New"/>
          <w:sz w:val="24"/>
          <w:szCs w:val="24"/>
        </w:rPr>
        <w:t>Hampden</w:t>
      </w:r>
      <w:r w:rsidR="00732D40" w:rsidRPr="00D64D7F">
        <w:rPr>
          <w:rFonts w:ascii="Courier New" w:hAnsi="Courier New" w:cs="Courier New"/>
          <w:sz w:val="24"/>
          <w:szCs w:val="24"/>
        </w:rPr>
        <w:t>"</w:t>
      </w:r>
      <w:r w:rsidRPr="00D64D7F">
        <w:rPr>
          <w:rFonts w:ascii="Courier New" w:hAnsi="Courier New" w:cs="Courier New"/>
          <w:sz w:val="24"/>
          <w:szCs w:val="24"/>
        </w:rPr>
        <w:t xml:space="preserve"> to </w:t>
      </w:r>
      <w:r w:rsidR="00732D40" w:rsidRPr="00D64D7F">
        <w:rPr>
          <w:rFonts w:ascii="Courier New" w:hAnsi="Courier New" w:cs="Courier New"/>
          <w:sz w:val="24"/>
          <w:szCs w:val="24"/>
        </w:rPr>
        <w:t>"</w:t>
      </w:r>
      <w:r w:rsidRPr="00D64D7F">
        <w:rPr>
          <w:rFonts w:ascii="Courier New" w:hAnsi="Courier New" w:cs="Courier New"/>
          <w:sz w:val="24"/>
          <w:szCs w:val="24"/>
        </w:rPr>
        <w:t xml:space="preserve">the Parliament of </w:t>
      </w:r>
    </w:p>
    <w:p w14:paraId="1F498849" w14:textId="40C0789F" w:rsidR="00E2170A" w:rsidRPr="00D64D7F" w:rsidRDefault="00E2170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Virginia</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164FB7">
        <w:rPr>
          <w:rFonts w:ascii="Courier New" w:hAnsi="Courier New" w:cs="Courier New"/>
          <w:sz w:val="24"/>
          <w:szCs w:val="24"/>
        </w:rPr>
        <w:t xml:space="preserve"> </w:t>
      </w:r>
      <w:r w:rsidRPr="00D64D7F">
        <w:rPr>
          <w:rFonts w:ascii="Courier New" w:hAnsi="Courier New" w:cs="Courier New"/>
          <w:sz w:val="24"/>
          <w:szCs w:val="24"/>
          <w:u w:val="single"/>
        </w:rPr>
        <w:t>Gazette</w:t>
      </w:r>
      <w:r w:rsidRPr="00D64D7F">
        <w:rPr>
          <w:rFonts w:ascii="Courier New" w:hAnsi="Courier New" w:cs="Courier New"/>
          <w:sz w:val="24"/>
          <w:szCs w:val="24"/>
        </w:rPr>
        <w:t xml:space="preserve"> (pub. by Purdie and Dixon),</w:t>
      </w:r>
    </w:p>
    <w:p w14:paraId="62FE08FF" w14:textId="77777777" w:rsidR="00E2170A" w:rsidRPr="00D64D7F" w:rsidRDefault="00E2170A"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November 11, 1773.</w:t>
      </w:r>
    </w:p>
    <w:p w14:paraId="6041DF4D" w14:textId="77777777" w:rsidR="00164FB7" w:rsidRDefault="00164FB7" w:rsidP="00EB38D3">
      <w:pPr>
        <w:tabs>
          <w:tab w:val="left" w:pos="720"/>
        </w:tabs>
        <w:spacing w:after="0" w:line="360" w:lineRule="auto"/>
        <w:rPr>
          <w:rFonts w:ascii="Courier New" w:hAnsi="Courier New" w:cs="Courier New"/>
          <w:sz w:val="24"/>
          <w:szCs w:val="24"/>
        </w:rPr>
      </w:pPr>
    </w:p>
    <w:p w14:paraId="0989BB3F"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straddled the fence after the manner of John Dickinson.</w:t>
      </w:r>
      <w:r w:rsidRPr="00D64D7F">
        <w:rPr>
          <w:rFonts w:ascii="Courier New" w:hAnsi="Courier New" w:cs="Courier New"/>
          <w:sz w:val="24"/>
          <w:szCs w:val="24"/>
          <w:vertAlign w:val="superscript"/>
        </w:rPr>
        <w:t>1</w:t>
      </w:r>
    </w:p>
    <w:p w14:paraId="03E10B93"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lastRenderedPageBreak/>
        <w:tab/>
        <w:t>Some of these gentleman and thousands more were never</w:t>
      </w:r>
    </w:p>
    <w:p w14:paraId="6B85B5E8"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won over to the doctrine of complete colonial independence</w:t>
      </w:r>
    </w:p>
    <w:p w14:paraId="03A06545"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from English legislation. Th</w:t>
      </w:r>
      <w:r w:rsidR="00453B75" w:rsidRPr="00D64D7F">
        <w:rPr>
          <w:rFonts w:ascii="Courier New" w:hAnsi="Courier New" w:cs="Courier New"/>
          <w:sz w:val="24"/>
          <w:szCs w:val="24"/>
        </w:rPr>
        <w:t>eir opposition to the parliamen</w:t>
      </w:r>
      <w:r w:rsidRPr="00D64D7F">
        <w:rPr>
          <w:rFonts w:ascii="Courier New" w:hAnsi="Courier New" w:cs="Courier New"/>
          <w:sz w:val="24"/>
          <w:szCs w:val="24"/>
        </w:rPr>
        <w:t>-</w:t>
      </w:r>
    </w:p>
    <w:p w14:paraId="3B59AF68"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tary program on the eve of the Revolution was based upon less</w:t>
      </w:r>
    </w:p>
    <w:p w14:paraId="7AAAEA1E"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sweeping objections than that of Wythe and Jefferson, whose</w:t>
      </w:r>
    </w:p>
    <w:p w14:paraId="09E469BA"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indictment of Parliament was all-inclusive. But when all </w:t>
      </w:r>
    </w:p>
    <w:p w14:paraId="1AB8BC8B"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joined in July, 1776, to issue to the world a justification</w:t>
      </w:r>
    </w:p>
    <w:p w14:paraId="3C25EE46"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of their actions, they pronounced themselves independent of</w:t>
      </w:r>
    </w:p>
    <w:p w14:paraId="1632BBBD" w14:textId="126C7D2A"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King, against whom an imposing </w:t>
      </w:r>
      <w:r w:rsidR="00453B75" w:rsidRPr="00D64D7F">
        <w:rPr>
          <w:rFonts w:ascii="Courier New" w:hAnsi="Courier New" w:cs="Courier New"/>
          <w:sz w:val="24"/>
          <w:szCs w:val="24"/>
        </w:rPr>
        <w:t>list</w:t>
      </w:r>
      <w:r w:rsidRPr="00D64D7F">
        <w:rPr>
          <w:rFonts w:ascii="Courier New" w:hAnsi="Courier New" w:cs="Courier New"/>
          <w:sz w:val="24"/>
          <w:szCs w:val="24"/>
        </w:rPr>
        <w:t xml:space="preserve"> of grievance</w:t>
      </w:r>
      <w:r w:rsidR="00D8456D">
        <w:rPr>
          <w:rFonts w:ascii="Courier New" w:hAnsi="Courier New" w:cs="Courier New"/>
          <w:sz w:val="24"/>
          <w:szCs w:val="24"/>
        </w:rPr>
        <w:t>s</w:t>
      </w:r>
      <w:r w:rsidRPr="00D64D7F">
        <w:rPr>
          <w:rFonts w:ascii="Courier New" w:hAnsi="Courier New" w:cs="Courier New"/>
          <w:sz w:val="24"/>
          <w:szCs w:val="24"/>
        </w:rPr>
        <w:t xml:space="preserve"> was</w:t>
      </w:r>
    </w:p>
    <w:p w14:paraId="33590000"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enumerated, and made only two veiled references to Parlia-</w:t>
      </w:r>
    </w:p>
    <w:p w14:paraId="7861DEA2"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ment.</w:t>
      </w:r>
      <w:r w:rsidRPr="00D64D7F">
        <w:rPr>
          <w:rFonts w:ascii="Courier New" w:hAnsi="Courier New" w:cs="Courier New"/>
          <w:sz w:val="24"/>
          <w:szCs w:val="24"/>
          <w:vertAlign w:val="superscript"/>
        </w:rPr>
        <w:t>2</w:t>
      </w:r>
    </w:p>
    <w:p w14:paraId="5DA6D680"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b/>
        <w:t>The subsequent history of Great Britain has confirmed</w:t>
      </w:r>
    </w:p>
    <w:p w14:paraId="647FCAD5" w14:textId="77777777" w:rsidR="00E2170A" w:rsidRPr="00D64D7F" w:rsidRDefault="00E2170A"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the </w:t>
      </w:r>
      <w:r w:rsidR="002B4029" w:rsidRPr="00D64D7F">
        <w:rPr>
          <w:rFonts w:ascii="Courier New" w:hAnsi="Courier New" w:cs="Courier New"/>
          <w:sz w:val="24"/>
          <w:szCs w:val="24"/>
        </w:rPr>
        <w:t>sagacity of the interpretation of the English constitu-</w:t>
      </w:r>
    </w:p>
    <w:p w14:paraId="15954185"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tion which Jefferson and Wythe adopted. The British Empire</w:t>
      </w:r>
    </w:p>
    <w:p w14:paraId="19FF53A0"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of the eighteenth century has largely dissolved into a </w:t>
      </w:r>
    </w:p>
    <w:p w14:paraId="7337DF76"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Brittanic Commonwealth of Nations in which Canada, Australia,</w:t>
      </w:r>
    </w:p>
    <w:p w14:paraId="4184B6DD"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and other unites, including even Ireland, rank as co-ordinate</w:t>
      </w:r>
    </w:p>
    <w:p w14:paraId="1B682603"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 xml:space="preserve">and self-governing states under the seal of but one king. </w:t>
      </w:r>
    </w:p>
    <w:p w14:paraId="0586FFE2"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Loss of thirteen colonies was the price which England paid</w:t>
      </w:r>
    </w:p>
    <w:p w14:paraId="27133CD2"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for its inability in 1775 to see the wisdom of an advanced</w:t>
      </w:r>
    </w:p>
    <w:p w14:paraId="28111537" w14:textId="77777777" w:rsidR="002B4029" w:rsidRPr="00D64D7F" w:rsidRDefault="002B4029" w:rsidP="00EB38D3">
      <w:pPr>
        <w:tabs>
          <w:tab w:val="left" w:pos="720"/>
        </w:tabs>
        <w:spacing w:after="0" w:line="360" w:lineRule="auto"/>
        <w:rPr>
          <w:rFonts w:ascii="Courier New" w:hAnsi="Courier New" w:cs="Courier New"/>
          <w:sz w:val="24"/>
          <w:szCs w:val="24"/>
        </w:rPr>
      </w:pPr>
      <w:r w:rsidRPr="00D64D7F">
        <w:rPr>
          <w:rFonts w:ascii="Courier New" w:hAnsi="Courier New" w:cs="Courier New"/>
          <w:sz w:val="24"/>
          <w:szCs w:val="24"/>
        </w:rPr>
        <w:t>theory which looked at the imperial structure as it ought</w:t>
      </w:r>
    </w:p>
    <w:p w14:paraId="3267990D" w14:textId="77777777" w:rsidR="002B4029" w:rsidRDefault="002B4029"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to be. </w:t>
      </w:r>
    </w:p>
    <w:p w14:paraId="723466CA" w14:textId="77777777" w:rsidR="00164FB7" w:rsidRDefault="00164FB7" w:rsidP="00164FB7">
      <w:pPr>
        <w:tabs>
          <w:tab w:val="left" w:pos="720"/>
        </w:tabs>
        <w:spacing w:after="0" w:line="240" w:lineRule="auto"/>
        <w:rPr>
          <w:rFonts w:ascii="Courier New" w:hAnsi="Courier New" w:cs="Courier New"/>
          <w:sz w:val="24"/>
          <w:szCs w:val="24"/>
        </w:rPr>
      </w:pPr>
    </w:p>
    <w:p w14:paraId="5F584965" w14:textId="77777777" w:rsidR="00164FB7" w:rsidRDefault="00164FB7" w:rsidP="00164FB7">
      <w:pPr>
        <w:tabs>
          <w:tab w:val="left" w:pos="720"/>
        </w:tabs>
        <w:spacing w:after="0" w:line="240" w:lineRule="auto"/>
        <w:rPr>
          <w:rFonts w:ascii="Courier New" w:hAnsi="Courier New" w:cs="Courier New"/>
          <w:sz w:val="24"/>
          <w:szCs w:val="24"/>
        </w:rPr>
      </w:pPr>
    </w:p>
    <w:p w14:paraId="590484D3" w14:textId="77777777" w:rsidR="00164FB7" w:rsidRDefault="00164FB7" w:rsidP="00164FB7">
      <w:pPr>
        <w:tabs>
          <w:tab w:val="left" w:pos="720"/>
        </w:tabs>
        <w:spacing w:after="0" w:line="240" w:lineRule="auto"/>
        <w:rPr>
          <w:rFonts w:ascii="Courier New" w:hAnsi="Courier New" w:cs="Courier New"/>
          <w:sz w:val="24"/>
          <w:szCs w:val="24"/>
        </w:rPr>
      </w:pPr>
    </w:p>
    <w:p w14:paraId="1D688A64" w14:textId="533F552A" w:rsidR="00164FB7" w:rsidRDefault="00164FB7" w:rsidP="00164FB7">
      <w:pPr>
        <w:tabs>
          <w:tab w:val="left" w:pos="720"/>
        </w:tabs>
        <w:spacing w:after="0" w:line="240" w:lineRule="auto"/>
        <w:rPr>
          <w:rFonts w:ascii="Courier New" w:hAnsi="Courier New" w:cs="Courier New"/>
          <w:sz w:val="24"/>
          <w:szCs w:val="24"/>
        </w:rPr>
      </w:pPr>
    </w:p>
    <w:p w14:paraId="4E91DBD8" w14:textId="77777777" w:rsidR="00164FB7" w:rsidRDefault="00164FB7" w:rsidP="00164FB7">
      <w:pPr>
        <w:tabs>
          <w:tab w:val="left" w:pos="720"/>
        </w:tabs>
        <w:spacing w:after="0" w:line="240" w:lineRule="auto"/>
        <w:rPr>
          <w:rFonts w:ascii="Courier New" w:hAnsi="Courier New" w:cs="Courier New"/>
          <w:sz w:val="24"/>
          <w:szCs w:val="24"/>
        </w:rPr>
      </w:pPr>
    </w:p>
    <w:p w14:paraId="4CABCC2D" w14:textId="77777777" w:rsidR="00164FB7" w:rsidRDefault="00164FB7" w:rsidP="00164FB7">
      <w:pPr>
        <w:tabs>
          <w:tab w:val="left" w:pos="720"/>
        </w:tabs>
        <w:spacing w:after="0" w:line="240" w:lineRule="auto"/>
        <w:rPr>
          <w:rFonts w:ascii="Courier New" w:hAnsi="Courier New" w:cs="Courier New"/>
          <w:sz w:val="24"/>
          <w:szCs w:val="24"/>
        </w:rPr>
      </w:pPr>
    </w:p>
    <w:p w14:paraId="75C4CAF6" w14:textId="77777777" w:rsidR="00164FB7" w:rsidRDefault="00164FB7" w:rsidP="00164FB7">
      <w:pPr>
        <w:tabs>
          <w:tab w:val="left" w:pos="720"/>
        </w:tabs>
        <w:spacing w:after="0" w:line="240" w:lineRule="auto"/>
        <w:rPr>
          <w:rFonts w:ascii="Courier New" w:hAnsi="Courier New" w:cs="Courier New"/>
          <w:sz w:val="24"/>
          <w:szCs w:val="24"/>
        </w:rPr>
      </w:pPr>
    </w:p>
    <w:p w14:paraId="7DFF3DEB" w14:textId="3FB30E01" w:rsidR="00164FB7" w:rsidRPr="00D64D7F" w:rsidRDefault="00164FB7" w:rsidP="00164FB7">
      <w:pPr>
        <w:tabs>
          <w:tab w:val="left" w:pos="720"/>
        </w:tabs>
        <w:spacing w:after="0" w:line="240" w:lineRule="auto"/>
        <w:rPr>
          <w:rFonts w:ascii="Courier New" w:hAnsi="Courier New" w:cs="Courier New"/>
          <w:sz w:val="24"/>
          <w:szCs w:val="24"/>
        </w:rPr>
      </w:pPr>
      <w:r>
        <w:rPr>
          <w:rFonts w:ascii="Courier New" w:hAnsi="Courier New" w:cs="Courier New"/>
          <w:noProof/>
          <w:sz w:val="24"/>
          <w:szCs w:val="24"/>
        </w:rPr>
        <mc:AlternateContent>
          <mc:Choice Requires="wps">
            <w:drawing>
              <wp:anchor distT="0" distB="0" distL="114300" distR="114300" simplePos="0" relativeHeight="252195840" behindDoc="0" locked="0" layoutInCell="1" allowOverlap="1" wp14:anchorId="0172197C" wp14:editId="532D0126">
                <wp:simplePos x="0" y="0"/>
                <wp:positionH relativeFrom="column">
                  <wp:posOffset>-42545</wp:posOffset>
                </wp:positionH>
                <wp:positionV relativeFrom="paragraph">
                  <wp:posOffset>121920</wp:posOffset>
                </wp:positionV>
                <wp:extent cx="5547360" cy="0"/>
                <wp:effectExtent l="0" t="0" r="15240" b="19050"/>
                <wp:wrapNone/>
                <wp:docPr id="263" name="Straight Connector 263"/>
                <wp:cNvGraphicFramePr/>
                <a:graphic xmlns:a="http://schemas.openxmlformats.org/drawingml/2006/main">
                  <a:graphicData uri="http://schemas.microsoft.com/office/word/2010/wordprocessingShape">
                    <wps:wsp>
                      <wps:cNvCnPr/>
                      <wps:spPr>
                        <a:xfrm>
                          <a:off x="0" y="0"/>
                          <a:ext cx="5547360" cy="0"/>
                        </a:xfrm>
                        <a:prstGeom prst="line">
                          <a:avLst/>
                        </a:prstGeom>
                        <a:noFill/>
                        <a:ln w="12700"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63" o:spid="_x0000_s1026" style="position:absolute;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9.6pt" to="433.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" strokecolor="windowText" strokeweight="1pt"/>
            </w:pict>
          </mc:Fallback>
        </mc:AlternateContent>
      </w:r>
    </w:p>
    <w:p w14:paraId="4B6758CB" w14:textId="77777777" w:rsidR="002B4029" w:rsidRPr="00D64D7F" w:rsidRDefault="002B4029" w:rsidP="00164FB7">
      <w:pPr>
        <w:tabs>
          <w:tab w:val="left" w:pos="720"/>
        </w:tabs>
        <w:spacing w:after="0" w:line="240" w:lineRule="auto"/>
        <w:rPr>
          <w:rFonts w:ascii="Courier New" w:hAnsi="Courier New" w:cs="Courier New"/>
          <w:sz w:val="24"/>
          <w:szCs w:val="24"/>
        </w:rPr>
      </w:pPr>
    </w:p>
    <w:p w14:paraId="56C6521D" w14:textId="77777777" w:rsidR="002B4029" w:rsidRPr="00D64D7F" w:rsidRDefault="002B4029" w:rsidP="00164FB7">
      <w:pPr>
        <w:tabs>
          <w:tab w:val="left" w:pos="720"/>
        </w:tabs>
        <w:spacing w:after="0" w:line="240" w:lineRule="auto"/>
        <w:rPr>
          <w:rFonts w:ascii="Courier New" w:hAnsi="Courier New" w:cs="Courier New"/>
          <w:sz w:val="24"/>
          <w:szCs w:val="24"/>
        </w:rPr>
      </w:pPr>
      <w:r w:rsidRPr="00D64D7F">
        <w:rPr>
          <w:rFonts w:ascii="Courier New" w:hAnsi="Courier New" w:cs="Courier New"/>
          <w:sz w:val="24"/>
          <w:szCs w:val="24"/>
        </w:rPr>
        <w:t xml:space="preserve">1. Autobiography, Bergh, ed., </w:t>
      </w:r>
      <w:r w:rsidR="00453B75" w:rsidRPr="00D64D7F">
        <w:rPr>
          <w:rFonts w:ascii="Courier New" w:hAnsi="Courier New" w:cs="Courier New"/>
          <w:sz w:val="24"/>
          <w:szCs w:val="24"/>
          <w:u w:val="single"/>
        </w:rPr>
        <w:t>Writing</w:t>
      </w:r>
      <w:r w:rsidRPr="00D64D7F">
        <w:rPr>
          <w:rFonts w:ascii="Courier New" w:hAnsi="Courier New" w:cs="Courier New"/>
          <w:sz w:val="24"/>
          <w:szCs w:val="24"/>
          <w:u w:val="single"/>
        </w:rPr>
        <w:t>s</w:t>
      </w:r>
      <w:r w:rsidRPr="00164FB7">
        <w:rPr>
          <w:rFonts w:ascii="Courier New" w:hAnsi="Courier New" w:cs="Courier New"/>
          <w:sz w:val="24"/>
          <w:szCs w:val="24"/>
        </w:rPr>
        <w:t xml:space="preserve"> </w:t>
      </w:r>
      <w:r w:rsidRPr="00D64D7F">
        <w:rPr>
          <w:rFonts w:ascii="Courier New" w:hAnsi="Courier New" w:cs="Courier New"/>
          <w:sz w:val="24"/>
          <w:szCs w:val="24"/>
          <w:u w:val="single"/>
        </w:rPr>
        <w:t>of</w:t>
      </w:r>
      <w:r w:rsidRPr="00164FB7">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 I, 11-</w:t>
      </w:r>
    </w:p>
    <w:p w14:paraId="114911BB" w14:textId="58FC61B4" w:rsidR="002B4029" w:rsidRPr="00D64D7F" w:rsidRDefault="002B4029" w:rsidP="00163DD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 xml:space="preserve">12; Jefferson,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r w:rsidR="00D8456D">
        <w:rPr>
          <w:rFonts w:ascii="Courier New" w:hAnsi="Courier New" w:cs="Courier New"/>
          <w:sz w:val="24"/>
          <w:szCs w:val="24"/>
        </w:rPr>
        <w:t>,</w:t>
      </w:r>
    </w:p>
    <w:p w14:paraId="3B39FBB1" w14:textId="77777777" w:rsidR="002B4029" w:rsidRPr="00D64D7F" w:rsidRDefault="002B4029" w:rsidP="00163DD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filed under August 31, 1820, Jefferson Papers, Library of</w:t>
      </w:r>
    </w:p>
    <w:p w14:paraId="3A797717" w14:textId="77777777" w:rsidR="002B4029" w:rsidRDefault="002B4029" w:rsidP="00163DD0">
      <w:pPr>
        <w:tabs>
          <w:tab w:val="left" w:pos="720"/>
        </w:tabs>
        <w:spacing w:after="0" w:line="240" w:lineRule="auto"/>
        <w:ind w:firstLine="450"/>
        <w:rPr>
          <w:rFonts w:ascii="Courier New" w:hAnsi="Courier New" w:cs="Courier New"/>
          <w:sz w:val="24"/>
          <w:szCs w:val="24"/>
        </w:rPr>
      </w:pPr>
      <w:r w:rsidRPr="00D64D7F">
        <w:rPr>
          <w:rFonts w:ascii="Courier New" w:hAnsi="Courier New" w:cs="Courier New"/>
          <w:sz w:val="24"/>
          <w:szCs w:val="24"/>
        </w:rPr>
        <w:t>Congress.</w:t>
      </w:r>
    </w:p>
    <w:p w14:paraId="5690204F" w14:textId="77777777" w:rsidR="00164FB7" w:rsidRPr="00D64D7F" w:rsidRDefault="00164FB7" w:rsidP="00164FB7">
      <w:pPr>
        <w:tabs>
          <w:tab w:val="left" w:pos="720"/>
        </w:tabs>
        <w:spacing w:after="0" w:line="240" w:lineRule="auto"/>
        <w:rPr>
          <w:rFonts w:ascii="Courier New" w:hAnsi="Courier New" w:cs="Courier New"/>
          <w:sz w:val="24"/>
          <w:szCs w:val="24"/>
        </w:rPr>
      </w:pPr>
    </w:p>
    <w:p w14:paraId="69BC406B" w14:textId="77777777" w:rsidR="0017730B" w:rsidRDefault="002B4029" w:rsidP="00164FB7">
      <w:pPr>
        <w:tabs>
          <w:tab w:val="left" w:pos="720"/>
        </w:tabs>
        <w:spacing w:after="0" w:line="240" w:lineRule="auto"/>
        <w:rPr>
          <w:rFonts w:ascii="Courier New" w:hAnsi="Courier New" w:cs="Courier New"/>
          <w:sz w:val="24"/>
          <w:szCs w:val="24"/>
        </w:rPr>
        <w:sectPr w:rsidR="0017730B" w:rsidSect="00DE06D9">
          <w:pgSz w:w="12240" w:h="15840"/>
          <w:pgMar w:top="720" w:right="1440" w:bottom="720" w:left="1440" w:header="720" w:footer="720" w:gutter="0"/>
          <w:cols w:space="720"/>
          <w:docGrid w:linePitch="360"/>
        </w:sectPr>
      </w:pPr>
      <w:r w:rsidRPr="00D64D7F">
        <w:rPr>
          <w:rFonts w:ascii="Courier New" w:hAnsi="Courier New" w:cs="Courier New"/>
          <w:sz w:val="24"/>
          <w:szCs w:val="24"/>
        </w:rPr>
        <w:t xml:space="preserve">2. Becker, </w:t>
      </w:r>
      <w:r w:rsidRPr="00D64D7F">
        <w:rPr>
          <w:rFonts w:ascii="Courier New" w:hAnsi="Courier New" w:cs="Courier New"/>
          <w:sz w:val="24"/>
          <w:szCs w:val="24"/>
          <w:u w:val="single"/>
        </w:rPr>
        <w:t>op</w:t>
      </w:r>
      <w:r w:rsidRPr="00164FB7">
        <w:rPr>
          <w:rFonts w:ascii="Courier New" w:hAnsi="Courier New" w:cs="Courier New"/>
          <w:sz w:val="24"/>
          <w:szCs w:val="24"/>
        </w:rPr>
        <w:t xml:space="preserve">. </w:t>
      </w:r>
      <w:r w:rsidRPr="00D64D7F">
        <w:rPr>
          <w:rFonts w:ascii="Courier New" w:hAnsi="Courier New" w:cs="Courier New"/>
          <w:sz w:val="24"/>
          <w:szCs w:val="24"/>
          <w:u w:val="single"/>
        </w:rPr>
        <w:t>cit</w:t>
      </w:r>
      <w:r w:rsidRPr="00164FB7">
        <w:rPr>
          <w:rFonts w:ascii="Courier New" w:hAnsi="Courier New" w:cs="Courier New"/>
          <w:sz w:val="24"/>
          <w:szCs w:val="24"/>
        </w:rPr>
        <w:t>.</w:t>
      </w:r>
      <w:r w:rsidRPr="00D64D7F">
        <w:rPr>
          <w:rFonts w:ascii="Courier New" w:hAnsi="Courier New" w:cs="Courier New"/>
          <w:sz w:val="24"/>
          <w:szCs w:val="24"/>
        </w:rPr>
        <w:t>, 18-22.</w:t>
      </w:r>
    </w:p>
    <w:p w14:paraId="60DA7343" w14:textId="7D4F6400" w:rsidR="002B4029" w:rsidRPr="00D64D7F" w:rsidRDefault="002B4029" w:rsidP="00164FB7">
      <w:pPr>
        <w:tabs>
          <w:tab w:val="left" w:pos="720"/>
        </w:tabs>
        <w:spacing w:after="0" w:line="240" w:lineRule="auto"/>
        <w:rPr>
          <w:rFonts w:ascii="Courier New" w:hAnsi="Courier New" w:cs="Courier New"/>
          <w:sz w:val="24"/>
          <w:szCs w:val="24"/>
        </w:rPr>
      </w:pPr>
    </w:p>
    <w:p w14:paraId="15A3642C" w14:textId="77777777" w:rsidR="00AF31FB" w:rsidRDefault="00AF31FB" w:rsidP="00EB38D3">
      <w:pPr>
        <w:tabs>
          <w:tab w:val="left" w:pos="720"/>
        </w:tabs>
        <w:spacing w:after="0" w:line="360" w:lineRule="auto"/>
        <w:rPr>
          <w:rFonts w:ascii="Courier New" w:hAnsi="Courier New" w:cs="Courier New"/>
          <w:sz w:val="24"/>
          <w:szCs w:val="24"/>
        </w:rPr>
      </w:pPr>
    </w:p>
    <w:p w14:paraId="036C4D63" w14:textId="3EAD4553" w:rsidR="002B4029" w:rsidRPr="00D64D7F" w:rsidRDefault="00AF31FB" w:rsidP="00EB38D3">
      <w:pPr>
        <w:tabs>
          <w:tab w:val="left" w:pos="720"/>
        </w:tabs>
        <w:spacing w:after="0" w:line="360" w:lineRule="auto"/>
        <w:rPr>
          <w:rFonts w:ascii="Courier New" w:hAnsi="Courier New" w:cs="Courier New"/>
          <w:sz w:val="24"/>
          <w:szCs w:val="24"/>
        </w:rPr>
      </w:pP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r>
      <w:r>
        <w:rPr>
          <w:rFonts w:ascii="Courier New" w:hAnsi="Courier New" w:cs="Courier New"/>
          <w:sz w:val="24"/>
          <w:szCs w:val="24"/>
        </w:rPr>
        <w:tab/>
        <w:t xml:space="preserve">   </w:t>
      </w:r>
      <w:r w:rsidR="002B4029" w:rsidRPr="00D64D7F">
        <w:rPr>
          <w:rFonts w:ascii="Courier New" w:hAnsi="Courier New" w:cs="Courier New"/>
          <w:sz w:val="24"/>
          <w:szCs w:val="24"/>
        </w:rPr>
        <w:t>BIBLIOGRAPHY</w:t>
      </w:r>
    </w:p>
    <w:p w14:paraId="6CE175C6" w14:textId="77777777" w:rsidR="002B4029" w:rsidRPr="00D64D7F" w:rsidRDefault="002B4029" w:rsidP="00EB38D3">
      <w:pPr>
        <w:tabs>
          <w:tab w:val="left" w:pos="720"/>
        </w:tabs>
        <w:spacing w:after="0" w:line="360" w:lineRule="auto"/>
        <w:rPr>
          <w:rFonts w:ascii="Courier New" w:hAnsi="Courier New" w:cs="Courier New"/>
          <w:sz w:val="24"/>
          <w:szCs w:val="24"/>
        </w:rPr>
      </w:pPr>
    </w:p>
    <w:p w14:paraId="20703095" w14:textId="58DFCE73" w:rsidR="002B4029" w:rsidRPr="00D64D7F" w:rsidRDefault="002B402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 Sketches and Studies of George Wythe</w:t>
      </w:r>
      <w:r w:rsidR="00732D40" w:rsidRPr="00D64D7F">
        <w:rPr>
          <w:rFonts w:ascii="Courier New" w:hAnsi="Courier New" w:cs="Courier New"/>
          <w:sz w:val="24"/>
          <w:szCs w:val="24"/>
        </w:rPr>
        <w:t>'</w:t>
      </w:r>
      <w:r w:rsidRPr="00D64D7F">
        <w:rPr>
          <w:rFonts w:ascii="Courier New" w:hAnsi="Courier New" w:cs="Courier New"/>
          <w:sz w:val="24"/>
          <w:szCs w:val="24"/>
        </w:rPr>
        <w:t>s Life</w:t>
      </w:r>
    </w:p>
    <w:p w14:paraId="0B047D27" w14:textId="77777777" w:rsidR="002B4029" w:rsidRPr="00D64D7F" w:rsidRDefault="002B4029" w:rsidP="00AF31FB">
      <w:pPr>
        <w:tabs>
          <w:tab w:val="left" w:pos="720"/>
        </w:tabs>
        <w:spacing w:after="0" w:line="240" w:lineRule="auto"/>
        <w:ind w:right="-360"/>
        <w:rPr>
          <w:rFonts w:ascii="Courier New" w:hAnsi="Courier New" w:cs="Courier New"/>
          <w:sz w:val="24"/>
          <w:szCs w:val="24"/>
        </w:rPr>
      </w:pPr>
    </w:p>
    <w:p w14:paraId="4641FD69" w14:textId="46FD13C5" w:rsidR="002B4029" w:rsidRPr="00D64D7F" w:rsidRDefault="002B402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Anderson, Dice Robins, </w:t>
      </w:r>
      <w:r w:rsidR="00732D40" w:rsidRPr="00D64D7F">
        <w:rPr>
          <w:rFonts w:ascii="Courier New" w:hAnsi="Courier New" w:cs="Courier New"/>
          <w:sz w:val="24"/>
          <w:szCs w:val="24"/>
        </w:rPr>
        <w:t>"</w:t>
      </w:r>
      <w:r w:rsidRPr="00D64D7F">
        <w:rPr>
          <w:rFonts w:ascii="Courier New" w:hAnsi="Courier New" w:cs="Courier New"/>
          <w:sz w:val="24"/>
          <w:szCs w:val="24"/>
        </w:rPr>
        <w:t xml:space="preserve">The Teacher of Jefferson and </w:t>
      </w:r>
    </w:p>
    <w:p w14:paraId="6CA3807B" w14:textId="6376F8F9" w:rsidR="002B4029" w:rsidRPr="00D64D7F" w:rsidRDefault="002B402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Marshall.</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South</w:t>
      </w:r>
      <w:r w:rsidRPr="00AF31FB">
        <w:rPr>
          <w:rFonts w:ascii="Courier New" w:hAnsi="Courier New" w:cs="Courier New"/>
          <w:sz w:val="24"/>
          <w:szCs w:val="24"/>
        </w:rPr>
        <w:t xml:space="preserve"> </w:t>
      </w:r>
      <w:r w:rsidRPr="00D64D7F">
        <w:rPr>
          <w:rFonts w:ascii="Courier New" w:hAnsi="Courier New" w:cs="Courier New"/>
          <w:sz w:val="24"/>
          <w:szCs w:val="24"/>
          <w:u w:val="single"/>
        </w:rPr>
        <w:t>Atlantic</w:t>
      </w:r>
      <w:r w:rsidRPr="00AF31FB">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(1902-present)</w:t>
      </w:r>
      <w:r w:rsidR="00E633BC" w:rsidRPr="00D64D7F">
        <w:rPr>
          <w:rFonts w:ascii="Courier New" w:hAnsi="Courier New" w:cs="Courier New"/>
          <w:sz w:val="24"/>
          <w:szCs w:val="24"/>
        </w:rPr>
        <w:t>,</w:t>
      </w:r>
    </w:p>
    <w:p w14:paraId="5784D8A2" w14:textId="77777777" w:rsidR="002B4029" w:rsidRPr="00D64D7F" w:rsidRDefault="002B402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XV (1916), 327-343.</w:t>
      </w:r>
    </w:p>
    <w:p w14:paraId="44419190" w14:textId="77777777" w:rsidR="00E35B5A" w:rsidRPr="00D64D7F" w:rsidRDefault="00E35B5A" w:rsidP="00AF31FB">
      <w:pPr>
        <w:tabs>
          <w:tab w:val="left" w:pos="720"/>
        </w:tabs>
        <w:spacing w:after="0" w:line="240" w:lineRule="auto"/>
        <w:ind w:right="-360"/>
        <w:rPr>
          <w:rFonts w:ascii="Courier New" w:hAnsi="Courier New" w:cs="Courier New"/>
          <w:sz w:val="24"/>
          <w:szCs w:val="24"/>
        </w:rPr>
      </w:pPr>
    </w:p>
    <w:p w14:paraId="1E7792B3" w14:textId="47B19E74" w:rsidR="00E90199" w:rsidRPr="00D64D7F" w:rsidRDefault="00453B75"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B</w:t>
      </w:r>
      <w:r w:rsidR="00233252">
        <w:rPr>
          <w:rFonts w:ascii="Courier New" w:hAnsi="Courier New" w:cs="Courier New"/>
          <w:sz w:val="24"/>
          <w:szCs w:val="24"/>
        </w:rPr>
        <w:t>ry</w:t>
      </w:r>
      <w:r w:rsidRPr="00D64D7F">
        <w:rPr>
          <w:rFonts w:ascii="Courier New" w:hAnsi="Courier New" w:cs="Courier New"/>
          <w:sz w:val="24"/>
          <w:szCs w:val="24"/>
        </w:rPr>
        <w:t xml:space="preserve">an, George, </w:t>
      </w:r>
      <w:r w:rsidR="00732D40" w:rsidRPr="00D64D7F">
        <w:rPr>
          <w:rFonts w:ascii="Courier New" w:hAnsi="Courier New" w:cs="Courier New"/>
          <w:sz w:val="24"/>
          <w:szCs w:val="24"/>
        </w:rPr>
        <w:t>"</w:t>
      </w:r>
      <w:r w:rsidRPr="00D64D7F">
        <w:rPr>
          <w:rFonts w:ascii="Courier New" w:hAnsi="Courier New" w:cs="Courier New"/>
          <w:sz w:val="24"/>
          <w:szCs w:val="24"/>
        </w:rPr>
        <w:t>George Wythe: Address at Laying Cornerstone</w:t>
      </w:r>
    </w:p>
    <w:p w14:paraId="6C439A51" w14:textId="653D1FBD" w:rsidR="00453B75" w:rsidRPr="00D64D7F" w:rsidRDefault="00453B75"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Geor</w:t>
      </w:r>
      <w:r w:rsidR="000670D3" w:rsidRPr="00D64D7F">
        <w:rPr>
          <w:rFonts w:ascii="Courier New" w:hAnsi="Courier New" w:cs="Courier New"/>
          <w:sz w:val="24"/>
          <w:szCs w:val="24"/>
        </w:rPr>
        <w:t>g</w:t>
      </w:r>
      <w:r w:rsidRPr="00D64D7F">
        <w:rPr>
          <w:rFonts w:ascii="Courier New" w:hAnsi="Courier New" w:cs="Courier New"/>
          <w:sz w:val="24"/>
          <w:szCs w:val="24"/>
        </w:rPr>
        <w:t>e Wythe Public School, Richmond, Virginia, July 22</w:t>
      </w:r>
      <w:r w:rsidR="00D8456D">
        <w:rPr>
          <w:rFonts w:ascii="Courier New" w:hAnsi="Courier New" w:cs="Courier New"/>
          <w:sz w:val="24"/>
          <w:szCs w:val="24"/>
        </w:rPr>
        <w:t>,</w:t>
      </w:r>
    </w:p>
    <w:p w14:paraId="78840597" w14:textId="6A54222E" w:rsidR="00453B75" w:rsidRPr="00D64D7F" w:rsidRDefault="00453B75"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1992.</w:t>
      </w:r>
      <w:r w:rsidR="00732D40" w:rsidRPr="00D64D7F">
        <w:rPr>
          <w:rFonts w:ascii="Courier New" w:hAnsi="Courier New" w:cs="Courier New"/>
          <w:sz w:val="24"/>
          <w:szCs w:val="24"/>
        </w:rPr>
        <w:t>"</w:t>
      </w:r>
      <w:r w:rsidRPr="00D64D7F">
        <w:rPr>
          <w:rFonts w:ascii="Courier New" w:hAnsi="Courier New" w:cs="Courier New"/>
          <w:sz w:val="24"/>
          <w:szCs w:val="24"/>
        </w:rPr>
        <w:t xml:space="preserve"> 2 typescript pp. Miscellaneous Transcripts</w:t>
      </w:r>
    </w:p>
    <w:p w14:paraId="7BD76EE8" w14:textId="77777777" w:rsidR="00453B75" w:rsidRPr="00D64D7F" w:rsidRDefault="00453B75"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Collection, University of Virgi</w:t>
      </w:r>
      <w:bookmarkStart w:id="0" w:name="_GoBack"/>
      <w:bookmarkEnd w:id="0"/>
      <w:r w:rsidRPr="00D64D7F">
        <w:rPr>
          <w:rFonts w:ascii="Courier New" w:hAnsi="Courier New" w:cs="Courier New"/>
          <w:sz w:val="24"/>
          <w:szCs w:val="24"/>
        </w:rPr>
        <w:t>nia Library.</w:t>
      </w:r>
    </w:p>
    <w:p w14:paraId="12C6C0A1" w14:textId="77777777" w:rsidR="00453B75" w:rsidRPr="00D64D7F" w:rsidRDefault="00453B75" w:rsidP="00AF31FB">
      <w:pPr>
        <w:tabs>
          <w:tab w:val="left" w:pos="720"/>
        </w:tabs>
        <w:spacing w:after="0" w:line="240" w:lineRule="auto"/>
        <w:ind w:right="-360"/>
        <w:rPr>
          <w:rFonts w:ascii="Courier New" w:hAnsi="Courier New" w:cs="Courier New"/>
          <w:sz w:val="24"/>
          <w:szCs w:val="24"/>
        </w:rPr>
      </w:pPr>
    </w:p>
    <w:p w14:paraId="6DD8AE30" w14:textId="40BE40DC"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Bryan, George,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E35B5A" w:rsidRPr="00D64D7F">
        <w:rPr>
          <w:rFonts w:ascii="Courier New" w:hAnsi="Courier New" w:cs="Courier New"/>
          <w:sz w:val="24"/>
          <w:szCs w:val="24"/>
        </w:rPr>
        <w:t xml:space="preserve"> </w:t>
      </w:r>
      <w:r w:rsidRPr="00D64D7F">
        <w:rPr>
          <w:rFonts w:ascii="Courier New" w:hAnsi="Courier New" w:cs="Courier New"/>
          <w:sz w:val="24"/>
          <w:szCs w:val="24"/>
        </w:rPr>
        <w:t>—</w:t>
      </w:r>
      <w:r w:rsidR="00E35B5A" w:rsidRPr="00D64D7F">
        <w:rPr>
          <w:rFonts w:ascii="Courier New" w:hAnsi="Courier New" w:cs="Courier New"/>
          <w:sz w:val="24"/>
          <w:szCs w:val="24"/>
        </w:rPr>
        <w:t xml:space="preserve"> </w:t>
      </w:r>
      <w:r w:rsidRPr="00D64D7F">
        <w:rPr>
          <w:rFonts w:ascii="Courier New" w:hAnsi="Courier New" w:cs="Courier New"/>
          <w:sz w:val="24"/>
          <w:szCs w:val="24"/>
        </w:rPr>
        <w:t>Pioneer. Memorial Address at</w:t>
      </w:r>
    </w:p>
    <w:p w14:paraId="2C9F4F24" w14:textId="211E7CA6"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the Monument Erected at His Grave in St. John</w:t>
      </w:r>
      <w:r w:rsidR="00732D40" w:rsidRPr="00D64D7F">
        <w:rPr>
          <w:rFonts w:ascii="Courier New" w:hAnsi="Courier New" w:cs="Courier New"/>
          <w:sz w:val="24"/>
          <w:szCs w:val="24"/>
        </w:rPr>
        <w:t>'</w:t>
      </w:r>
      <w:r w:rsidRPr="00D64D7F">
        <w:rPr>
          <w:rFonts w:ascii="Courier New" w:hAnsi="Courier New" w:cs="Courier New"/>
          <w:sz w:val="24"/>
          <w:szCs w:val="24"/>
        </w:rPr>
        <w:t>s Church-</w:t>
      </w:r>
    </w:p>
    <w:p w14:paraId="76ABDA89" w14:textId="5CA6C5F6"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yard, Richmond, Va., May 14, 1922.</w:t>
      </w:r>
      <w:r w:rsidR="00732D40" w:rsidRPr="00D64D7F">
        <w:rPr>
          <w:rFonts w:ascii="Courier New" w:hAnsi="Courier New" w:cs="Courier New"/>
          <w:sz w:val="24"/>
          <w:szCs w:val="24"/>
        </w:rPr>
        <w:t>"</w:t>
      </w:r>
      <w:r w:rsidRPr="00D64D7F">
        <w:rPr>
          <w:rFonts w:ascii="Courier New" w:hAnsi="Courier New" w:cs="Courier New"/>
          <w:sz w:val="24"/>
          <w:szCs w:val="24"/>
        </w:rPr>
        <w:t xml:space="preserve"> Virginia State Bar</w:t>
      </w:r>
    </w:p>
    <w:p w14:paraId="39EBBE65" w14:textId="74F77E55"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Association </w:t>
      </w:r>
      <w:r w:rsidRPr="00D64D7F">
        <w:rPr>
          <w:rFonts w:ascii="Courier New" w:hAnsi="Courier New" w:cs="Courier New"/>
          <w:sz w:val="24"/>
          <w:szCs w:val="24"/>
          <w:u w:val="single"/>
        </w:rPr>
        <w:t>Reports</w:t>
      </w:r>
      <w:r w:rsidRPr="00D64D7F">
        <w:rPr>
          <w:rFonts w:ascii="Courier New" w:hAnsi="Courier New" w:cs="Courier New"/>
          <w:sz w:val="24"/>
          <w:szCs w:val="24"/>
        </w:rPr>
        <w:t xml:space="preserve"> (1888-present), </w:t>
      </w:r>
      <w:r w:rsidR="00D8456D">
        <w:rPr>
          <w:rFonts w:ascii="Courier New" w:hAnsi="Courier New" w:cs="Courier New"/>
          <w:sz w:val="24"/>
          <w:szCs w:val="24"/>
        </w:rPr>
        <w:t>X</w:t>
      </w:r>
      <w:r w:rsidRPr="00D64D7F">
        <w:rPr>
          <w:rFonts w:ascii="Courier New" w:hAnsi="Courier New" w:cs="Courier New"/>
          <w:sz w:val="24"/>
          <w:szCs w:val="24"/>
        </w:rPr>
        <w:t>XXIV (1922), 46-48.</w:t>
      </w:r>
    </w:p>
    <w:p w14:paraId="23F3EFA7" w14:textId="77777777" w:rsidR="00E90199" w:rsidRPr="00D64D7F" w:rsidRDefault="00E90199" w:rsidP="00AF31FB">
      <w:pPr>
        <w:tabs>
          <w:tab w:val="left" w:pos="720"/>
        </w:tabs>
        <w:spacing w:after="0" w:line="240" w:lineRule="auto"/>
        <w:ind w:right="-360"/>
        <w:rPr>
          <w:rFonts w:ascii="Courier New" w:hAnsi="Courier New" w:cs="Courier New"/>
          <w:sz w:val="24"/>
          <w:szCs w:val="24"/>
        </w:rPr>
      </w:pPr>
    </w:p>
    <w:p w14:paraId="603D8DAB" w14:textId="3AE5DA6E" w:rsidR="00E90199" w:rsidRPr="00D64D7F" w:rsidRDefault="00E90199"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Call, Daniel, </w:t>
      </w:r>
      <w:r w:rsidR="00732D40" w:rsidRPr="00D64D7F">
        <w:rPr>
          <w:rFonts w:ascii="Courier New" w:hAnsi="Courier New" w:cs="Courier New"/>
          <w:sz w:val="24"/>
          <w:szCs w:val="24"/>
        </w:rPr>
        <w:t>"</w:t>
      </w:r>
      <w:r w:rsidRPr="00D64D7F">
        <w:rPr>
          <w:rFonts w:ascii="Courier New" w:hAnsi="Courier New" w:cs="Courier New"/>
          <w:sz w:val="24"/>
          <w:szCs w:val="24"/>
        </w:rPr>
        <w:t>Judge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Reports</w:t>
      </w:r>
      <w:r w:rsidRPr="00AF31FB">
        <w:rPr>
          <w:rFonts w:ascii="Courier New" w:hAnsi="Courier New" w:cs="Courier New"/>
          <w:sz w:val="24"/>
          <w:szCs w:val="24"/>
        </w:rPr>
        <w:t xml:space="preserve"> </w:t>
      </w:r>
      <w:r w:rsidRPr="00D64D7F">
        <w:rPr>
          <w:rFonts w:ascii="Courier New" w:hAnsi="Courier New" w:cs="Courier New"/>
          <w:sz w:val="24"/>
          <w:szCs w:val="24"/>
          <w:u w:val="single"/>
        </w:rPr>
        <w:t>of</w:t>
      </w:r>
      <w:r w:rsidRPr="00AF31FB">
        <w:rPr>
          <w:rFonts w:ascii="Courier New" w:hAnsi="Courier New" w:cs="Courier New"/>
          <w:sz w:val="24"/>
          <w:szCs w:val="24"/>
        </w:rPr>
        <w:t xml:space="preserve"> </w:t>
      </w:r>
      <w:r w:rsidRPr="00D64D7F">
        <w:rPr>
          <w:rFonts w:ascii="Courier New" w:hAnsi="Courier New" w:cs="Courier New"/>
          <w:sz w:val="24"/>
          <w:szCs w:val="24"/>
          <w:u w:val="single"/>
        </w:rPr>
        <w:t>Cases</w:t>
      </w:r>
      <w:r w:rsidRPr="00AF31FB">
        <w:rPr>
          <w:rFonts w:ascii="Courier New" w:hAnsi="Courier New" w:cs="Courier New"/>
          <w:sz w:val="24"/>
          <w:szCs w:val="24"/>
        </w:rPr>
        <w:t xml:space="preserve"> </w:t>
      </w:r>
      <w:r w:rsidRPr="00D64D7F">
        <w:rPr>
          <w:rFonts w:ascii="Courier New" w:hAnsi="Courier New" w:cs="Courier New"/>
          <w:sz w:val="24"/>
          <w:szCs w:val="24"/>
          <w:u w:val="single"/>
        </w:rPr>
        <w:t>Argued</w:t>
      </w:r>
    </w:p>
    <w:p w14:paraId="3470B536" w14:textId="77777777"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and</w:t>
      </w:r>
      <w:r w:rsidRPr="00AF31FB">
        <w:rPr>
          <w:rFonts w:ascii="Courier New" w:hAnsi="Courier New" w:cs="Courier New"/>
          <w:sz w:val="24"/>
          <w:szCs w:val="24"/>
        </w:rPr>
        <w:t xml:space="preserve"> </w:t>
      </w:r>
      <w:r w:rsidRPr="00D64D7F">
        <w:rPr>
          <w:rFonts w:ascii="Courier New" w:hAnsi="Courier New" w:cs="Courier New"/>
          <w:sz w:val="24"/>
          <w:szCs w:val="24"/>
          <w:u w:val="single"/>
        </w:rPr>
        <w:t>Adjudged</w:t>
      </w:r>
      <w:r w:rsidRPr="00AF31FB">
        <w:rPr>
          <w:rFonts w:ascii="Courier New" w:hAnsi="Courier New" w:cs="Courier New"/>
          <w:sz w:val="24"/>
          <w:szCs w:val="24"/>
        </w:rPr>
        <w:t xml:space="preserve"> </w:t>
      </w:r>
      <w:r w:rsidRPr="00D64D7F">
        <w:rPr>
          <w:rFonts w:ascii="Courier New" w:hAnsi="Courier New" w:cs="Courier New"/>
          <w:sz w:val="24"/>
          <w:szCs w:val="24"/>
          <w:u w:val="single"/>
        </w:rPr>
        <w:t>in</w:t>
      </w:r>
      <w:r w:rsidRPr="00AF31FB">
        <w:rPr>
          <w:rFonts w:ascii="Courier New" w:hAnsi="Courier New" w:cs="Courier New"/>
          <w:sz w:val="24"/>
          <w:szCs w:val="24"/>
        </w:rPr>
        <w:t xml:space="preserve"> </w:t>
      </w:r>
      <w:r w:rsidRPr="00D64D7F">
        <w:rPr>
          <w:rFonts w:ascii="Courier New" w:hAnsi="Courier New" w:cs="Courier New"/>
          <w:sz w:val="24"/>
          <w:szCs w:val="24"/>
          <w:u w:val="single"/>
        </w:rPr>
        <w:t>the</w:t>
      </w:r>
      <w:r w:rsidRPr="00AF31FB">
        <w:rPr>
          <w:rFonts w:ascii="Courier New" w:hAnsi="Courier New" w:cs="Courier New"/>
          <w:sz w:val="24"/>
          <w:szCs w:val="24"/>
        </w:rPr>
        <w:t xml:space="preserve"> </w:t>
      </w:r>
      <w:r w:rsidRPr="00D64D7F">
        <w:rPr>
          <w:rFonts w:ascii="Courier New" w:hAnsi="Courier New" w:cs="Courier New"/>
          <w:sz w:val="24"/>
          <w:szCs w:val="24"/>
          <w:u w:val="single"/>
        </w:rPr>
        <w:t>Court</w:t>
      </w:r>
      <w:r w:rsidRPr="00AF31FB">
        <w:rPr>
          <w:rFonts w:ascii="Courier New" w:hAnsi="Courier New" w:cs="Courier New"/>
          <w:sz w:val="24"/>
          <w:szCs w:val="24"/>
        </w:rPr>
        <w:t xml:space="preserve"> </w:t>
      </w:r>
      <w:r w:rsidRPr="00D64D7F">
        <w:rPr>
          <w:rFonts w:ascii="Courier New" w:hAnsi="Courier New" w:cs="Courier New"/>
          <w:sz w:val="24"/>
          <w:szCs w:val="24"/>
          <w:u w:val="single"/>
        </w:rPr>
        <w:t>of</w:t>
      </w:r>
      <w:r w:rsidRPr="00AF31FB">
        <w:rPr>
          <w:rFonts w:ascii="Courier New" w:hAnsi="Courier New" w:cs="Courier New"/>
          <w:sz w:val="24"/>
          <w:szCs w:val="24"/>
        </w:rPr>
        <w:t xml:space="preserve"> </w:t>
      </w:r>
      <w:r w:rsidRPr="00D64D7F">
        <w:rPr>
          <w:rFonts w:ascii="Courier New" w:hAnsi="Courier New" w:cs="Courier New"/>
          <w:sz w:val="24"/>
          <w:szCs w:val="24"/>
          <w:u w:val="single"/>
        </w:rPr>
        <w:t>Appeals</w:t>
      </w:r>
      <w:r w:rsidRPr="00AF31FB">
        <w:rPr>
          <w:rFonts w:ascii="Courier New" w:hAnsi="Courier New" w:cs="Courier New"/>
          <w:sz w:val="24"/>
          <w:szCs w:val="24"/>
        </w:rPr>
        <w:t xml:space="preserve"> </w:t>
      </w:r>
      <w:r w:rsidRPr="00D64D7F">
        <w:rPr>
          <w:rFonts w:ascii="Courier New" w:hAnsi="Courier New" w:cs="Courier New"/>
          <w:sz w:val="24"/>
          <w:szCs w:val="24"/>
          <w:u w:val="single"/>
        </w:rPr>
        <w:t>of</w:t>
      </w:r>
      <w:r w:rsidRPr="00AF31FB">
        <w:rPr>
          <w:rFonts w:ascii="Courier New" w:hAnsi="Courier New" w:cs="Courier New"/>
          <w:sz w:val="24"/>
          <w:szCs w:val="24"/>
        </w:rPr>
        <w:t xml:space="preserve"> </w:t>
      </w:r>
      <w:r w:rsidRPr="00D64D7F">
        <w:rPr>
          <w:rFonts w:ascii="Courier New" w:hAnsi="Courier New" w:cs="Courier New"/>
          <w:sz w:val="24"/>
          <w:szCs w:val="24"/>
          <w:u w:val="single"/>
        </w:rPr>
        <w:t>Virginia</w:t>
      </w:r>
      <w:r w:rsidRPr="00AF31FB">
        <w:rPr>
          <w:rFonts w:ascii="Courier New" w:hAnsi="Courier New" w:cs="Courier New"/>
          <w:sz w:val="24"/>
          <w:szCs w:val="24"/>
        </w:rPr>
        <w:t>,</w:t>
      </w:r>
      <w:r w:rsidRPr="00D64D7F">
        <w:rPr>
          <w:rFonts w:ascii="Courier New" w:hAnsi="Courier New" w:cs="Courier New"/>
          <w:sz w:val="24"/>
          <w:szCs w:val="24"/>
        </w:rPr>
        <w:t xml:space="preserve"> (6 vols.</w:t>
      </w:r>
    </w:p>
    <w:p w14:paraId="62E49528" w14:textId="77777777" w:rsidR="00E90199" w:rsidRPr="00D64D7F" w:rsidRDefault="00E90199"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Richmond, 1801-1833), IV (1833), x-xv.</w:t>
      </w:r>
    </w:p>
    <w:p w14:paraId="763B16BD"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p>
    <w:p w14:paraId="53E4507D" w14:textId="642988AC"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Cooke, John Esten,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9 small Ms. pp., n. d.</w:t>
      </w:r>
    </w:p>
    <w:p w14:paraId="78F0A0C0"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Manuscript Biographies Collection, Pennsylvania</w:t>
      </w:r>
    </w:p>
    <w:p w14:paraId="4253E1AE"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Historical Society Library. </w:t>
      </w:r>
    </w:p>
    <w:p w14:paraId="2705BAD6"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p>
    <w:p w14:paraId="21DD696D" w14:textId="7B18BBFC" w:rsidR="00AF21E7" w:rsidRPr="00D64D7F" w:rsidRDefault="00AF21E7"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Cox, Theodore S.,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AF31FB">
        <w:rPr>
          <w:rFonts w:ascii="Courier New" w:hAnsi="Courier New" w:cs="Courier New"/>
          <w:sz w:val="24"/>
          <w:szCs w:val="24"/>
        </w:rPr>
        <w:t xml:space="preserve"> </w:t>
      </w:r>
      <w:r w:rsidRPr="00D64D7F">
        <w:rPr>
          <w:rFonts w:ascii="Courier New" w:hAnsi="Courier New" w:cs="Courier New"/>
          <w:sz w:val="24"/>
          <w:szCs w:val="24"/>
          <w:u w:val="single"/>
        </w:rPr>
        <w:t>of</w:t>
      </w:r>
      <w:r w:rsidRPr="00AF31FB">
        <w:rPr>
          <w:rFonts w:ascii="Courier New" w:hAnsi="Courier New" w:cs="Courier New"/>
          <w:sz w:val="24"/>
          <w:szCs w:val="24"/>
        </w:rPr>
        <w:t xml:space="preserve"> </w:t>
      </w:r>
      <w:r w:rsidRPr="00D64D7F">
        <w:rPr>
          <w:rFonts w:ascii="Courier New" w:hAnsi="Courier New" w:cs="Courier New"/>
          <w:sz w:val="24"/>
          <w:szCs w:val="24"/>
          <w:u w:val="single"/>
        </w:rPr>
        <w:t xml:space="preserve">American </w:t>
      </w:r>
    </w:p>
    <w:p w14:paraId="46225197"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Biography</w:t>
      </w:r>
      <w:r w:rsidRPr="00AF31FB">
        <w:rPr>
          <w:rFonts w:ascii="Courier New" w:hAnsi="Courier New" w:cs="Courier New"/>
          <w:sz w:val="24"/>
          <w:szCs w:val="24"/>
        </w:rPr>
        <w:t>,</w:t>
      </w:r>
      <w:r w:rsidRPr="00D64D7F">
        <w:rPr>
          <w:rFonts w:ascii="Courier New" w:hAnsi="Courier New" w:cs="Courier New"/>
          <w:sz w:val="24"/>
          <w:szCs w:val="24"/>
        </w:rPr>
        <w:t xml:space="preserve"> XX (1936). </w:t>
      </w:r>
    </w:p>
    <w:p w14:paraId="2DA0E346"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p>
    <w:p w14:paraId="103BD0F8" w14:textId="701DC2EA" w:rsidR="00AF21E7" w:rsidRPr="00D64D7F" w:rsidRDefault="00AF21E7"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Dwight, N.,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The</w:t>
      </w:r>
      <w:r w:rsidRPr="00027D57">
        <w:rPr>
          <w:rFonts w:ascii="Courier New" w:hAnsi="Courier New" w:cs="Courier New"/>
          <w:sz w:val="24"/>
          <w:szCs w:val="24"/>
        </w:rPr>
        <w:t xml:space="preserve"> </w:t>
      </w:r>
      <w:r w:rsidRPr="00D64D7F">
        <w:rPr>
          <w:rFonts w:ascii="Courier New" w:hAnsi="Courier New" w:cs="Courier New"/>
          <w:sz w:val="24"/>
          <w:szCs w:val="24"/>
          <w:u w:val="single"/>
        </w:rPr>
        <w:t>Lives</w:t>
      </w:r>
      <w:r w:rsidRPr="00027D57">
        <w:rPr>
          <w:rFonts w:ascii="Courier New" w:hAnsi="Courier New" w:cs="Courier New"/>
          <w:sz w:val="24"/>
          <w:szCs w:val="24"/>
        </w:rPr>
        <w:t xml:space="preserve"> </w:t>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the</w:t>
      </w:r>
      <w:r w:rsidRPr="00027D57">
        <w:rPr>
          <w:rFonts w:ascii="Courier New" w:hAnsi="Courier New" w:cs="Courier New"/>
          <w:sz w:val="24"/>
          <w:szCs w:val="24"/>
        </w:rPr>
        <w:t xml:space="preserve"> </w:t>
      </w:r>
      <w:r w:rsidRPr="00D64D7F">
        <w:rPr>
          <w:rFonts w:ascii="Courier New" w:hAnsi="Courier New" w:cs="Courier New"/>
          <w:sz w:val="24"/>
          <w:szCs w:val="24"/>
          <w:u w:val="single"/>
        </w:rPr>
        <w:t>Signers</w:t>
      </w:r>
    </w:p>
    <w:p w14:paraId="61CC7A15" w14:textId="64548C43"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the</w:t>
      </w:r>
      <w:r w:rsidRPr="00027D57">
        <w:rPr>
          <w:rFonts w:ascii="Courier New" w:hAnsi="Courier New" w:cs="Courier New"/>
          <w:sz w:val="24"/>
          <w:szCs w:val="24"/>
        </w:rPr>
        <w:t xml:space="preserve"> </w:t>
      </w:r>
      <w:r w:rsidRPr="00D64D7F">
        <w:rPr>
          <w:rFonts w:ascii="Courier New" w:hAnsi="Courier New" w:cs="Courier New"/>
          <w:sz w:val="24"/>
          <w:szCs w:val="24"/>
          <w:u w:val="single"/>
        </w:rPr>
        <w:t>Declaration</w:t>
      </w:r>
      <w:r w:rsidRPr="00027D57">
        <w:rPr>
          <w:rFonts w:ascii="Courier New" w:hAnsi="Courier New" w:cs="Courier New"/>
          <w:sz w:val="24"/>
          <w:szCs w:val="24"/>
        </w:rPr>
        <w:t xml:space="preserve"> </w:t>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Independence</w:t>
      </w:r>
      <w:r w:rsidRPr="00D64D7F">
        <w:rPr>
          <w:rFonts w:ascii="Courier New" w:hAnsi="Courier New" w:cs="Courier New"/>
          <w:sz w:val="24"/>
          <w:szCs w:val="24"/>
        </w:rPr>
        <w:t xml:space="preserve"> (A.</w:t>
      </w:r>
      <w:r w:rsidR="00233252">
        <w:rPr>
          <w:rFonts w:ascii="Courier New" w:hAnsi="Courier New" w:cs="Courier New"/>
          <w:sz w:val="24"/>
          <w:szCs w:val="24"/>
        </w:rPr>
        <w:t xml:space="preserve"> </w:t>
      </w:r>
      <w:r w:rsidRPr="00D64D7F">
        <w:rPr>
          <w:rFonts w:ascii="Courier New" w:hAnsi="Courier New" w:cs="Courier New"/>
          <w:sz w:val="24"/>
          <w:szCs w:val="24"/>
        </w:rPr>
        <w:t>S. Barnes and Co.,</w:t>
      </w:r>
    </w:p>
    <w:p w14:paraId="7C74561C"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New York, 1876, c. 1851), 267-270.</w:t>
      </w:r>
    </w:p>
    <w:p w14:paraId="16187240"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p>
    <w:p w14:paraId="42E3C150" w14:textId="5A9474C7" w:rsidR="00AF21E7" w:rsidRPr="00D64D7F" w:rsidRDefault="00732D4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w:t>
      </w:r>
      <w:r w:rsidR="00AF21E7" w:rsidRPr="00D64D7F">
        <w:rPr>
          <w:rFonts w:ascii="Courier New" w:hAnsi="Courier New" w:cs="Courier New"/>
          <w:sz w:val="24"/>
          <w:szCs w:val="24"/>
        </w:rPr>
        <w:t>George Wythe.</w:t>
      </w:r>
      <w:r w:rsidRPr="00D64D7F">
        <w:rPr>
          <w:rFonts w:ascii="Courier New" w:hAnsi="Courier New" w:cs="Courier New"/>
          <w:sz w:val="24"/>
          <w:szCs w:val="24"/>
        </w:rPr>
        <w:t>"</w:t>
      </w:r>
      <w:r w:rsidR="00AF21E7" w:rsidRPr="00D64D7F">
        <w:rPr>
          <w:rFonts w:ascii="Courier New" w:hAnsi="Courier New" w:cs="Courier New"/>
          <w:sz w:val="24"/>
          <w:szCs w:val="24"/>
        </w:rPr>
        <w:t xml:space="preserve"> </w:t>
      </w:r>
      <w:r w:rsidR="00AF21E7" w:rsidRPr="00D64D7F">
        <w:rPr>
          <w:rFonts w:ascii="Courier New" w:hAnsi="Courier New" w:cs="Courier New"/>
          <w:sz w:val="24"/>
          <w:szCs w:val="24"/>
          <w:u w:val="single"/>
        </w:rPr>
        <w:t>The</w:t>
      </w:r>
      <w:r w:rsidR="00AF21E7" w:rsidRPr="00027D57">
        <w:rPr>
          <w:rFonts w:ascii="Courier New" w:hAnsi="Courier New" w:cs="Courier New"/>
          <w:sz w:val="24"/>
          <w:szCs w:val="24"/>
        </w:rPr>
        <w:t xml:space="preserve"> </w:t>
      </w:r>
      <w:r w:rsidR="00AF21E7" w:rsidRPr="00D64D7F">
        <w:rPr>
          <w:rFonts w:ascii="Courier New" w:hAnsi="Courier New" w:cs="Courier New"/>
          <w:sz w:val="24"/>
          <w:szCs w:val="24"/>
          <w:u w:val="single"/>
        </w:rPr>
        <w:t>American</w:t>
      </w:r>
      <w:r w:rsidR="00AF21E7" w:rsidRPr="00027D57">
        <w:rPr>
          <w:rFonts w:ascii="Courier New" w:hAnsi="Courier New" w:cs="Courier New"/>
          <w:sz w:val="24"/>
          <w:szCs w:val="24"/>
        </w:rPr>
        <w:t xml:space="preserve"> </w:t>
      </w:r>
      <w:r w:rsidR="00AF21E7" w:rsidRPr="00D64D7F">
        <w:rPr>
          <w:rFonts w:ascii="Courier New" w:hAnsi="Courier New" w:cs="Courier New"/>
          <w:sz w:val="24"/>
          <w:szCs w:val="24"/>
          <w:u w:val="single"/>
        </w:rPr>
        <w:t>Law</w:t>
      </w:r>
      <w:r w:rsidR="00AF21E7" w:rsidRPr="00027D57">
        <w:rPr>
          <w:rFonts w:ascii="Courier New" w:hAnsi="Courier New" w:cs="Courier New"/>
          <w:sz w:val="24"/>
          <w:szCs w:val="24"/>
        </w:rPr>
        <w:t xml:space="preserve"> </w:t>
      </w:r>
      <w:r w:rsidR="00AF21E7" w:rsidRPr="00D64D7F">
        <w:rPr>
          <w:rFonts w:ascii="Courier New" w:hAnsi="Courier New" w:cs="Courier New"/>
          <w:sz w:val="24"/>
          <w:szCs w:val="24"/>
          <w:u w:val="single"/>
        </w:rPr>
        <w:t>Journal</w:t>
      </w:r>
      <w:r w:rsidR="00AF21E7" w:rsidRPr="00D64D7F">
        <w:rPr>
          <w:rFonts w:ascii="Courier New" w:hAnsi="Courier New" w:cs="Courier New"/>
          <w:sz w:val="24"/>
          <w:szCs w:val="24"/>
        </w:rPr>
        <w:t xml:space="preserve"> ([1st series,]) ed.</w:t>
      </w:r>
    </w:p>
    <w:p w14:paraId="367BFF84"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by John E. Hall, Philadelphia, 1808-1810), III (1810),</w:t>
      </w:r>
    </w:p>
    <w:p w14:paraId="4E06428B"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92-99.</w:t>
      </w:r>
    </w:p>
    <w:p w14:paraId="6133B54C"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p>
    <w:p w14:paraId="17BF068B" w14:textId="16137A15" w:rsidR="00AF21E7" w:rsidRPr="00D64D7F" w:rsidRDefault="00AF21E7"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Goodrich, Charles A.,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Lives</w:t>
      </w:r>
      <w:r w:rsidRPr="00027D57">
        <w:rPr>
          <w:rFonts w:ascii="Courier New" w:hAnsi="Courier New" w:cs="Courier New"/>
          <w:sz w:val="24"/>
          <w:szCs w:val="24"/>
        </w:rPr>
        <w:t xml:space="preserve"> </w:t>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the</w:t>
      </w:r>
    </w:p>
    <w:p w14:paraId="166AC57C" w14:textId="77777777" w:rsidR="00AF21E7" w:rsidRPr="00D64D7F" w:rsidRDefault="00AF21E7"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Signers</w:t>
      </w:r>
      <w:r w:rsidRPr="00027D57">
        <w:rPr>
          <w:rFonts w:ascii="Courier New" w:hAnsi="Courier New" w:cs="Courier New"/>
          <w:sz w:val="24"/>
          <w:szCs w:val="24"/>
        </w:rPr>
        <w:t xml:space="preserve"> </w:t>
      </w:r>
      <w:r w:rsidRPr="00D64D7F">
        <w:rPr>
          <w:rFonts w:ascii="Courier New" w:hAnsi="Courier New" w:cs="Courier New"/>
          <w:sz w:val="24"/>
          <w:szCs w:val="24"/>
          <w:u w:val="single"/>
        </w:rPr>
        <w:t>to</w:t>
      </w:r>
      <w:r w:rsidRPr="00027D57">
        <w:rPr>
          <w:rFonts w:ascii="Courier New" w:hAnsi="Courier New" w:cs="Courier New"/>
          <w:sz w:val="24"/>
          <w:szCs w:val="24"/>
        </w:rPr>
        <w:t xml:space="preserve"> </w:t>
      </w:r>
      <w:r w:rsidRPr="00D64D7F">
        <w:rPr>
          <w:rFonts w:ascii="Courier New" w:hAnsi="Courier New" w:cs="Courier New"/>
          <w:sz w:val="24"/>
          <w:szCs w:val="24"/>
          <w:u w:val="single"/>
        </w:rPr>
        <w:t>the</w:t>
      </w:r>
      <w:r w:rsidRPr="00027D57">
        <w:rPr>
          <w:rFonts w:ascii="Courier New" w:hAnsi="Courier New" w:cs="Courier New"/>
          <w:sz w:val="24"/>
          <w:szCs w:val="24"/>
        </w:rPr>
        <w:t xml:space="preserve"> </w:t>
      </w:r>
      <w:r w:rsidRPr="00D64D7F">
        <w:rPr>
          <w:rFonts w:ascii="Courier New" w:hAnsi="Courier New" w:cs="Courier New"/>
          <w:sz w:val="24"/>
          <w:szCs w:val="24"/>
          <w:u w:val="single"/>
        </w:rPr>
        <w:t>Declaration</w:t>
      </w:r>
      <w:r w:rsidRPr="00027D57">
        <w:rPr>
          <w:rFonts w:ascii="Courier New" w:hAnsi="Courier New" w:cs="Courier New"/>
          <w:sz w:val="24"/>
          <w:szCs w:val="24"/>
        </w:rPr>
        <w:t xml:space="preserve"> </w:t>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Independence</w:t>
      </w:r>
      <w:r w:rsidR="005D74EF" w:rsidRPr="00D64D7F">
        <w:rPr>
          <w:rFonts w:ascii="Courier New" w:hAnsi="Courier New" w:cs="Courier New"/>
          <w:sz w:val="24"/>
          <w:szCs w:val="24"/>
        </w:rPr>
        <w:t xml:space="preserve"> (Williams Reed</w:t>
      </w:r>
    </w:p>
    <w:p w14:paraId="1926E85C"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and Co., New York, 1829), 364-372.</w:t>
      </w:r>
    </w:p>
    <w:p w14:paraId="04ACE1C0"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775D2B6F" w14:textId="40A06521"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Hemphill, </w:t>
      </w:r>
      <w:r w:rsidR="00233252">
        <w:rPr>
          <w:rFonts w:ascii="Courier New" w:hAnsi="Courier New" w:cs="Courier New"/>
          <w:sz w:val="24"/>
          <w:szCs w:val="24"/>
        </w:rPr>
        <w:t>W</w:t>
      </w:r>
      <w:r w:rsidRPr="00D64D7F">
        <w:rPr>
          <w:rFonts w:ascii="Courier New" w:hAnsi="Courier New" w:cs="Courier New"/>
          <w:sz w:val="24"/>
          <w:szCs w:val="24"/>
        </w:rPr>
        <w:t xml:space="preserve">. Edwin, </w:t>
      </w:r>
      <w:r w:rsidR="00732D40" w:rsidRPr="00D64D7F">
        <w:rPr>
          <w:rFonts w:ascii="Courier New" w:hAnsi="Courier New" w:cs="Courier New"/>
          <w:sz w:val="24"/>
          <w:szCs w:val="24"/>
        </w:rPr>
        <w:t>"</w:t>
      </w:r>
      <w:r w:rsidRPr="00D64D7F">
        <w:rPr>
          <w:rFonts w:ascii="Courier New" w:hAnsi="Courier New" w:cs="Courier New"/>
          <w:sz w:val="24"/>
          <w:szCs w:val="24"/>
        </w:rPr>
        <w:t>George Wythe, America</w:t>
      </w:r>
      <w:r w:rsidR="00732D40" w:rsidRPr="00D64D7F">
        <w:rPr>
          <w:rFonts w:ascii="Courier New" w:hAnsi="Courier New" w:cs="Courier New"/>
          <w:sz w:val="24"/>
          <w:szCs w:val="24"/>
        </w:rPr>
        <w:t>'</w:t>
      </w:r>
      <w:r w:rsidRPr="00D64D7F">
        <w:rPr>
          <w:rFonts w:ascii="Courier New" w:hAnsi="Courier New" w:cs="Courier New"/>
          <w:sz w:val="24"/>
          <w:szCs w:val="24"/>
        </w:rPr>
        <w:t>s First Law</w:t>
      </w:r>
    </w:p>
    <w:p w14:paraId="4C58335D"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Professor and Teacher of Jefferson, Marshall, and</w:t>
      </w:r>
    </w:p>
    <w:p w14:paraId="6EB7624E" w14:textId="0719FE41"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Clay.</w:t>
      </w:r>
      <w:r w:rsidR="00732D40" w:rsidRPr="00D64D7F">
        <w:rPr>
          <w:rFonts w:ascii="Courier New" w:hAnsi="Courier New" w:cs="Courier New"/>
          <w:sz w:val="24"/>
          <w:szCs w:val="24"/>
        </w:rPr>
        <w:t>"</w:t>
      </w:r>
      <w:r w:rsidRPr="00D64D7F">
        <w:rPr>
          <w:rFonts w:ascii="Courier New" w:hAnsi="Courier New" w:cs="Courier New"/>
          <w:sz w:val="24"/>
          <w:szCs w:val="24"/>
        </w:rPr>
        <w:t xml:space="preserve"> Ms. Master</w:t>
      </w:r>
      <w:r w:rsidR="00732D40" w:rsidRPr="00D64D7F">
        <w:rPr>
          <w:rFonts w:ascii="Courier New" w:hAnsi="Courier New" w:cs="Courier New"/>
          <w:sz w:val="24"/>
          <w:szCs w:val="24"/>
        </w:rPr>
        <w:t>'</w:t>
      </w:r>
      <w:r w:rsidRPr="00D64D7F">
        <w:rPr>
          <w:rFonts w:ascii="Courier New" w:hAnsi="Courier New" w:cs="Courier New"/>
          <w:sz w:val="24"/>
          <w:szCs w:val="24"/>
        </w:rPr>
        <w:t>s Thesis, 1933, Emory University</w:t>
      </w:r>
    </w:p>
    <w:p w14:paraId="0C433D48"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Library.</w:t>
      </w:r>
    </w:p>
    <w:p w14:paraId="0A9298D9"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34FE7E52" w14:textId="30619189" w:rsidR="005D74EF" w:rsidRPr="00D64D7F" w:rsidRDefault="005D74EF"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Herrink, L.</w:t>
      </w:r>
      <w:r w:rsidR="00AF5B71" w:rsidRPr="00D64D7F">
        <w:rPr>
          <w:rFonts w:ascii="Courier New" w:hAnsi="Courier New" w:cs="Courier New"/>
          <w:sz w:val="24"/>
          <w:szCs w:val="24"/>
        </w:rPr>
        <w:t xml:space="preserve"> </w:t>
      </w:r>
      <w:r w:rsidRPr="00D64D7F">
        <w:rPr>
          <w:rFonts w:ascii="Courier New" w:hAnsi="Courier New" w:cs="Courier New"/>
          <w:sz w:val="24"/>
          <w:szCs w:val="24"/>
        </w:rPr>
        <w:t xml:space="preserve">S.,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027D57">
        <w:rPr>
          <w:rFonts w:ascii="Courier New" w:hAnsi="Courier New" w:cs="Courier New"/>
          <w:sz w:val="24"/>
          <w:szCs w:val="24"/>
        </w:rPr>
        <w:t xml:space="preserve"> </w:t>
      </w:r>
      <w:r w:rsidRPr="00D64D7F">
        <w:rPr>
          <w:rFonts w:ascii="Courier New" w:hAnsi="Courier New" w:cs="Courier New"/>
          <w:sz w:val="24"/>
          <w:szCs w:val="24"/>
          <w:u w:val="single"/>
        </w:rPr>
        <w:t>John</w:t>
      </w:r>
      <w:r w:rsidRPr="00027D57">
        <w:rPr>
          <w:rFonts w:ascii="Courier New" w:hAnsi="Courier New" w:cs="Courier New"/>
          <w:sz w:val="24"/>
          <w:szCs w:val="24"/>
        </w:rPr>
        <w:t xml:space="preserve"> </w:t>
      </w:r>
      <w:r w:rsidRPr="00D64D7F">
        <w:rPr>
          <w:rFonts w:ascii="Courier New" w:hAnsi="Courier New" w:cs="Courier New"/>
          <w:sz w:val="24"/>
          <w:szCs w:val="24"/>
          <w:u w:val="single"/>
        </w:rPr>
        <w:t>P</w:t>
      </w:r>
      <w:r w:rsidRPr="00D8456D">
        <w:rPr>
          <w:rFonts w:ascii="Courier New" w:hAnsi="Courier New" w:cs="Courier New"/>
          <w:sz w:val="24"/>
          <w:szCs w:val="24"/>
        </w:rPr>
        <w:t>.</w:t>
      </w:r>
      <w:r w:rsidRPr="00027D57">
        <w:rPr>
          <w:rFonts w:ascii="Courier New" w:hAnsi="Courier New" w:cs="Courier New"/>
          <w:sz w:val="24"/>
          <w:szCs w:val="24"/>
        </w:rPr>
        <w:t xml:space="preserve"> </w:t>
      </w:r>
      <w:r w:rsidRPr="00D64D7F">
        <w:rPr>
          <w:rFonts w:ascii="Courier New" w:hAnsi="Courier New" w:cs="Courier New"/>
          <w:sz w:val="24"/>
          <w:szCs w:val="24"/>
          <w:u w:val="single"/>
        </w:rPr>
        <w:t>Branch</w:t>
      </w:r>
    </w:p>
    <w:p w14:paraId="2240E030"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Historical</w:t>
      </w:r>
      <w:r w:rsidRPr="00027D57">
        <w:rPr>
          <w:rFonts w:ascii="Courier New" w:hAnsi="Courier New" w:cs="Courier New"/>
          <w:sz w:val="24"/>
          <w:szCs w:val="24"/>
        </w:rPr>
        <w:t xml:space="preserve"> </w:t>
      </w:r>
      <w:r w:rsidRPr="00D64D7F">
        <w:rPr>
          <w:rFonts w:ascii="Courier New" w:hAnsi="Courier New" w:cs="Courier New"/>
          <w:sz w:val="24"/>
          <w:szCs w:val="24"/>
          <w:u w:val="single"/>
        </w:rPr>
        <w:t>Papers</w:t>
      </w:r>
      <w:r w:rsidRPr="00027D57">
        <w:rPr>
          <w:rFonts w:ascii="Courier New" w:hAnsi="Courier New" w:cs="Courier New"/>
          <w:sz w:val="24"/>
          <w:szCs w:val="24"/>
        </w:rPr>
        <w:t xml:space="preserve"> </w:t>
      </w:r>
      <w:r w:rsidRPr="00D64D7F">
        <w:rPr>
          <w:rFonts w:ascii="Courier New" w:hAnsi="Courier New" w:cs="Courier New"/>
          <w:sz w:val="24"/>
          <w:szCs w:val="24"/>
          <w:u w:val="single"/>
        </w:rPr>
        <w:t>of</w:t>
      </w:r>
      <w:r w:rsidRPr="00027D57">
        <w:rPr>
          <w:rFonts w:ascii="Courier New" w:hAnsi="Courier New" w:cs="Courier New"/>
          <w:sz w:val="24"/>
          <w:szCs w:val="24"/>
        </w:rPr>
        <w:t xml:space="preserve"> </w:t>
      </w:r>
      <w:r w:rsidRPr="00D64D7F">
        <w:rPr>
          <w:rFonts w:ascii="Courier New" w:hAnsi="Courier New" w:cs="Courier New"/>
          <w:sz w:val="24"/>
          <w:szCs w:val="24"/>
          <w:u w:val="single"/>
        </w:rPr>
        <w:t>Randolph</w:t>
      </w:r>
      <w:r w:rsidRPr="00027D57">
        <w:rPr>
          <w:rFonts w:ascii="Courier New" w:hAnsi="Courier New" w:cs="Courier New"/>
          <w:sz w:val="24"/>
          <w:szCs w:val="24"/>
        </w:rPr>
        <w:t>-</w:t>
      </w:r>
      <w:r w:rsidRPr="00D64D7F">
        <w:rPr>
          <w:rFonts w:ascii="Courier New" w:hAnsi="Courier New" w:cs="Courier New"/>
          <w:sz w:val="24"/>
          <w:szCs w:val="24"/>
          <w:u w:val="single"/>
        </w:rPr>
        <w:t>Macon</w:t>
      </w:r>
      <w:r w:rsidRPr="00027D57">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(1901-1916,</w:t>
      </w:r>
    </w:p>
    <w:p w14:paraId="341B1A32" w14:textId="2FD471FF" w:rsidR="00F16400"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1918), III (1909-1912), no. 4 (1912), 283-313.</w:t>
      </w:r>
    </w:p>
    <w:p w14:paraId="6FD40EE5" w14:textId="77777777" w:rsidR="0017730B" w:rsidRPr="00D64D7F" w:rsidRDefault="0017730B" w:rsidP="00AF31FB">
      <w:pPr>
        <w:tabs>
          <w:tab w:val="left" w:pos="720"/>
        </w:tabs>
        <w:spacing w:after="0" w:line="240" w:lineRule="auto"/>
        <w:ind w:right="-360"/>
        <w:rPr>
          <w:rFonts w:ascii="Courier New" w:hAnsi="Courier New" w:cs="Courier New"/>
          <w:sz w:val="24"/>
          <w:szCs w:val="24"/>
        </w:rPr>
      </w:pPr>
    </w:p>
    <w:p w14:paraId="0EC8D1A6" w14:textId="3BEB9634"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lastRenderedPageBreak/>
        <w:t xml:space="preserve">Jefferson, Thomas, </w:t>
      </w:r>
      <w:r w:rsidR="00732D40" w:rsidRPr="00D64D7F">
        <w:rPr>
          <w:rFonts w:ascii="Courier New" w:hAnsi="Courier New" w:cs="Courier New"/>
          <w:sz w:val="24"/>
          <w:szCs w:val="24"/>
        </w:rPr>
        <w:t>"</w:t>
      </w:r>
      <w:r w:rsidRPr="00D64D7F">
        <w:rPr>
          <w:rFonts w:ascii="Courier New" w:hAnsi="Courier New" w:cs="Courier New"/>
          <w:sz w:val="24"/>
          <w:szCs w:val="24"/>
        </w:rPr>
        <w:t>Notes for the Biography of George Wythe.</w:t>
      </w:r>
      <w:r w:rsidR="00732D40" w:rsidRPr="00D64D7F">
        <w:rPr>
          <w:rFonts w:ascii="Courier New" w:hAnsi="Courier New" w:cs="Courier New"/>
          <w:sz w:val="24"/>
          <w:szCs w:val="24"/>
        </w:rPr>
        <w:t>"</w:t>
      </w:r>
    </w:p>
    <w:p w14:paraId="491F8CD8"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Ms. filed under date of August 31, 1820, Jefferson</w:t>
      </w:r>
    </w:p>
    <w:p w14:paraId="5A6B1581"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Papers, Library of Congress. [This sketch was published</w:t>
      </w:r>
    </w:p>
    <w:p w14:paraId="5924EA4D" w14:textId="0B50B186"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in all the general editions of Jefferson</w:t>
      </w:r>
      <w:r w:rsidR="00732D40" w:rsidRPr="00D64D7F">
        <w:rPr>
          <w:rFonts w:ascii="Courier New" w:hAnsi="Courier New" w:cs="Courier New"/>
          <w:sz w:val="24"/>
          <w:szCs w:val="24"/>
        </w:rPr>
        <w:t>'</w:t>
      </w:r>
      <w:r w:rsidRPr="00D64D7F">
        <w:rPr>
          <w:rFonts w:ascii="Courier New" w:hAnsi="Courier New" w:cs="Courier New"/>
          <w:sz w:val="24"/>
          <w:szCs w:val="24"/>
        </w:rPr>
        <w:t xml:space="preserve">s </w:t>
      </w:r>
      <w:r w:rsidRPr="00D64D7F">
        <w:rPr>
          <w:rFonts w:ascii="Courier New" w:hAnsi="Courier New" w:cs="Courier New"/>
          <w:sz w:val="24"/>
          <w:szCs w:val="24"/>
          <w:u w:val="single"/>
        </w:rPr>
        <w:t>Writings</w:t>
      </w:r>
      <w:r w:rsidRPr="00D64D7F">
        <w:rPr>
          <w:rFonts w:ascii="Courier New" w:hAnsi="Courier New" w:cs="Courier New"/>
          <w:sz w:val="24"/>
          <w:szCs w:val="24"/>
        </w:rPr>
        <w:t>.]</w:t>
      </w:r>
    </w:p>
    <w:p w14:paraId="783D7026"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68045C63" w14:textId="63306EB4"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Jones, Allan D., </w:t>
      </w:r>
      <w:r w:rsidR="00732D40" w:rsidRPr="00D64D7F">
        <w:rPr>
          <w:rFonts w:ascii="Courier New" w:hAnsi="Courier New" w:cs="Courier New"/>
          <w:sz w:val="24"/>
          <w:szCs w:val="24"/>
        </w:rPr>
        <w:t>"</w:t>
      </w:r>
      <w:r w:rsidRPr="00D64D7F">
        <w:rPr>
          <w:rFonts w:ascii="Courier New" w:hAnsi="Courier New" w:cs="Courier New"/>
          <w:sz w:val="24"/>
          <w:szCs w:val="24"/>
        </w:rPr>
        <w:t>The Character and Service of George Wythe.</w:t>
      </w:r>
      <w:r w:rsidR="00732D40" w:rsidRPr="00D64D7F">
        <w:rPr>
          <w:rFonts w:ascii="Courier New" w:hAnsi="Courier New" w:cs="Courier New"/>
          <w:sz w:val="24"/>
          <w:szCs w:val="24"/>
        </w:rPr>
        <w:t>"</w:t>
      </w:r>
    </w:p>
    <w:p w14:paraId="0A59221A"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Virginia State Bar Association </w:t>
      </w:r>
      <w:r w:rsidRPr="00D64D7F">
        <w:rPr>
          <w:rFonts w:ascii="Courier New" w:hAnsi="Courier New" w:cs="Courier New"/>
          <w:sz w:val="24"/>
          <w:szCs w:val="24"/>
          <w:u w:val="single"/>
        </w:rPr>
        <w:t>Reports</w:t>
      </w:r>
      <w:r w:rsidRPr="00D64D7F">
        <w:rPr>
          <w:rFonts w:ascii="Courier New" w:hAnsi="Courier New" w:cs="Courier New"/>
          <w:sz w:val="24"/>
          <w:szCs w:val="24"/>
        </w:rPr>
        <w:t xml:space="preserve"> (1888-present),</w:t>
      </w:r>
    </w:p>
    <w:p w14:paraId="187DF4A6"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XLIV (1932), 325-339.</w:t>
      </w:r>
    </w:p>
    <w:p w14:paraId="331F366F"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4F7807A8" w14:textId="53C10ECC" w:rsidR="005D74EF" w:rsidRPr="00D64D7F" w:rsidRDefault="005D74EF"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Lossing, B.</w:t>
      </w:r>
      <w:r w:rsidR="00AF5B71" w:rsidRPr="00D64D7F">
        <w:rPr>
          <w:rFonts w:ascii="Courier New" w:hAnsi="Courier New" w:cs="Courier New"/>
          <w:sz w:val="24"/>
          <w:szCs w:val="24"/>
        </w:rPr>
        <w:t xml:space="preserve"> </w:t>
      </w:r>
      <w:r w:rsidRPr="00D64D7F">
        <w:rPr>
          <w:rFonts w:ascii="Courier New" w:hAnsi="Courier New" w:cs="Courier New"/>
          <w:sz w:val="24"/>
          <w:szCs w:val="24"/>
        </w:rPr>
        <w:t xml:space="preserve">J.,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 </w:t>
      </w:r>
      <w:r w:rsidRPr="00D64D7F">
        <w:rPr>
          <w:rFonts w:ascii="Courier New" w:hAnsi="Courier New" w:cs="Courier New"/>
          <w:sz w:val="24"/>
          <w:szCs w:val="24"/>
          <w:u w:val="single"/>
        </w:rPr>
        <w:t>Biographical</w:t>
      </w:r>
      <w:r w:rsidRPr="00794A32">
        <w:rPr>
          <w:rFonts w:ascii="Courier New" w:hAnsi="Courier New" w:cs="Courier New"/>
          <w:sz w:val="24"/>
          <w:szCs w:val="24"/>
        </w:rPr>
        <w:t xml:space="preserve"> </w:t>
      </w:r>
      <w:r w:rsidRPr="00D64D7F">
        <w:rPr>
          <w:rFonts w:ascii="Courier New" w:hAnsi="Courier New" w:cs="Courier New"/>
          <w:sz w:val="24"/>
          <w:szCs w:val="24"/>
          <w:u w:val="single"/>
        </w:rPr>
        <w:t>Sketches</w:t>
      </w:r>
    </w:p>
    <w:p w14:paraId="4ACA8EDF" w14:textId="61A4713F" w:rsidR="005D74EF" w:rsidRPr="00D64D7F" w:rsidRDefault="00D8456D" w:rsidP="00AF31FB">
      <w:pPr>
        <w:tabs>
          <w:tab w:val="left" w:pos="720"/>
        </w:tabs>
        <w:spacing w:after="0" w:line="240" w:lineRule="auto"/>
        <w:ind w:right="-360"/>
        <w:rPr>
          <w:rFonts w:ascii="Courier New" w:hAnsi="Courier New" w:cs="Courier New"/>
          <w:sz w:val="24"/>
          <w:szCs w:val="24"/>
          <w:u w:val="single"/>
        </w:rPr>
      </w:pPr>
      <w:r>
        <w:rPr>
          <w:rFonts w:ascii="Courier New" w:hAnsi="Courier New" w:cs="Courier New"/>
          <w:sz w:val="24"/>
          <w:szCs w:val="24"/>
        </w:rPr>
        <w:tab/>
      </w:r>
      <w:r w:rsidR="005D74EF" w:rsidRPr="00D64D7F">
        <w:rPr>
          <w:rFonts w:ascii="Courier New" w:hAnsi="Courier New" w:cs="Courier New"/>
          <w:sz w:val="24"/>
          <w:szCs w:val="24"/>
          <w:u w:val="single"/>
        </w:rPr>
        <w:t>of</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the</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Signers</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of</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the</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Declaration</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of</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American</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Indepen-</w:t>
      </w:r>
    </w:p>
    <w:p w14:paraId="57D7EEDB" w14:textId="2A18FE0D"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dence</w:t>
      </w:r>
      <w:r w:rsidRPr="00D64D7F">
        <w:rPr>
          <w:rFonts w:ascii="Courier New" w:hAnsi="Courier New" w:cs="Courier New"/>
          <w:sz w:val="24"/>
          <w:szCs w:val="24"/>
        </w:rPr>
        <w:t xml:space="preserve"> (G.</w:t>
      </w:r>
      <w:r w:rsidR="00AF5B71" w:rsidRPr="00D64D7F">
        <w:rPr>
          <w:rFonts w:ascii="Courier New" w:hAnsi="Courier New" w:cs="Courier New"/>
          <w:sz w:val="24"/>
          <w:szCs w:val="24"/>
        </w:rPr>
        <w:t xml:space="preserve"> </w:t>
      </w:r>
      <w:r w:rsidRPr="00D64D7F">
        <w:rPr>
          <w:rFonts w:ascii="Courier New" w:hAnsi="Courier New" w:cs="Courier New"/>
          <w:sz w:val="24"/>
          <w:szCs w:val="24"/>
        </w:rPr>
        <w:t>G. Evans, Philadelphia, 1860, c. 1848), 162-165.</w:t>
      </w:r>
    </w:p>
    <w:p w14:paraId="11F32C57"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38F8C4D9" w14:textId="1A8CA22E" w:rsidR="005D74EF" w:rsidRPr="00D64D7F" w:rsidRDefault="00732D40"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w:t>
      </w:r>
      <w:r w:rsidR="005D74EF" w:rsidRPr="00D64D7F">
        <w:rPr>
          <w:rFonts w:ascii="Courier New" w:hAnsi="Courier New" w:cs="Courier New"/>
          <w:sz w:val="24"/>
          <w:szCs w:val="24"/>
        </w:rPr>
        <w:t>Memoirs of the Late George Wythe, Esquire.</w:t>
      </w:r>
      <w:r w:rsidRPr="00D64D7F">
        <w:rPr>
          <w:rFonts w:ascii="Courier New" w:hAnsi="Courier New" w:cs="Courier New"/>
          <w:sz w:val="24"/>
          <w:szCs w:val="24"/>
        </w:rPr>
        <w:t>"</w:t>
      </w:r>
      <w:r w:rsidR="005D74EF" w:rsidRPr="00D64D7F">
        <w:rPr>
          <w:rFonts w:ascii="Courier New" w:hAnsi="Courier New" w:cs="Courier New"/>
          <w:sz w:val="24"/>
          <w:szCs w:val="24"/>
        </w:rPr>
        <w:t xml:space="preserve"> </w:t>
      </w:r>
      <w:r w:rsidR="005D74EF" w:rsidRPr="00D64D7F">
        <w:rPr>
          <w:rFonts w:ascii="Courier New" w:hAnsi="Courier New" w:cs="Courier New"/>
          <w:sz w:val="24"/>
          <w:szCs w:val="24"/>
          <w:u w:val="single"/>
        </w:rPr>
        <w:t>The</w:t>
      </w:r>
      <w:r w:rsidR="005D74EF" w:rsidRPr="00794A32">
        <w:rPr>
          <w:rFonts w:ascii="Courier New" w:hAnsi="Courier New" w:cs="Courier New"/>
          <w:sz w:val="24"/>
          <w:szCs w:val="24"/>
        </w:rPr>
        <w:t xml:space="preserve"> </w:t>
      </w:r>
      <w:r w:rsidR="005D74EF" w:rsidRPr="00D64D7F">
        <w:rPr>
          <w:rFonts w:ascii="Courier New" w:hAnsi="Courier New" w:cs="Courier New"/>
          <w:sz w:val="24"/>
          <w:szCs w:val="24"/>
          <w:u w:val="single"/>
        </w:rPr>
        <w:t>American</w:t>
      </w:r>
    </w:p>
    <w:p w14:paraId="3AA477FF" w14:textId="55B67990"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Gleaner</w:t>
      </w:r>
      <w:r w:rsidRPr="00794A32">
        <w:rPr>
          <w:rFonts w:ascii="Courier New" w:hAnsi="Courier New" w:cs="Courier New"/>
          <w:sz w:val="24"/>
          <w:szCs w:val="24"/>
        </w:rPr>
        <w:t xml:space="preserve">, </w:t>
      </w:r>
      <w:r w:rsidRPr="00D64D7F">
        <w:rPr>
          <w:rFonts w:ascii="Courier New" w:hAnsi="Courier New" w:cs="Courier New"/>
          <w:sz w:val="24"/>
          <w:szCs w:val="24"/>
          <w:u w:val="single"/>
        </w:rPr>
        <w:t>and</w:t>
      </w:r>
      <w:r w:rsidRPr="00794A32">
        <w:rPr>
          <w:rFonts w:ascii="Courier New" w:hAnsi="Courier New" w:cs="Courier New"/>
          <w:sz w:val="24"/>
          <w:szCs w:val="24"/>
        </w:rPr>
        <w:t xml:space="preserve"> </w:t>
      </w:r>
      <w:r w:rsidRPr="00D64D7F">
        <w:rPr>
          <w:rFonts w:ascii="Courier New" w:hAnsi="Courier New" w:cs="Courier New"/>
          <w:sz w:val="24"/>
          <w:szCs w:val="24"/>
          <w:u w:val="single"/>
        </w:rPr>
        <w:t>Virginia</w:t>
      </w:r>
      <w:r w:rsidRPr="00794A32">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(Richmond, 1807), I, no.</w:t>
      </w:r>
      <w:r w:rsidR="00D8456D">
        <w:rPr>
          <w:rFonts w:ascii="Courier New" w:hAnsi="Courier New" w:cs="Courier New"/>
          <w:sz w:val="24"/>
          <w:szCs w:val="24"/>
        </w:rPr>
        <w:t xml:space="preserve"> </w:t>
      </w:r>
      <w:r w:rsidRPr="00D64D7F">
        <w:rPr>
          <w:rFonts w:ascii="Courier New" w:hAnsi="Courier New" w:cs="Courier New"/>
          <w:sz w:val="24"/>
          <w:szCs w:val="24"/>
        </w:rPr>
        <w:t>1</w:t>
      </w:r>
    </w:p>
    <w:p w14:paraId="529C5032"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(January 24, 1807), 1-3. [The sketch of Wythe published</w:t>
      </w:r>
    </w:p>
    <w:p w14:paraId="51BD70D8"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in </w:t>
      </w:r>
      <w:r w:rsidRPr="00D64D7F">
        <w:rPr>
          <w:rFonts w:ascii="Courier New" w:hAnsi="Courier New" w:cs="Courier New"/>
          <w:sz w:val="24"/>
          <w:szCs w:val="24"/>
          <w:u w:val="single"/>
        </w:rPr>
        <w:t>The</w:t>
      </w:r>
      <w:r w:rsidRPr="00794A32">
        <w:rPr>
          <w:rFonts w:ascii="Courier New" w:hAnsi="Courier New" w:cs="Courier New"/>
          <w:sz w:val="24"/>
          <w:szCs w:val="24"/>
        </w:rPr>
        <w:t xml:space="preserve"> </w:t>
      </w:r>
      <w:r w:rsidRPr="00D64D7F">
        <w:rPr>
          <w:rFonts w:ascii="Courier New" w:hAnsi="Courier New" w:cs="Courier New"/>
          <w:sz w:val="24"/>
          <w:szCs w:val="24"/>
          <w:u w:val="single"/>
        </w:rPr>
        <w:t>American</w:t>
      </w:r>
      <w:r w:rsidRPr="00794A32">
        <w:rPr>
          <w:rFonts w:ascii="Courier New" w:hAnsi="Courier New" w:cs="Courier New"/>
          <w:sz w:val="24"/>
          <w:szCs w:val="24"/>
        </w:rPr>
        <w:t xml:space="preserve"> </w:t>
      </w:r>
      <w:r w:rsidRPr="00D64D7F">
        <w:rPr>
          <w:rFonts w:ascii="Courier New" w:hAnsi="Courier New" w:cs="Courier New"/>
          <w:sz w:val="24"/>
          <w:szCs w:val="24"/>
          <w:u w:val="single"/>
        </w:rPr>
        <w:t>Law</w:t>
      </w:r>
      <w:r w:rsidRPr="00794A32">
        <w:rPr>
          <w:rFonts w:ascii="Courier New" w:hAnsi="Courier New" w:cs="Courier New"/>
          <w:sz w:val="24"/>
          <w:szCs w:val="24"/>
        </w:rPr>
        <w:t xml:space="preserve"> </w:t>
      </w:r>
      <w:r w:rsidRPr="00D64D7F">
        <w:rPr>
          <w:rFonts w:ascii="Courier New" w:hAnsi="Courier New" w:cs="Courier New"/>
          <w:sz w:val="24"/>
          <w:szCs w:val="24"/>
          <w:u w:val="single"/>
        </w:rPr>
        <w:t>Journal</w:t>
      </w:r>
      <w:r w:rsidRPr="00D64D7F">
        <w:rPr>
          <w:rFonts w:ascii="Courier New" w:hAnsi="Courier New" w:cs="Courier New"/>
          <w:sz w:val="24"/>
          <w:szCs w:val="24"/>
        </w:rPr>
        <w:t xml:space="preserve"> cites also pages 17-19 and</w:t>
      </w:r>
    </w:p>
    <w:p w14:paraId="6B9EF0C6"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33-36 in this Richmond magazine, of which the partial</w:t>
      </w:r>
    </w:p>
    <w:p w14:paraId="4B87C1C2"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file in the Virginia State Library is the only copy now</w:t>
      </w:r>
    </w:p>
    <w:p w14:paraId="3221039F"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known to be extant. Pages 17-19 and 33-36 were included</w:t>
      </w:r>
    </w:p>
    <w:p w14:paraId="3794C3ED"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in the missing numbers of that file.]</w:t>
      </w:r>
    </w:p>
    <w:p w14:paraId="612D3AC8" w14:textId="77777777" w:rsidR="005D74EF" w:rsidRPr="00D64D7F" w:rsidRDefault="005D74EF" w:rsidP="00AF31FB">
      <w:pPr>
        <w:tabs>
          <w:tab w:val="left" w:pos="720"/>
        </w:tabs>
        <w:spacing w:after="0" w:line="240" w:lineRule="auto"/>
        <w:ind w:right="-360"/>
        <w:rPr>
          <w:rFonts w:ascii="Courier New" w:hAnsi="Courier New" w:cs="Courier New"/>
          <w:sz w:val="24"/>
          <w:szCs w:val="24"/>
        </w:rPr>
      </w:pPr>
    </w:p>
    <w:p w14:paraId="1F34E2C6" w14:textId="3EAE25A5"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Minor, Benjamin B., </w:t>
      </w:r>
      <w:r w:rsidR="00732D40" w:rsidRPr="00D64D7F">
        <w:rPr>
          <w:rFonts w:ascii="Courier New" w:hAnsi="Courier New" w:cs="Courier New"/>
          <w:sz w:val="24"/>
          <w:szCs w:val="24"/>
        </w:rPr>
        <w:t>"</w:t>
      </w:r>
      <w:r w:rsidRPr="00D64D7F">
        <w:rPr>
          <w:rFonts w:ascii="Courier New" w:hAnsi="Courier New" w:cs="Courier New"/>
          <w:sz w:val="24"/>
          <w:szCs w:val="24"/>
        </w:rPr>
        <w:t xml:space="preserve">Memoir of </w:t>
      </w:r>
      <w:r w:rsidR="00AF30DD" w:rsidRPr="00D64D7F">
        <w:rPr>
          <w:rFonts w:ascii="Courier New" w:hAnsi="Courier New" w:cs="Courier New"/>
          <w:sz w:val="24"/>
          <w:szCs w:val="24"/>
        </w:rPr>
        <w:t xml:space="preserve">the </w:t>
      </w:r>
      <w:r w:rsidRPr="00D64D7F">
        <w:rPr>
          <w:rFonts w:ascii="Courier New" w:hAnsi="Courier New" w:cs="Courier New"/>
          <w:sz w:val="24"/>
          <w:szCs w:val="24"/>
        </w:rPr>
        <w:t>Author,</w:t>
      </w:r>
      <w:r w:rsidR="00732D40" w:rsidRPr="00D64D7F">
        <w:rPr>
          <w:rFonts w:ascii="Courier New" w:hAnsi="Courier New" w:cs="Courier New"/>
          <w:sz w:val="24"/>
          <w:szCs w:val="24"/>
        </w:rPr>
        <w:t>"</w:t>
      </w:r>
      <w:r w:rsidRPr="00D64D7F">
        <w:rPr>
          <w:rFonts w:ascii="Courier New" w:hAnsi="Courier New" w:cs="Courier New"/>
          <w:sz w:val="24"/>
          <w:szCs w:val="24"/>
        </w:rPr>
        <w:t xml:space="preserve"> in George Wythe,</w:t>
      </w:r>
    </w:p>
    <w:p w14:paraId="4AEC90C8" w14:textId="77777777" w:rsidR="005D74EF" w:rsidRPr="00D64D7F" w:rsidRDefault="005D74EF"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Decisions</w:t>
      </w:r>
      <w:r w:rsidRPr="00794A32">
        <w:rPr>
          <w:rFonts w:ascii="Courier New" w:hAnsi="Courier New" w:cs="Courier New"/>
          <w:sz w:val="24"/>
          <w:szCs w:val="24"/>
        </w:rPr>
        <w:t xml:space="preserve"> </w:t>
      </w:r>
      <w:r w:rsidRPr="00D64D7F">
        <w:rPr>
          <w:rFonts w:ascii="Courier New" w:hAnsi="Courier New" w:cs="Courier New"/>
          <w:sz w:val="24"/>
          <w:szCs w:val="24"/>
          <w:u w:val="single"/>
        </w:rPr>
        <w:t>of</w:t>
      </w:r>
      <w:r w:rsidRPr="00794A32">
        <w:rPr>
          <w:rFonts w:ascii="Courier New" w:hAnsi="Courier New" w:cs="Courier New"/>
          <w:sz w:val="24"/>
          <w:szCs w:val="24"/>
        </w:rPr>
        <w:t xml:space="preserve"> </w:t>
      </w:r>
      <w:r w:rsidRPr="00D64D7F">
        <w:rPr>
          <w:rFonts w:ascii="Courier New" w:hAnsi="Courier New" w:cs="Courier New"/>
          <w:sz w:val="24"/>
          <w:szCs w:val="24"/>
          <w:u w:val="single"/>
        </w:rPr>
        <w:t>Cases</w:t>
      </w:r>
      <w:r w:rsidRPr="00794A32">
        <w:rPr>
          <w:rFonts w:ascii="Courier New" w:hAnsi="Courier New" w:cs="Courier New"/>
          <w:sz w:val="24"/>
          <w:szCs w:val="24"/>
        </w:rPr>
        <w:t xml:space="preserve"> </w:t>
      </w:r>
      <w:r w:rsidRPr="00D64D7F">
        <w:rPr>
          <w:rFonts w:ascii="Courier New" w:hAnsi="Courier New" w:cs="Courier New"/>
          <w:sz w:val="24"/>
          <w:szCs w:val="24"/>
          <w:u w:val="single"/>
        </w:rPr>
        <w:t>in</w:t>
      </w:r>
      <w:r w:rsidRPr="00794A32">
        <w:rPr>
          <w:rFonts w:ascii="Courier New" w:hAnsi="Courier New" w:cs="Courier New"/>
          <w:sz w:val="24"/>
          <w:szCs w:val="24"/>
        </w:rPr>
        <w:t xml:space="preserve"> </w:t>
      </w:r>
      <w:r w:rsidRPr="00D64D7F">
        <w:rPr>
          <w:rFonts w:ascii="Courier New" w:hAnsi="Courier New" w:cs="Courier New"/>
          <w:sz w:val="24"/>
          <w:szCs w:val="24"/>
          <w:u w:val="single"/>
        </w:rPr>
        <w:t>Virginia</w:t>
      </w:r>
      <w:r w:rsidRPr="00794A32">
        <w:rPr>
          <w:rFonts w:ascii="Courier New" w:hAnsi="Courier New" w:cs="Courier New"/>
          <w:sz w:val="24"/>
          <w:szCs w:val="24"/>
        </w:rPr>
        <w:t xml:space="preserve">, </w:t>
      </w:r>
      <w:r w:rsidRPr="00D64D7F">
        <w:rPr>
          <w:rFonts w:ascii="Courier New" w:hAnsi="Courier New" w:cs="Courier New"/>
          <w:sz w:val="24"/>
          <w:szCs w:val="24"/>
          <w:u w:val="single"/>
        </w:rPr>
        <w:t>by</w:t>
      </w:r>
      <w:r w:rsidRPr="00794A32">
        <w:rPr>
          <w:rFonts w:ascii="Courier New" w:hAnsi="Courier New" w:cs="Courier New"/>
          <w:sz w:val="24"/>
          <w:szCs w:val="24"/>
        </w:rPr>
        <w:t xml:space="preserve"> </w:t>
      </w:r>
      <w:r w:rsidRPr="00D64D7F">
        <w:rPr>
          <w:rFonts w:ascii="Courier New" w:hAnsi="Courier New" w:cs="Courier New"/>
          <w:sz w:val="24"/>
          <w:szCs w:val="24"/>
          <w:u w:val="single"/>
        </w:rPr>
        <w:t>the</w:t>
      </w:r>
      <w:r w:rsidRPr="00794A32">
        <w:rPr>
          <w:rFonts w:ascii="Courier New" w:hAnsi="Courier New" w:cs="Courier New"/>
          <w:sz w:val="24"/>
          <w:szCs w:val="24"/>
        </w:rPr>
        <w:t xml:space="preserve"> </w:t>
      </w:r>
      <w:r w:rsidRPr="00D64D7F">
        <w:rPr>
          <w:rFonts w:ascii="Courier New" w:hAnsi="Courier New" w:cs="Courier New"/>
          <w:sz w:val="24"/>
          <w:szCs w:val="24"/>
          <w:u w:val="single"/>
        </w:rPr>
        <w:t>High</w:t>
      </w:r>
      <w:r w:rsidRPr="00794A32">
        <w:rPr>
          <w:rFonts w:ascii="Courier New" w:hAnsi="Courier New" w:cs="Courier New"/>
          <w:sz w:val="24"/>
          <w:szCs w:val="24"/>
        </w:rPr>
        <w:t xml:space="preserve"> </w:t>
      </w:r>
      <w:r w:rsidRPr="00D64D7F">
        <w:rPr>
          <w:rFonts w:ascii="Courier New" w:hAnsi="Courier New" w:cs="Courier New"/>
          <w:sz w:val="24"/>
          <w:szCs w:val="24"/>
          <w:u w:val="single"/>
        </w:rPr>
        <w:t>Court</w:t>
      </w:r>
      <w:r w:rsidRPr="00794A32">
        <w:rPr>
          <w:rFonts w:ascii="Courier New" w:hAnsi="Courier New" w:cs="Courier New"/>
          <w:sz w:val="24"/>
          <w:szCs w:val="24"/>
        </w:rPr>
        <w:t xml:space="preserve"> </w:t>
      </w:r>
      <w:r w:rsidRPr="00D64D7F">
        <w:rPr>
          <w:rFonts w:ascii="Courier New" w:hAnsi="Courier New" w:cs="Courier New"/>
          <w:sz w:val="24"/>
          <w:szCs w:val="24"/>
          <w:u w:val="single"/>
        </w:rPr>
        <w:t>of</w:t>
      </w:r>
    </w:p>
    <w:p w14:paraId="707B341A" w14:textId="77777777" w:rsidR="005D74EF" w:rsidRPr="00D64D7F" w:rsidRDefault="005D74EF"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ab/>
      </w:r>
      <w:r w:rsidRPr="00D64D7F">
        <w:rPr>
          <w:rFonts w:ascii="Courier New" w:hAnsi="Courier New" w:cs="Courier New"/>
          <w:sz w:val="24"/>
          <w:szCs w:val="24"/>
          <w:u w:val="single"/>
        </w:rPr>
        <w:t>Chancery</w:t>
      </w:r>
      <w:r w:rsidRPr="00794A32">
        <w:rPr>
          <w:rFonts w:ascii="Courier New" w:hAnsi="Courier New" w:cs="Courier New"/>
          <w:sz w:val="24"/>
          <w:szCs w:val="24"/>
        </w:rPr>
        <w:t xml:space="preserve">, </w:t>
      </w:r>
      <w:r w:rsidRPr="00D64D7F">
        <w:rPr>
          <w:rFonts w:ascii="Courier New" w:hAnsi="Courier New" w:cs="Courier New"/>
          <w:sz w:val="24"/>
          <w:szCs w:val="24"/>
          <w:u w:val="single"/>
        </w:rPr>
        <w:t>with</w:t>
      </w:r>
      <w:r w:rsidRPr="00794A32">
        <w:rPr>
          <w:rFonts w:ascii="Courier New" w:hAnsi="Courier New" w:cs="Courier New"/>
          <w:sz w:val="24"/>
          <w:szCs w:val="24"/>
        </w:rPr>
        <w:t xml:space="preserve"> </w:t>
      </w:r>
      <w:r w:rsidRPr="00D64D7F">
        <w:rPr>
          <w:rFonts w:ascii="Courier New" w:hAnsi="Courier New" w:cs="Courier New"/>
          <w:sz w:val="24"/>
          <w:szCs w:val="24"/>
          <w:u w:val="single"/>
        </w:rPr>
        <w:t>Remarks</w:t>
      </w:r>
      <w:r w:rsidRPr="00794A32">
        <w:rPr>
          <w:rFonts w:ascii="Courier New" w:hAnsi="Courier New" w:cs="Courier New"/>
          <w:sz w:val="24"/>
          <w:szCs w:val="24"/>
        </w:rPr>
        <w:t xml:space="preserve"> </w:t>
      </w:r>
      <w:r w:rsidRPr="00D64D7F">
        <w:rPr>
          <w:rFonts w:ascii="Courier New" w:hAnsi="Courier New" w:cs="Courier New"/>
          <w:sz w:val="24"/>
          <w:szCs w:val="24"/>
          <w:u w:val="single"/>
        </w:rPr>
        <w:t>upon</w:t>
      </w:r>
      <w:r w:rsidRPr="00794A32">
        <w:rPr>
          <w:rFonts w:ascii="Courier New" w:hAnsi="Courier New" w:cs="Courier New"/>
          <w:sz w:val="24"/>
          <w:szCs w:val="24"/>
        </w:rPr>
        <w:t xml:space="preserve"> </w:t>
      </w:r>
      <w:r w:rsidRPr="00D64D7F">
        <w:rPr>
          <w:rFonts w:ascii="Courier New" w:hAnsi="Courier New" w:cs="Courier New"/>
          <w:sz w:val="24"/>
          <w:szCs w:val="24"/>
          <w:u w:val="single"/>
        </w:rPr>
        <w:t>Decrees</w:t>
      </w:r>
      <w:r w:rsidRPr="00794A32">
        <w:rPr>
          <w:rFonts w:ascii="Courier New" w:hAnsi="Courier New" w:cs="Courier New"/>
          <w:sz w:val="24"/>
          <w:szCs w:val="24"/>
        </w:rPr>
        <w:t xml:space="preserve">, </w:t>
      </w:r>
      <w:r w:rsidRPr="00D64D7F">
        <w:rPr>
          <w:rFonts w:ascii="Courier New" w:hAnsi="Courier New" w:cs="Courier New"/>
          <w:sz w:val="24"/>
          <w:szCs w:val="24"/>
          <w:u w:val="single"/>
        </w:rPr>
        <w:t>by</w:t>
      </w:r>
      <w:r w:rsidRPr="00794A32">
        <w:rPr>
          <w:rFonts w:ascii="Courier New" w:hAnsi="Courier New" w:cs="Courier New"/>
          <w:sz w:val="24"/>
          <w:szCs w:val="24"/>
        </w:rPr>
        <w:t xml:space="preserve"> </w:t>
      </w:r>
      <w:r w:rsidRPr="00D64D7F">
        <w:rPr>
          <w:rFonts w:ascii="Courier New" w:hAnsi="Courier New" w:cs="Courier New"/>
          <w:sz w:val="24"/>
          <w:szCs w:val="24"/>
          <w:u w:val="single"/>
        </w:rPr>
        <w:t>the</w:t>
      </w:r>
      <w:r w:rsidRPr="00794A32">
        <w:rPr>
          <w:rFonts w:ascii="Courier New" w:hAnsi="Courier New" w:cs="Courier New"/>
          <w:sz w:val="24"/>
          <w:szCs w:val="24"/>
        </w:rPr>
        <w:t xml:space="preserve"> </w:t>
      </w:r>
      <w:r w:rsidRPr="00D64D7F">
        <w:rPr>
          <w:rFonts w:ascii="Courier New" w:hAnsi="Courier New" w:cs="Courier New"/>
          <w:sz w:val="24"/>
          <w:szCs w:val="24"/>
          <w:u w:val="single"/>
        </w:rPr>
        <w:t>Court</w:t>
      </w:r>
      <w:r w:rsidRPr="00794A32">
        <w:rPr>
          <w:rFonts w:ascii="Courier New" w:hAnsi="Courier New" w:cs="Courier New"/>
          <w:sz w:val="24"/>
          <w:szCs w:val="24"/>
        </w:rPr>
        <w:t xml:space="preserve"> </w:t>
      </w:r>
      <w:r w:rsidRPr="00D64D7F">
        <w:rPr>
          <w:rFonts w:ascii="Courier New" w:hAnsi="Courier New" w:cs="Courier New"/>
          <w:sz w:val="24"/>
          <w:szCs w:val="24"/>
          <w:u w:val="single"/>
        </w:rPr>
        <w:t>of</w:t>
      </w:r>
    </w:p>
    <w:p w14:paraId="418AB56B" w14:textId="5AD52937" w:rsidR="005D74EF" w:rsidRPr="00D64D7F" w:rsidRDefault="005D74E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Appeals</w:t>
      </w:r>
      <w:r w:rsidRPr="00794A32">
        <w:rPr>
          <w:rFonts w:ascii="Courier New" w:hAnsi="Courier New" w:cs="Courier New"/>
          <w:sz w:val="24"/>
          <w:szCs w:val="24"/>
        </w:rPr>
        <w:t xml:space="preserve">, </w:t>
      </w:r>
      <w:r w:rsidRPr="00D64D7F">
        <w:rPr>
          <w:rFonts w:ascii="Courier New" w:hAnsi="Courier New" w:cs="Courier New"/>
          <w:sz w:val="24"/>
          <w:szCs w:val="24"/>
          <w:u w:val="single"/>
        </w:rPr>
        <w:t>Reversing</w:t>
      </w:r>
      <w:r w:rsidRPr="00794A32">
        <w:rPr>
          <w:rFonts w:ascii="Courier New" w:hAnsi="Courier New" w:cs="Courier New"/>
          <w:sz w:val="24"/>
          <w:szCs w:val="24"/>
        </w:rPr>
        <w:t xml:space="preserve"> </w:t>
      </w:r>
      <w:r w:rsidRPr="00D64D7F">
        <w:rPr>
          <w:rFonts w:ascii="Courier New" w:hAnsi="Courier New" w:cs="Courier New"/>
          <w:sz w:val="24"/>
          <w:szCs w:val="24"/>
          <w:u w:val="single"/>
        </w:rPr>
        <w:t>Some</w:t>
      </w:r>
      <w:r w:rsidRPr="00794A32">
        <w:rPr>
          <w:rFonts w:ascii="Courier New" w:hAnsi="Courier New" w:cs="Courier New"/>
          <w:sz w:val="24"/>
          <w:szCs w:val="24"/>
        </w:rPr>
        <w:t xml:space="preserve"> </w:t>
      </w:r>
      <w:r w:rsidRPr="00D64D7F">
        <w:rPr>
          <w:rFonts w:ascii="Courier New" w:hAnsi="Courier New" w:cs="Courier New"/>
          <w:sz w:val="24"/>
          <w:szCs w:val="24"/>
          <w:u w:val="single"/>
        </w:rPr>
        <w:t>of</w:t>
      </w:r>
      <w:r w:rsidRPr="00794A32">
        <w:rPr>
          <w:rFonts w:ascii="Courier New" w:hAnsi="Courier New" w:cs="Courier New"/>
          <w:sz w:val="24"/>
          <w:szCs w:val="24"/>
        </w:rPr>
        <w:t xml:space="preserve"> </w:t>
      </w:r>
      <w:r w:rsidRPr="00D64D7F">
        <w:rPr>
          <w:rFonts w:ascii="Courier New" w:hAnsi="Courier New" w:cs="Courier New"/>
          <w:sz w:val="24"/>
          <w:szCs w:val="24"/>
          <w:u w:val="single"/>
        </w:rPr>
        <w:t>Those</w:t>
      </w:r>
      <w:r w:rsidRPr="00794A32">
        <w:rPr>
          <w:rFonts w:ascii="Courier New" w:hAnsi="Courier New" w:cs="Courier New"/>
          <w:sz w:val="24"/>
          <w:szCs w:val="24"/>
        </w:rPr>
        <w:t xml:space="preserve"> </w:t>
      </w:r>
      <w:r w:rsidRPr="00D64D7F">
        <w:rPr>
          <w:rFonts w:ascii="Courier New" w:hAnsi="Courier New" w:cs="Courier New"/>
          <w:sz w:val="24"/>
          <w:szCs w:val="24"/>
          <w:u w:val="single"/>
        </w:rPr>
        <w:t>Decisions</w:t>
      </w:r>
      <w:r w:rsidRPr="00D64D7F">
        <w:rPr>
          <w:rFonts w:ascii="Courier New" w:hAnsi="Courier New" w:cs="Courier New"/>
          <w:sz w:val="24"/>
          <w:szCs w:val="24"/>
        </w:rPr>
        <w:t xml:space="preserve"> (2nd ed.</w:t>
      </w:r>
      <w:r w:rsidR="005669E2" w:rsidRPr="00D64D7F">
        <w:rPr>
          <w:rFonts w:ascii="Courier New" w:hAnsi="Courier New" w:cs="Courier New"/>
          <w:sz w:val="24"/>
          <w:szCs w:val="24"/>
        </w:rPr>
        <w:t>, ed.</w:t>
      </w:r>
    </w:p>
    <w:p w14:paraId="015E99F9" w14:textId="3E9AF82D" w:rsidR="005D74EF"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by B.</w:t>
      </w:r>
      <w:r w:rsidR="00C61C4F" w:rsidRPr="00D64D7F">
        <w:rPr>
          <w:rFonts w:ascii="Courier New" w:hAnsi="Courier New" w:cs="Courier New"/>
          <w:sz w:val="24"/>
          <w:szCs w:val="24"/>
        </w:rPr>
        <w:t xml:space="preserve"> </w:t>
      </w:r>
      <w:r w:rsidRPr="00D64D7F">
        <w:rPr>
          <w:rFonts w:ascii="Courier New" w:hAnsi="Courier New" w:cs="Courier New"/>
          <w:sz w:val="24"/>
          <w:szCs w:val="24"/>
        </w:rPr>
        <w:t>B. Minor, pub. by J.</w:t>
      </w:r>
      <w:r w:rsidR="002979FA" w:rsidRPr="00D64D7F">
        <w:rPr>
          <w:rFonts w:ascii="Courier New" w:hAnsi="Courier New" w:cs="Courier New"/>
          <w:sz w:val="24"/>
          <w:szCs w:val="24"/>
        </w:rPr>
        <w:t xml:space="preserve"> </w:t>
      </w:r>
      <w:r w:rsidRPr="00D64D7F">
        <w:rPr>
          <w:rFonts w:ascii="Courier New" w:hAnsi="Courier New" w:cs="Courier New"/>
          <w:sz w:val="24"/>
          <w:szCs w:val="24"/>
        </w:rPr>
        <w:t>W. Randolph, Richmond, 1852),</w:t>
      </w:r>
    </w:p>
    <w:p w14:paraId="25459F9A"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xi-xl.</w:t>
      </w:r>
    </w:p>
    <w:p w14:paraId="7B08AEFC"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p>
    <w:p w14:paraId="172DEF4D" w14:textId="0B8E393F" w:rsidR="005669E2" w:rsidRPr="00D64D7F" w:rsidRDefault="005669E2"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Mitchell, Samuel C., </w:t>
      </w:r>
      <w:r w:rsidR="00732D40" w:rsidRPr="00D64D7F">
        <w:rPr>
          <w:rFonts w:ascii="Courier New" w:hAnsi="Courier New" w:cs="Courier New"/>
          <w:sz w:val="24"/>
          <w:szCs w:val="24"/>
        </w:rPr>
        <w:t>"</w:t>
      </w:r>
      <w:r w:rsidRPr="00D64D7F">
        <w:rPr>
          <w:rFonts w:ascii="Courier New" w:hAnsi="Courier New" w:cs="Courier New"/>
          <w:sz w:val="24"/>
          <w:szCs w:val="24"/>
        </w:rPr>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000B0109" w:rsidRPr="00D64D7F">
        <w:rPr>
          <w:rFonts w:ascii="Courier New" w:hAnsi="Courier New" w:cs="Courier New"/>
          <w:sz w:val="24"/>
          <w:szCs w:val="24"/>
          <w:u w:val="single"/>
        </w:rPr>
        <w:t>Encyclop</w:t>
      </w:r>
      <w:r w:rsidRPr="00D64D7F">
        <w:rPr>
          <w:rFonts w:ascii="Courier New" w:hAnsi="Courier New" w:cs="Courier New"/>
          <w:sz w:val="24"/>
          <w:szCs w:val="24"/>
          <w:u w:val="single"/>
        </w:rPr>
        <w:t>edia</w:t>
      </w:r>
      <w:r w:rsidRPr="00794A32">
        <w:rPr>
          <w:rFonts w:ascii="Courier New" w:hAnsi="Courier New" w:cs="Courier New"/>
          <w:sz w:val="24"/>
          <w:szCs w:val="24"/>
        </w:rPr>
        <w:t xml:space="preserve"> </w:t>
      </w:r>
      <w:r w:rsidRPr="00D64D7F">
        <w:rPr>
          <w:rFonts w:ascii="Courier New" w:hAnsi="Courier New" w:cs="Courier New"/>
          <w:sz w:val="24"/>
          <w:szCs w:val="24"/>
          <w:u w:val="single"/>
        </w:rPr>
        <w:t>Americana</w:t>
      </w:r>
    </w:p>
    <w:p w14:paraId="58420E80"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(1903-1904 ed. and all later eds.).</w:t>
      </w:r>
    </w:p>
    <w:p w14:paraId="793320CF"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p>
    <w:p w14:paraId="397E9D03" w14:textId="5E27A40C"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Moore, Jeptha F., </w:t>
      </w:r>
      <w:r w:rsidR="00732D40" w:rsidRPr="00D64D7F">
        <w:rPr>
          <w:rFonts w:ascii="Courier New" w:hAnsi="Courier New" w:cs="Courier New"/>
          <w:sz w:val="24"/>
          <w:szCs w:val="24"/>
        </w:rPr>
        <w:t>"</w:t>
      </w:r>
      <w:r w:rsidRPr="00D64D7F">
        <w:rPr>
          <w:rFonts w:ascii="Courier New" w:hAnsi="Courier New" w:cs="Courier New"/>
          <w:sz w:val="24"/>
          <w:szCs w:val="24"/>
        </w:rPr>
        <w:t>Oration on the Death of the Venerable</w:t>
      </w:r>
    </w:p>
    <w:p w14:paraId="495A40A6"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George Wythe, delivered [at Abingdon, Va.,] on the six-</w:t>
      </w:r>
    </w:p>
    <w:p w14:paraId="266F01DD" w14:textId="15A1839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te</w:t>
      </w:r>
      <w:r w:rsidR="003C281D" w:rsidRPr="00D64D7F">
        <w:rPr>
          <w:rFonts w:ascii="Courier New" w:hAnsi="Courier New" w:cs="Courier New"/>
          <w:sz w:val="24"/>
          <w:szCs w:val="24"/>
        </w:rPr>
        <w:t>e</w:t>
      </w:r>
      <w:r w:rsidRPr="00D64D7F">
        <w:rPr>
          <w:rFonts w:ascii="Courier New" w:hAnsi="Courier New" w:cs="Courier New"/>
          <w:sz w:val="24"/>
          <w:szCs w:val="24"/>
        </w:rPr>
        <w:t>nth inst. [July, 1806].</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794A32">
        <w:rPr>
          <w:rFonts w:ascii="Courier New" w:hAnsi="Courier New" w:cs="Courier New"/>
          <w:sz w:val="24"/>
          <w:szCs w:val="24"/>
        </w:rPr>
        <w:t xml:space="preserve"> </w:t>
      </w:r>
      <w:r w:rsidRPr="00D64D7F">
        <w:rPr>
          <w:rFonts w:ascii="Courier New" w:hAnsi="Courier New" w:cs="Courier New"/>
          <w:sz w:val="24"/>
          <w:szCs w:val="24"/>
          <w:u w:val="single"/>
        </w:rPr>
        <w:t>Argus</w:t>
      </w:r>
      <w:r w:rsidRPr="00D64D7F">
        <w:rPr>
          <w:rFonts w:ascii="Courier New" w:hAnsi="Courier New" w:cs="Courier New"/>
          <w:sz w:val="24"/>
          <w:szCs w:val="24"/>
        </w:rPr>
        <w:t>, September 17,</w:t>
      </w:r>
    </w:p>
    <w:p w14:paraId="0BA741CC"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1806. [This address is also reprinted, from the unnamed</w:t>
      </w:r>
    </w:p>
    <w:p w14:paraId="2A93DFAA" w14:textId="2C46A548"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source, with the title, </w:t>
      </w:r>
      <w:r w:rsidR="00732D40" w:rsidRPr="00D64D7F">
        <w:rPr>
          <w:rFonts w:ascii="Courier New" w:hAnsi="Courier New" w:cs="Courier New"/>
          <w:sz w:val="24"/>
          <w:szCs w:val="24"/>
        </w:rPr>
        <w:t>"</w:t>
      </w:r>
      <w:r w:rsidRPr="00D64D7F">
        <w:rPr>
          <w:rFonts w:ascii="Courier New" w:hAnsi="Courier New" w:cs="Courier New"/>
          <w:sz w:val="24"/>
          <w:szCs w:val="24"/>
        </w:rPr>
        <w:t>Eulogium on the Late Chancellor</w:t>
      </w:r>
    </w:p>
    <w:p w14:paraId="05F84B36"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Wythe, of Virginia; Pronounced by a Gentleman of the Bar</w:t>
      </w:r>
    </w:p>
    <w:p w14:paraId="216A10EA"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before a Respectable Audience in the Western Part of</w:t>
      </w:r>
    </w:p>
    <w:p w14:paraId="7D17A09E" w14:textId="506FCECA" w:rsidR="005669E2" w:rsidRPr="00D64D7F" w:rsidRDefault="005669E2"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ab/>
        <w:t>Virginia</w:t>
      </w:r>
      <w:r w:rsidR="00E35B5A" w:rsidRPr="00D64D7F">
        <w:rPr>
          <w:rFonts w:ascii="Courier New" w:hAnsi="Courier New" w:cs="Courier New"/>
          <w:sz w:val="24"/>
          <w:szCs w:val="24"/>
        </w:rPr>
        <w:t xml:space="preserve"> </w:t>
      </w:r>
      <w:r w:rsidRPr="00D64D7F">
        <w:rPr>
          <w:rFonts w:ascii="Courier New" w:hAnsi="Courier New" w:cs="Courier New"/>
          <w:sz w:val="24"/>
          <w:szCs w:val="24"/>
        </w:rPr>
        <w:t>—</w:t>
      </w:r>
      <w:r w:rsidR="00E35B5A" w:rsidRPr="00D64D7F">
        <w:rPr>
          <w:rFonts w:ascii="Courier New" w:hAnsi="Courier New" w:cs="Courier New"/>
          <w:sz w:val="24"/>
          <w:szCs w:val="24"/>
        </w:rPr>
        <w:t xml:space="preserve"> </w:t>
      </w:r>
      <w:r w:rsidRPr="00D64D7F">
        <w:rPr>
          <w:rFonts w:ascii="Courier New" w:hAnsi="Courier New" w:cs="Courier New"/>
          <w:sz w:val="24"/>
          <w:szCs w:val="24"/>
        </w:rPr>
        <w:t>July, 1806,</w:t>
      </w:r>
      <w:r w:rsidR="00732D40" w:rsidRPr="00D64D7F">
        <w:rPr>
          <w:rFonts w:ascii="Courier New" w:hAnsi="Courier New" w:cs="Courier New"/>
          <w:sz w:val="24"/>
          <w:szCs w:val="24"/>
        </w:rPr>
        <w:t>"</w:t>
      </w:r>
      <w:r w:rsidRPr="00D64D7F">
        <w:rPr>
          <w:rFonts w:ascii="Courier New" w:hAnsi="Courier New" w:cs="Courier New"/>
          <w:sz w:val="24"/>
          <w:szCs w:val="24"/>
        </w:rPr>
        <w:t xml:space="preserve"> in </w:t>
      </w:r>
      <w:r w:rsidRPr="00D64D7F">
        <w:rPr>
          <w:rFonts w:ascii="Courier New" w:hAnsi="Courier New" w:cs="Courier New"/>
          <w:sz w:val="24"/>
          <w:szCs w:val="24"/>
          <w:u w:val="single"/>
        </w:rPr>
        <w:t>The</w:t>
      </w:r>
      <w:r w:rsidRPr="00794A32">
        <w:rPr>
          <w:rFonts w:ascii="Courier New" w:hAnsi="Courier New" w:cs="Courier New"/>
          <w:sz w:val="24"/>
          <w:szCs w:val="24"/>
        </w:rPr>
        <w:t xml:space="preserve"> </w:t>
      </w:r>
      <w:r w:rsidRPr="00D64D7F">
        <w:rPr>
          <w:rFonts w:ascii="Courier New" w:hAnsi="Courier New" w:cs="Courier New"/>
          <w:sz w:val="24"/>
          <w:szCs w:val="24"/>
          <w:u w:val="single"/>
        </w:rPr>
        <w:t>Massachusetts</w:t>
      </w:r>
      <w:r w:rsidRPr="00794A32">
        <w:rPr>
          <w:rFonts w:ascii="Courier New" w:hAnsi="Courier New" w:cs="Courier New"/>
          <w:sz w:val="24"/>
          <w:szCs w:val="24"/>
        </w:rPr>
        <w:t xml:space="preserve"> </w:t>
      </w:r>
      <w:r w:rsidRPr="00D64D7F">
        <w:rPr>
          <w:rFonts w:ascii="Courier New" w:hAnsi="Courier New" w:cs="Courier New"/>
          <w:sz w:val="24"/>
          <w:szCs w:val="24"/>
          <w:u w:val="single"/>
        </w:rPr>
        <w:t>Missionary</w:t>
      </w:r>
    </w:p>
    <w:p w14:paraId="0E79D5C5"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(Salem and Boston, 1803-1808), V (Boston, June,</w:t>
      </w:r>
    </w:p>
    <w:p w14:paraId="730AB085" w14:textId="77777777" w:rsidR="005669E2" w:rsidRPr="00D64D7F" w:rsidRDefault="005669E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1807), 10-15.]</w:t>
      </w:r>
    </w:p>
    <w:p w14:paraId="7C22C2DE" w14:textId="77777777" w:rsidR="001571C2" w:rsidRPr="00D64D7F" w:rsidRDefault="001571C2" w:rsidP="00AF31FB">
      <w:pPr>
        <w:tabs>
          <w:tab w:val="left" w:pos="720"/>
        </w:tabs>
        <w:spacing w:after="0" w:line="240" w:lineRule="auto"/>
        <w:ind w:right="-360"/>
        <w:rPr>
          <w:rFonts w:ascii="Courier New" w:hAnsi="Courier New" w:cs="Courier New"/>
          <w:sz w:val="24"/>
          <w:szCs w:val="24"/>
        </w:rPr>
      </w:pPr>
    </w:p>
    <w:p w14:paraId="5C9AB5DC" w14:textId="59B5FA0D"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Munford, George Wythe, </w:t>
      </w:r>
      <w:r w:rsidR="00732D40" w:rsidRPr="00D64D7F">
        <w:rPr>
          <w:rFonts w:ascii="Courier New" w:hAnsi="Courier New" w:cs="Courier New"/>
          <w:sz w:val="24"/>
          <w:szCs w:val="24"/>
        </w:rPr>
        <w:t>"</w:t>
      </w:r>
      <w:r w:rsidRPr="00D64D7F">
        <w:rPr>
          <w:rFonts w:ascii="Courier New" w:hAnsi="Courier New" w:cs="Courier New"/>
          <w:sz w:val="24"/>
          <w:szCs w:val="24"/>
        </w:rPr>
        <w:t>Chancellor Wythe</w:t>
      </w:r>
      <w:r w:rsidR="00732D40" w:rsidRPr="00D64D7F">
        <w:rPr>
          <w:rFonts w:ascii="Courier New" w:hAnsi="Courier New" w:cs="Courier New"/>
          <w:sz w:val="24"/>
          <w:szCs w:val="24"/>
        </w:rPr>
        <w:t>'</w:t>
      </w:r>
      <w:r w:rsidRPr="00D64D7F">
        <w:rPr>
          <w:rFonts w:ascii="Courier New" w:hAnsi="Courier New" w:cs="Courier New"/>
          <w:sz w:val="24"/>
          <w:szCs w:val="24"/>
        </w:rPr>
        <w:t>s Death,</w:t>
      </w:r>
      <w:r w:rsidR="00732D40" w:rsidRPr="00D64D7F">
        <w:rPr>
          <w:rFonts w:ascii="Courier New" w:hAnsi="Courier New" w:cs="Courier New"/>
          <w:sz w:val="24"/>
          <w:szCs w:val="24"/>
        </w:rPr>
        <w:t>"</w:t>
      </w:r>
      <w:r w:rsidRPr="00D64D7F">
        <w:rPr>
          <w:rFonts w:ascii="Courier New" w:hAnsi="Courier New" w:cs="Courier New"/>
          <w:sz w:val="24"/>
          <w:szCs w:val="24"/>
        </w:rPr>
        <w:t xml:space="preserve"> in his</w:t>
      </w:r>
    </w:p>
    <w:p w14:paraId="363F9276" w14:textId="28D839D5"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w:t>
      </w:r>
      <w:r w:rsidRPr="00794A32">
        <w:rPr>
          <w:rFonts w:ascii="Courier New" w:hAnsi="Courier New" w:cs="Courier New"/>
          <w:sz w:val="24"/>
          <w:szCs w:val="24"/>
        </w:rPr>
        <w:t xml:space="preserve"> </w:t>
      </w:r>
      <w:r w:rsidRPr="00D64D7F">
        <w:rPr>
          <w:rFonts w:ascii="Courier New" w:hAnsi="Courier New" w:cs="Courier New"/>
          <w:sz w:val="24"/>
          <w:szCs w:val="24"/>
          <w:u w:val="single"/>
        </w:rPr>
        <w:t>Two</w:t>
      </w:r>
      <w:r w:rsidRPr="00794A32">
        <w:rPr>
          <w:rFonts w:ascii="Courier New" w:hAnsi="Courier New" w:cs="Courier New"/>
          <w:sz w:val="24"/>
          <w:szCs w:val="24"/>
        </w:rPr>
        <w:t xml:space="preserve"> </w:t>
      </w:r>
      <w:r w:rsidRPr="00D64D7F">
        <w:rPr>
          <w:rFonts w:ascii="Courier New" w:hAnsi="Courier New" w:cs="Courier New"/>
          <w:sz w:val="24"/>
          <w:szCs w:val="24"/>
          <w:u w:val="single"/>
        </w:rPr>
        <w:t>Parsons</w:t>
      </w:r>
      <w:r w:rsidRPr="00311E03">
        <w:rPr>
          <w:rFonts w:ascii="Courier New" w:hAnsi="Courier New" w:cs="Courier New"/>
          <w:sz w:val="24"/>
          <w:szCs w:val="24"/>
        </w:rPr>
        <w:t xml:space="preserve"> </w:t>
      </w:r>
      <w:r w:rsidR="00C33D33">
        <w:rPr>
          <w:rFonts w:ascii="Courier New" w:hAnsi="Courier New" w:cs="Courier New"/>
          <w:sz w:val="24"/>
          <w:szCs w:val="24"/>
          <w:u w:val="single"/>
        </w:rPr>
        <w:t>...</w:t>
      </w:r>
      <w:r w:rsidRPr="00311E03">
        <w:rPr>
          <w:rFonts w:ascii="Courier New" w:hAnsi="Courier New" w:cs="Courier New"/>
          <w:sz w:val="24"/>
          <w:szCs w:val="24"/>
        </w:rPr>
        <w:t xml:space="preserve"> </w:t>
      </w:r>
      <w:r w:rsidRPr="00D64D7F">
        <w:rPr>
          <w:rFonts w:ascii="Courier New" w:hAnsi="Courier New" w:cs="Courier New"/>
          <w:sz w:val="24"/>
          <w:szCs w:val="24"/>
        </w:rPr>
        <w:t>(J.D.K. Sleight, Richmond, 1884),</w:t>
      </w:r>
    </w:p>
    <w:p w14:paraId="3FE29508" w14:textId="77777777"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414-433.</w:t>
      </w:r>
    </w:p>
    <w:p w14:paraId="727C176A" w14:textId="77777777" w:rsidR="001571C2" w:rsidRPr="00D64D7F" w:rsidRDefault="001571C2" w:rsidP="00AF31FB">
      <w:pPr>
        <w:tabs>
          <w:tab w:val="left" w:pos="720"/>
        </w:tabs>
        <w:spacing w:after="0" w:line="240" w:lineRule="auto"/>
        <w:ind w:right="-360"/>
        <w:rPr>
          <w:rFonts w:ascii="Courier New" w:hAnsi="Courier New" w:cs="Courier New"/>
          <w:sz w:val="24"/>
          <w:szCs w:val="24"/>
        </w:rPr>
      </w:pPr>
    </w:p>
    <w:p w14:paraId="1D9B309A" w14:textId="0C9CDB09"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Munford, Willian, </w:t>
      </w:r>
      <w:r w:rsidR="00732D40" w:rsidRPr="00D64D7F">
        <w:rPr>
          <w:rFonts w:ascii="Courier New" w:hAnsi="Courier New" w:cs="Courier New"/>
          <w:sz w:val="24"/>
          <w:szCs w:val="24"/>
        </w:rPr>
        <w:t>"</w:t>
      </w:r>
      <w:r w:rsidRPr="00D64D7F">
        <w:rPr>
          <w:rFonts w:ascii="Courier New" w:hAnsi="Courier New" w:cs="Courier New"/>
          <w:sz w:val="24"/>
          <w:szCs w:val="24"/>
        </w:rPr>
        <w:t>Oration Pronounced at the Funeral of</w:t>
      </w:r>
    </w:p>
    <w:p w14:paraId="65A4376B" w14:textId="3E89E641"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George Wythe.</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4802B7">
        <w:rPr>
          <w:rFonts w:ascii="Courier New" w:hAnsi="Courier New" w:cs="Courier New"/>
          <w:sz w:val="24"/>
          <w:szCs w:val="24"/>
        </w:rPr>
        <w:t xml:space="preserve"> </w:t>
      </w:r>
      <w:r w:rsidRPr="00D64D7F">
        <w:rPr>
          <w:rFonts w:ascii="Courier New" w:hAnsi="Courier New" w:cs="Courier New"/>
          <w:sz w:val="24"/>
          <w:szCs w:val="24"/>
          <w:u w:val="single"/>
        </w:rPr>
        <w:t>Argus</w:t>
      </w:r>
      <w:r w:rsidRPr="00D64D7F">
        <w:rPr>
          <w:rFonts w:ascii="Courier New" w:hAnsi="Courier New" w:cs="Courier New"/>
          <w:sz w:val="24"/>
          <w:szCs w:val="24"/>
        </w:rPr>
        <w:t>, June 17, 1806. [This</w:t>
      </w:r>
    </w:p>
    <w:p w14:paraId="67EEFBE7" w14:textId="77777777" w:rsidR="001571C2" w:rsidRPr="00D64D7F"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address is also reprinted in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June 13 and</w:t>
      </w:r>
    </w:p>
    <w:p w14:paraId="5642CCAB" w14:textId="77777777" w:rsidR="001571C2" w:rsidRDefault="001571C2"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17, 1806.]</w:t>
      </w:r>
    </w:p>
    <w:p w14:paraId="4F1BDFF4" w14:textId="77777777" w:rsidR="0017730B" w:rsidRDefault="0017730B" w:rsidP="00AF31FB">
      <w:pPr>
        <w:tabs>
          <w:tab w:val="left" w:pos="720"/>
        </w:tabs>
        <w:spacing w:after="0" w:line="240" w:lineRule="auto"/>
        <w:ind w:right="-360"/>
        <w:rPr>
          <w:rFonts w:ascii="Courier New" w:hAnsi="Courier New" w:cs="Courier New"/>
          <w:sz w:val="24"/>
          <w:szCs w:val="24"/>
        </w:rPr>
      </w:pPr>
    </w:p>
    <w:p w14:paraId="329E5742" w14:textId="77777777" w:rsidR="00E71DAD" w:rsidRPr="00D64D7F" w:rsidRDefault="00E71DAD" w:rsidP="00AF31FB">
      <w:pPr>
        <w:tabs>
          <w:tab w:val="left" w:pos="720"/>
        </w:tabs>
        <w:spacing w:after="0" w:line="240" w:lineRule="auto"/>
        <w:ind w:right="-360"/>
        <w:rPr>
          <w:rFonts w:ascii="Courier New" w:hAnsi="Courier New" w:cs="Courier New"/>
          <w:sz w:val="24"/>
          <w:szCs w:val="24"/>
        </w:rPr>
      </w:pPr>
    </w:p>
    <w:p w14:paraId="5BB2B0B5" w14:textId="51FE4BB9" w:rsidR="00120392" w:rsidRPr="00E71DAD" w:rsidRDefault="00120392"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lastRenderedPageBreak/>
        <w:t xml:space="preserve">Page, Rosewell, </w:t>
      </w:r>
      <w:r w:rsidR="00732D40" w:rsidRPr="00E71DAD">
        <w:rPr>
          <w:rFonts w:ascii="Courier New" w:hAnsi="Courier New" w:cs="Courier New"/>
          <w:sz w:val="23"/>
          <w:szCs w:val="23"/>
        </w:rPr>
        <w:t>"</w:t>
      </w:r>
      <w:r w:rsidRPr="00E71DAD">
        <w:rPr>
          <w:rFonts w:ascii="Courier New" w:hAnsi="Courier New" w:cs="Courier New"/>
          <w:sz w:val="23"/>
          <w:szCs w:val="23"/>
        </w:rPr>
        <w:t>George Wythe,</w:t>
      </w:r>
      <w:r w:rsidR="00732D40" w:rsidRPr="00E71DAD">
        <w:rPr>
          <w:rFonts w:ascii="Courier New" w:hAnsi="Courier New" w:cs="Courier New"/>
          <w:sz w:val="23"/>
          <w:szCs w:val="23"/>
        </w:rPr>
        <w:t>"</w:t>
      </w:r>
      <w:r w:rsidRPr="00E71DAD">
        <w:rPr>
          <w:rFonts w:ascii="Courier New" w:hAnsi="Courier New" w:cs="Courier New"/>
          <w:sz w:val="23"/>
          <w:szCs w:val="23"/>
        </w:rPr>
        <w:t xml:space="preserve"> in J.A.C. Chandler, ed.,</w:t>
      </w:r>
    </w:p>
    <w:p w14:paraId="713201DE" w14:textId="77777777" w:rsidR="00120392" w:rsidRPr="00E71DAD" w:rsidRDefault="00120392"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Genesis</w:t>
      </w:r>
      <w:r w:rsidRPr="004802B7">
        <w:rPr>
          <w:rFonts w:ascii="Courier New" w:hAnsi="Courier New" w:cs="Courier New"/>
          <w:sz w:val="23"/>
          <w:szCs w:val="23"/>
        </w:rPr>
        <w:t xml:space="preserve"> </w:t>
      </w:r>
      <w:r w:rsidRPr="00E71DAD">
        <w:rPr>
          <w:rFonts w:ascii="Courier New" w:hAnsi="Courier New" w:cs="Courier New"/>
          <w:sz w:val="23"/>
          <w:szCs w:val="23"/>
          <w:u w:val="single"/>
        </w:rPr>
        <w:t>and</w:t>
      </w:r>
      <w:r w:rsidRPr="004802B7">
        <w:rPr>
          <w:rFonts w:ascii="Courier New" w:hAnsi="Courier New" w:cs="Courier New"/>
          <w:sz w:val="23"/>
          <w:szCs w:val="23"/>
        </w:rPr>
        <w:t xml:space="preserve"> </w:t>
      </w:r>
      <w:r w:rsidRPr="00E71DAD">
        <w:rPr>
          <w:rFonts w:ascii="Courier New" w:hAnsi="Courier New" w:cs="Courier New"/>
          <w:sz w:val="23"/>
          <w:szCs w:val="23"/>
          <w:u w:val="single"/>
        </w:rPr>
        <w:t>Birth</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r w:rsidRPr="004802B7">
        <w:rPr>
          <w:rFonts w:ascii="Courier New" w:hAnsi="Courier New" w:cs="Courier New"/>
          <w:sz w:val="23"/>
          <w:szCs w:val="23"/>
        </w:rPr>
        <w:t xml:space="preserve"> </w:t>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Federal</w:t>
      </w:r>
      <w:r w:rsidRPr="004802B7">
        <w:rPr>
          <w:rFonts w:ascii="Courier New" w:hAnsi="Courier New" w:cs="Courier New"/>
          <w:sz w:val="23"/>
          <w:szCs w:val="23"/>
        </w:rPr>
        <w:t xml:space="preserve"> </w:t>
      </w:r>
      <w:r w:rsidRPr="00E71DAD">
        <w:rPr>
          <w:rFonts w:ascii="Courier New" w:hAnsi="Courier New" w:cs="Courier New"/>
          <w:sz w:val="23"/>
          <w:szCs w:val="23"/>
          <w:u w:val="single"/>
        </w:rPr>
        <w:t>Constitution;</w:t>
      </w:r>
    </w:p>
    <w:p w14:paraId="267E93FE" w14:textId="77777777" w:rsidR="00120392" w:rsidRPr="00E71DAD" w:rsidRDefault="00120392"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r>
      <w:r w:rsidRPr="00E71DAD">
        <w:rPr>
          <w:rFonts w:ascii="Courier New" w:hAnsi="Courier New" w:cs="Courier New"/>
          <w:sz w:val="23"/>
          <w:szCs w:val="23"/>
          <w:u w:val="single"/>
        </w:rPr>
        <w:t>Addresses</w:t>
      </w:r>
      <w:r w:rsidRPr="004802B7">
        <w:rPr>
          <w:rFonts w:ascii="Courier New" w:hAnsi="Courier New" w:cs="Courier New"/>
          <w:sz w:val="23"/>
          <w:szCs w:val="23"/>
        </w:rPr>
        <w:t xml:space="preserve"> </w:t>
      </w:r>
      <w:r w:rsidRPr="00E71DAD">
        <w:rPr>
          <w:rFonts w:ascii="Courier New" w:hAnsi="Courier New" w:cs="Courier New"/>
          <w:sz w:val="23"/>
          <w:szCs w:val="23"/>
          <w:u w:val="single"/>
        </w:rPr>
        <w:t>and</w:t>
      </w:r>
      <w:r w:rsidRPr="004802B7">
        <w:rPr>
          <w:rFonts w:ascii="Courier New" w:hAnsi="Courier New" w:cs="Courier New"/>
          <w:sz w:val="23"/>
          <w:szCs w:val="23"/>
        </w:rPr>
        <w:t xml:space="preserve"> </w:t>
      </w:r>
      <w:r w:rsidRPr="00E71DAD">
        <w:rPr>
          <w:rFonts w:ascii="Courier New" w:hAnsi="Courier New" w:cs="Courier New"/>
          <w:sz w:val="23"/>
          <w:szCs w:val="23"/>
          <w:u w:val="single"/>
        </w:rPr>
        <w:t>Papers</w:t>
      </w:r>
      <w:r w:rsidRPr="004802B7">
        <w:rPr>
          <w:rFonts w:ascii="Courier New" w:hAnsi="Courier New" w:cs="Courier New"/>
          <w:sz w:val="23"/>
          <w:szCs w:val="23"/>
        </w:rPr>
        <w:t xml:space="preserve"> </w:t>
      </w:r>
      <w:r w:rsidRPr="00E71DAD">
        <w:rPr>
          <w:rFonts w:ascii="Courier New" w:hAnsi="Courier New" w:cs="Courier New"/>
          <w:sz w:val="23"/>
          <w:szCs w:val="23"/>
          <w:u w:val="single"/>
        </w:rPr>
        <w:t>in</w:t>
      </w:r>
      <w:r w:rsidRPr="004802B7">
        <w:rPr>
          <w:rFonts w:ascii="Courier New" w:hAnsi="Courier New" w:cs="Courier New"/>
          <w:sz w:val="23"/>
          <w:szCs w:val="23"/>
        </w:rPr>
        <w:t xml:space="preserve"> </w:t>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Marshall</w:t>
      </w:r>
      <w:r w:rsidRPr="004802B7">
        <w:rPr>
          <w:rFonts w:ascii="Courier New" w:hAnsi="Courier New" w:cs="Courier New"/>
          <w:sz w:val="23"/>
          <w:szCs w:val="23"/>
        </w:rPr>
        <w:t>-</w:t>
      </w:r>
      <w:r w:rsidRPr="00E71DAD">
        <w:rPr>
          <w:rFonts w:ascii="Courier New" w:hAnsi="Courier New" w:cs="Courier New"/>
          <w:sz w:val="23"/>
          <w:szCs w:val="23"/>
          <w:u w:val="single"/>
        </w:rPr>
        <w:t>Wythe</w:t>
      </w:r>
      <w:r w:rsidRPr="004802B7">
        <w:rPr>
          <w:rFonts w:ascii="Courier New" w:hAnsi="Courier New" w:cs="Courier New"/>
          <w:sz w:val="23"/>
          <w:szCs w:val="23"/>
        </w:rPr>
        <w:t xml:space="preserve"> </w:t>
      </w:r>
      <w:r w:rsidRPr="00E71DAD">
        <w:rPr>
          <w:rFonts w:ascii="Courier New" w:hAnsi="Courier New" w:cs="Courier New"/>
          <w:sz w:val="23"/>
          <w:szCs w:val="23"/>
          <w:u w:val="single"/>
        </w:rPr>
        <w:t>School</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p>
    <w:p w14:paraId="610031F1" w14:textId="77777777" w:rsidR="00120392" w:rsidRPr="00E71DAD" w:rsidRDefault="00120392"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r>
      <w:r w:rsidRPr="00E71DAD">
        <w:rPr>
          <w:rFonts w:ascii="Courier New" w:hAnsi="Courier New" w:cs="Courier New"/>
          <w:sz w:val="23"/>
          <w:szCs w:val="23"/>
          <w:u w:val="single"/>
        </w:rPr>
        <w:t>Government</w:t>
      </w:r>
      <w:r w:rsidRPr="004802B7">
        <w:rPr>
          <w:rFonts w:ascii="Courier New" w:hAnsi="Courier New" w:cs="Courier New"/>
          <w:sz w:val="23"/>
          <w:szCs w:val="23"/>
        </w:rPr>
        <w:t xml:space="preserve"> </w:t>
      </w:r>
      <w:r w:rsidRPr="00E71DAD">
        <w:rPr>
          <w:rFonts w:ascii="Courier New" w:hAnsi="Courier New" w:cs="Courier New"/>
          <w:sz w:val="23"/>
          <w:szCs w:val="23"/>
          <w:u w:val="single"/>
        </w:rPr>
        <w:t>and</w:t>
      </w:r>
      <w:r w:rsidRPr="004802B7">
        <w:rPr>
          <w:rFonts w:ascii="Courier New" w:hAnsi="Courier New" w:cs="Courier New"/>
          <w:sz w:val="23"/>
          <w:szCs w:val="23"/>
        </w:rPr>
        <w:t xml:space="preserve"> </w:t>
      </w:r>
      <w:r w:rsidRPr="00E71DAD">
        <w:rPr>
          <w:rFonts w:ascii="Courier New" w:hAnsi="Courier New" w:cs="Courier New"/>
          <w:sz w:val="23"/>
          <w:szCs w:val="23"/>
          <w:u w:val="single"/>
        </w:rPr>
        <w:t>Citizenship</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r w:rsidRPr="004802B7">
        <w:rPr>
          <w:rFonts w:ascii="Courier New" w:hAnsi="Courier New" w:cs="Courier New"/>
          <w:sz w:val="23"/>
          <w:szCs w:val="23"/>
        </w:rPr>
        <w:t xml:space="preserve"> </w:t>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College</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r w:rsidRPr="004802B7">
        <w:rPr>
          <w:rFonts w:ascii="Courier New" w:hAnsi="Courier New" w:cs="Courier New"/>
          <w:sz w:val="23"/>
          <w:szCs w:val="23"/>
        </w:rPr>
        <w:t xml:space="preserve"> </w:t>
      </w:r>
      <w:r w:rsidRPr="00E71DAD">
        <w:rPr>
          <w:rFonts w:ascii="Courier New" w:hAnsi="Courier New" w:cs="Courier New"/>
          <w:sz w:val="23"/>
          <w:szCs w:val="23"/>
          <w:u w:val="single"/>
        </w:rPr>
        <w:t>William</w:t>
      </w:r>
      <w:r w:rsidRPr="004802B7">
        <w:rPr>
          <w:rFonts w:ascii="Courier New" w:hAnsi="Courier New" w:cs="Courier New"/>
          <w:sz w:val="23"/>
          <w:szCs w:val="23"/>
        </w:rPr>
        <w:t xml:space="preserve"> </w:t>
      </w:r>
      <w:r w:rsidRPr="00E71DAD">
        <w:rPr>
          <w:rFonts w:ascii="Courier New" w:hAnsi="Courier New" w:cs="Courier New"/>
          <w:sz w:val="23"/>
          <w:szCs w:val="23"/>
          <w:u w:val="single"/>
        </w:rPr>
        <w:t xml:space="preserve">and </w:t>
      </w:r>
    </w:p>
    <w:p w14:paraId="5F88CD01" w14:textId="77777777" w:rsidR="00120392" w:rsidRPr="00E71DAD" w:rsidRDefault="00120392"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u w:val="single"/>
        </w:rPr>
        <w:t>Mary</w:t>
      </w:r>
      <w:r w:rsidRPr="00E71DAD">
        <w:rPr>
          <w:rFonts w:ascii="Courier New" w:hAnsi="Courier New" w:cs="Courier New"/>
          <w:sz w:val="23"/>
          <w:szCs w:val="23"/>
        </w:rPr>
        <w:t xml:space="preserve"> (The Macmillan Co., New York, 1924</w:t>
      </w:r>
      <w:r w:rsidR="00B91EA5" w:rsidRPr="00E71DAD">
        <w:rPr>
          <w:rFonts w:ascii="Courier New" w:hAnsi="Courier New" w:cs="Courier New"/>
          <w:sz w:val="23"/>
          <w:szCs w:val="23"/>
        </w:rPr>
        <w:t>), 375-386.</w:t>
      </w:r>
    </w:p>
    <w:p w14:paraId="1E2D9321" w14:textId="77777777" w:rsidR="006C6629" w:rsidRPr="00E71DAD" w:rsidRDefault="006C6629" w:rsidP="00AF31FB">
      <w:pPr>
        <w:tabs>
          <w:tab w:val="left" w:pos="720"/>
        </w:tabs>
        <w:spacing w:after="0" w:line="240" w:lineRule="auto"/>
        <w:ind w:right="-360"/>
        <w:rPr>
          <w:rFonts w:ascii="Courier New" w:hAnsi="Courier New" w:cs="Courier New"/>
          <w:sz w:val="23"/>
          <w:szCs w:val="23"/>
        </w:rPr>
      </w:pPr>
    </w:p>
    <w:p w14:paraId="557224D1" w14:textId="12805E35" w:rsidR="006C6629" w:rsidRPr="00E71DAD" w:rsidRDefault="006C6629"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 xml:space="preserve">[Smith, William R.,] </w:t>
      </w:r>
      <w:r w:rsidR="00732D40" w:rsidRPr="00E71DAD">
        <w:rPr>
          <w:rFonts w:ascii="Courier New" w:hAnsi="Courier New" w:cs="Courier New"/>
          <w:sz w:val="23"/>
          <w:szCs w:val="23"/>
        </w:rPr>
        <w:t>"</w:t>
      </w:r>
      <w:r w:rsidRPr="00E71DAD">
        <w:rPr>
          <w:rFonts w:ascii="Courier New" w:hAnsi="Courier New" w:cs="Courier New"/>
          <w:sz w:val="23"/>
          <w:szCs w:val="23"/>
        </w:rPr>
        <w:t>George Wythe,</w:t>
      </w:r>
      <w:r w:rsidR="00732D40" w:rsidRPr="00E71DAD">
        <w:rPr>
          <w:rFonts w:ascii="Courier New" w:hAnsi="Courier New" w:cs="Courier New"/>
          <w:sz w:val="23"/>
          <w:szCs w:val="23"/>
        </w:rPr>
        <w:t>"</w:t>
      </w:r>
      <w:r w:rsidRPr="00E71DAD">
        <w:rPr>
          <w:rFonts w:ascii="Courier New" w:hAnsi="Courier New" w:cs="Courier New"/>
          <w:sz w:val="23"/>
          <w:szCs w:val="23"/>
        </w:rPr>
        <w:t xml:space="preserve"> in John Sanderson</w:t>
      </w:r>
      <w:r w:rsidR="00967721" w:rsidRPr="00E71DAD">
        <w:rPr>
          <w:rFonts w:ascii="Courier New" w:hAnsi="Courier New" w:cs="Courier New"/>
          <w:sz w:val="23"/>
          <w:szCs w:val="23"/>
        </w:rPr>
        <w:t>,</w:t>
      </w:r>
    </w:p>
    <w:p w14:paraId="16FB38E0" w14:textId="77777777" w:rsidR="00967721" w:rsidRPr="00E71DAD" w:rsidRDefault="00967721"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t xml:space="preserve">[ed.,] </w:t>
      </w:r>
      <w:r w:rsidRPr="00E71DAD">
        <w:rPr>
          <w:rFonts w:ascii="Courier New" w:hAnsi="Courier New" w:cs="Courier New"/>
          <w:sz w:val="23"/>
          <w:szCs w:val="23"/>
          <w:u w:val="single"/>
        </w:rPr>
        <w:t>Biography</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r w:rsidRPr="004802B7">
        <w:rPr>
          <w:rFonts w:ascii="Courier New" w:hAnsi="Courier New" w:cs="Courier New"/>
          <w:sz w:val="23"/>
          <w:szCs w:val="23"/>
        </w:rPr>
        <w:t xml:space="preserve"> </w:t>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Signers</w:t>
      </w:r>
      <w:r w:rsidRPr="004802B7">
        <w:rPr>
          <w:rFonts w:ascii="Courier New" w:hAnsi="Courier New" w:cs="Courier New"/>
          <w:sz w:val="23"/>
          <w:szCs w:val="23"/>
        </w:rPr>
        <w:t xml:space="preserve"> </w:t>
      </w:r>
      <w:r w:rsidRPr="00E71DAD">
        <w:rPr>
          <w:rFonts w:ascii="Courier New" w:hAnsi="Courier New" w:cs="Courier New"/>
          <w:sz w:val="23"/>
          <w:szCs w:val="23"/>
          <w:u w:val="single"/>
        </w:rPr>
        <w:t>to</w:t>
      </w:r>
      <w:r w:rsidRPr="004802B7">
        <w:rPr>
          <w:rFonts w:ascii="Courier New" w:hAnsi="Courier New" w:cs="Courier New"/>
          <w:sz w:val="23"/>
          <w:szCs w:val="23"/>
        </w:rPr>
        <w:t xml:space="preserve"> </w:t>
      </w:r>
      <w:r w:rsidRPr="00E71DAD">
        <w:rPr>
          <w:rFonts w:ascii="Courier New" w:hAnsi="Courier New" w:cs="Courier New"/>
          <w:sz w:val="23"/>
          <w:szCs w:val="23"/>
          <w:u w:val="single"/>
        </w:rPr>
        <w:t>the</w:t>
      </w:r>
      <w:r w:rsidRPr="004802B7">
        <w:rPr>
          <w:rFonts w:ascii="Courier New" w:hAnsi="Courier New" w:cs="Courier New"/>
          <w:sz w:val="23"/>
          <w:szCs w:val="23"/>
        </w:rPr>
        <w:t xml:space="preserve"> </w:t>
      </w:r>
      <w:r w:rsidRPr="00E71DAD">
        <w:rPr>
          <w:rFonts w:ascii="Courier New" w:hAnsi="Courier New" w:cs="Courier New"/>
          <w:sz w:val="23"/>
          <w:szCs w:val="23"/>
          <w:u w:val="single"/>
        </w:rPr>
        <w:t>Declaration</w:t>
      </w:r>
      <w:r w:rsidRPr="004802B7">
        <w:rPr>
          <w:rFonts w:ascii="Courier New" w:hAnsi="Courier New" w:cs="Courier New"/>
          <w:sz w:val="23"/>
          <w:szCs w:val="23"/>
        </w:rPr>
        <w:t xml:space="preserve"> </w:t>
      </w:r>
      <w:r w:rsidRPr="00E71DAD">
        <w:rPr>
          <w:rFonts w:ascii="Courier New" w:hAnsi="Courier New" w:cs="Courier New"/>
          <w:sz w:val="23"/>
          <w:szCs w:val="23"/>
          <w:u w:val="single"/>
        </w:rPr>
        <w:t>of</w:t>
      </w:r>
    </w:p>
    <w:p w14:paraId="3EC19FC6" w14:textId="6CF4676A" w:rsidR="00967721" w:rsidRPr="00E71DAD" w:rsidRDefault="00967721"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u w:val="single"/>
        </w:rPr>
        <w:t>Independence</w:t>
      </w:r>
      <w:r w:rsidR="0052168C" w:rsidRPr="004802B7">
        <w:rPr>
          <w:rFonts w:ascii="Courier New" w:hAnsi="Courier New" w:cs="Courier New"/>
          <w:sz w:val="23"/>
          <w:szCs w:val="23"/>
        </w:rPr>
        <w:t xml:space="preserve"> </w:t>
      </w:r>
      <w:r w:rsidRPr="00E71DAD">
        <w:rPr>
          <w:rFonts w:ascii="Courier New" w:hAnsi="Courier New" w:cs="Courier New"/>
          <w:sz w:val="23"/>
          <w:szCs w:val="23"/>
        </w:rPr>
        <w:t>(4 vols., c. 1820-1824, Bennett and Walton</w:t>
      </w:r>
    </w:p>
    <w:p w14:paraId="251B43D3" w14:textId="77777777" w:rsidR="00967721" w:rsidRPr="00E71DAD" w:rsidRDefault="00967721"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Philadelphia, 1831)</w:t>
      </w:r>
      <w:r w:rsidR="000570E6" w:rsidRPr="00E71DAD">
        <w:rPr>
          <w:rFonts w:ascii="Courier New" w:hAnsi="Courier New" w:cs="Courier New"/>
          <w:sz w:val="23"/>
          <w:szCs w:val="23"/>
        </w:rPr>
        <w:t>, IV, 171-183. [For the evidence by</w:t>
      </w:r>
    </w:p>
    <w:p w14:paraId="2205C7C7" w14:textId="759BF9AC" w:rsidR="000570E6" w:rsidRPr="00E71DAD" w:rsidRDefault="000570E6"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which Smith</w:t>
      </w:r>
      <w:r w:rsidR="00732D40" w:rsidRPr="00E71DAD">
        <w:rPr>
          <w:rFonts w:ascii="Courier New" w:hAnsi="Courier New" w:cs="Courier New"/>
          <w:sz w:val="23"/>
          <w:szCs w:val="23"/>
        </w:rPr>
        <w:t>'</w:t>
      </w:r>
      <w:r w:rsidRPr="00E71DAD">
        <w:rPr>
          <w:rFonts w:ascii="Courier New" w:hAnsi="Courier New" w:cs="Courier New"/>
          <w:sz w:val="23"/>
          <w:szCs w:val="23"/>
        </w:rPr>
        <w:t>s authorship[p of this sketch was established</w:t>
      </w:r>
    </w:p>
    <w:p w14:paraId="52CDD3C4" w14:textId="77777777" w:rsidR="000570E6" w:rsidRPr="00E71DAD" w:rsidRDefault="000570E6"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 xml:space="preserve">see </w:t>
      </w:r>
      <w:r w:rsidRPr="00E71DAD">
        <w:rPr>
          <w:rFonts w:ascii="Courier New" w:hAnsi="Courier New" w:cs="Courier New"/>
          <w:sz w:val="23"/>
          <w:szCs w:val="23"/>
          <w:u w:val="single"/>
        </w:rPr>
        <w:t>ante</w:t>
      </w:r>
      <w:r w:rsidRPr="00E71DAD">
        <w:rPr>
          <w:rFonts w:ascii="Courier New" w:hAnsi="Courier New" w:cs="Courier New"/>
          <w:sz w:val="23"/>
          <w:szCs w:val="23"/>
        </w:rPr>
        <w:t xml:space="preserve">, 44, </w:t>
      </w:r>
      <w:r w:rsidRPr="00E71DAD">
        <w:rPr>
          <w:rFonts w:ascii="Courier New" w:hAnsi="Courier New" w:cs="Courier New"/>
          <w:sz w:val="23"/>
          <w:szCs w:val="23"/>
          <w:u w:val="single"/>
        </w:rPr>
        <w:t>n</w:t>
      </w:r>
      <w:r w:rsidRPr="00D8456D">
        <w:rPr>
          <w:rFonts w:ascii="Courier New" w:hAnsi="Courier New" w:cs="Courier New"/>
          <w:sz w:val="23"/>
          <w:szCs w:val="23"/>
        </w:rPr>
        <w:t>.</w:t>
      </w:r>
      <w:r w:rsidRPr="00E71DAD">
        <w:rPr>
          <w:rFonts w:ascii="Courier New" w:hAnsi="Courier New" w:cs="Courier New"/>
          <w:sz w:val="23"/>
          <w:szCs w:val="23"/>
        </w:rPr>
        <w:t xml:space="preserve"> 2.]</w:t>
      </w:r>
    </w:p>
    <w:p w14:paraId="3D41E211"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238A742E" w14:textId="6F2D853E"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 xml:space="preserve">Tyler, Lyon G., </w:t>
      </w:r>
      <w:r w:rsidR="00732D40" w:rsidRPr="00E71DAD">
        <w:rPr>
          <w:rFonts w:ascii="Courier New" w:hAnsi="Courier New" w:cs="Courier New"/>
          <w:sz w:val="23"/>
          <w:szCs w:val="23"/>
        </w:rPr>
        <w:t>"</w:t>
      </w:r>
      <w:r w:rsidRPr="00E71DAD">
        <w:rPr>
          <w:rFonts w:ascii="Courier New" w:hAnsi="Courier New" w:cs="Courier New"/>
          <w:sz w:val="23"/>
          <w:szCs w:val="23"/>
        </w:rPr>
        <w:t>George Wythe,</w:t>
      </w:r>
      <w:r w:rsidR="00732D40" w:rsidRPr="00E71DAD">
        <w:rPr>
          <w:rFonts w:ascii="Courier New" w:hAnsi="Courier New" w:cs="Courier New"/>
          <w:sz w:val="23"/>
          <w:szCs w:val="23"/>
        </w:rPr>
        <w:t>"</w:t>
      </w:r>
      <w:r w:rsidRPr="00E71DAD">
        <w:rPr>
          <w:rFonts w:ascii="Courier New" w:hAnsi="Courier New" w:cs="Courier New"/>
          <w:sz w:val="23"/>
          <w:szCs w:val="23"/>
        </w:rPr>
        <w:t xml:space="preserve"> in William Draper Lewis ed.,</w:t>
      </w:r>
    </w:p>
    <w:p w14:paraId="1197BF90"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u w:val="single"/>
        </w:rPr>
        <w:t>Great</w:t>
      </w:r>
      <w:r w:rsidRPr="00E71DAD">
        <w:rPr>
          <w:rFonts w:ascii="Courier New" w:hAnsi="Courier New" w:cs="Courier New"/>
          <w:sz w:val="23"/>
          <w:szCs w:val="23"/>
        </w:rPr>
        <w:t xml:space="preserve"> </w:t>
      </w:r>
      <w:r w:rsidRPr="00E71DAD">
        <w:rPr>
          <w:rFonts w:ascii="Courier New" w:hAnsi="Courier New" w:cs="Courier New"/>
          <w:sz w:val="23"/>
          <w:szCs w:val="23"/>
          <w:u w:val="single"/>
        </w:rPr>
        <w:t>American</w:t>
      </w:r>
      <w:r w:rsidRPr="00E71DAD">
        <w:rPr>
          <w:rFonts w:ascii="Courier New" w:hAnsi="Courier New" w:cs="Courier New"/>
          <w:sz w:val="23"/>
          <w:szCs w:val="23"/>
        </w:rPr>
        <w:t xml:space="preserve"> </w:t>
      </w:r>
      <w:r w:rsidRPr="00E71DAD">
        <w:rPr>
          <w:rFonts w:ascii="Courier New" w:hAnsi="Courier New" w:cs="Courier New"/>
          <w:sz w:val="23"/>
          <w:szCs w:val="23"/>
          <w:u w:val="single"/>
        </w:rPr>
        <w:t>Lawyers</w:t>
      </w:r>
      <w:r w:rsidRPr="00E71DAD">
        <w:rPr>
          <w:rFonts w:ascii="Courier New" w:hAnsi="Courier New" w:cs="Courier New"/>
          <w:sz w:val="23"/>
          <w:szCs w:val="23"/>
        </w:rPr>
        <w:t xml:space="preserve">; </w:t>
      </w:r>
      <w:r w:rsidRPr="00E71DAD">
        <w:rPr>
          <w:rFonts w:ascii="Courier New" w:hAnsi="Courier New" w:cs="Courier New"/>
          <w:sz w:val="23"/>
          <w:szCs w:val="23"/>
          <w:u w:val="single"/>
        </w:rPr>
        <w:t>the</w:t>
      </w:r>
      <w:r w:rsidRPr="00E71DAD">
        <w:rPr>
          <w:rFonts w:ascii="Courier New" w:hAnsi="Courier New" w:cs="Courier New"/>
          <w:sz w:val="23"/>
          <w:szCs w:val="23"/>
        </w:rPr>
        <w:t xml:space="preserve"> </w:t>
      </w:r>
      <w:r w:rsidRPr="00E71DAD">
        <w:rPr>
          <w:rFonts w:ascii="Courier New" w:hAnsi="Courier New" w:cs="Courier New"/>
          <w:sz w:val="23"/>
          <w:szCs w:val="23"/>
          <w:u w:val="single"/>
        </w:rPr>
        <w:t>Lives</w:t>
      </w:r>
      <w:r w:rsidRPr="00E71DAD">
        <w:rPr>
          <w:rFonts w:ascii="Courier New" w:hAnsi="Courier New" w:cs="Courier New"/>
          <w:sz w:val="23"/>
          <w:szCs w:val="23"/>
        </w:rPr>
        <w:t xml:space="preserve"> </w:t>
      </w:r>
      <w:r w:rsidRPr="00E71DAD">
        <w:rPr>
          <w:rFonts w:ascii="Courier New" w:hAnsi="Courier New" w:cs="Courier New"/>
          <w:sz w:val="23"/>
          <w:szCs w:val="23"/>
          <w:u w:val="single"/>
        </w:rPr>
        <w:t>and</w:t>
      </w:r>
      <w:r w:rsidRPr="00E71DAD">
        <w:rPr>
          <w:rFonts w:ascii="Courier New" w:hAnsi="Courier New" w:cs="Courier New"/>
          <w:sz w:val="23"/>
          <w:szCs w:val="23"/>
        </w:rPr>
        <w:t xml:space="preserve"> </w:t>
      </w:r>
      <w:r w:rsidRPr="00E71DAD">
        <w:rPr>
          <w:rFonts w:ascii="Courier New" w:hAnsi="Courier New" w:cs="Courier New"/>
          <w:sz w:val="23"/>
          <w:szCs w:val="23"/>
          <w:u w:val="single"/>
        </w:rPr>
        <w:t>Influence</w:t>
      </w:r>
      <w:r w:rsidRPr="00E71DAD">
        <w:rPr>
          <w:rFonts w:ascii="Courier New" w:hAnsi="Courier New" w:cs="Courier New"/>
          <w:sz w:val="23"/>
          <w:szCs w:val="23"/>
        </w:rPr>
        <w:t xml:space="preserve"> </w:t>
      </w:r>
      <w:r w:rsidRPr="00E71DAD">
        <w:rPr>
          <w:rFonts w:ascii="Courier New" w:hAnsi="Courier New" w:cs="Courier New"/>
          <w:sz w:val="23"/>
          <w:szCs w:val="23"/>
          <w:u w:val="single"/>
        </w:rPr>
        <w:t>of</w:t>
      </w:r>
      <w:r w:rsidRPr="00E71DAD">
        <w:rPr>
          <w:rFonts w:ascii="Courier New" w:hAnsi="Courier New" w:cs="Courier New"/>
          <w:sz w:val="23"/>
          <w:szCs w:val="23"/>
        </w:rPr>
        <w:t xml:space="preserve"> </w:t>
      </w:r>
      <w:r w:rsidRPr="00E71DAD">
        <w:rPr>
          <w:rFonts w:ascii="Courier New" w:hAnsi="Courier New" w:cs="Courier New"/>
          <w:sz w:val="23"/>
          <w:szCs w:val="23"/>
          <w:u w:val="single"/>
        </w:rPr>
        <w:t>Judges</w:t>
      </w:r>
    </w:p>
    <w:p w14:paraId="059CA94B"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u w:val="single"/>
        </w:rPr>
        <w:t>and</w:t>
      </w:r>
      <w:r w:rsidRPr="00E71DAD">
        <w:rPr>
          <w:rFonts w:ascii="Courier New" w:hAnsi="Courier New" w:cs="Courier New"/>
          <w:sz w:val="23"/>
          <w:szCs w:val="23"/>
        </w:rPr>
        <w:t xml:space="preserve"> </w:t>
      </w:r>
      <w:r w:rsidRPr="00E71DAD">
        <w:rPr>
          <w:rFonts w:ascii="Courier New" w:hAnsi="Courier New" w:cs="Courier New"/>
          <w:sz w:val="23"/>
          <w:szCs w:val="23"/>
          <w:u w:val="single"/>
        </w:rPr>
        <w:t>Lawyers</w:t>
      </w:r>
      <w:r w:rsidRPr="00E71DAD">
        <w:rPr>
          <w:rFonts w:ascii="Courier New" w:hAnsi="Courier New" w:cs="Courier New"/>
          <w:sz w:val="23"/>
          <w:szCs w:val="23"/>
        </w:rPr>
        <w:t xml:space="preserve"> </w:t>
      </w:r>
      <w:r w:rsidRPr="00E71DAD">
        <w:rPr>
          <w:rFonts w:ascii="Courier New" w:hAnsi="Courier New" w:cs="Courier New"/>
          <w:sz w:val="23"/>
          <w:szCs w:val="23"/>
          <w:u w:val="single"/>
        </w:rPr>
        <w:t>Who</w:t>
      </w:r>
      <w:r w:rsidRPr="00E71DAD">
        <w:rPr>
          <w:rFonts w:ascii="Courier New" w:hAnsi="Courier New" w:cs="Courier New"/>
          <w:sz w:val="23"/>
          <w:szCs w:val="23"/>
        </w:rPr>
        <w:t xml:space="preserve"> </w:t>
      </w:r>
      <w:r w:rsidRPr="00E71DAD">
        <w:rPr>
          <w:rFonts w:ascii="Courier New" w:hAnsi="Courier New" w:cs="Courier New"/>
          <w:sz w:val="23"/>
          <w:szCs w:val="23"/>
          <w:u w:val="single"/>
        </w:rPr>
        <w:t>Have</w:t>
      </w:r>
      <w:r w:rsidRPr="00E71DAD">
        <w:rPr>
          <w:rFonts w:ascii="Courier New" w:hAnsi="Courier New" w:cs="Courier New"/>
          <w:sz w:val="23"/>
          <w:szCs w:val="23"/>
        </w:rPr>
        <w:t xml:space="preserve"> </w:t>
      </w:r>
      <w:r w:rsidRPr="00E71DAD">
        <w:rPr>
          <w:rFonts w:ascii="Courier New" w:hAnsi="Courier New" w:cs="Courier New"/>
          <w:sz w:val="23"/>
          <w:szCs w:val="23"/>
          <w:u w:val="single"/>
        </w:rPr>
        <w:t>Acquired</w:t>
      </w:r>
      <w:r w:rsidRPr="00E71DAD">
        <w:rPr>
          <w:rFonts w:ascii="Courier New" w:hAnsi="Courier New" w:cs="Courier New"/>
          <w:sz w:val="23"/>
          <w:szCs w:val="23"/>
        </w:rPr>
        <w:t xml:space="preserve"> </w:t>
      </w:r>
      <w:r w:rsidRPr="00E71DAD">
        <w:rPr>
          <w:rFonts w:ascii="Courier New" w:hAnsi="Courier New" w:cs="Courier New"/>
          <w:sz w:val="23"/>
          <w:szCs w:val="23"/>
          <w:u w:val="single"/>
        </w:rPr>
        <w:t>Permanent</w:t>
      </w:r>
      <w:r w:rsidRPr="00E71DAD">
        <w:rPr>
          <w:rFonts w:ascii="Courier New" w:hAnsi="Courier New" w:cs="Courier New"/>
          <w:sz w:val="23"/>
          <w:szCs w:val="23"/>
        </w:rPr>
        <w:t xml:space="preserve"> </w:t>
      </w:r>
      <w:r w:rsidRPr="00E71DAD">
        <w:rPr>
          <w:rFonts w:ascii="Courier New" w:hAnsi="Courier New" w:cs="Courier New"/>
          <w:sz w:val="23"/>
          <w:szCs w:val="23"/>
          <w:u w:val="single"/>
        </w:rPr>
        <w:t>National</w:t>
      </w:r>
    </w:p>
    <w:p w14:paraId="66175BA4" w14:textId="77777777" w:rsidR="00F81A7B" w:rsidRPr="00E71DAD" w:rsidRDefault="00F81A7B"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r>
      <w:r w:rsidRPr="00E71DAD">
        <w:rPr>
          <w:rFonts w:ascii="Courier New" w:hAnsi="Courier New" w:cs="Courier New"/>
          <w:sz w:val="23"/>
          <w:szCs w:val="23"/>
          <w:u w:val="single"/>
        </w:rPr>
        <w:t>Reputation</w:t>
      </w:r>
      <w:r w:rsidRPr="00E71DAD">
        <w:rPr>
          <w:rFonts w:ascii="Courier New" w:hAnsi="Courier New" w:cs="Courier New"/>
          <w:sz w:val="23"/>
          <w:szCs w:val="23"/>
        </w:rPr>
        <w:t xml:space="preserve">, </w:t>
      </w:r>
      <w:r w:rsidRPr="00E71DAD">
        <w:rPr>
          <w:rFonts w:ascii="Courier New" w:hAnsi="Courier New" w:cs="Courier New"/>
          <w:sz w:val="23"/>
          <w:szCs w:val="23"/>
          <w:u w:val="single"/>
        </w:rPr>
        <w:t>and</w:t>
      </w:r>
      <w:r w:rsidRPr="00E71DAD">
        <w:rPr>
          <w:rFonts w:ascii="Courier New" w:hAnsi="Courier New" w:cs="Courier New"/>
          <w:sz w:val="23"/>
          <w:szCs w:val="23"/>
        </w:rPr>
        <w:t xml:space="preserve"> </w:t>
      </w:r>
      <w:r w:rsidRPr="00E71DAD">
        <w:rPr>
          <w:rFonts w:ascii="Courier New" w:hAnsi="Courier New" w:cs="Courier New"/>
          <w:sz w:val="23"/>
          <w:szCs w:val="23"/>
          <w:u w:val="single"/>
        </w:rPr>
        <w:t>Have</w:t>
      </w:r>
      <w:r w:rsidRPr="00E71DAD">
        <w:rPr>
          <w:rFonts w:ascii="Courier New" w:hAnsi="Courier New" w:cs="Courier New"/>
          <w:sz w:val="23"/>
          <w:szCs w:val="23"/>
        </w:rPr>
        <w:t xml:space="preserve"> </w:t>
      </w:r>
      <w:r w:rsidRPr="00E71DAD">
        <w:rPr>
          <w:rFonts w:ascii="Courier New" w:hAnsi="Courier New" w:cs="Courier New"/>
          <w:sz w:val="23"/>
          <w:szCs w:val="23"/>
          <w:u w:val="single"/>
        </w:rPr>
        <w:t>Developed</w:t>
      </w:r>
      <w:r w:rsidRPr="00E71DAD">
        <w:rPr>
          <w:rFonts w:ascii="Courier New" w:hAnsi="Courier New" w:cs="Courier New"/>
          <w:sz w:val="23"/>
          <w:szCs w:val="23"/>
        </w:rPr>
        <w:t xml:space="preserve"> </w:t>
      </w:r>
      <w:r w:rsidRPr="00E71DAD">
        <w:rPr>
          <w:rFonts w:ascii="Courier New" w:hAnsi="Courier New" w:cs="Courier New"/>
          <w:sz w:val="23"/>
          <w:szCs w:val="23"/>
          <w:u w:val="single"/>
        </w:rPr>
        <w:t>the</w:t>
      </w:r>
      <w:r w:rsidRPr="00E71DAD">
        <w:rPr>
          <w:rFonts w:ascii="Courier New" w:hAnsi="Courier New" w:cs="Courier New"/>
          <w:sz w:val="23"/>
          <w:szCs w:val="23"/>
        </w:rPr>
        <w:t xml:space="preserve"> </w:t>
      </w:r>
      <w:r w:rsidRPr="00E71DAD">
        <w:rPr>
          <w:rFonts w:ascii="Courier New" w:hAnsi="Courier New" w:cs="Courier New"/>
          <w:sz w:val="23"/>
          <w:szCs w:val="23"/>
          <w:u w:val="single"/>
        </w:rPr>
        <w:t>Jurisprudence</w:t>
      </w:r>
      <w:r w:rsidRPr="00E71DAD">
        <w:rPr>
          <w:rFonts w:ascii="Courier New" w:hAnsi="Courier New" w:cs="Courier New"/>
          <w:sz w:val="23"/>
          <w:szCs w:val="23"/>
        </w:rPr>
        <w:t xml:space="preserve"> </w:t>
      </w:r>
      <w:r w:rsidRPr="00E71DAD">
        <w:rPr>
          <w:rFonts w:ascii="Courier New" w:hAnsi="Courier New" w:cs="Courier New"/>
          <w:sz w:val="23"/>
          <w:szCs w:val="23"/>
          <w:u w:val="single"/>
        </w:rPr>
        <w:t>of</w:t>
      </w:r>
      <w:r w:rsidRPr="00E71DAD">
        <w:rPr>
          <w:rFonts w:ascii="Courier New" w:hAnsi="Courier New" w:cs="Courier New"/>
          <w:sz w:val="23"/>
          <w:szCs w:val="23"/>
        </w:rPr>
        <w:t xml:space="preserve"> </w:t>
      </w:r>
      <w:r w:rsidRPr="00E71DAD">
        <w:rPr>
          <w:rFonts w:ascii="Courier New" w:hAnsi="Courier New" w:cs="Courier New"/>
          <w:sz w:val="23"/>
          <w:szCs w:val="23"/>
          <w:u w:val="single"/>
        </w:rPr>
        <w:t>the</w:t>
      </w:r>
    </w:p>
    <w:p w14:paraId="292381AA" w14:textId="77777777" w:rsidR="00F81A7B" w:rsidRPr="00E71DAD" w:rsidRDefault="00F81A7B" w:rsidP="00AF31FB">
      <w:pPr>
        <w:tabs>
          <w:tab w:val="left" w:pos="720"/>
        </w:tabs>
        <w:spacing w:after="0" w:line="240" w:lineRule="auto"/>
        <w:ind w:right="-360"/>
        <w:rPr>
          <w:rFonts w:ascii="Courier New" w:hAnsi="Courier New" w:cs="Courier New"/>
          <w:sz w:val="23"/>
          <w:szCs w:val="23"/>
          <w:u w:val="single"/>
        </w:rPr>
      </w:pPr>
      <w:r w:rsidRPr="00E71DAD">
        <w:rPr>
          <w:rFonts w:ascii="Courier New" w:hAnsi="Courier New" w:cs="Courier New"/>
          <w:sz w:val="23"/>
          <w:szCs w:val="23"/>
        </w:rPr>
        <w:tab/>
      </w:r>
      <w:r w:rsidRPr="00E71DAD">
        <w:rPr>
          <w:rFonts w:ascii="Courier New" w:hAnsi="Courier New" w:cs="Courier New"/>
          <w:sz w:val="23"/>
          <w:szCs w:val="23"/>
          <w:u w:val="single"/>
        </w:rPr>
        <w:t>United</w:t>
      </w:r>
      <w:r w:rsidRPr="00E71DAD">
        <w:rPr>
          <w:rFonts w:ascii="Courier New" w:hAnsi="Courier New" w:cs="Courier New"/>
          <w:sz w:val="23"/>
          <w:szCs w:val="23"/>
        </w:rPr>
        <w:t xml:space="preserve"> </w:t>
      </w:r>
      <w:r w:rsidRPr="00E71DAD">
        <w:rPr>
          <w:rFonts w:ascii="Courier New" w:hAnsi="Courier New" w:cs="Courier New"/>
          <w:sz w:val="23"/>
          <w:szCs w:val="23"/>
          <w:u w:val="single"/>
        </w:rPr>
        <w:t>States</w:t>
      </w:r>
      <w:r w:rsidR="00DE7C63" w:rsidRPr="00E71DAD">
        <w:rPr>
          <w:rFonts w:ascii="Courier New" w:hAnsi="Courier New" w:cs="Courier New"/>
          <w:sz w:val="23"/>
          <w:szCs w:val="23"/>
        </w:rPr>
        <w:t>.</w:t>
      </w:r>
      <w:r w:rsidRPr="00E71DAD">
        <w:rPr>
          <w:rFonts w:ascii="Courier New" w:hAnsi="Courier New" w:cs="Courier New"/>
          <w:sz w:val="23"/>
          <w:szCs w:val="23"/>
        </w:rPr>
        <w:t xml:space="preserve"> </w:t>
      </w:r>
      <w:r w:rsidRPr="00E71DAD">
        <w:rPr>
          <w:rFonts w:ascii="Courier New" w:hAnsi="Courier New" w:cs="Courier New"/>
          <w:sz w:val="23"/>
          <w:szCs w:val="23"/>
          <w:u w:val="single"/>
        </w:rPr>
        <w:t>A</w:t>
      </w:r>
      <w:r w:rsidRPr="00E71DAD">
        <w:rPr>
          <w:rFonts w:ascii="Courier New" w:hAnsi="Courier New" w:cs="Courier New"/>
          <w:sz w:val="23"/>
          <w:szCs w:val="23"/>
        </w:rPr>
        <w:t xml:space="preserve"> </w:t>
      </w:r>
      <w:r w:rsidRPr="00E71DAD">
        <w:rPr>
          <w:rFonts w:ascii="Courier New" w:hAnsi="Courier New" w:cs="Courier New"/>
          <w:sz w:val="23"/>
          <w:szCs w:val="23"/>
          <w:u w:val="single"/>
        </w:rPr>
        <w:t>History</w:t>
      </w:r>
      <w:r w:rsidRPr="00E71DAD">
        <w:rPr>
          <w:rFonts w:ascii="Courier New" w:hAnsi="Courier New" w:cs="Courier New"/>
          <w:sz w:val="23"/>
          <w:szCs w:val="23"/>
        </w:rPr>
        <w:t xml:space="preserve"> </w:t>
      </w:r>
      <w:r w:rsidRPr="00E71DAD">
        <w:rPr>
          <w:rFonts w:ascii="Courier New" w:hAnsi="Courier New" w:cs="Courier New"/>
          <w:sz w:val="23"/>
          <w:szCs w:val="23"/>
          <w:u w:val="single"/>
        </w:rPr>
        <w:t>of</w:t>
      </w:r>
      <w:r w:rsidRPr="00E71DAD">
        <w:rPr>
          <w:rFonts w:ascii="Courier New" w:hAnsi="Courier New" w:cs="Courier New"/>
          <w:sz w:val="23"/>
          <w:szCs w:val="23"/>
        </w:rPr>
        <w:t xml:space="preserve"> </w:t>
      </w:r>
      <w:r w:rsidRPr="00E71DAD">
        <w:rPr>
          <w:rFonts w:ascii="Courier New" w:hAnsi="Courier New" w:cs="Courier New"/>
          <w:sz w:val="23"/>
          <w:szCs w:val="23"/>
          <w:u w:val="single"/>
        </w:rPr>
        <w:t>the</w:t>
      </w:r>
      <w:r w:rsidRPr="00E71DAD">
        <w:rPr>
          <w:rFonts w:ascii="Courier New" w:hAnsi="Courier New" w:cs="Courier New"/>
          <w:sz w:val="23"/>
          <w:szCs w:val="23"/>
        </w:rPr>
        <w:t xml:space="preserve"> </w:t>
      </w:r>
      <w:r w:rsidRPr="00E71DAD">
        <w:rPr>
          <w:rFonts w:ascii="Courier New" w:hAnsi="Courier New" w:cs="Courier New"/>
          <w:sz w:val="23"/>
          <w:szCs w:val="23"/>
          <w:u w:val="single"/>
        </w:rPr>
        <w:t>Legal</w:t>
      </w:r>
      <w:r w:rsidRPr="00E71DAD">
        <w:rPr>
          <w:rFonts w:ascii="Courier New" w:hAnsi="Courier New" w:cs="Courier New"/>
          <w:sz w:val="23"/>
          <w:szCs w:val="23"/>
        </w:rPr>
        <w:t xml:space="preserve"> </w:t>
      </w:r>
      <w:r w:rsidRPr="00E71DAD">
        <w:rPr>
          <w:rFonts w:ascii="Courier New" w:hAnsi="Courier New" w:cs="Courier New"/>
          <w:sz w:val="23"/>
          <w:szCs w:val="23"/>
          <w:u w:val="single"/>
        </w:rPr>
        <w:t>Profession</w:t>
      </w:r>
      <w:r w:rsidRPr="00E71DAD">
        <w:rPr>
          <w:rFonts w:ascii="Courier New" w:hAnsi="Courier New" w:cs="Courier New"/>
          <w:sz w:val="23"/>
          <w:szCs w:val="23"/>
        </w:rPr>
        <w:t xml:space="preserve"> in</w:t>
      </w:r>
    </w:p>
    <w:p w14:paraId="52321D7D"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u w:val="single"/>
        </w:rPr>
        <w:t>America</w:t>
      </w:r>
      <w:r w:rsidRPr="00E71DAD">
        <w:rPr>
          <w:rFonts w:ascii="Courier New" w:hAnsi="Courier New" w:cs="Courier New"/>
          <w:sz w:val="23"/>
          <w:szCs w:val="23"/>
        </w:rPr>
        <w:t xml:space="preserve"> (8 vols., The John C. Winston Co., Philadelphia,</w:t>
      </w:r>
    </w:p>
    <w:p w14:paraId="67A2303B"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1907-1909), I (1907), 49-90.</w:t>
      </w:r>
    </w:p>
    <w:p w14:paraId="54212FE2"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1836D2E3" w14:textId="66B35088"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 xml:space="preserve">Wynne, Thomas H., </w:t>
      </w:r>
      <w:r w:rsidR="00732D40" w:rsidRPr="00E71DAD">
        <w:rPr>
          <w:rFonts w:ascii="Courier New" w:hAnsi="Courier New" w:cs="Courier New"/>
          <w:sz w:val="23"/>
          <w:szCs w:val="23"/>
        </w:rPr>
        <w:t>"</w:t>
      </w:r>
      <w:r w:rsidRPr="00E71DAD">
        <w:rPr>
          <w:rFonts w:ascii="Courier New" w:hAnsi="Courier New" w:cs="Courier New"/>
          <w:sz w:val="23"/>
          <w:szCs w:val="23"/>
        </w:rPr>
        <w:t>Memoranda concerning the death of</w:t>
      </w:r>
    </w:p>
    <w:p w14:paraId="0A450385" w14:textId="367DA23F"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 xml:space="preserve">Chancellor Wythe </w:t>
      </w:r>
      <w:r w:rsidR="0052168C" w:rsidRPr="00E71DAD">
        <w:rPr>
          <w:rFonts w:ascii="Courier New" w:hAnsi="Courier New" w:cs="Courier New"/>
          <w:sz w:val="23"/>
          <w:szCs w:val="23"/>
        </w:rPr>
        <w:t>—</w:t>
      </w:r>
      <w:r w:rsidRPr="00E71DAD">
        <w:rPr>
          <w:rFonts w:ascii="Courier New" w:hAnsi="Courier New" w:cs="Courier New"/>
          <w:sz w:val="23"/>
          <w:szCs w:val="23"/>
        </w:rPr>
        <w:t xml:space="preserve"> Signed in the aut[o]g[rap]h of T. H.</w:t>
      </w:r>
    </w:p>
    <w:p w14:paraId="14A4A982" w14:textId="0014B371"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Wynne and rec</w:t>
      </w:r>
      <w:r w:rsidR="00732D40" w:rsidRPr="00E71DAD">
        <w:rPr>
          <w:rFonts w:ascii="Courier New" w:hAnsi="Courier New" w:cs="Courier New"/>
          <w:sz w:val="23"/>
          <w:szCs w:val="23"/>
        </w:rPr>
        <w:t>'</w:t>
      </w:r>
      <w:r w:rsidRPr="00E71DAD">
        <w:rPr>
          <w:rFonts w:ascii="Courier New" w:hAnsi="Courier New" w:cs="Courier New"/>
          <w:sz w:val="23"/>
          <w:szCs w:val="23"/>
        </w:rPr>
        <w:t>d by him from Dr. John Dove, Sept. 16,</w:t>
      </w:r>
    </w:p>
    <w:p w14:paraId="0C07AFCE" w14:textId="60321714"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1856.</w:t>
      </w:r>
      <w:r w:rsidR="00732D40" w:rsidRPr="00E71DAD">
        <w:rPr>
          <w:rFonts w:ascii="Courier New" w:hAnsi="Courier New" w:cs="Courier New"/>
          <w:sz w:val="23"/>
          <w:szCs w:val="23"/>
        </w:rPr>
        <w:t>"</w:t>
      </w:r>
      <w:r w:rsidRPr="00E71DAD">
        <w:rPr>
          <w:rFonts w:ascii="Courier New" w:hAnsi="Courier New" w:cs="Courier New"/>
          <w:sz w:val="23"/>
          <w:szCs w:val="23"/>
        </w:rPr>
        <w:t xml:space="preserve"> 2 Ms. pp. P. A. Brock Papers, Henry E.</w:t>
      </w:r>
    </w:p>
    <w:p w14:paraId="1DF02191"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Huntington Library and Art Gallery.</w:t>
      </w:r>
    </w:p>
    <w:p w14:paraId="20448634"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7FDD3A26"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B. Manuscript Collections in Public Depositories</w:t>
      </w:r>
    </w:p>
    <w:p w14:paraId="650CCC06"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36FBE4B6"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American Philosophical Society Library, Philadelphia, Penna.</w:t>
      </w:r>
    </w:p>
    <w:p w14:paraId="7881EE7C"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Franklin Papers</w:t>
      </w:r>
    </w:p>
    <w:p w14:paraId="2BA6F91E"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Richard Henry Lee and Arthur Lee Correspondence</w:t>
      </w:r>
    </w:p>
    <w:p w14:paraId="3FAFC74B"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557D6874"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Boston Public Library, Boston, Mass.</w:t>
      </w:r>
    </w:p>
    <w:p w14:paraId="471D0CAC"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Chamberlain Collection</w:t>
      </w:r>
    </w:p>
    <w:p w14:paraId="407BF6DB"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6EB9F743"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John Carter Brown Library, Brown University, Providence, R. I.</w:t>
      </w:r>
    </w:p>
    <w:p w14:paraId="6F4FBF05"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Miscellaneous Manuscripts Collection</w:t>
      </w:r>
    </w:p>
    <w:p w14:paraId="6160226B"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40154999"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Colonial Williamsburg, Inc., Williamsburg, Va.</w:t>
      </w:r>
    </w:p>
    <w:p w14:paraId="0BB54D8C"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Norton Papers</w:t>
      </w:r>
    </w:p>
    <w:p w14:paraId="456CBAF7"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774D7E07"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Duke University Library, Durham, N. C.</w:t>
      </w:r>
    </w:p>
    <w:p w14:paraId="72E8CCC0"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Robert Carter Papers</w:t>
      </w:r>
    </w:p>
    <w:p w14:paraId="6803C57A"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73BBD087"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Harvard University Library, Cambridge, Mass.</w:t>
      </w:r>
    </w:p>
    <w:p w14:paraId="073BCAE0"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Sparks Collection</w:t>
      </w:r>
    </w:p>
    <w:p w14:paraId="1BE2A25C"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607B52A0"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Haverford College Library, Haverford, Penna.</w:t>
      </w:r>
    </w:p>
    <w:p w14:paraId="761DAE98"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Roberts Autograph Collection</w:t>
      </w:r>
    </w:p>
    <w:p w14:paraId="6BC001B1"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p>
    <w:p w14:paraId="400DC289"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Henry E. Huntington Library and Art Gallery, San Marino, Calif</w:t>
      </w:r>
    </w:p>
    <w:p w14:paraId="5BABEDE7" w14:textId="77777777" w:rsidR="00E71DAD"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Autograph Collection of the Signers of the Declaration</w:t>
      </w:r>
    </w:p>
    <w:p w14:paraId="1AEE4A24" w14:textId="6DD2AE93"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r>
      <w:r w:rsidRPr="00E71DAD">
        <w:rPr>
          <w:rFonts w:ascii="Courier New" w:hAnsi="Courier New" w:cs="Courier New"/>
          <w:sz w:val="23"/>
          <w:szCs w:val="23"/>
        </w:rPr>
        <w:tab/>
        <w:t>of Independence</w:t>
      </w:r>
    </w:p>
    <w:p w14:paraId="429F05F1" w14:textId="77777777" w:rsidR="00F81A7B" w:rsidRPr="00E71DAD" w:rsidRDefault="00F81A7B" w:rsidP="00AF31FB">
      <w:pPr>
        <w:tabs>
          <w:tab w:val="left" w:pos="720"/>
        </w:tabs>
        <w:spacing w:after="0" w:line="240" w:lineRule="auto"/>
        <w:ind w:right="-360"/>
        <w:rPr>
          <w:rFonts w:ascii="Courier New" w:hAnsi="Courier New" w:cs="Courier New"/>
          <w:sz w:val="23"/>
          <w:szCs w:val="23"/>
        </w:rPr>
      </w:pPr>
      <w:r w:rsidRPr="00E71DAD">
        <w:rPr>
          <w:rFonts w:ascii="Courier New" w:hAnsi="Courier New" w:cs="Courier New"/>
          <w:sz w:val="23"/>
          <w:szCs w:val="23"/>
        </w:rPr>
        <w:tab/>
        <w:t>R. A. Brock Papers</w:t>
      </w:r>
    </w:p>
    <w:p w14:paraId="3362FBBF"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lastRenderedPageBreak/>
        <w:t>Library Company of Philadelphia, Philadelphia, Penna.</w:t>
      </w:r>
    </w:p>
    <w:p w14:paraId="7760AF31"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John A. McAllister Collection</w:t>
      </w:r>
    </w:p>
    <w:p w14:paraId="532DDEB7" w14:textId="77777777" w:rsidR="00F81A7B" w:rsidRPr="00E71DAD" w:rsidRDefault="00F81A7B" w:rsidP="00AF31FB">
      <w:pPr>
        <w:tabs>
          <w:tab w:val="left" w:pos="720"/>
        </w:tabs>
        <w:spacing w:after="0" w:line="240" w:lineRule="auto"/>
        <w:ind w:right="-360"/>
        <w:rPr>
          <w:rFonts w:ascii="Courier New" w:hAnsi="Courier New" w:cs="Courier New"/>
        </w:rPr>
      </w:pPr>
    </w:p>
    <w:p w14:paraId="21C5EC52"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Library of Congress, Washington, D. C.</w:t>
      </w:r>
    </w:p>
    <w:p w14:paraId="4107D776"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Continental Congress Papers</w:t>
      </w:r>
    </w:p>
    <w:p w14:paraId="64E1A341"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Jefferson Papers</w:t>
      </w:r>
    </w:p>
    <w:p w14:paraId="3F40E934"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Madison Papers</w:t>
      </w:r>
    </w:p>
    <w:p w14:paraId="383F3BA5"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George Morgan Manuscripts Collection, 1775-1787</w:t>
      </w:r>
    </w:p>
    <w:p w14:paraId="6CDFF4EB" w14:textId="77777777" w:rsidR="00F81A7B" w:rsidRPr="00E71DAD" w:rsidRDefault="00F81A7B"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00A22F0F" w:rsidRPr="00E71DAD">
        <w:rPr>
          <w:rFonts w:ascii="Courier New" w:hAnsi="Courier New" w:cs="Courier New"/>
        </w:rPr>
        <w:t>Virginia Miscellaneous Manuscripts Collection, 1606-1772</w:t>
      </w:r>
    </w:p>
    <w:p w14:paraId="66C3BC40"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Washington Papers</w:t>
      </w:r>
    </w:p>
    <w:p w14:paraId="7E19DE34" w14:textId="77777777" w:rsidR="00A22F0F" w:rsidRPr="00E71DAD" w:rsidRDefault="00A22F0F" w:rsidP="00AF31FB">
      <w:pPr>
        <w:tabs>
          <w:tab w:val="left" w:pos="720"/>
        </w:tabs>
        <w:spacing w:after="0" w:line="240" w:lineRule="auto"/>
        <w:ind w:right="-360"/>
        <w:rPr>
          <w:rFonts w:ascii="Courier New" w:hAnsi="Courier New" w:cs="Courier New"/>
        </w:rPr>
      </w:pPr>
    </w:p>
    <w:p w14:paraId="416E73DE"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Maine Historical Society Library, Portland, Me.</w:t>
      </w:r>
    </w:p>
    <w:p w14:paraId="455FD29B"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Autograph Collection of the Signers of the Declaration</w:t>
      </w:r>
    </w:p>
    <w:p w14:paraId="081F5EAD"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Pr="00E71DAD">
        <w:rPr>
          <w:rFonts w:ascii="Courier New" w:hAnsi="Courier New" w:cs="Courier New"/>
        </w:rPr>
        <w:tab/>
        <w:t>of Independence</w:t>
      </w:r>
    </w:p>
    <w:p w14:paraId="367FC892" w14:textId="77777777" w:rsidR="00A22F0F" w:rsidRPr="00E71DAD" w:rsidRDefault="00A22F0F" w:rsidP="00AF31FB">
      <w:pPr>
        <w:tabs>
          <w:tab w:val="left" w:pos="720"/>
        </w:tabs>
        <w:spacing w:after="0" w:line="240" w:lineRule="auto"/>
        <w:ind w:right="-360"/>
        <w:rPr>
          <w:rFonts w:ascii="Courier New" w:hAnsi="Courier New" w:cs="Courier New"/>
        </w:rPr>
      </w:pPr>
    </w:p>
    <w:p w14:paraId="5F3E6BF1"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Massachusetts Historical Society Library, Boston, Mass.</w:t>
      </w:r>
    </w:p>
    <w:p w14:paraId="78BFF3C2"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Jefferson Papers</w:t>
      </w:r>
    </w:p>
    <w:p w14:paraId="76F7594D"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Miscellaneous Manuscripts Collection</w:t>
      </w:r>
    </w:p>
    <w:p w14:paraId="0A29DAAF" w14:textId="77777777" w:rsidR="00A22F0F" w:rsidRPr="00E71DAD" w:rsidRDefault="00A22F0F" w:rsidP="00AF31FB">
      <w:pPr>
        <w:tabs>
          <w:tab w:val="left" w:pos="720"/>
        </w:tabs>
        <w:spacing w:after="0" w:line="240" w:lineRule="auto"/>
        <w:ind w:right="-360"/>
        <w:rPr>
          <w:rFonts w:ascii="Courier New" w:hAnsi="Courier New" w:cs="Courier New"/>
        </w:rPr>
      </w:pPr>
    </w:p>
    <w:p w14:paraId="02B71ADC"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J. Pierpont Morgan Library, New York, N. Y.</w:t>
      </w:r>
    </w:p>
    <w:p w14:paraId="458E0EA3"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Autograph Collection of the Signers of the Declaration</w:t>
      </w:r>
    </w:p>
    <w:p w14:paraId="75D45D34"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Pr="00E71DAD">
        <w:rPr>
          <w:rFonts w:ascii="Courier New" w:hAnsi="Courier New" w:cs="Courier New"/>
        </w:rPr>
        <w:tab/>
        <w:t>of Independence</w:t>
      </w:r>
    </w:p>
    <w:p w14:paraId="6F088A80" w14:textId="77777777" w:rsidR="00A22F0F" w:rsidRPr="00E71DAD" w:rsidRDefault="00A22F0F" w:rsidP="00AF31FB">
      <w:pPr>
        <w:tabs>
          <w:tab w:val="left" w:pos="720"/>
        </w:tabs>
        <w:spacing w:after="0" w:line="240" w:lineRule="auto"/>
        <w:ind w:right="-360"/>
        <w:rPr>
          <w:rFonts w:ascii="Courier New" w:hAnsi="Courier New" w:cs="Courier New"/>
        </w:rPr>
      </w:pPr>
    </w:p>
    <w:p w14:paraId="35B63F05"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New York Historical Society Library, New York, N. Y.</w:t>
      </w:r>
    </w:p>
    <w:p w14:paraId="2B9C79A9"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James Duane Papers</w:t>
      </w:r>
    </w:p>
    <w:p w14:paraId="2CF40FE1"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Miscellaneous Manuscripts Collection</w:t>
      </w:r>
    </w:p>
    <w:p w14:paraId="2A11E928" w14:textId="77777777" w:rsidR="00A22F0F" w:rsidRPr="00E71DAD" w:rsidRDefault="00A22F0F" w:rsidP="00AF31FB">
      <w:pPr>
        <w:tabs>
          <w:tab w:val="left" w:pos="720"/>
        </w:tabs>
        <w:spacing w:after="0" w:line="240" w:lineRule="auto"/>
        <w:ind w:right="-360"/>
        <w:rPr>
          <w:rFonts w:ascii="Courier New" w:hAnsi="Courier New" w:cs="Courier New"/>
        </w:rPr>
      </w:pPr>
    </w:p>
    <w:p w14:paraId="0C2A62C6"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New York Public Library, New York, N. Y.</w:t>
      </w:r>
    </w:p>
    <w:p w14:paraId="511C0518"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Samuel Adams Papers</w:t>
      </w:r>
    </w:p>
    <w:p w14:paraId="3AFC4847" w14:textId="42218A54" w:rsidR="00A22F0F" w:rsidRPr="00E71DAD" w:rsidRDefault="00D8456D" w:rsidP="00AF31FB">
      <w:pPr>
        <w:tabs>
          <w:tab w:val="left" w:pos="720"/>
        </w:tabs>
        <w:spacing w:after="0" w:line="240" w:lineRule="auto"/>
        <w:ind w:right="-360"/>
        <w:rPr>
          <w:rFonts w:ascii="Courier New" w:hAnsi="Courier New" w:cs="Courier New"/>
        </w:rPr>
      </w:pPr>
      <w:r>
        <w:rPr>
          <w:rFonts w:ascii="Courier New" w:hAnsi="Courier New" w:cs="Courier New"/>
        </w:rPr>
        <w:tab/>
        <w:t>Emme</w:t>
      </w:r>
      <w:r w:rsidR="00A22F0F" w:rsidRPr="00E71DAD">
        <w:rPr>
          <w:rFonts w:ascii="Courier New" w:hAnsi="Courier New" w:cs="Courier New"/>
        </w:rPr>
        <w:t>t Collection</w:t>
      </w:r>
    </w:p>
    <w:p w14:paraId="7B6DAE78"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Myers Collection</w:t>
      </w:r>
    </w:p>
    <w:p w14:paraId="39CB3A43"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Virginia Papers (Bancroft Transcripts), 1756-1781</w:t>
      </w:r>
    </w:p>
    <w:p w14:paraId="4487022B" w14:textId="77777777" w:rsidR="00A22F0F" w:rsidRPr="00E71DAD" w:rsidRDefault="00A22F0F" w:rsidP="00AF31FB">
      <w:pPr>
        <w:tabs>
          <w:tab w:val="left" w:pos="720"/>
        </w:tabs>
        <w:spacing w:after="0" w:line="240" w:lineRule="auto"/>
        <w:ind w:right="-360"/>
        <w:rPr>
          <w:rFonts w:ascii="Courier New" w:hAnsi="Courier New" w:cs="Courier New"/>
        </w:rPr>
      </w:pPr>
    </w:p>
    <w:p w14:paraId="0A6AFFB2"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New York State Library, Albany, N. Y.</w:t>
      </w:r>
    </w:p>
    <w:p w14:paraId="45DFFB7F"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Autograph Collection of the Signers of the Declaration</w:t>
      </w:r>
    </w:p>
    <w:p w14:paraId="3CC01AF1"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Pr="00E71DAD">
        <w:rPr>
          <w:rFonts w:ascii="Courier New" w:hAnsi="Courier New" w:cs="Courier New"/>
        </w:rPr>
        <w:tab/>
        <w:t>of Independence</w:t>
      </w:r>
    </w:p>
    <w:p w14:paraId="30D6674B" w14:textId="77777777" w:rsidR="00A22F0F" w:rsidRPr="00E71DAD" w:rsidRDefault="00A22F0F" w:rsidP="00AF31FB">
      <w:pPr>
        <w:tabs>
          <w:tab w:val="left" w:pos="720"/>
        </w:tabs>
        <w:spacing w:after="0" w:line="240" w:lineRule="auto"/>
        <w:ind w:right="-360"/>
        <w:rPr>
          <w:rFonts w:ascii="Courier New" w:hAnsi="Courier New" w:cs="Courier New"/>
        </w:rPr>
      </w:pPr>
    </w:p>
    <w:p w14:paraId="2C45769F"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Pennsylvania Historical Society Library, Philadelphia, Penna.</w:t>
      </w:r>
    </w:p>
    <w:p w14:paraId="7FE48B73"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Board of Trade Journals (Transcripts), 1675-1782</w:t>
      </w:r>
    </w:p>
    <w:p w14:paraId="7DC6A4DF"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Dreer Collection</w:t>
      </w:r>
    </w:p>
    <w:p w14:paraId="48B00702"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Etting Collection</w:t>
      </w:r>
    </w:p>
    <w:p w14:paraId="2409A548"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Gratz Collection</w:t>
      </w:r>
    </w:p>
    <w:p w14:paraId="21166E8F"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Manuscript Biographies Collection</w:t>
      </w:r>
    </w:p>
    <w:p w14:paraId="749C2EA6"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Sprague Collection</w:t>
      </w:r>
    </w:p>
    <w:p w14:paraId="26B69A2E" w14:textId="77777777" w:rsidR="00A22F0F" w:rsidRPr="00E71DAD" w:rsidRDefault="00A22F0F" w:rsidP="00AF31FB">
      <w:pPr>
        <w:tabs>
          <w:tab w:val="left" w:pos="720"/>
        </w:tabs>
        <w:spacing w:after="0" w:line="240" w:lineRule="auto"/>
        <w:ind w:right="-360"/>
        <w:rPr>
          <w:rFonts w:ascii="Courier New" w:hAnsi="Courier New" w:cs="Courier New"/>
        </w:rPr>
      </w:pPr>
    </w:p>
    <w:p w14:paraId="4645A490"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University of Pennsylvania Library, Philadelphia, Penna.</w:t>
      </w:r>
    </w:p>
    <w:p w14:paraId="78C6F795"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Autograph Collection of the Signers of the Declaration</w:t>
      </w:r>
    </w:p>
    <w:p w14:paraId="04151614"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Pr="00E71DAD">
        <w:rPr>
          <w:rFonts w:ascii="Courier New" w:hAnsi="Courier New" w:cs="Courier New"/>
        </w:rPr>
        <w:tab/>
        <w:t>of Independence</w:t>
      </w:r>
    </w:p>
    <w:p w14:paraId="37FCB5FD" w14:textId="77777777" w:rsidR="00A22F0F" w:rsidRPr="00E71DAD" w:rsidRDefault="00A22F0F" w:rsidP="00AF31FB">
      <w:pPr>
        <w:tabs>
          <w:tab w:val="left" w:pos="720"/>
        </w:tabs>
        <w:spacing w:after="0" w:line="240" w:lineRule="auto"/>
        <w:ind w:right="-360"/>
        <w:rPr>
          <w:rFonts w:ascii="Courier New" w:hAnsi="Courier New" w:cs="Courier New"/>
        </w:rPr>
      </w:pPr>
    </w:p>
    <w:p w14:paraId="74DE71A4"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University of Virginia Library, University, Va.</w:t>
      </w:r>
    </w:p>
    <w:p w14:paraId="14BA8C67"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Cabell Papes</w:t>
      </w:r>
    </w:p>
    <w:p w14:paraId="53A90D94"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Executive Journals of the Council of Colonial Virginia</w:t>
      </w:r>
    </w:p>
    <w:p w14:paraId="177ACF85"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r>
      <w:r w:rsidRPr="00E71DAD">
        <w:rPr>
          <w:rFonts w:ascii="Courier New" w:hAnsi="Courier New" w:cs="Courier New"/>
        </w:rPr>
        <w:tab/>
        <w:t>(Photostats), 1752-1776</w:t>
      </w:r>
    </w:p>
    <w:p w14:paraId="5D77D23E"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Jefferson Papers</w:t>
      </w:r>
    </w:p>
    <w:p w14:paraId="58C985D0"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Lee Papers</w:t>
      </w:r>
    </w:p>
    <w:p w14:paraId="461F6EFA" w14:textId="77777777" w:rsidR="00A22F0F" w:rsidRPr="00E71DAD" w:rsidRDefault="00A22F0F" w:rsidP="00AF31FB">
      <w:pPr>
        <w:tabs>
          <w:tab w:val="left" w:pos="720"/>
        </w:tabs>
        <w:spacing w:after="0" w:line="240" w:lineRule="auto"/>
        <w:ind w:right="-360"/>
        <w:rPr>
          <w:rFonts w:ascii="Courier New" w:hAnsi="Courier New" w:cs="Courier New"/>
        </w:rPr>
      </w:pPr>
      <w:r w:rsidRPr="00E71DAD">
        <w:rPr>
          <w:rFonts w:ascii="Courier New" w:hAnsi="Courier New" w:cs="Courier New"/>
        </w:rPr>
        <w:tab/>
        <w:t>Miscellaneous Transcripts Collection</w:t>
      </w:r>
    </w:p>
    <w:p w14:paraId="468040AD" w14:textId="77777777" w:rsidR="00E71DAD" w:rsidRDefault="00E71DAD" w:rsidP="00AF31FB">
      <w:pPr>
        <w:tabs>
          <w:tab w:val="left" w:pos="720"/>
        </w:tabs>
        <w:spacing w:after="0" w:line="240" w:lineRule="auto"/>
        <w:ind w:right="-360"/>
        <w:rPr>
          <w:rFonts w:ascii="Courier New" w:hAnsi="Courier New" w:cs="Courier New"/>
          <w:sz w:val="23"/>
          <w:szCs w:val="23"/>
        </w:rPr>
      </w:pPr>
    </w:p>
    <w:p w14:paraId="7C62D03A" w14:textId="77777777" w:rsidR="00E71DAD" w:rsidRPr="00E71DAD" w:rsidRDefault="00E71DAD" w:rsidP="00AF31FB">
      <w:pPr>
        <w:tabs>
          <w:tab w:val="left" w:pos="720"/>
        </w:tabs>
        <w:spacing w:after="0" w:line="240" w:lineRule="auto"/>
        <w:ind w:right="-360"/>
        <w:rPr>
          <w:rFonts w:ascii="Courier New" w:hAnsi="Courier New" w:cs="Courier New"/>
          <w:sz w:val="23"/>
          <w:szCs w:val="23"/>
        </w:rPr>
      </w:pPr>
    </w:p>
    <w:p w14:paraId="3EF154AC" w14:textId="77777777" w:rsidR="00A22F0F" w:rsidRPr="00027D57" w:rsidRDefault="00DE7C63" w:rsidP="00AF31FB">
      <w:pPr>
        <w:tabs>
          <w:tab w:val="left" w:pos="720"/>
        </w:tabs>
        <w:spacing w:after="0" w:line="240" w:lineRule="auto"/>
        <w:ind w:right="-360"/>
        <w:rPr>
          <w:rFonts w:ascii="Courier New" w:hAnsi="Courier New" w:cs="Courier New"/>
          <w:sz w:val="24"/>
          <w:szCs w:val="24"/>
        </w:rPr>
      </w:pPr>
      <w:r w:rsidRPr="00027D57">
        <w:rPr>
          <w:rFonts w:ascii="Courier New" w:hAnsi="Courier New" w:cs="Courier New"/>
          <w:sz w:val="24"/>
          <w:szCs w:val="24"/>
        </w:rPr>
        <w:lastRenderedPageBreak/>
        <w:t>Virginia Historical Society Library, Richmond, Va.</w:t>
      </w:r>
    </w:p>
    <w:p w14:paraId="4B4A1AE2" w14:textId="77777777" w:rsidR="00DE7C63" w:rsidRPr="00027D57" w:rsidRDefault="00DE7C63" w:rsidP="00AF31FB">
      <w:pPr>
        <w:tabs>
          <w:tab w:val="left" w:pos="720"/>
        </w:tabs>
        <w:spacing w:after="0" w:line="240" w:lineRule="auto"/>
        <w:ind w:right="-360"/>
        <w:rPr>
          <w:rFonts w:ascii="Courier New" w:hAnsi="Courier New" w:cs="Courier New"/>
          <w:sz w:val="24"/>
          <w:szCs w:val="24"/>
        </w:rPr>
      </w:pPr>
      <w:r w:rsidRPr="00027D57">
        <w:rPr>
          <w:rFonts w:ascii="Courier New" w:hAnsi="Courier New" w:cs="Courier New"/>
          <w:sz w:val="24"/>
          <w:szCs w:val="24"/>
        </w:rPr>
        <w:tab/>
        <w:t>Miscellaneous Manuscripts Collection</w:t>
      </w:r>
    </w:p>
    <w:p w14:paraId="74F6261E"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22213AD2"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Virginia State Library, Richmond, Va.</w:t>
      </w:r>
    </w:p>
    <w:p w14:paraId="6FDA4FBF"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Executive Papers</w:t>
      </w:r>
    </w:p>
    <w:p w14:paraId="25323AD7"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Letter Books of the Governors, VII-IX, 1783-1792</w:t>
      </w:r>
    </w:p>
    <w:p w14:paraId="130805AD"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Virginia Council Journals, XI-XXVII, 1779-1806</w:t>
      </w:r>
    </w:p>
    <w:p w14:paraId="35CE80D6"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4E31540E"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William and Mary College Library, Williamsburg, Va.</w:t>
      </w:r>
    </w:p>
    <w:p w14:paraId="55726D68"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John Preston Letters, 1786-1815</w:t>
      </w:r>
    </w:p>
    <w:p w14:paraId="21DC2432"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15655DD8"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Wisconsin Historical Society Library, Madison, Wis.</w:t>
      </w:r>
    </w:p>
    <w:p w14:paraId="6CCDEC7A"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Autograph Collection of the Signers of the Declaration</w:t>
      </w:r>
    </w:p>
    <w:p w14:paraId="32F5E953" w14:textId="386DC27B" w:rsidR="00DE7C63" w:rsidRPr="00D64D7F" w:rsidRDefault="00311E03" w:rsidP="00AF31FB">
      <w:pPr>
        <w:tabs>
          <w:tab w:val="left" w:pos="720"/>
        </w:tabs>
        <w:spacing w:after="0" w:line="240" w:lineRule="auto"/>
        <w:ind w:right="-360"/>
        <w:rPr>
          <w:rFonts w:ascii="Courier New" w:hAnsi="Courier New" w:cs="Courier New"/>
          <w:sz w:val="24"/>
          <w:szCs w:val="24"/>
        </w:rPr>
      </w:pPr>
      <w:r>
        <w:rPr>
          <w:rFonts w:ascii="Courier New" w:hAnsi="Courier New" w:cs="Courier New"/>
          <w:sz w:val="24"/>
          <w:szCs w:val="24"/>
        </w:rPr>
        <w:tab/>
      </w:r>
      <w:r w:rsidR="00DE7C63" w:rsidRPr="00D64D7F">
        <w:rPr>
          <w:rFonts w:ascii="Courier New" w:hAnsi="Courier New" w:cs="Courier New"/>
          <w:sz w:val="24"/>
          <w:szCs w:val="24"/>
        </w:rPr>
        <w:t>of Independence</w:t>
      </w:r>
    </w:p>
    <w:p w14:paraId="1F04E94D"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Draper Collection</w:t>
      </w:r>
    </w:p>
    <w:p w14:paraId="1A76E1C7"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5DC0489D"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Yale University Library, New Haven, Conn.</w:t>
      </w:r>
    </w:p>
    <w:p w14:paraId="34AE8727"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Autograph Collection of the Signers of the Declaration</w:t>
      </w:r>
    </w:p>
    <w:p w14:paraId="2683AE06"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rPr>
        <w:tab/>
        <w:t>of Independence</w:t>
      </w:r>
    </w:p>
    <w:p w14:paraId="24B7E144"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1BC491AF" w14:textId="5F159FE5" w:rsidR="00D8456D" w:rsidRPr="00D8456D" w:rsidRDefault="00DE7C63" w:rsidP="00AF31FB">
      <w:pPr>
        <w:tabs>
          <w:tab w:val="left" w:pos="720"/>
        </w:tabs>
        <w:spacing w:after="0" w:line="240" w:lineRule="auto"/>
        <w:ind w:right="-360"/>
        <w:rPr>
          <w:rFonts w:ascii="Courier New" w:hAnsi="Courier New" w:cs="Courier New"/>
          <w:sz w:val="23"/>
          <w:szCs w:val="23"/>
        </w:rPr>
      </w:pPr>
      <w:r w:rsidRPr="00D64D7F">
        <w:rPr>
          <w:rFonts w:ascii="Courier New" w:hAnsi="Courier New" w:cs="Courier New"/>
          <w:sz w:val="24"/>
          <w:szCs w:val="24"/>
        </w:rPr>
        <w:t>C. Virginia County Records</w:t>
      </w:r>
    </w:p>
    <w:p w14:paraId="7713ED17" w14:textId="77777777" w:rsidR="00D8456D" w:rsidRPr="00D8456D" w:rsidRDefault="00D8456D" w:rsidP="00AF31FB">
      <w:pPr>
        <w:tabs>
          <w:tab w:val="left" w:pos="720"/>
        </w:tabs>
        <w:spacing w:after="0" w:line="240" w:lineRule="auto"/>
        <w:ind w:right="-360"/>
        <w:rPr>
          <w:rFonts w:ascii="Courier New" w:hAnsi="Courier New" w:cs="Courier New"/>
        </w:rPr>
      </w:pPr>
    </w:p>
    <w:p w14:paraId="4F70D416" w14:textId="5F159FE5"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Augusta County Records</w:t>
      </w:r>
    </w:p>
    <w:p w14:paraId="36852988"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Caroline County Records</w:t>
      </w:r>
    </w:p>
    <w:p w14:paraId="2D972292"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Elizabeth City County Records</w:t>
      </w:r>
    </w:p>
    <w:p w14:paraId="1A15FE8D"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Orange County Records</w:t>
      </w:r>
    </w:p>
    <w:p w14:paraId="58D333F3"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Spotsylvania County Records</w:t>
      </w:r>
    </w:p>
    <w:p w14:paraId="397CCB1E"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Warwick County Records</w:t>
      </w:r>
    </w:p>
    <w:p w14:paraId="03890F93" w14:textId="77777777" w:rsidR="00DE7C63" w:rsidRPr="00D8456D" w:rsidRDefault="00DE7C63" w:rsidP="00AF31FB">
      <w:pPr>
        <w:tabs>
          <w:tab w:val="left" w:pos="720"/>
        </w:tabs>
        <w:spacing w:after="0" w:line="240" w:lineRule="auto"/>
        <w:ind w:right="-360"/>
        <w:rPr>
          <w:rFonts w:ascii="Courier New" w:hAnsi="Courier New" w:cs="Courier New"/>
        </w:rPr>
      </w:pPr>
      <w:r w:rsidRPr="00D8456D">
        <w:rPr>
          <w:rFonts w:ascii="Courier New" w:hAnsi="Courier New" w:cs="Courier New"/>
        </w:rPr>
        <w:t>York County Records</w:t>
      </w:r>
    </w:p>
    <w:p w14:paraId="3C272D6E" w14:textId="77777777" w:rsidR="00DE7C63" w:rsidRPr="00D8456D" w:rsidRDefault="00DE7C63" w:rsidP="00AF31FB">
      <w:pPr>
        <w:tabs>
          <w:tab w:val="left" w:pos="720"/>
        </w:tabs>
        <w:spacing w:after="0" w:line="240" w:lineRule="auto"/>
        <w:ind w:right="-360"/>
        <w:rPr>
          <w:rFonts w:ascii="Courier New" w:hAnsi="Courier New" w:cs="Courier New"/>
        </w:rPr>
      </w:pPr>
    </w:p>
    <w:p w14:paraId="4606A330"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D. Public Documents, Legal Collections, and Law Reports.</w:t>
      </w:r>
    </w:p>
    <w:p w14:paraId="07AF3432"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677207C7"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Acts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xml:space="preserve">, </w:t>
      </w:r>
      <w:r w:rsidRPr="00D64D7F">
        <w:rPr>
          <w:rFonts w:ascii="Courier New" w:hAnsi="Courier New" w:cs="Courier New"/>
          <w:sz w:val="24"/>
          <w:szCs w:val="24"/>
          <w:u w:val="single"/>
        </w:rPr>
        <w:t>Now</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Force</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w:t>
      </w:r>
    </w:p>
    <w:p w14:paraId="1CA13E2D"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Exact</w:t>
      </w:r>
      <w:r w:rsidRPr="00D64D7F">
        <w:rPr>
          <w:rFonts w:ascii="Courier New" w:hAnsi="Courier New" w:cs="Courier New"/>
          <w:sz w:val="24"/>
          <w:szCs w:val="24"/>
        </w:rPr>
        <w:t xml:space="preserve"> </w:t>
      </w:r>
      <w:r w:rsidRPr="00D64D7F">
        <w:rPr>
          <w:rFonts w:ascii="Courier New" w:hAnsi="Courier New" w:cs="Courier New"/>
          <w:sz w:val="24"/>
          <w:szCs w:val="24"/>
          <w:u w:val="single"/>
        </w:rPr>
        <w:t>Table</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Whole</w:t>
      </w:r>
      <w:r w:rsidRPr="00D64D7F">
        <w:rPr>
          <w:rFonts w:ascii="Courier New" w:hAnsi="Courier New" w:cs="Courier New"/>
          <w:sz w:val="24"/>
          <w:szCs w:val="24"/>
        </w:rPr>
        <w:t xml:space="preserve">. </w:t>
      </w:r>
      <w:r w:rsidRPr="00D64D7F">
        <w:rPr>
          <w:rFonts w:ascii="Courier New" w:hAnsi="Courier New" w:cs="Courier New"/>
          <w:sz w:val="24"/>
          <w:szCs w:val="24"/>
          <w:u w:val="single"/>
        </w:rPr>
        <w:t>Published</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Order</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70DB18DD"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r w:rsidRPr="00D64D7F">
        <w:rPr>
          <w:rFonts w:ascii="Courier New" w:hAnsi="Courier New" w:cs="Courier New"/>
          <w:sz w:val="24"/>
          <w:szCs w:val="24"/>
        </w:rPr>
        <w:t xml:space="preserve"> </w:t>
      </w:r>
      <w:r w:rsidRPr="00D64D7F">
        <w:rPr>
          <w:rFonts w:ascii="Courier New" w:hAnsi="Courier New" w:cs="Courier New"/>
          <w:sz w:val="24"/>
          <w:szCs w:val="24"/>
          <w:u w:val="single"/>
        </w:rPr>
        <w:t>Assembly</w:t>
      </w:r>
      <w:r w:rsidRPr="00D64D7F">
        <w:rPr>
          <w:rFonts w:ascii="Courier New" w:hAnsi="Courier New" w:cs="Courier New"/>
          <w:sz w:val="24"/>
          <w:szCs w:val="24"/>
        </w:rPr>
        <w:t>. W. Rind, A. Purdie, and J. Dixon,</w:t>
      </w:r>
    </w:p>
    <w:p w14:paraId="2055D24B"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Williamsburg, 1769.</w:t>
      </w:r>
    </w:p>
    <w:p w14:paraId="17715267"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7172F402"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Calendar</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State</w:t>
      </w:r>
      <w:r w:rsidRPr="00D64D7F">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(ed. by William P. Palmer</w:t>
      </w:r>
    </w:p>
    <w:p w14:paraId="6207F293"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and others). 11 vols. Pub. by the Virginia State</w:t>
      </w:r>
    </w:p>
    <w:p w14:paraId="65F1E95C"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Library, Richmond, 175-1893.</w:t>
      </w:r>
    </w:p>
    <w:p w14:paraId="0C926736"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678E2E99" w14:textId="77777777" w:rsidR="00DE7C63" w:rsidRPr="00D64D7F" w:rsidRDefault="00DE7C63" w:rsidP="00AF31FB">
      <w:pPr>
        <w:tabs>
          <w:tab w:val="left" w:pos="720"/>
        </w:tabs>
        <w:spacing w:after="0" w:line="240" w:lineRule="auto"/>
        <w:ind w:right="-360"/>
        <w:rPr>
          <w:rFonts w:ascii="Courier New" w:hAnsi="Courier New" w:cs="Courier New"/>
          <w:sz w:val="24"/>
          <w:szCs w:val="24"/>
          <w:u w:val="single"/>
        </w:rPr>
      </w:pPr>
      <w:r w:rsidRPr="00D64D7F">
        <w:rPr>
          <w:rFonts w:ascii="Courier New" w:hAnsi="Courier New" w:cs="Courier New"/>
          <w:sz w:val="24"/>
          <w:szCs w:val="24"/>
        </w:rPr>
        <w:t xml:space="preserve">Hening, William Waller,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Statutes</w:t>
      </w:r>
      <w:r w:rsidRPr="00D64D7F">
        <w:rPr>
          <w:rFonts w:ascii="Courier New" w:hAnsi="Courier New" w:cs="Courier New"/>
          <w:sz w:val="24"/>
          <w:szCs w:val="24"/>
        </w:rPr>
        <w:t xml:space="preserve"> </w:t>
      </w:r>
      <w:r w:rsidRPr="00D64D7F">
        <w:rPr>
          <w:rFonts w:ascii="Courier New" w:hAnsi="Courier New" w:cs="Courier New"/>
          <w:sz w:val="24"/>
          <w:szCs w:val="24"/>
          <w:u w:val="single"/>
        </w:rPr>
        <w:t>at</w:t>
      </w:r>
      <w:r w:rsidRPr="00D64D7F">
        <w:rPr>
          <w:rFonts w:ascii="Courier New" w:hAnsi="Courier New" w:cs="Courier New"/>
          <w:sz w:val="24"/>
          <w:szCs w:val="24"/>
        </w:rPr>
        <w:t xml:space="preserve"> </w:t>
      </w:r>
      <w:r w:rsidRPr="00D64D7F">
        <w:rPr>
          <w:rFonts w:ascii="Courier New" w:hAnsi="Courier New" w:cs="Courier New"/>
          <w:sz w:val="24"/>
          <w:szCs w:val="24"/>
          <w:u w:val="single"/>
        </w:rPr>
        <w:t>Large</w:t>
      </w:r>
      <w:r w:rsidRPr="00D64D7F">
        <w:rPr>
          <w:rFonts w:ascii="Courier New" w:hAnsi="Courier New" w:cs="Courier New"/>
          <w:sz w:val="24"/>
          <w:szCs w:val="24"/>
        </w:rPr>
        <w:t xml:space="preserve">; </w:t>
      </w:r>
      <w:r w:rsidRPr="00D64D7F">
        <w:rPr>
          <w:rFonts w:ascii="Courier New" w:hAnsi="Courier New" w:cs="Courier New"/>
          <w:sz w:val="24"/>
          <w:szCs w:val="24"/>
          <w:u w:val="single"/>
        </w:rPr>
        <w:t>being</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p>
    <w:p w14:paraId="549E9552"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Collection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All</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Laws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First</w:t>
      </w:r>
    </w:p>
    <w:p w14:paraId="62D360A6"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Session</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Legislature</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Year</w:t>
      </w:r>
      <w:r w:rsidRPr="00D64D7F">
        <w:rPr>
          <w:rFonts w:ascii="Courier New" w:hAnsi="Courier New" w:cs="Courier New"/>
          <w:sz w:val="24"/>
          <w:szCs w:val="24"/>
        </w:rPr>
        <w:t xml:space="preserve"> </w:t>
      </w:r>
      <w:r w:rsidRPr="00D64D7F">
        <w:rPr>
          <w:rFonts w:ascii="Courier New" w:hAnsi="Courier New" w:cs="Courier New"/>
          <w:sz w:val="24"/>
          <w:szCs w:val="24"/>
          <w:u w:val="single"/>
        </w:rPr>
        <w:t>1619</w:t>
      </w:r>
      <w:r w:rsidRPr="00D64D7F">
        <w:rPr>
          <w:rFonts w:ascii="Courier New" w:hAnsi="Courier New" w:cs="Courier New"/>
          <w:sz w:val="24"/>
          <w:szCs w:val="24"/>
        </w:rPr>
        <w:t>. 13 vols.,</w:t>
      </w:r>
    </w:p>
    <w:p w14:paraId="622FB5CA"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1809-1823.</w:t>
      </w:r>
    </w:p>
    <w:p w14:paraId="5B5DFF64"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p>
    <w:p w14:paraId="401B8694"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Jefferson, Thomas, </w:t>
      </w:r>
      <w:r w:rsidRPr="00D64D7F">
        <w:rPr>
          <w:rFonts w:ascii="Courier New" w:hAnsi="Courier New" w:cs="Courier New"/>
          <w:sz w:val="24"/>
          <w:szCs w:val="24"/>
          <w:u w:val="single"/>
        </w:rPr>
        <w:t>Reports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Cases</w:t>
      </w:r>
      <w:r w:rsidRPr="00D64D7F">
        <w:rPr>
          <w:rFonts w:ascii="Courier New" w:hAnsi="Courier New" w:cs="Courier New"/>
          <w:sz w:val="24"/>
          <w:szCs w:val="24"/>
        </w:rPr>
        <w:t xml:space="preserve"> </w:t>
      </w:r>
      <w:r w:rsidRPr="00D64D7F">
        <w:rPr>
          <w:rFonts w:ascii="Courier New" w:hAnsi="Courier New" w:cs="Courier New"/>
          <w:sz w:val="24"/>
          <w:szCs w:val="24"/>
          <w:u w:val="single"/>
        </w:rPr>
        <w:t>Determined</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General</w:t>
      </w:r>
    </w:p>
    <w:p w14:paraId="7B06C124" w14:textId="77777777" w:rsidR="00DE7C63" w:rsidRPr="00D64D7F" w:rsidRDefault="00DE7C6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Court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f</w:t>
      </w:r>
      <w:r w:rsidRPr="00D64D7F">
        <w:rPr>
          <w:rFonts w:ascii="Courier New" w:hAnsi="Courier New" w:cs="Courier New"/>
          <w:sz w:val="24"/>
          <w:szCs w:val="24"/>
          <w:u w:val="single"/>
        </w:rPr>
        <w:t>rom</w:t>
      </w:r>
      <w:r w:rsidRPr="00D64D7F">
        <w:rPr>
          <w:rFonts w:ascii="Courier New" w:hAnsi="Courier New" w:cs="Courier New"/>
          <w:sz w:val="24"/>
          <w:szCs w:val="24"/>
        </w:rPr>
        <w:t xml:space="preserve"> </w:t>
      </w:r>
      <w:r w:rsidRPr="00D64D7F">
        <w:rPr>
          <w:rFonts w:ascii="Courier New" w:hAnsi="Courier New" w:cs="Courier New"/>
          <w:sz w:val="24"/>
          <w:szCs w:val="24"/>
          <w:u w:val="single"/>
        </w:rPr>
        <w:t>1730</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to</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1740</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and</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from</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1768</w:t>
      </w:r>
      <w:r w:rsidR="00A64DFF" w:rsidRPr="00D64D7F">
        <w:rPr>
          <w:rFonts w:ascii="Courier New" w:hAnsi="Courier New" w:cs="Courier New"/>
          <w:sz w:val="24"/>
          <w:szCs w:val="24"/>
        </w:rPr>
        <w:t xml:space="preserve">, </w:t>
      </w:r>
      <w:r w:rsidR="00A64DFF" w:rsidRPr="00D64D7F">
        <w:rPr>
          <w:rFonts w:ascii="Courier New" w:hAnsi="Courier New" w:cs="Courier New"/>
          <w:sz w:val="24"/>
          <w:szCs w:val="24"/>
          <w:u w:val="single"/>
        </w:rPr>
        <w:t>to</w:t>
      </w:r>
    </w:p>
    <w:p w14:paraId="4D2C7910"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1772</w:t>
      </w:r>
      <w:r w:rsidRPr="00D64D7F">
        <w:rPr>
          <w:rFonts w:ascii="Courier New" w:hAnsi="Courier New" w:cs="Courier New"/>
          <w:sz w:val="24"/>
          <w:szCs w:val="24"/>
        </w:rPr>
        <w:t>. F. Carr and Co., Charlottesville, 1829.</w:t>
      </w:r>
    </w:p>
    <w:p w14:paraId="3E2D45BC"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p>
    <w:p w14:paraId="69D91EDA"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Wythe, George, </w:t>
      </w:r>
      <w:r w:rsidRPr="00D64D7F">
        <w:rPr>
          <w:rFonts w:ascii="Courier New" w:hAnsi="Courier New" w:cs="Courier New"/>
          <w:sz w:val="24"/>
          <w:szCs w:val="24"/>
          <w:u w:val="single"/>
        </w:rPr>
        <w:t>Decisions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Cases</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High</w:t>
      </w:r>
    </w:p>
    <w:p w14:paraId="49817E11"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Court</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Chancery</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Remarks</w:t>
      </w:r>
      <w:r w:rsidRPr="00D64D7F">
        <w:rPr>
          <w:rFonts w:ascii="Courier New" w:hAnsi="Courier New" w:cs="Courier New"/>
          <w:sz w:val="24"/>
          <w:szCs w:val="24"/>
        </w:rPr>
        <w:t xml:space="preserve"> </w:t>
      </w:r>
      <w:r w:rsidRPr="00D64D7F">
        <w:rPr>
          <w:rFonts w:ascii="Courier New" w:hAnsi="Courier New" w:cs="Courier New"/>
          <w:sz w:val="24"/>
          <w:szCs w:val="24"/>
          <w:u w:val="single"/>
        </w:rPr>
        <w:t>upon</w:t>
      </w:r>
      <w:r w:rsidRPr="00D64D7F">
        <w:rPr>
          <w:rFonts w:ascii="Courier New" w:hAnsi="Courier New" w:cs="Courier New"/>
          <w:sz w:val="24"/>
          <w:szCs w:val="24"/>
        </w:rPr>
        <w:t xml:space="preserve"> </w:t>
      </w:r>
      <w:r w:rsidRPr="00D64D7F">
        <w:rPr>
          <w:rFonts w:ascii="Courier New" w:hAnsi="Courier New" w:cs="Courier New"/>
          <w:sz w:val="24"/>
          <w:szCs w:val="24"/>
          <w:u w:val="single"/>
        </w:rPr>
        <w:t>Decrees</w:t>
      </w:r>
      <w:r w:rsidRPr="00D64D7F">
        <w:rPr>
          <w:rFonts w:ascii="Courier New" w:hAnsi="Courier New" w:cs="Courier New"/>
          <w:sz w:val="24"/>
          <w:szCs w:val="24"/>
        </w:rPr>
        <w:t xml:space="preserve"> </w:t>
      </w:r>
      <w:r w:rsidRPr="00D64D7F">
        <w:rPr>
          <w:rFonts w:ascii="Courier New" w:hAnsi="Courier New" w:cs="Courier New"/>
          <w:sz w:val="24"/>
          <w:szCs w:val="24"/>
          <w:u w:val="single"/>
        </w:rPr>
        <w:t>by</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Court</w:t>
      </w:r>
    </w:p>
    <w:p w14:paraId="07CE2919"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Appeals</w:t>
      </w:r>
      <w:r w:rsidRPr="00D64D7F">
        <w:rPr>
          <w:rFonts w:ascii="Courier New" w:hAnsi="Courier New" w:cs="Courier New"/>
          <w:sz w:val="24"/>
          <w:szCs w:val="24"/>
        </w:rPr>
        <w:t xml:space="preserve">, </w:t>
      </w:r>
      <w:r w:rsidRPr="00D64D7F">
        <w:rPr>
          <w:rFonts w:ascii="Courier New" w:hAnsi="Courier New" w:cs="Courier New"/>
          <w:sz w:val="24"/>
          <w:szCs w:val="24"/>
          <w:u w:val="single"/>
        </w:rPr>
        <w:t>Reversing</w:t>
      </w:r>
      <w:r w:rsidRPr="00D64D7F">
        <w:rPr>
          <w:rFonts w:ascii="Courier New" w:hAnsi="Courier New" w:cs="Courier New"/>
          <w:sz w:val="24"/>
          <w:szCs w:val="24"/>
        </w:rPr>
        <w:t xml:space="preserve"> </w:t>
      </w:r>
      <w:r w:rsidRPr="00D64D7F">
        <w:rPr>
          <w:rFonts w:ascii="Courier New" w:hAnsi="Courier New" w:cs="Courier New"/>
          <w:sz w:val="24"/>
          <w:szCs w:val="24"/>
          <w:u w:val="single"/>
        </w:rPr>
        <w:t>Some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Those</w:t>
      </w:r>
      <w:r w:rsidRPr="00D64D7F">
        <w:rPr>
          <w:rFonts w:ascii="Courier New" w:hAnsi="Courier New" w:cs="Courier New"/>
          <w:sz w:val="24"/>
          <w:szCs w:val="24"/>
        </w:rPr>
        <w:t xml:space="preserve"> </w:t>
      </w:r>
      <w:r w:rsidRPr="00D64D7F">
        <w:rPr>
          <w:rFonts w:ascii="Courier New" w:hAnsi="Courier New" w:cs="Courier New"/>
          <w:sz w:val="24"/>
          <w:szCs w:val="24"/>
          <w:u w:val="single"/>
        </w:rPr>
        <w:t>Decisions</w:t>
      </w:r>
      <w:r w:rsidRPr="00D64D7F">
        <w:rPr>
          <w:rFonts w:ascii="Courier New" w:hAnsi="Courier New" w:cs="Courier New"/>
          <w:sz w:val="24"/>
          <w:szCs w:val="24"/>
        </w:rPr>
        <w:t>. Printed</w:t>
      </w:r>
    </w:p>
    <w:p w14:paraId="4B75EE47" w14:textId="4DD20000" w:rsidR="00A64DFF" w:rsidRPr="00D64D7F" w:rsidRDefault="00A64DFF"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by Thomas Nicolson, Richmond, 1795.</w:t>
      </w:r>
    </w:p>
    <w:p w14:paraId="0642FFC6" w14:textId="77777777" w:rsidR="00A64DFF" w:rsidRPr="00D64D7F" w:rsidRDefault="00A64DFF" w:rsidP="00AF31FB">
      <w:pPr>
        <w:tabs>
          <w:tab w:val="left" w:pos="720"/>
        </w:tabs>
        <w:spacing w:after="0" w:line="240" w:lineRule="auto"/>
        <w:ind w:right="-360"/>
        <w:rPr>
          <w:rFonts w:ascii="Courier New" w:hAnsi="Courier New" w:cs="Courier New"/>
          <w:sz w:val="24"/>
          <w:szCs w:val="24"/>
        </w:rPr>
      </w:pPr>
    </w:p>
    <w:p w14:paraId="535B0A92"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E. Legislative and Executive Minutes</w:t>
      </w:r>
    </w:p>
    <w:p w14:paraId="66B1735B"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p>
    <w:p w14:paraId="40A34E9D"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Ford, Worthington Chauncey, ed. of I—XV, </w:t>
      </w:r>
      <w:r w:rsidRPr="004802B7">
        <w:rPr>
          <w:rFonts w:ascii="Courier New" w:hAnsi="Courier New" w:cs="Courier New"/>
          <w:sz w:val="23"/>
          <w:szCs w:val="23"/>
          <w:u w:val="single"/>
        </w:rPr>
        <w:t>Journals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p>
    <w:p w14:paraId="540BADBB"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Continental</w:t>
      </w:r>
      <w:r w:rsidRPr="004802B7">
        <w:rPr>
          <w:rFonts w:ascii="Courier New" w:hAnsi="Courier New" w:cs="Courier New"/>
          <w:sz w:val="23"/>
          <w:szCs w:val="23"/>
        </w:rPr>
        <w:t xml:space="preserve"> </w:t>
      </w:r>
      <w:r w:rsidRPr="004802B7">
        <w:rPr>
          <w:rFonts w:ascii="Courier New" w:hAnsi="Courier New" w:cs="Courier New"/>
          <w:sz w:val="23"/>
          <w:szCs w:val="23"/>
          <w:u w:val="single"/>
        </w:rPr>
        <w:t>Congress</w:t>
      </w:r>
      <w:r w:rsidRPr="004802B7">
        <w:rPr>
          <w:rFonts w:ascii="Courier New" w:hAnsi="Courier New" w:cs="Courier New"/>
          <w:sz w:val="23"/>
          <w:szCs w:val="23"/>
        </w:rPr>
        <w:t xml:space="preserve">, </w:t>
      </w:r>
      <w:r w:rsidRPr="004802B7">
        <w:rPr>
          <w:rFonts w:ascii="Courier New" w:hAnsi="Courier New" w:cs="Courier New"/>
          <w:sz w:val="23"/>
          <w:szCs w:val="23"/>
          <w:u w:val="single"/>
        </w:rPr>
        <w:t>1774</w:t>
      </w:r>
      <w:r w:rsidRPr="004802B7">
        <w:rPr>
          <w:rFonts w:ascii="Courier New" w:hAnsi="Courier New" w:cs="Courier New"/>
          <w:sz w:val="23"/>
          <w:szCs w:val="23"/>
        </w:rPr>
        <w:t>-</w:t>
      </w:r>
      <w:r w:rsidRPr="004802B7">
        <w:rPr>
          <w:rFonts w:ascii="Courier New" w:hAnsi="Courier New" w:cs="Courier New"/>
          <w:sz w:val="23"/>
          <w:szCs w:val="23"/>
          <w:u w:val="single"/>
        </w:rPr>
        <w:t>1789</w:t>
      </w:r>
      <w:r w:rsidRPr="004802B7">
        <w:rPr>
          <w:rFonts w:ascii="Courier New" w:hAnsi="Courier New" w:cs="Courier New"/>
          <w:sz w:val="23"/>
          <w:szCs w:val="23"/>
        </w:rPr>
        <w:t>. Washington, 1904-1909.</w:t>
      </w:r>
    </w:p>
    <w:p w14:paraId="5F14D0D3"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p>
    <w:p w14:paraId="3C9C0C17"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Kennedy, John Pendleton, ed., </w:t>
      </w:r>
      <w:r w:rsidRPr="004802B7">
        <w:rPr>
          <w:rFonts w:ascii="Courier New" w:hAnsi="Courier New" w:cs="Courier New"/>
          <w:sz w:val="23"/>
          <w:szCs w:val="23"/>
          <w:u w:val="single"/>
        </w:rPr>
        <w:t>Journals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House</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p>
    <w:p w14:paraId="4988953D"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Burgesses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1761</w:t>
      </w:r>
      <w:r w:rsidRPr="004802B7">
        <w:rPr>
          <w:rFonts w:ascii="Courier New" w:hAnsi="Courier New" w:cs="Courier New"/>
          <w:sz w:val="23"/>
          <w:szCs w:val="23"/>
        </w:rPr>
        <w:t>-</w:t>
      </w:r>
      <w:r w:rsidRPr="004802B7">
        <w:rPr>
          <w:rFonts w:ascii="Courier New" w:hAnsi="Courier New" w:cs="Courier New"/>
          <w:sz w:val="23"/>
          <w:szCs w:val="23"/>
          <w:u w:val="single"/>
        </w:rPr>
        <w:t>1776</w:t>
      </w:r>
      <w:r w:rsidRPr="004802B7">
        <w:rPr>
          <w:rFonts w:ascii="Courier New" w:hAnsi="Courier New" w:cs="Courier New"/>
          <w:sz w:val="23"/>
          <w:szCs w:val="23"/>
        </w:rPr>
        <w:t>. 4 vols. Pub. by the</w:t>
      </w:r>
    </w:p>
    <w:p w14:paraId="17D2188F"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Virginia State Library, Richmond, 1905-1907.</w:t>
      </w:r>
    </w:p>
    <w:p w14:paraId="7204DFCB"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p>
    <w:p w14:paraId="400A5147"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McIlwaine, H. R., ed., </w:t>
      </w:r>
      <w:r w:rsidRPr="004802B7">
        <w:rPr>
          <w:rFonts w:ascii="Courier New" w:hAnsi="Courier New" w:cs="Courier New"/>
          <w:sz w:val="23"/>
          <w:szCs w:val="23"/>
          <w:u w:val="single"/>
        </w:rPr>
        <w:t>Executive</w:t>
      </w:r>
      <w:r w:rsidRPr="004802B7">
        <w:rPr>
          <w:rFonts w:ascii="Courier New" w:hAnsi="Courier New" w:cs="Courier New"/>
          <w:sz w:val="23"/>
          <w:szCs w:val="23"/>
        </w:rPr>
        <w:t xml:space="preserve"> </w:t>
      </w:r>
      <w:r w:rsidRPr="004802B7">
        <w:rPr>
          <w:rFonts w:ascii="Courier New" w:hAnsi="Courier New" w:cs="Courier New"/>
          <w:sz w:val="23"/>
          <w:szCs w:val="23"/>
          <w:u w:val="single"/>
        </w:rPr>
        <w:t>Journals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Council</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p>
    <w:p w14:paraId="66DCE53C"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Colonial</w:t>
      </w:r>
      <w:r w:rsidRPr="004802B7">
        <w:rPr>
          <w:rFonts w:ascii="Courier New" w:hAnsi="Courier New" w:cs="Courier New"/>
          <w:sz w:val="23"/>
          <w:szCs w:val="23"/>
        </w:rPr>
        <w:t xml:space="preserve">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1680</w:t>
      </w:r>
      <w:r w:rsidRPr="004802B7">
        <w:rPr>
          <w:rFonts w:ascii="Courier New" w:hAnsi="Courier New" w:cs="Courier New"/>
          <w:sz w:val="23"/>
          <w:szCs w:val="23"/>
        </w:rPr>
        <w:t>-</w:t>
      </w:r>
      <w:r w:rsidRPr="004802B7">
        <w:rPr>
          <w:rFonts w:ascii="Courier New" w:hAnsi="Courier New" w:cs="Courier New"/>
          <w:sz w:val="23"/>
          <w:szCs w:val="23"/>
          <w:u w:val="single"/>
        </w:rPr>
        <w:t>1739</w:t>
      </w:r>
      <w:r w:rsidRPr="004802B7">
        <w:rPr>
          <w:rFonts w:ascii="Courier New" w:hAnsi="Courier New" w:cs="Courier New"/>
          <w:sz w:val="23"/>
          <w:szCs w:val="23"/>
        </w:rPr>
        <w:t>. 4 vols. Pub. by the</w:t>
      </w:r>
    </w:p>
    <w:p w14:paraId="435323D6" w14:textId="77777777" w:rsidR="00A64DFF" w:rsidRPr="004802B7" w:rsidRDefault="00A64DFF"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Virginia State Library, Richmond, 1925-1930.</w:t>
      </w:r>
    </w:p>
    <w:p w14:paraId="679297F0"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p>
    <w:p w14:paraId="7DDBD229"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McIlwaine, H. R., ed., </w:t>
      </w:r>
      <w:r w:rsidRPr="004802B7">
        <w:rPr>
          <w:rFonts w:ascii="Courier New" w:hAnsi="Courier New" w:cs="Courier New"/>
          <w:sz w:val="23"/>
          <w:szCs w:val="23"/>
          <w:u w:val="single"/>
        </w:rPr>
        <w:t>Journals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House</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Burgesses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p>
    <w:p w14:paraId="751A7863"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1619</w:t>
      </w:r>
      <w:r w:rsidRPr="004802B7">
        <w:rPr>
          <w:rFonts w:ascii="Courier New" w:hAnsi="Courier New" w:cs="Courier New"/>
          <w:sz w:val="23"/>
          <w:szCs w:val="23"/>
        </w:rPr>
        <w:t>-</w:t>
      </w:r>
      <w:r w:rsidRPr="004802B7">
        <w:rPr>
          <w:rFonts w:ascii="Courier New" w:hAnsi="Courier New" w:cs="Courier New"/>
          <w:sz w:val="23"/>
          <w:szCs w:val="23"/>
          <w:u w:val="single"/>
        </w:rPr>
        <w:t>1761</w:t>
      </w:r>
      <w:r w:rsidRPr="004802B7">
        <w:rPr>
          <w:rFonts w:ascii="Courier New" w:hAnsi="Courier New" w:cs="Courier New"/>
          <w:sz w:val="23"/>
          <w:szCs w:val="23"/>
        </w:rPr>
        <w:t>. 9 vols. Pub. by the Virginia</w:t>
      </w:r>
    </w:p>
    <w:p w14:paraId="138953CC"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State Library, Richmond, 1908-1915.</w:t>
      </w:r>
    </w:p>
    <w:p w14:paraId="166066E5"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p>
    <w:p w14:paraId="0B5811FF"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McIlwaine, H. R., ed., </w:t>
      </w:r>
      <w:r w:rsidRPr="004802B7">
        <w:rPr>
          <w:rFonts w:ascii="Courier New" w:hAnsi="Courier New" w:cs="Courier New"/>
          <w:sz w:val="23"/>
          <w:szCs w:val="23"/>
          <w:u w:val="single"/>
        </w:rPr>
        <w:t>Legislative</w:t>
      </w:r>
      <w:r w:rsidRPr="004802B7">
        <w:rPr>
          <w:rFonts w:ascii="Courier New" w:hAnsi="Courier New" w:cs="Courier New"/>
          <w:sz w:val="23"/>
          <w:szCs w:val="23"/>
        </w:rPr>
        <w:t xml:space="preserve"> </w:t>
      </w:r>
      <w:r w:rsidRPr="004802B7">
        <w:rPr>
          <w:rFonts w:ascii="Courier New" w:hAnsi="Courier New" w:cs="Courier New"/>
          <w:sz w:val="23"/>
          <w:szCs w:val="23"/>
          <w:u w:val="single"/>
        </w:rPr>
        <w:t>Journals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Council</w:t>
      </w:r>
    </w:p>
    <w:p w14:paraId="4CB71CF5"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Colonial</w:t>
      </w:r>
      <w:r w:rsidRPr="004802B7">
        <w:rPr>
          <w:rFonts w:ascii="Courier New" w:hAnsi="Courier New" w:cs="Courier New"/>
          <w:sz w:val="23"/>
          <w:szCs w:val="23"/>
        </w:rPr>
        <w:t xml:space="preserve"> </w:t>
      </w:r>
      <w:r w:rsidRPr="004802B7">
        <w:rPr>
          <w:rFonts w:ascii="Courier New" w:hAnsi="Courier New" w:cs="Courier New"/>
          <w:sz w:val="23"/>
          <w:szCs w:val="23"/>
          <w:u w:val="single"/>
        </w:rPr>
        <w:t>Virginia</w:t>
      </w:r>
      <w:r w:rsidRPr="004802B7">
        <w:rPr>
          <w:rFonts w:ascii="Courier New" w:hAnsi="Courier New" w:cs="Courier New"/>
          <w:sz w:val="23"/>
          <w:szCs w:val="23"/>
        </w:rPr>
        <w:t>. 3 vols. Pub. by the Virginia</w:t>
      </w:r>
    </w:p>
    <w:p w14:paraId="27DEBB1F"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State Library, Richmond, 1918-1919.</w:t>
      </w:r>
    </w:p>
    <w:p w14:paraId="26BD5F1E"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p>
    <w:p w14:paraId="49F6C6FB"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McIlwaine, H. R., ed., </w:t>
      </w:r>
      <w:r w:rsidRPr="004802B7">
        <w:rPr>
          <w:rFonts w:ascii="Courier New" w:hAnsi="Courier New" w:cs="Courier New"/>
          <w:sz w:val="23"/>
          <w:szCs w:val="23"/>
          <w:u w:val="single"/>
        </w:rPr>
        <w:t>Minutes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Council</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General</w:t>
      </w:r>
    </w:p>
    <w:p w14:paraId="1B3C7728" w14:textId="77777777" w:rsidR="003611BD" w:rsidRPr="004802B7" w:rsidRDefault="003611BD"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00AD4E08" w:rsidRPr="004802B7">
        <w:rPr>
          <w:rFonts w:ascii="Courier New" w:hAnsi="Courier New" w:cs="Courier New"/>
          <w:sz w:val="23"/>
          <w:szCs w:val="23"/>
          <w:u w:val="single"/>
        </w:rPr>
        <w:t>Court</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of</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Colonial</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Virginia</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1622</w:t>
      </w:r>
      <w:r w:rsidR="00AD4E08" w:rsidRPr="004802B7">
        <w:rPr>
          <w:rFonts w:ascii="Courier New" w:hAnsi="Courier New" w:cs="Courier New"/>
          <w:sz w:val="23"/>
          <w:szCs w:val="23"/>
        </w:rPr>
        <w:t>-</w:t>
      </w:r>
      <w:r w:rsidR="00AD4E08" w:rsidRPr="004802B7">
        <w:rPr>
          <w:rFonts w:ascii="Courier New" w:hAnsi="Courier New" w:cs="Courier New"/>
          <w:sz w:val="23"/>
          <w:szCs w:val="23"/>
          <w:u w:val="single"/>
        </w:rPr>
        <w:t>1632</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1670</w:t>
      </w:r>
      <w:r w:rsidR="00AD4E08" w:rsidRPr="004802B7">
        <w:rPr>
          <w:rFonts w:ascii="Courier New" w:hAnsi="Courier New" w:cs="Courier New"/>
          <w:sz w:val="23"/>
          <w:szCs w:val="23"/>
        </w:rPr>
        <w:t>-</w:t>
      </w:r>
      <w:r w:rsidR="00AD4E08" w:rsidRPr="004802B7">
        <w:rPr>
          <w:rFonts w:ascii="Courier New" w:hAnsi="Courier New" w:cs="Courier New"/>
          <w:sz w:val="23"/>
          <w:szCs w:val="23"/>
          <w:u w:val="single"/>
        </w:rPr>
        <w:t>1676</w:t>
      </w:r>
      <w:r w:rsidR="00AD4E08" w:rsidRPr="004802B7">
        <w:rPr>
          <w:rFonts w:ascii="Courier New" w:hAnsi="Courier New" w:cs="Courier New"/>
          <w:sz w:val="23"/>
          <w:szCs w:val="23"/>
        </w:rPr>
        <w:t xml:space="preserve">, </w:t>
      </w:r>
      <w:r w:rsidR="00AD4E08" w:rsidRPr="004802B7">
        <w:rPr>
          <w:rFonts w:ascii="Courier New" w:hAnsi="Courier New" w:cs="Courier New"/>
          <w:sz w:val="23"/>
          <w:szCs w:val="23"/>
          <w:u w:val="single"/>
        </w:rPr>
        <w:t>with</w:t>
      </w:r>
    </w:p>
    <w:p w14:paraId="79B4098D"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Notes</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Excerpts</w:t>
      </w:r>
      <w:r w:rsidRPr="004802B7">
        <w:rPr>
          <w:rFonts w:ascii="Courier New" w:hAnsi="Courier New" w:cs="Courier New"/>
          <w:sz w:val="23"/>
          <w:szCs w:val="23"/>
        </w:rPr>
        <w:t xml:space="preserve"> </w:t>
      </w:r>
      <w:r w:rsidRPr="004802B7">
        <w:rPr>
          <w:rFonts w:ascii="Courier New" w:hAnsi="Courier New" w:cs="Courier New"/>
          <w:sz w:val="23"/>
          <w:szCs w:val="23"/>
          <w:u w:val="single"/>
        </w:rPr>
        <w:t>from</w:t>
      </w:r>
      <w:r w:rsidRPr="004802B7">
        <w:rPr>
          <w:rFonts w:ascii="Courier New" w:hAnsi="Courier New" w:cs="Courier New"/>
          <w:sz w:val="23"/>
          <w:szCs w:val="23"/>
        </w:rPr>
        <w:t xml:space="preserve"> </w:t>
      </w:r>
      <w:r w:rsidRPr="004802B7">
        <w:rPr>
          <w:rFonts w:ascii="Courier New" w:hAnsi="Courier New" w:cs="Courier New"/>
          <w:sz w:val="23"/>
          <w:szCs w:val="23"/>
          <w:u w:val="single"/>
        </w:rPr>
        <w:t>Original</w:t>
      </w:r>
      <w:r w:rsidRPr="004802B7">
        <w:rPr>
          <w:rFonts w:ascii="Courier New" w:hAnsi="Courier New" w:cs="Courier New"/>
          <w:sz w:val="23"/>
          <w:szCs w:val="23"/>
        </w:rPr>
        <w:t xml:space="preserve"> </w:t>
      </w:r>
      <w:r w:rsidRPr="004802B7">
        <w:rPr>
          <w:rFonts w:ascii="Courier New" w:hAnsi="Courier New" w:cs="Courier New"/>
          <w:sz w:val="23"/>
          <w:szCs w:val="23"/>
          <w:u w:val="single"/>
        </w:rPr>
        <w:t>Council</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General</w:t>
      </w:r>
    </w:p>
    <w:p w14:paraId="0ADF6621"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Court</w:t>
      </w:r>
      <w:r w:rsidRPr="004802B7">
        <w:rPr>
          <w:rFonts w:ascii="Courier New" w:hAnsi="Courier New" w:cs="Courier New"/>
          <w:sz w:val="23"/>
          <w:szCs w:val="23"/>
        </w:rPr>
        <w:t xml:space="preserve"> </w:t>
      </w:r>
      <w:r w:rsidRPr="004802B7">
        <w:rPr>
          <w:rFonts w:ascii="Courier New" w:hAnsi="Courier New" w:cs="Courier New"/>
          <w:sz w:val="23"/>
          <w:szCs w:val="23"/>
          <w:u w:val="single"/>
        </w:rPr>
        <w:t>Records</w:t>
      </w:r>
      <w:r w:rsidRPr="004802B7">
        <w:rPr>
          <w:rFonts w:ascii="Courier New" w:hAnsi="Courier New" w:cs="Courier New"/>
          <w:sz w:val="23"/>
          <w:szCs w:val="23"/>
        </w:rPr>
        <w:t xml:space="preserve">, </w:t>
      </w:r>
      <w:r w:rsidRPr="004802B7">
        <w:rPr>
          <w:rFonts w:ascii="Courier New" w:hAnsi="Courier New" w:cs="Courier New"/>
          <w:sz w:val="23"/>
          <w:szCs w:val="23"/>
          <w:u w:val="single"/>
        </w:rPr>
        <w:t>into</w:t>
      </w:r>
      <w:r w:rsidRPr="004802B7">
        <w:rPr>
          <w:rFonts w:ascii="Courier New" w:hAnsi="Courier New" w:cs="Courier New"/>
          <w:sz w:val="23"/>
          <w:szCs w:val="23"/>
        </w:rPr>
        <w:t xml:space="preserve"> </w:t>
      </w:r>
      <w:r w:rsidRPr="004802B7">
        <w:rPr>
          <w:rFonts w:ascii="Courier New" w:hAnsi="Courier New" w:cs="Courier New"/>
          <w:sz w:val="23"/>
          <w:szCs w:val="23"/>
          <w:u w:val="single"/>
        </w:rPr>
        <w:t>1683</w:t>
      </w:r>
      <w:r w:rsidRPr="004802B7">
        <w:rPr>
          <w:rFonts w:ascii="Courier New" w:hAnsi="Courier New" w:cs="Courier New"/>
          <w:sz w:val="23"/>
          <w:szCs w:val="23"/>
        </w:rPr>
        <w:t xml:space="preserve">, </w:t>
      </w:r>
      <w:r w:rsidRPr="004802B7">
        <w:rPr>
          <w:rFonts w:ascii="Courier New" w:hAnsi="Courier New" w:cs="Courier New"/>
          <w:sz w:val="23"/>
          <w:szCs w:val="23"/>
          <w:u w:val="single"/>
        </w:rPr>
        <w:t>Now</w:t>
      </w:r>
      <w:r w:rsidRPr="004802B7">
        <w:rPr>
          <w:rFonts w:ascii="Courier New" w:hAnsi="Courier New" w:cs="Courier New"/>
          <w:sz w:val="23"/>
          <w:szCs w:val="23"/>
        </w:rPr>
        <w:t xml:space="preserve"> </w:t>
      </w:r>
      <w:r w:rsidRPr="004802B7">
        <w:rPr>
          <w:rFonts w:ascii="Courier New" w:hAnsi="Courier New" w:cs="Courier New"/>
          <w:sz w:val="23"/>
          <w:szCs w:val="23"/>
          <w:u w:val="single"/>
        </w:rPr>
        <w:t>Lost</w:t>
      </w:r>
      <w:r w:rsidRPr="004802B7">
        <w:rPr>
          <w:rFonts w:ascii="Courier New" w:hAnsi="Courier New" w:cs="Courier New"/>
          <w:sz w:val="23"/>
          <w:szCs w:val="23"/>
        </w:rPr>
        <w:t>. Pub. by the</w:t>
      </w:r>
      <w:r w:rsidRPr="004802B7">
        <w:rPr>
          <w:rFonts w:ascii="Courier New" w:hAnsi="Courier New" w:cs="Courier New"/>
          <w:sz w:val="23"/>
          <w:szCs w:val="23"/>
        </w:rPr>
        <w:tab/>
      </w:r>
    </w:p>
    <w:p w14:paraId="375DB5DD"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Virginia State Library, Richmond, 1924.</w:t>
      </w:r>
    </w:p>
    <w:p w14:paraId="2116A9C4"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p>
    <w:p w14:paraId="7D7B8CCE"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Proceedings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Convention</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Delegates</w:t>
      </w:r>
      <w:r w:rsidRPr="004802B7">
        <w:rPr>
          <w:rFonts w:ascii="Courier New" w:hAnsi="Courier New" w:cs="Courier New"/>
          <w:sz w:val="23"/>
          <w:szCs w:val="23"/>
        </w:rPr>
        <w:t xml:space="preserve"> </w:t>
      </w:r>
      <w:r w:rsidRPr="004802B7">
        <w:rPr>
          <w:rFonts w:ascii="Courier New" w:hAnsi="Courier New" w:cs="Courier New"/>
          <w:sz w:val="23"/>
          <w:szCs w:val="23"/>
          <w:u w:val="single"/>
        </w:rPr>
        <w:t>for</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p>
    <w:p w14:paraId="07D5BB6B"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Counties</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Corporations</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Colony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Virginia</w:t>
      </w:r>
      <w:r w:rsidRPr="004802B7">
        <w:rPr>
          <w:rFonts w:ascii="Courier New" w:hAnsi="Courier New" w:cs="Courier New"/>
          <w:sz w:val="23"/>
          <w:szCs w:val="23"/>
        </w:rPr>
        <w:t>,</w:t>
      </w:r>
    </w:p>
    <w:p w14:paraId="2D839FA9"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Held</w:t>
      </w:r>
      <w:r w:rsidRPr="004802B7">
        <w:rPr>
          <w:rFonts w:ascii="Courier New" w:hAnsi="Courier New" w:cs="Courier New"/>
          <w:sz w:val="23"/>
          <w:szCs w:val="23"/>
        </w:rPr>
        <w:t xml:space="preserve"> </w:t>
      </w:r>
      <w:r w:rsidRPr="004802B7">
        <w:rPr>
          <w:rFonts w:ascii="Courier New" w:hAnsi="Courier New" w:cs="Courier New"/>
          <w:sz w:val="23"/>
          <w:szCs w:val="23"/>
          <w:u w:val="single"/>
        </w:rPr>
        <w:t>at</w:t>
      </w:r>
      <w:r w:rsidRPr="004802B7">
        <w:rPr>
          <w:rFonts w:ascii="Courier New" w:hAnsi="Courier New" w:cs="Courier New"/>
          <w:sz w:val="23"/>
          <w:szCs w:val="23"/>
        </w:rPr>
        <w:t xml:space="preserve"> </w:t>
      </w:r>
      <w:r w:rsidRPr="004802B7">
        <w:rPr>
          <w:rFonts w:ascii="Courier New" w:hAnsi="Courier New" w:cs="Courier New"/>
          <w:sz w:val="23"/>
          <w:szCs w:val="23"/>
          <w:u w:val="single"/>
        </w:rPr>
        <w:t>Richmond</w:t>
      </w:r>
      <w:r w:rsidRPr="004802B7">
        <w:rPr>
          <w:rFonts w:ascii="Courier New" w:hAnsi="Courier New" w:cs="Courier New"/>
          <w:sz w:val="23"/>
          <w:szCs w:val="23"/>
        </w:rPr>
        <w:t xml:space="preserve"> </w:t>
      </w:r>
      <w:r w:rsidRPr="004802B7">
        <w:rPr>
          <w:rFonts w:ascii="Courier New" w:hAnsi="Courier New" w:cs="Courier New"/>
          <w:sz w:val="23"/>
          <w:szCs w:val="23"/>
          <w:u w:val="single"/>
        </w:rPr>
        <w:t>Town</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County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Henrico</w:t>
      </w:r>
      <w:r w:rsidRPr="004802B7">
        <w:rPr>
          <w:rFonts w:ascii="Courier New" w:hAnsi="Courier New" w:cs="Courier New"/>
          <w:sz w:val="23"/>
          <w:szCs w:val="23"/>
        </w:rPr>
        <w:t xml:space="preserve">, </w:t>
      </w:r>
      <w:r w:rsidRPr="004802B7">
        <w:rPr>
          <w:rFonts w:ascii="Courier New" w:hAnsi="Courier New" w:cs="Courier New"/>
          <w:sz w:val="23"/>
          <w:szCs w:val="23"/>
          <w:u w:val="single"/>
        </w:rPr>
        <w:t>on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p>
    <w:p w14:paraId="2D90DB2E"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20th</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March</w:t>
      </w:r>
      <w:r w:rsidRPr="004802B7">
        <w:rPr>
          <w:rFonts w:ascii="Courier New" w:hAnsi="Courier New" w:cs="Courier New"/>
          <w:sz w:val="23"/>
          <w:szCs w:val="23"/>
        </w:rPr>
        <w:t xml:space="preserve">, </w:t>
      </w:r>
      <w:r w:rsidRPr="004802B7">
        <w:rPr>
          <w:rFonts w:ascii="Courier New" w:hAnsi="Courier New" w:cs="Courier New"/>
          <w:sz w:val="23"/>
          <w:szCs w:val="23"/>
          <w:u w:val="single"/>
        </w:rPr>
        <w:t>1775</w:t>
      </w:r>
      <w:r w:rsidRPr="004802B7">
        <w:rPr>
          <w:rFonts w:ascii="Courier New" w:hAnsi="Courier New" w:cs="Courier New"/>
          <w:sz w:val="23"/>
          <w:szCs w:val="23"/>
        </w:rPr>
        <w:t>. Ritchie, Trueheart, and DuVal,</w:t>
      </w:r>
    </w:p>
    <w:p w14:paraId="293543D0"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Richmond, 1816.</w:t>
      </w:r>
    </w:p>
    <w:p w14:paraId="7B773CB4"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p>
    <w:p w14:paraId="2860C3CC"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Proceedings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Convention</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Delegates</w:t>
      </w:r>
      <w:r w:rsidRPr="004802B7">
        <w:rPr>
          <w:rFonts w:ascii="Courier New" w:hAnsi="Courier New" w:cs="Courier New"/>
          <w:sz w:val="23"/>
          <w:szCs w:val="23"/>
        </w:rPr>
        <w:t xml:space="preserve"> </w:t>
      </w:r>
      <w:r w:rsidRPr="004802B7">
        <w:rPr>
          <w:rFonts w:ascii="Courier New" w:hAnsi="Courier New" w:cs="Courier New"/>
          <w:sz w:val="23"/>
          <w:szCs w:val="23"/>
          <w:u w:val="single"/>
        </w:rPr>
        <w:t>for</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p>
    <w:p w14:paraId="23442D12"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Counties</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Corporations</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Colony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Virginia</w:t>
      </w:r>
      <w:r w:rsidRPr="004802B7">
        <w:rPr>
          <w:rFonts w:ascii="Courier New" w:hAnsi="Courier New" w:cs="Courier New"/>
          <w:sz w:val="23"/>
          <w:szCs w:val="23"/>
        </w:rPr>
        <w:t>,</w:t>
      </w:r>
    </w:p>
    <w:p w14:paraId="0981DBB7"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Held</w:t>
      </w:r>
      <w:r w:rsidRPr="004802B7">
        <w:rPr>
          <w:rFonts w:ascii="Courier New" w:hAnsi="Courier New" w:cs="Courier New"/>
          <w:sz w:val="23"/>
          <w:szCs w:val="23"/>
        </w:rPr>
        <w:t xml:space="preserve"> </w:t>
      </w:r>
      <w:r w:rsidRPr="004802B7">
        <w:rPr>
          <w:rFonts w:ascii="Courier New" w:hAnsi="Courier New" w:cs="Courier New"/>
          <w:sz w:val="23"/>
          <w:szCs w:val="23"/>
          <w:u w:val="single"/>
        </w:rPr>
        <w:t>at</w:t>
      </w:r>
      <w:r w:rsidRPr="004802B7">
        <w:rPr>
          <w:rFonts w:ascii="Courier New" w:hAnsi="Courier New" w:cs="Courier New"/>
          <w:sz w:val="23"/>
          <w:szCs w:val="23"/>
        </w:rPr>
        <w:t xml:space="preserve"> </w:t>
      </w:r>
      <w:r w:rsidRPr="004802B7">
        <w:rPr>
          <w:rFonts w:ascii="Courier New" w:hAnsi="Courier New" w:cs="Courier New"/>
          <w:sz w:val="23"/>
          <w:szCs w:val="23"/>
          <w:u w:val="single"/>
        </w:rPr>
        <w:t>Richmond</w:t>
      </w:r>
      <w:r w:rsidRPr="004802B7">
        <w:rPr>
          <w:rFonts w:ascii="Courier New" w:hAnsi="Courier New" w:cs="Courier New"/>
          <w:sz w:val="23"/>
          <w:szCs w:val="23"/>
        </w:rPr>
        <w:t xml:space="preserve"> </w:t>
      </w:r>
      <w:r w:rsidRPr="004802B7">
        <w:rPr>
          <w:rFonts w:ascii="Courier New" w:hAnsi="Courier New" w:cs="Courier New"/>
          <w:sz w:val="23"/>
          <w:szCs w:val="23"/>
          <w:u w:val="single"/>
        </w:rPr>
        <w:t>Town</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County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Henrico</w:t>
      </w:r>
      <w:r w:rsidRPr="004802B7">
        <w:rPr>
          <w:rFonts w:ascii="Courier New" w:hAnsi="Courier New" w:cs="Courier New"/>
          <w:sz w:val="23"/>
          <w:szCs w:val="23"/>
        </w:rPr>
        <w:t xml:space="preserve">, </w:t>
      </w:r>
      <w:r w:rsidRPr="004802B7">
        <w:rPr>
          <w:rFonts w:ascii="Courier New" w:hAnsi="Courier New" w:cs="Courier New"/>
          <w:sz w:val="23"/>
          <w:szCs w:val="23"/>
          <w:u w:val="single"/>
        </w:rPr>
        <w:t>on</w:t>
      </w:r>
    </w:p>
    <w:p w14:paraId="55D6BC98"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Monday</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17th</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July</w:t>
      </w:r>
      <w:r w:rsidRPr="004802B7">
        <w:rPr>
          <w:rFonts w:ascii="Courier New" w:hAnsi="Courier New" w:cs="Courier New"/>
          <w:sz w:val="23"/>
          <w:szCs w:val="23"/>
        </w:rPr>
        <w:t xml:space="preserve">, </w:t>
      </w:r>
      <w:r w:rsidRPr="004802B7">
        <w:rPr>
          <w:rFonts w:ascii="Courier New" w:hAnsi="Courier New" w:cs="Courier New"/>
          <w:sz w:val="23"/>
          <w:szCs w:val="23"/>
          <w:u w:val="single"/>
        </w:rPr>
        <w:t>1775</w:t>
      </w:r>
      <w:r w:rsidRPr="004802B7">
        <w:rPr>
          <w:rFonts w:ascii="Courier New" w:hAnsi="Courier New" w:cs="Courier New"/>
          <w:sz w:val="23"/>
          <w:szCs w:val="23"/>
        </w:rPr>
        <w:t>. Ritchie, Trueheart,</w:t>
      </w:r>
    </w:p>
    <w:p w14:paraId="2A0DE724"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and DuVal, Richmond, 1816.</w:t>
      </w:r>
    </w:p>
    <w:p w14:paraId="72691456"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p>
    <w:p w14:paraId="443E134A"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Proceedings</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Convention</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Delegates</w:t>
      </w:r>
      <w:r w:rsidRPr="004802B7">
        <w:rPr>
          <w:rFonts w:ascii="Courier New" w:hAnsi="Courier New" w:cs="Courier New"/>
          <w:sz w:val="23"/>
          <w:szCs w:val="23"/>
        </w:rPr>
        <w:t xml:space="preserve"> </w:t>
      </w:r>
      <w:r w:rsidRPr="004802B7">
        <w:rPr>
          <w:rFonts w:ascii="Courier New" w:hAnsi="Courier New" w:cs="Courier New"/>
          <w:sz w:val="23"/>
          <w:szCs w:val="23"/>
          <w:u w:val="single"/>
        </w:rPr>
        <w:t>Held</w:t>
      </w:r>
      <w:r w:rsidRPr="004802B7">
        <w:rPr>
          <w:rFonts w:ascii="Courier New" w:hAnsi="Courier New" w:cs="Courier New"/>
          <w:sz w:val="23"/>
          <w:szCs w:val="23"/>
        </w:rPr>
        <w:t xml:space="preserve"> </w:t>
      </w:r>
      <w:r w:rsidRPr="004802B7">
        <w:rPr>
          <w:rFonts w:ascii="Courier New" w:hAnsi="Courier New" w:cs="Courier New"/>
          <w:sz w:val="23"/>
          <w:szCs w:val="23"/>
          <w:u w:val="single"/>
        </w:rPr>
        <w:t>at</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p>
    <w:p w14:paraId="1C76D507"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Capitol</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City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Williamsburg</w:t>
      </w:r>
      <w:r w:rsidRPr="004802B7">
        <w:rPr>
          <w:rFonts w:ascii="Courier New" w:hAnsi="Courier New" w:cs="Courier New"/>
          <w:sz w:val="23"/>
          <w:szCs w:val="23"/>
        </w:rPr>
        <w:t xml:space="preserve">, </w:t>
      </w:r>
      <w:r w:rsidRPr="004802B7">
        <w:rPr>
          <w:rFonts w:ascii="Courier New" w:hAnsi="Courier New" w:cs="Courier New"/>
          <w:sz w:val="23"/>
          <w:szCs w:val="23"/>
          <w:u w:val="single"/>
        </w:rPr>
        <w:t>in</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Colony</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p>
    <w:p w14:paraId="15D72A8A"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on</w:t>
      </w:r>
      <w:r w:rsidRPr="004802B7">
        <w:rPr>
          <w:rFonts w:ascii="Courier New" w:hAnsi="Courier New" w:cs="Courier New"/>
          <w:sz w:val="23"/>
          <w:szCs w:val="23"/>
        </w:rPr>
        <w:t xml:space="preserve"> </w:t>
      </w:r>
      <w:r w:rsidRPr="004802B7">
        <w:rPr>
          <w:rFonts w:ascii="Courier New" w:hAnsi="Courier New" w:cs="Courier New"/>
          <w:sz w:val="23"/>
          <w:szCs w:val="23"/>
          <w:u w:val="single"/>
        </w:rPr>
        <w:t>Monday</w:t>
      </w:r>
      <w:r w:rsidRPr="004802B7">
        <w:rPr>
          <w:rFonts w:ascii="Courier New" w:hAnsi="Courier New" w:cs="Courier New"/>
          <w:sz w:val="23"/>
          <w:szCs w:val="23"/>
        </w:rPr>
        <w:t xml:space="preserve">, </w:t>
      </w:r>
      <w:r w:rsidRPr="004802B7">
        <w:rPr>
          <w:rFonts w:ascii="Courier New" w:hAnsi="Courier New" w:cs="Courier New"/>
          <w:sz w:val="23"/>
          <w:szCs w:val="23"/>
          <w:u w:val="single"/>
        </w:rPr>
        <w:t>the</w:t>
      </w:r>
      <w:r w:rsidRPr="004802B7">
        <w:rPr>
          <w:rFonts w:ascii="Courier New" w:hAnsi="Courier New" w:cs="Courier New"/>
          <w:sz w:val="23"/>
          <w:szCs w:val="23"/>
        </w:rPr>
        <w:t xml:space="preserve"> </w:t>
      </w:r>
      <w:r w:rsidRPr="004802B7">
        <w:rPr>
          <w:rFonts w:ascii="Courier New" w:hAnsi="Courier New" w:cs="Courier New"/>
          <w:sz w:val="23"/>
          <w:szCs w:val="23"/>
          <w:u w:val="single"/>
        </w:rPr>
        <w:t>6th</w:t>
      </w:r>
      <w:r w:rsidRPr="004802B7">
        <w:rPr>
          <w:rFonts w:ascii="Courier New" w:hAnsi="Courier New" w:cs="Courier New"/>
          <w:sz w:val="23"/>
          <w:szCs w:val="23"/>
        </w:rPr>
        <w:t xml:space="preserve"> </w:t>
      </w:r>
      <w:r w:rsidRPr="004802B7">
        <w:rPr>
          <w:rFonts w:ascii="Courier New" w:hAnsi="Courier New" w:cs="Courier New"/>
          <w:sz w:val="23"/>
          <w:szCs w:val="23"/>
          <w:u w:val="single"/>
        </w:rPr>
        <w:t>of</w:t>
      </w:r>
      <w:r w:rsidRPr="004802B7">
        <w:rPr>
          <w:rFonts w:ascii="Courier New" w:hAnsi="Courier New" w:cs="Courier New"/>
          <w:sz w:val="23"/>
          <w:szCs w:val="23"/>
        </w:rPr>
        <w:t xml:space="preserve"> </w:t>
      </w:r>
      <w:r w:rsidRPr="004802B7">
        <w:rPr>
          <w:rFonts w:ascii="Courier New" w:hAnsi="Courier New" w:cs="Courier New"/>
          <w:sz w:val="23"/>
          <w:szCs w:val="23"/>
          <w:u w:val="single"/>
        </w:rPr>
        <w:t>May</w:t>
      </w:r>
      <w:r w:rsidRPr="004802B7">
        <w:rPr>
          <w:rFonts w:ascii="Courier New" w:hAnsi="Courier New" w:cs="Courier New"/>
          <w:sz w:val="23"/>
          <w:szCs w:val="23"/>
        </w:rPr>
        <w:t xml:space="preserve">, </w:t>
      </w:r>
      <w:r w:rsidRPr="004802B7">
        <w:rPr>
          <w:rFonts w:ascii="Courier New" w:hAnsi="Courier New" w:cs="Courier New"/>
          <w:sz w:val="23"/>
          <w:szCs w:val="23"/>
          <w:u w:val="single"/>
        </w:rPr>
        <w:t>1776</w:t>
      </w:r>
      <w:r w:rsidRPr="004802B7">
        <w:rPr>
          <w:rFonts w:ascii="Courier New" w:hAnsi="Courier New" w:cs="Courier New"/>
          <w:sz w:val="23"/>
          <w:szCs w:val="23"/>
        </w:rPr>
        <w:t>. Ritchie,</w:t>
      </w:r>
    </w:p>
    <w:p w14:paraId="7A879E10"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ab/>
        <w:t>Trueheart, and DuVal, Richmond, 1816.</w:t>
      </w:r>
    </w:p>
    <w:p w14:paraId="3FC7B2EA"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p>
    <w:p w14:paraId="6B279272"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F. Newspapers</w:t>
      </w:r>
    </w:p>
    <w:p w14:paraId="682A1EA4"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p>
    <w:p w14:paraId="32E663E7"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u w:val="single"/>
        </w:rPr>
        <w:t>The</w:t>
      </w:r>
      <w:r w:rsidRPr="004802B7">
        <w:rPr>
          <w:rFonts w:ascii="Courier New" w:hAnsi="Courier New" w:cs="Courier New"/>
          <w:sz w:val="23"/>
          <w:szCs w:val="23"/>
        </w:rPr>
        <w:t xml:space="preserve"> Richmond </w:t>
      </w:r>
      <w:r w:rsidRPr="004802B7">
        <w:rPr>
          <w:rFonts w:ascii="Courier New" w:hAnsi="Courier New" w:cs="Courier New"/>
          <w:sz w:val="23"/>
          <w:szCs w:val="23"/>
          <w:u w:val="single"/>
        </w:rPr>
        <w:t>Enquirer</w:t>
      </w:r>
      <w:r w:rsidRPr="004802B7">
        <w:rPr>
          <w:rFonts w:ascii="Courier New" w:hAnsi="Courier New" w:cs="Courier New"/>
          <w:sz w:val="23"/>
          <w:szCs w:val="23"/>
        </w:rPr>
        <w:t xml:space="preserve">. (Alternate title: </w:t>
      </w:r>
      <w:r w:rsidRPr="004802B7">
        <w:rPr>
          <w:rFonts w:ascii="Courier New" w:hAnsi="Courier New" w:cs="Courier New"/>
          <w:sz w:val="23"/>
          <w:szCs w:val="23"/>
          <w:u w:val="single"/>
        </w:rPr>
        <w:t>Richmond</w:t>
      </w:r>
      <w:r w:rsidRPr="004802B7">
        <w:rPr>
          <w:rFonts w:ascii="Courier New" w:hAnsi="Courier New" w:cs="Courier New"/>
          <w:sz w:val="23"/>
          <w:szCs w:val="23"/>
        </w:rPr>
        <w:t xml:space="preserve"> </w:t>
      </w:r>
      <w:r w:rsidRPr="004802B7">
        <w:rPr>
          <w:rFonts w:ascii="Courier New" w:hAnsi="Courier New" w:cs="Courier New"/>
          <w:sz w:val="23"/>
          <w:szCs w:val="23"/>
          <w:u w:val="single"/>
        </w:rPr>
        <w:t>Enquirer</w:t>
      </w:r>
      <w:r w:rsidRPr="004802B7">
        <w:rPr>
          <w:rFonts w:ascii="Courier New" w:hAnsi="Courier New" w:cs="Courier New"/>
          <w:sz w:val="23"/>
          <w:szCs w:val="23"/>
        </w:rPr>
        <w:t>.)</w:t>
      </w:r>
    </w:p>
    <w:p w14:paraId="4B936517"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Richmond </w:t>
      </w:r>
      <w:r w:rsidRPr="004802B7">
        <w:rPr>
          <w:rFonts w:ascii="Courier New" w:hAnsi="Courier New" w:cs="Courier New"/>
          <w:sz w:val="23"/>
          <w:szCs w:val="23"/>
          <w:u w:val="single"/>
        </w:rPr>
        <w:t>Impartial</w:t>
      </w:r>
      <w:r w:rsidRPr="004802B7">
        <w:rPr>
          <w:rFonts w:ascii="Courier New" w:hAnsi="Courier New" w:cs="Courier New"/>
          <w:sz w:val="23"/>
          <w:szCs w:val="23"/>
        </w:rPr>
        <w:t xml:space="preserve"> </w:t>
      </w:r>
      <w:r w:rsidRPr="004802B7">
        <w:rPr>
          <w:rFonts w:ascii="Courier New" w:hAnsi="Courier New" w:cs="Courier New"/>
          <w:sz w:val="23"/>
          <w:szCs w:val="23"/>
          <w:u w:val="single"/>
        </w:rPr>
        <w:t>Observer</w:t>
      </w:r>
    </w:p>
    <w:p w14:paraId="709A0AD4"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Richmond </w:t>
      </w:r>
      <w:r w:rsidRPr="004802B7">
        <w:rPr>
          <w:rFonts w:ascii="Courier New" w:hAnsi="Courier New" w:cs="Courier New"/>
          <w:sz w:val="23"/>
          <w:szCs w:val="23"/>
          <w:u w:val="single"/>
        </w:rPr>
        <w:t>Virginia</w:t>
      </w:r>
      <w:r w:rsidR="0071722A" w:rsidRPr="004802B7">
        <w:rPr>
          <w:rFonts w:ascii="Courier New" w:hAnsi="Courier New" w:cs="Courier New"/>
          <w:sz w:val="23"/>
          <w:szCs w:val="23"/>
        </w:rPr>
        <w:t xml:space="preserve"> </w:t>
      </w:r>
      <w:r w:rsidRPr="004802B7">
        <w:rPr>
          <w:rFonts w:ascii="Courier New" w:hAnsi="Courier New" w:cs="Courier New"/>
          <w:sz w:val="23"/>
          <w:szCs w:val="23"/>
          <w:u w:val="single"/>
        </w:rPr>
        <w:t>Argus</w:t>
      </w:r>
    </w:p>
    <w:p w14:paraId="609E614C"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Richmond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Gazette</w:t>
      </w:r>
      <w:r w:rsidRPr="004802B7">
        <w:rPr>
          <w:rFonts w:ascii="Courier New" w:hAnsi="Courier New" w:cs="Courier New"/>
          <w:sz w:val="23"/>
          <w:szCs w:val="23"/>
        </w:rPr>
        <w:t xml:space="preserve">, </w:t>
      </w:r>
      <w:r w:rsidRPr="004802B7">
        <w:rPr>
          <w:rFonts w:ascii="Courier New" w:hAnsi="Courier New" w:cs="Courier New"/>
          <w:sz w:val="23"/>
          <w:szCs w:val="23"/>
          <w:u w:val="single"/>
        </w:rPr>
        <w:t>and</w:t>
      </w:r>
      <w:r w:rsidRPr="004802B7">
        <w:rPr>
          <w:rFonts w:ascii="Courier New" w:hAnsi="Courier New" w:cs="Courier New"/>
          <w:sz w:val="23"/>
          <w:szCs w:val="23"/>
        </w:rPr>
        <w:t xml:space="preserve"> </w:t>
      </w:r>
      <w:r w:rsidRPr="004802B7">
        <w:rPr>
          <w:rFonts w:ascii="Courier New" w:hAnsi="Courier New" w:cs="Courier New"/>
          <w:sz w:val="23"/>
          <w:szCs w:val="23"/>
          <w:u w:val="single"/>
        </w:rPr>
        <w:t>General</w:t>
      </w:r>
      <w:r w:rsidRPr="004802B7">
        <w:rPr>
          <w:rFonts w:ascii="Courier New" w:hAnsi="Courier New" w:cs="Courier New"/>
          <w:sz w:val="23"/>
          <w:szCs w:val="23"/>
        </w:rPr>
        <w:t xml:space="preserve"> </w:t>
      </w:r>
      <w:r w:rsidRPr="004802B7">
        <w:rPr>
          <w:rFonts w:ascii="Courier New" w:hAnsi="Courier New" w:cs="Courier New"/>
          <w:sz w:val="23"/>
          <w:szCs w:val="23"/>
          <w:u w:val="single"/>
        </w:rPr>
        <w:t>Advertiser</w:t>
      </w:r>
    </w:p>
    <w:p w14:paraId="37078B3C"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Williamsburg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Gazette</w:t>
      </w:r>
      <w:r w:rsidRPr="004802B7">
        <w:rPr>
          <w:rFonts w:ascii="Courier New" w:hAnsi="Courier New" w:cs="Courier New"/>
          <w:sz w:val="23"/>
          <w:szCs w:val="23"/>
        </w:rPr>
        <w:t xml:space="preserve"> (pub. by Dixon and Hunter)</w:t>
      </w:r>
    </w:p>
    <w:p w14:paraId="3775427B"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Williamsburg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Gazette</w:t>
      </w:r>
      <w:r w:rsidRPr="004802B7">
        <w:rPr>
          <w:rFonts w:ascii="Courier New" w:hAnsi="Courier New" w:cs="Courier New"/>
          <w:sz w:val="23"/>
          <w:szCs w:val="23"/>
        </w:rPr>
        <w:t xml:space="preserve"> (pub. by Pinkney)</w:t>
      </w:r>
    </w:p>
    <w:p w14:paraId="28843FAD" w14:textId="77777777"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Williamsburg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Gazette</w:t>
      </w:r>
      <w:r w:rsidRPr="004802B7">
        <w:rPr>
          <w:rFonts w:ascii="Courier New" w:hAnsi="Courier New" w:cs="Courier New"/>
          <w:sz w:val="23"/>
          <w:szCs w:val="23"/>
        </w:rPr>
        <w:t xml:space="preserve"> (pub. by Purdie and Dixon)</w:t>
      </w:r>
    </w:p>
    <w:p w14:paraId="13D95097" w14:textId="7C1DC833" w:rsidR="00AD4E08" w:rsidRPr="004802B7" w:rsidRDefault="00AD4E08" w:rsidP="00AF31FB">
      <w:pPr>
        <w:tabs>
          <w:tab w:val="left" w:pos="720"/>
        </w:tabs>
        <w:spacing w:after="0" w:line="240" w:lineRule="auto"/>
        <w:ind w:right="-360"/>
        <w:rPr>
          <w:rFonts w:ascii="Courier New" w:hAnsi="Courier New" w:cs="Courier New"/>
          <w:sz w:val="23"/>
          <w:szCs w:val="23"/>
        </w:rPr>
      </w:pPr>
      <w:r w:rsidRPr="004802B7">
        <w:rPr>
          <w:rFonts w:ascii="Courier New" w:hAnsi="Courier New" w:cs="Courier New"/>
          <w:sz w:val="23"/>
          <w:szCs w:val="23"/>
        </w:rPr>
        <w:t xml:space="preserve">Williamsburg </w:t>
      </w:r>
      <w:r w:rsidRPr="004802B7">
        <w:rPr>
          <w:rFonts w:ascii="Courier New" w:hAnsi="Courier New" w:cs="Courier New"/>
          <w:sz w:val="23"/>
          <w:szCs w:val="23"/>
          <w:u w:val="single"/>
        </w:rPr>
        <w:t>Virginia</w:t>
      </w:r>
      <w:r w:rsidRPr="004802B7">
        <w:rPr>
          <w:rFonts w:ascii="Courier New" w:hAnsi="Courier New" w:cs="Courier New"/>
          <w:sz w:val="23"/>
          <w:szCs w:val="23"/>
        </w:rPr>
        <w:t xml:space="preserve"> </w:t>
      </w:r>
      <w:r w:rsidRPr="004802B7">
        <w:rPr>
          <w:rFonts w:ascii="Courier New" w:hAnsi="Courier New" w:cs="Courier New"/>
          <w:sz w:val="23"/>
          <w:szCs w:val="23"/>
          <w:u w:val="single"/>
        </w:rPr>
        <w:t>Gazette</w:t>
      </w:r>
      <w:r w:rsidRPr="004802B7">
        <w:rPr>
          <w:rFonts w:ascii="Courier New" w:hAnsi="Courier New" w:cs="Courier New"/>
          <w:sz w:val="23"/>
          <w:szCs w:val="23"/>
        </w:rPr>
        <w:t xml:space="preserve"> (pub. by Rind)</w:t>
      </w:r>
    </w:p>
    <w:p w14:paraId="12F56FF3" w14:textId="77777777" w:rsidR="00AD4E08"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lastRenderedPageBreak/>
        <w:t>G. Periodicals</w:t>
      </w:r>
    </w:p>
    <w:p w14:paraId="6CD46E81"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2CA031AB"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Crozier, William Armstrong, ed.,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w:t>
      </w:r>
    </w:p>
    <w:p w14:paraId="189E28B1"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12 vols. Pub, annually and quarterly by The Genealogical</w:t>
      </w:r>
    </w:p>
    <w:p w14:paraId="068BD14A"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Association, New York, 1905-1912.</w:t>
      </w:r>
    </w:p>
    <w:p w14:paraId="3CE8C632"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49083C7D"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Lower</w:t>
      </w:r>
      <w:r w:rsidRPr="00D64D7F">
        <w:rPr>
          <w:rFonts w:ascii="Courier New" w:hAnsi="Courier New" w:cs="Courier New"/>
          <w:sz w:val="24"/>
          <w:szCs w:val="24"/>
        </w:rPr>
        <w:t xml:space="preserve"> </w:t>
      </w:r>
      <w:r w:rsidRPr="00D64D7F">
        <w:rPr>
          <w:rFonts w:ascii="Courier New" w:hAnsi="Courier New" w:cs="Courier New"/>
          <w:sz w:val="24"/>
          <w:szCs w:val="24"/>
          <w:u w:val="single"/>
        </w:rPr>
        <w:t>Norfolk</w:t>
      </w:r>
      <w:r w:rsidRPr="00D64D7F">
        <w:rPr>
          <w:rFonts w:ascii="Courier New" w:hAnsi="Courier New" w:cs="Courier New"/>
          <w:sz w:val="24"/>
          <w:szCs w:val="24"/>
        </w:rPr>
        <w:t xml:space="preserve"> </w:t>
      </w:r>
      <w:r w:rsidRPr="00D64D7F">
        <w:rPr>
          <w:rFonts w:ascii="Courier New" w:hAnsi="Courier New" w:cs="Courier New"/>
          <w:sz w:val="24"/>
          <w:szCs w:val="24"/>
          <w:u w:val="single"/>
        </w:rPr>
        <w:t>County</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Antiquary</w:t>
      </w:r>
      <w:r w:rsidRPr="00D64D7F">
        <w:rPr>
          <w:rFonts w:ascii="Courier New" w:hAnsi="Courier New" w:cs="Courier New"/>
          <w:sz w:val="24"/>
          <w:szCs w:val="24"/>
        </w:rPr>
        <w:t xml:space="preserve"> (ed. by Edward Wilson</w:t>
      </w:r>
    </w:p>
    <w:p w14:paraId="5C055675"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James). 5 vols., c. 1895-1906.</w:t>
      </w:r>
    </w:p>
    <w:p w14:paraId="53D2B88B"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55FE97DE"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New</w:t>
      </w:r>
      <w:r w:rsidRPr="00D64D7F">
        <w:rPr>
          <w:rFonts w:ascii="Courier New" w:hAnsi="Courier New" w:cs="Courier New"/>
          <w:sz w:val="24"/>
          <w:szCs w:val="24"/>
        </w:rPr>
        <w:t xml:space="preserve"> </w:t>
      </w:r>
      <w:r w:rsidRPr="00D64D7F">
        <w:rPr>
          <w:rFonts w:ascii="Courier New" w:hAnsi="Courier New" w:cs="Courier New"/>
          <w:sz w:val="24"/>
          <w:szCs w:val="24"/>
          <w:u w:val="single"/>
        </w:rPr>
        <w:t>England</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Genealogical</w:t>
      </w:r>
      <w:r w:rsidRPr="00D64D7F">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Pub.</w:t>
      </w:r>
    </w:p>
    <w:p w14:paraId="231504A7"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quarterly by the New England Historic, Genealogical</w:t>
      </w:r>
    </w:p>
    <w:p w14:paraId="78604ECF"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Society, Boston, 1847- present.</w:t>
      </w:r>
    </w:p>
    <w:p w14:paraId="21BC5ABB"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51F17167" w14:textId="4201DE93"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Tyler</w:t>
      </w:r>
      <w:r w:rsidR="00732D40" w:rsidRPr="00D64D7F">
        <w:rPr>
          <w:rFonts w:ascii="Courier New" w:hAnsi="Courier New" w:cs="Courier New"/>
          <w:sz w:val="24"/>
          <w:szCs w:val="24"/>
          <w:u w:val="single"/>
        </w:rPr>
        <w:t>'</w:t>
      </w:r>
      <w:r w:rsidRPr="00D64D7F">
        <w:rPr>
          <w:rFonts w:ascii="Courier New" w:hAnsi="Courier New" w:cs="Courier New"/>
          <w:sz w:val="24"/>
          <w:szCs w:val="24"/>
          <w:u w:val="single"/>
        </w:rPr>
        <w:t>s</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Genealogical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(ed.</w:t>
      </w:r>
    </w:p>
    <w:p w14:paraId="36986279"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by Lyon G. Tyler and Mrs. Lyon G. Tyler). 1919-present.</w:t>
      </w:r>
    </w:p>
    <w:p w14:paraId="0F067E92"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07326CE0"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Register</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Literary</w:t>
      </w:r>
      <w:r w:rsidRPr="00D64D7F">
        <w:rPr>
          <w:rFonts w:ascii="Courier New" w:hAnsi="Courier New" w:cs="Courier New"/>
          <w:sz w:val="24"/>
          <w:szCs w:val="24"/>
        </w:rPr>
        <w:t xml:space="preserve"> </w:t>
      </w:r>
      <w:r w:rsidRPr="00D64D7F">
        <w:rPr>
          <w:rFonts w:ascii="Courier New" w:hAnsi="Courier New" w:cs="Courier New"/>
          <w:sz w:val="24"/>
          <w:szCs w:val="24"/>
          <w:u w:val="single"/>
        </w:rPr>
        <w:t>Advertiser</w:t>
      </w:r>
      <w:r w:rsidRPr="00D64D7F">
        <w:rPr>
          <w:rFonts w:ascii="Courier New" w:hAnsi="Courier New" w:cs="Courier New"/>
          <w:sz w:val="24"/>
          <w:szCs w:val="24"/>
        </w:rPr>
        <w:t xml:space="preserve"> (ed.</w:t>
      </w:r>
    </w:p>
    <w:p w14:paraId="34878BF1"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by William Maxwell). 6 vols., 1848-1853.</w:t>
      </w:r>
    </w:p>
    <w:p w14:paraId="4F1069BA"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43B4E1DB"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Biography</w:t>
      </w:r>
      <w:r w:rsidRPr="00D64D7F">
        <w:rPr>
          <w:rFonts w:ascii="Courier New" w:hAnsi="Courier New" w:cs="Courier New"/>
          <w:sz w:val="24"/>
          <w:szCs w:val="24"/>
        </w:rPr>
        <w:t>. Pub. by the</w:t>
      </w:r>
    </w:p>
    <w:p w14:paraId="0D496DDF"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Virginia Historical Society, Richmond, 1893-present.</w:t>
      </w:r>
    </w:p>
    <w:p w14:paraId="5508B949"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p>
    <w:p w14:paraId="4AB904FA"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(1st</w:t>
      </w:r>
    </w:p>
    <w:p w14:paraId="3700D465" w14:textId="77777777" w:rsidR="0071722A" w:rsidRPr="00D64D7F" w:rsidRDefault="0071722A"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series). 27 vols., 1892-1919.</w:t>
      </w:r>
    </w:p>
    <w:p w14:paraId="35E0FDE9"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1379979C"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u w:val="single"/>
        </w:rPr>
        <w:t>William</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Mary</w:t>
      </w:r>
      <w:r w:rsidRPr="00D64D7F">
        <w:rPr>
          <w:rFonts w:ascii="Courier New" w:hAnsi="Courier New" w:cs="Courier New"/>
          <w:sz w:val="24"/>
          <w:szCs w:val="24"/>
        </w:rPr>
        <w:t xml:space="preserve"> </w:t>
      </w:r>
      <w:r w:rsidRPr="00D64D7F">
        <w:rPr>
          <w:rFonts w:ascii="Courier New" w:hAnsi="Courier New" w:cs="Courier New"/>
          <w:sz w:val="24"/>
          <w:szCs w:val="24"/>
          <w:u w:val="single"/>
        </w:rPr>
        <w:t>College</w:t>
      </w:r>
      <w:r w:rsidRPr="00D64D7F">
        <w:rPr>
          <w:rFonts w:ascii="Courier New" w:hAnsi="Courier New" w:cs="Courier New"/>
          <w:sz w:val="24"/>
          <w:szCs w:val="24"/>
        </w:rPr>
        <w:t xml:space="preserve"> </w:t>
      </w:r>
      <w:r w:rsidRPr="00D64D7F">
        <w:rPr>
          <w:rFonts w:ascii="Courier New" w:hAnsi="Courier New" w:cs="Courier New"/>
          <w:sz w:val="24"/>
          <w:szCs w:val="24"/>
          <w:u w:val="single"/>
        </w:rPr>
        <w:t>Quarterly</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(2nd</w:t>
      </w:r>
    </w:p>
    <w:p w14:paraId="3AB9E57C"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series). 1921-present.</w:t>
      </w:r>
    </w:p>
    <w:p w14:paraId="08A5872A"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513F03D0"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H. Writings of Public Men</w:t>
      </w:r>
    </w:p>
    <w:p w14:paraId="79822D2F"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120C5020"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Adams, Charles Francis,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Works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John</w:t>
      </w:r>
      <w:r w:rsidRPr="00D64D7F">
        <w:rPr>
          <w:rFonts w:ascii="Courier New" w:hAnsi="Courier New" w:cs="Courier New"/>
          <w:sz w:val="24"/>
          <w:szCs w:val="24"/>
        </w:rPr>
        <w:t xml:space="preserve"> </w:t>
      </w:r>
      <w:r w:rsidRPr="00D64D7F">
        <w:rPr>
          <w:rFonts w:ascii="Courier New" w:hAnsi="Courier New" w:cs="Courier New"/>
          <w:sz w:val="24"/>
          <w:szCs w:val="24"/>
          <w:u w:val="single"/>
        </w:rPr>
        <w:t>Adams</w:t>
      </w:r>
      <w:r w:rsidRPr="00D64D7F">
        <w:rPr>
          <w:rFonts w:ascii="Courier New" w:hAnsi="Courier New" w:cs="Courier New"/>
          <w:sz w:val="24"/>
          <w:szCs w:val="24"/>
        </w:rPr>
        <w:t>.</w:t>
      </w:r>
    </w:p>
    <w:p w14:paraId="7D6A8C66"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10 vols. Little, Brown and Co., Boston, 1856.</w:t>
      </w:r>
    </w:p>
    <w:p w14:paraId="7B992EC5"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3EA43660"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Ballagh, James Curtis, ed., </w:t>
      </w:r>
      <w:r w:rsidR="00034FB6" w:rsidRPr="00D64D7F">
        <w:rPr>
          <w:rFonts w:ascii="Courier New" w:hAnsi="Courier New" w:cs="Courier New"/>
          <w:sz w:val="24"/>
          <w:szCs w:val="24"/>
          <w:u w:val="single"/>
        </w:rPr>
        <w:t>The</w:t>
      </w:r>
      <w:r w:rsidR="00034FB6" w:rsidRPr="00D64D7F">
        <w:rPr>
          <w:rFonts w:ascii="Courier New" w:hAnsi="Courier New" w:cs="Courier New"/>
          <w:sz w:val="24"/>
          <w:szCs w:val="24"/>
        </w:rPr>
        <w:t xml:space="preserve"> </w:t>
      </w:r>
      <w:r w:rsidR="00034FB6" w:rsidRPr="00D64D7F">
        <w:rPr>
          <w:rFonts w:ascii="Courier New" w:hAnsi="Courier New" w:cs="Courier New"/>
          <w:sz w:val="24"/>
          <w:szCs w:val="24"/>
          <w:u w:val="single"/>
        </w:rPr>
        <w:t>Letters</w:t>
      </w:r>
      <w:r w:rsidR="00034FB6" w:rsidRPr="00D64D7F">
        <w:rPr>
          <w:rFonts w:ascii="Courier New" w:hAnsi="Courier New" w:cs="Courier New"/>
          <w:sz w:val="24"/>
          <w:szCs w:val="24"/>
        </w:rPr>
        <w:t xml:space="preserve"> </w:t>
      </w:r>
      <w:r w:rsidR="00034FB6" w:rsidRPr="00D64D7F">
        <w:rPr>
          <w:rFonts w:ascii="Courier New" w:hAnsi="Courier New" w:cs="Courier New"/>
          <w:sz w:val="24"/>
          <w:szCs w:val="24"/>
          <w:u w:val="single"/>
        </w:rPr>
        <w:t>of</w:t>
      </w:r>
      <w:r w:rsidR="00034FB6" w:rsidRPr="00D64D7F">
        <w:rPr>
          <w:rFonts w:ascii="Courier New" w:hAnsi="Courier New" w:cs="Courier New"/>
          <w:sz w:val="24"/>
          <w:szCs w:val="24"/>
        </w:rPr>
        <w:t xml:space="preserve"> </w:t>
      </w:r>
      <w:r w:rsidR="00034FB6" w:rsidRPr="00D64D7F">
        <w:rPr>
          <w:rFonts w:ascii="Courier New" w:hAnsi="Courier New" w:cs="Courier New"/>
          <w:sz w:val="24"/>
          <w:szCs w:val="24"/>
          <w:u w:val="single"/>
        </w:rPr>
        <w:t>Richard</w:t>
      </w:r>
      <w:r w:rsidR="00034FB6" w:rsidRPr="00D64D7F">
        <w:rPr>
          <w:rFonts w:ascii="Courier New" w:hAnsi="Courier New" w:cs="Courier New"/>
          <w:sz w:val="24"/>
          <w:szCs w:val="24"/>
        </w:rPr>
        <w:t xml:space="preserve"> </w:t>
      </w:r>
      <w:r w:rsidR="00034FB6" w:rsidRPr="00D64D7F">
        <w:rPr>
          <w:rFonts w:ascii="Courier New" w:hAnsi="Courier New" w:cs="Courier New"/>
          <w:sz w:val="24"/>
          <w:szCs w:val="24"/>
          <w:u w:val="single"/>
        </w:rPr>
        <w:t>Henry</w:t>
      </w:r>
      <w:r w:rsidR="00034FB6" w:rsidRPr="00D64D7F">
        <w:rPr>
          <w:rFonts w:ascii="Courier New" w:hAnsi="Courier New" w:cs="Courier New"/>
          <w:sz w:val="24"/>
          <w:szCs w:val="24"/>
        </w:rPr>
        <w:t xml:space="preserve"> </w:t>
      </w:r>
      <w:r w:rsidR="00034FB6" w:rsidRPr="00D64D7F">
        <w:rPr>
          <w:rFonts w:ascii="Courier New" w:hAnsi="Courier New" w:cs="Courier New"/>
          <w:sz w:val="24"/>
          <w:szCs w:val="24"/>
          <w:u w:val="single"/>
        </w:rPr>
        <w:t>Lee</w:t>
      </w:r>
      <w:r w:rsidR="00034FB6" w:rsidRPr="00D64D7F">
        <w:rPr>
          <w:rFonts w:ascii="Courier New" w:hAnsi="Courier New" w:cs="Courier New"/>
          <w:sz w:val="24"/>
          <w:szCs w:val="24"/>
        </w:rPr>
        <w:t>.</w:t>
      </w:r>
    </w:p>
    <w:p w14:paraId="3CC6CFA0"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2 vols. The Macmillan Co., New York, 1911-1914.</w:t>
      </w:r>
    </w:p>
    <w:p w14:paraId="3218034B"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5E4329BD"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Bergh, Albert Ellery,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Thomas</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w:t>
      </w:r>
    </w:p>
    <w:p w14:paraId="51A51B2A"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Definitive Edition, 20 vols. The Thomas Jefferson</w:t>
      </w:r>
    </w:p>
    <w:p w14:paraId="460FFC7D"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Memorial Association, Washington, 1907.</w:t>
      </w:r>
    </w:p>
    <w:p w14:paraId="6E562644"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7A06FD41"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Brock, R. A.,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Official</w:t>
      </w:r>
      <w:r w:rsidRPr="00D64D7F">
        <w:rPr>
          <w:rFonts w:ascii="Courier New" w:hAnsi="Courier New" w:cs="Courier New"/>
          <w:sz w:val="24"/>
          <w:szCs w:val="24"/>
        </w:rPr>
        <w:t xml:space="preserve"> </w:t>
      </w:r>
      <w:r w:rsidRPr="00D64D7F">
        <w:rPr>
          <w:rFonts w:ascii="Courier New" w:hAnsi="Courier New" w:cs="Courier New"/>
          <w:sz w:val="24"/>
          <w:szCs w:val="24"/>
          <w:u w:val="single"/>
        </w:rPr>
        <w:t>Letters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Alexander</w:t>
      </w:r>
    </w:p>
    <w:p w14:paraId="792E9EDF"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Spotswood</w:t>
      </w:r>
      <w:r w:rsidRPr="00D64D7F">
        <w:rPr>
          <w:rFonts w:ascii="Courier New" w:hAnsi="Courier New" w:cs="Courier New"/>
          <w:sz w:val="24"/>
          <w:szCs w:val="24"/>
        </w:rPr>
        <w:t xml:space="preserve">, </w:t>
      </w:r>
      <w:r w:rsidRPr="00D64D7F">
        <w:rPr>
          <w:rFonts w:ascii="Courier New" w:hAnsi="Courier New" w:cs="Courier New"/>
          <w:sz w:val="24"/>
          <w:szCs w:val="24"/>
          <w:u w:val="single"/>
        </w:rPr>
        <w:t>Lieutenant</w:t>
      </w:r>
      <w:r w:rsidRPr="00D64D7F">
        <w:rPr>
          <w:rFonts w:ascii="Courier New" w:hAnsi="Courier New" w:cs="Courier New"/>
          <w:sz w:val="24"/>
          <w:szCs w:val="24"/>
        </w:rPr>
        <w:t>-</w:t>
      </w:r>
      <w:r w:rsidRPr="00D64D7F">
        <w:rPr>
          <w:rFonts w:ascii="Courier New" w:hAnsi="Courier New" w:cs="Courier New"/>
          <w:sz w:val="24"/>
          <w:szCs w:val="24"/>
          <w:u w:val="single"/>
        </w:rPr>
        <w:t>Governor</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w:t>
      </w:r>
    </w:p>
    <w:p w14:paraId="0C91BF62"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1710</w:t>
      </w:r>
      <w:r w:rsidRPr="00D64D7F">
        <w:rPr>
          <w:rFonts w:ascii="Courier New" w:hAnsi="Courier New" w:cs="Courier New"/>
          <w:sz w:val="24"/>
          <w:szCs w:val="24"/>
        </w:rPr>
        <w:t>-</w:t>
      </w:r>
      <w:r w:rsidRPr="00D64D7F">
        <w:rPr>
          <w:rFonts w:ascii="Courier New" w:hAnsi="Courier New" w:cs="Courier New"/>
          <w:sz w:val="24"/>
          <w:szCs w:val="24"/>
          <w:u w:val="single"/>
        </w:rPr>
        <w:t>1722</w:t>
      </w:r>
      <w:r w:rsidRPr="00D64D7F">
        <w:rPr>
          <w:rFonts w:ascii="Courier New" w:hAnsi="Courier New" w:cs="Courier New"/>
          <w:sz w:val="24"/>
          <w:szCs w:val="24"/>
        </w:rPr>
        <w:t xml:space="preserve">, </w:t>
      </w:r>
      <w:r w:rsidRPr="00D64D7F">
        <w:rPr>
          <w:rFonts w:ascii="Courier New" w:hAnsi="Courier New" w:cs="Courier New"/>
          <w:sz w:val="24"/>
          <w:szCs w:val="24"/>
          <w:u w:val="single"/>
        </w:rPr>
        <w:t>Now</w:t>
      </w:r>
      <w:r w:rsidRPr="00D64D7F">
        <w:rPr>
          <w:rFonts w:ascii="Courier New" w:hAnsi="Courier New" w:cs="Courier New"/>
          <w:sz w:val="24"/>
          <w:szCs w:val="24"/>
        </w:rPr>
        <w:t xml:space="preserve"> </w:t>
      </w:r>
      <w:r w:rsidRPr="00D64D7F">
        <w:rPr>
          <w:rFonts w:ascii="Courier New" w:hAnsi="Courier New" w:cs="Courier New"/>
          <w:sz w:val="24"/>
          <w:szCs w:val="24"/>
          <w:u w:val="single"/>
        </w:rPr>
        <w:t>First</w:t>
      </w:r>
      <w:r w:rsidRPr="00D64D7F">
        <w:rPr>
          <w:rFonts w:ascii="Courier New" w:hAnsi="Courier New" w:cs="Courier New"/>
          <w:sz w:val="24"/>
          <w:szCs w:val="24"/>
        </w:rPr>
        <w:t xml:space="preserve"> </w:t>
      </w:r>
      <w:r w:rsidRPr="00D64D7F">
        <w:rPr>
          <w:rFonts w:ascii="Courier New" w:hAnsi="Courier New" w:cs="Courier New"/>
          <w:sz w:val="24"/>
          <w:szCs w:val="24"/>
          <w:u w:val="single"/>
        </w:rPr>
        <w:t>Printed</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Manuscript</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4E67DB82"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Collections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Society</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r w:rsidRPr="00D64D7F">
        <w:rPr>
          <w:rFonts w:ascii="Courier New" w:hAnsi="Courier New" w:cs="Courier New"/>
          <w:sz w:val="24"/>
          <w:szCs w:val="24"/>
        </w:rPr>
        <w:t xml:space="preserve"> </w:t>
      </w:r>
      <w:r w:rsidRPr="00D64D7F">
        <w:rPr>
          <w:rFonts w:ascii="Courier New" w:hAnsi="Courier New" w:cs="Courier New"/>
          <w:sz w:val="24"/>
          <w:szCs w:val="24"/>
          <w:u w:val="single"/>
        </w:rPr>
        <w:t>an</w:t>
      </w:r>
    </w:p>
    <w:p w14:paraId="015CD9F4"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Introduction</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Notes</w:t>
      </w:r>
      <w:r w:rsidRPr="00D64D7F">
        <w:rPr>
          <w:rFonts w:ascii="Courier New" w:hAnsi="Courier New" w:cs="Courier New"/>
          <w:sz w:val="24"/>
          <w:szCs w:val="24"/>
        </w:rPr>
        <w:t xml:space="preserve"> (Virginia Historical Society</w:t>
      </w:r>
    </w:p>
    <w:p w14:paraId="6222234E"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Collections</w:t>
      </w:r>
      <w:r w:rsidRPr="00D64D7F">
        <w:rPr>
          <w:rFonts w:ascii="Courier New" w:hAnsi="Courier New" w:cs="Courier New"/>
          <w:sz w:val="24"/>
          <w:szCs w:val="24"/>
        </w:rPr>
        <w:t>, new series, I, II). 2 vols. Richmond,</w:t>
      </w:r>
    </w:p>
    <w:p w14:paraId="52B153FB"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1882, 1885.</w:t>
      </w:r>
    </w:p>
    <w:p w14:paraId="77EFB805"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p>
    <w:p w14:paraId="427390FA"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Brock, R. A.,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Official</w:t>
      </w:r>
      <w:r w:rsidRPr="00D64D7F">
        <w:rPr>
          <w:rFonts w:ascii="Courier New" w:hAnsi="Courier New" w:cs="Courier New"/>
          <w:sz w:val="24"/>
          <w:szCs w:val="24"/>
        </w:rPr>
        <w:t xml:space="preserve"> </w:t>
      </w:r>
      <w:r w:rsidRPr="00D64D7F">
        <w:rPr>
          <w:rFonts w:ascii="Courier New" w:hAnsi="Courier New" w:cs="Courier New"/>
          <w:sz w:val="24"/>
          <w:szCs w:val="24"/>
          <w:u w:val="single"/>
        </w:rPr>
        <w:t>Records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Robert</w:t>
      </w:r>
      <w:r w:rsidRPr="00D64D7F">
        <w:rPr>
          <w:rFonts w:ascii="Courier New" w:hAnsi="Courier New" w:cs="Courier New"/>
          <w:sz w:val="24"/>
          <w:szCs w:val="24"/>
        </w:rPr>
        <w:t xml:space="preserve"> </w:t>
      </w:r>
      <w:r w:rsidRPr="00D64D7F">
        <w:rPr>
          <w:rFonts w:ascii="Courier New" w:hAnsi="Courier New" w:cs="Courier New"/>
          <w:sz w:val="24"/>
          <w:szCs w:val="24"/>
          <w:u w:val="single"/>
        </w:rPr>
        <w:t>Dinwiddie</w:t>
      </w:r>
    </w:p>
    <w:p w14:paraId="668D95B8"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Lieutenant</w:t>
      </w:r>
      <w:r w:rsidRPr="00D64D7F">
        <w:rPr>
          <w:rFonts w:ascii="Courier New" w:hAnsi="Courier New" w:cs="Courier New"/>
          <w:sz w:val="24"/>
          <w:szCs w:val="24"/>
        </w:rPr>
        <w:t>-</w:t>
      </w:r>
      <w:r w:rsidRPr="00D64D7F">
        <w:rPr>
          <w:rFonts w:ascii="Courier New" w:hAnsi="Courier New" w:cs="Courier New"/>
          <w:sz w:val="24"/>
          <w:szCs w:val="24"/>
          <w:u w:val="single"/>
        </w:rPr>
        <w:t>Governor</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Colony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1751</w:t>
      </w:r>
      <w:r w:rsidRPr="00D64D7F">
        <w:rPr>
          <w:rFonts w:ascii="Courier New" w:hAnsi="Courier New" w:cs="Courier New"/>
          <w:sz w:val="24"/>
          <w:szCs w:val="24"/>
        </w:rPr>
        <w:t>-</w:t>
      </w:r>
      <w:r w:rsidRPr="00D64D7F">
        <w:rPr>
          <w:rFonts w:ascii="Courier New" w:hAnsi="Courier New" w:cs="Courier New"/>
          <w:sz w:val="24"/>
          <w:szCs w:val="24"/>
          <w:u w:val="single"/>
        </w:rPr>
        <w:t>1758</w:t>
      </w:r>
      <w:r w:rsidRPr="00D64D7F">
        <w:rPr>
          <w:rFonts w:ascii="Courier New" w:hAnsi="Courier New" w:cs="Courier New"/>
          <w:sz w:val="24"/>
          <w:szCs w:val="24"/>
        </w:rPr>
        <w:t>,</w:t>
      </w:r>
    </w:p>
    <w:p w14:paraId="60B597F2" w14:textId="19E19808"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Now</w:t>
      </w:r>
      <w:r w:rsidRPr="00D64D7F">
        <w:rPr>
          <w:rFonts w:ascii="Courier New" w:hAnsi="Courier New" w:cs="Courier New"/>
          <w:sz w:val="24"/>
          <w:szCs w:val="24"/>
        </w:rPr>
        <w:t xml:space="preserve"> </w:t>
      </w:r>
      <w:r w:rsidRPr="00D64D7F">
        <w:rPr>
          <w:rFonts w:ascii="Courier New" w:hAnsi="Courier New" w:cs="Courier New"/>
          <w:sz w:val="24"/>
          <w:szCs w:val="24"/>
          <w:u w:val="single"/>
        </w:rPr>
        <w:t>First</w:t>
      </w:r>
      <w:r w:rsidRPr="00D64D7F">
        <w:rPr>
          <w:rFonts w:ascii="Courier New" w:hAnsi="Courier New" w:cs="Courier New"/>
          <w:sz w:val="24"/>
          <w:szCs w:val="24"/>
        </w:rPr>
        <w:t xml:space="preserve"> </w:t>
      </w:r>
      <w:r w:rsidRPr="00D64D7F">
        <w:rPr>
          <w:rFonts w:ascii="Courier New" w:hAnsi="Courier New" w:cs="Courier New"/>
          <w:sz w:val="24"/>
          <w:szCs w:val="24"/>
          <w:u w:val="single"/>
        </w:rPr>
        <w:t>Printed</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Manuscript</w:t>
      </w:r>
      <w:r w:rsidRPr="00D64D7F">
        <w:rPr>
          <w:rFonts w:ascii="Courier New" w:hAnsi="Courier New" w:cs="Courier New"/>
          <w:sz w:val="24"/>
          <w:szCs w:val="24"/>
        </w:rPr>
        <w:t xml:space="preserve"> </w:t>
      </w:r>
      <w:r w:rsidR="005E46AF">
        <w:rPr>
          <w:rFonts w:ascii="Courier New" w:hAnsi="Courier New" w:cs="Courier New"/>
          <w:sz w:val="24"/>
          <w:szCs w:val="24"/>
          <w:u w:val="single"/>
        </w:rPr>
        <w:t>...</w:t>
      </w:r>
      <w:r w:rsidRPr="00D64D7F">
        <w:rPr>
          <w:rFonts w:ascii="Courier New" w:hAnsi="Courier New" w:cs="Courier New"/>
          <w:sz w:val="24"/>
          <w:szCs w:val="24"/>
        </w:rPr>
        <w:t xml:space="preserve"> (Virginia</w:t>
      </w:r>
    </w:p>
    <w:p w14:paraId="31931288" w14:textId="77777777" w:rsidR="00E42093"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Historical Society </w:t>
      </w:r>
      <w:r w:rsidRPr="00D64D7F">
        <w:rPr>
          <w:rFonts w:ascii="Courier New" w:hAnsi="Courier New" w:cs="Courier New"/>
          <w:sz w:val="24"/>
          <w:szCs w:val="24"/>
          <w:u w:val="single"/>
        </w:rPr>
        <w:t>Collections</w:t>
      </w:r>
      <w:r w:rsidRPr="00D64D7F">
        <w:rPr>
          <w:rFonts w:ascii="Courier New" w:hAnsi="Courier New" w:cs="Courier New"/>
          <w:sz w:val="24"/>
          <w:szCs w:val="24"/>
        </w:rPr>
        <w:t>, new series, III, IV).</w:t>
      </w:r>
    </w:p>
    <w:p w14:paraId="2201A533" w14:textId="1DBDA705" w:rsidR="00034FB6" w:rsidRPr="00D64D7F" w:rsidRDefault="00E42093"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2 vols. Richmond, 1883, 1884.</w:t>
      </w:r>
    </w:p>
    <w:p w14:paraId="342B5212"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lastRenderedPageBreak/>
        <w:t xml:space="preserve">Chinard, Gilbert,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Commonplace</w:t>
      </w:r>
      <w:r w:rsidRPr="00D64D7F">
        <w:rPr>
          <w:rFonts w:ascii="Courier New" w:hAnsi="Courier New" w:cs="Courier New"/>
          <w:sz w:val="24"/>
          <w:szCs w:val="24"/>
        </w:rPr>
        <w:t xml:space="preserve"> </w:t>
      </w:r>
      <w:r w:rsidRPr="00D64D7F">
        <w:rPr>
          <w:rFonts w:ascii="Courier New" w:hAnsi="Courier New" w:cs="Courier New"/>
          <w:sz w:val="24"/>
          <w:szCs w:val="24"/>
          <w:u w:val="single"/>
        </w:rPr>
        <w:t>Book</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Thomas</w:t>
      </w:r>
    </w:p>
    <w:p w14:paraId="7CF84D62"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Jefferson</w:t>
      </w:r>
      <w:r w:rsidRPr="00D64D7F">
        <w:rPr>
          <w:rFonts w:ascii="Courier New" w:hAnsi="Courier New" w:cs="Courier New"/>
          <w:sz w:val="24"/>
          <w:szCs w:val="24"/>
        </w:rPr>
        <w:t xml:space="preserve">: </w:t>
      </w:r>
      <w:r w:rsidRPr="00D64D7F">
        <w:rPr>
          <w:rFonts w:ascii="Courier New" w:hAnsi="Courier New" w:cs="Courier New"/>
          <w:sz w:val="24"/>
          <w:szCs w:val="24"/>
          <w:u w:val="single"/>
        </w:rPr>
        <w:t>a</w:t>
      </w:r>
      <w:r w:rsidRPr="00D64D7F">
        <w:rPr>
          <w:rFonts w:ascii="Courier New" w:hAnsi="Courier New" w:cs="Courier New"/>
          <w:sz w:val="24"/>
          <w:szCs w:val="24"/>
        </w:rPr>
        <w:t xml:space="preserve"> </w:t>
      </w:r>
      <w:r w:rsidRPr="00D64D7F">
        <w:rPr>
          <w:rFonts w:ascii="Courier New" w:hAnsi="Courier New" w:cs="Courier New"/>
          <w:sz w:val="24"/>
          <w:szCs w:val="24"/>
          <w:u w:val="single"/>
        </w:rPr>
        <w:t>Repertory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His</w:t>
      </w:r>
      <w:r w:rsidRPr="00D64D7F">
        <w:rPr>
          <w:rFonts w:ascii="Courier New" w:hAnsi="Courier New" w:cs="Courier New"/>
          <w:sz w:val="24"/>
          <w:szCs w:val="24"/>
        </w:rPr>
        <w:t xml:space="preserve"> </w:t>
      </w:r>
      <w:r w:rsidRPr="00D64D7F">
        <w:rPr>
          <w:rFonts w:ascii="Courier New" w:hAnsi="Courier New" w:cs="Courier New"/>
          <w:sz w:val="24"/>
          <w:szCs w:val="24"/>
          <w:u w:val="single"/>
        </w:rPr>
        <w:t>Ideas</w:t>
      </w:r>
      <w:r w:rsidRPr="00D64D7F">
        <w:rPr>
          <w:rFonts w:ascii="Courier New" w:hAnsi="Courier New" w:cs="Courier New"/>
          <w:sz w:val="24"/>
          <w:szCs w:val="24"/>
        </w:rPr>
        <w:t xml:space="preserve"> </w:t>
      </w:r>
      <w:r w:rsidRPr="00D64D7F">
        <w:rPr>
          <w:rFonts w:ascii="Courier New" w:hAnsi="Courier New" w:cs="Courier New"/>
          <w:sz w:val="24"/>
          <w:szCs w:val="24"/>
          <w:u w:val="single"/>
        </w:rPr>
        <w:t>on</w:t>
      </w:r>
      <w:r w:rsidRPr="00D64D7F">
        <w:rPr>
          <w:rFonts w:ascii="Courier New" w:hAnsi="Courier New" w:cs="Courier New"/>
          <w:sz w:val="24"/>
          <w:szCs w:val="24"/>
        </w:rPr>
        <w:t xml:space="preserve"> </w:t>
      </w:r>
      <w:r w:rsidRPr="00D64D7F">
        <w:rPr>
          <w:rFonts w:ascii="Courier New" w:hAnsi="Courier New" w:cs="Courier New"/>
          <w:sz w:val="24"/>
          <w:szCs w:val="24"/>
          <w:u w:val="single"/>
        </w:rPr>
        <w:t>Government</w:t>
      </w:r>
      <w:r w:rsidRPr="00D64D7F">
        <w:rPr>
          <w:rFonts w:ascii="Courier New" w:hAnsi="Courier New" w:cs="Courier New"/>
          <w:sz w:val="24"/>
          <w:szCs w:val="24"/>
        </w:rPr>
        <w:t xml:space="preserve">, </w:t>
      </w:r>
      <w:r w:rsidRPr="00D64D7F">
        <w:rPr>
          <w:rFonts w:ascii="Courier New" w:hAnsi="Courier New" w:cs="Courier New"/>
          <w:sz w:val="24"/>
          <w:szCs w:val="24"/>
          <w:u w:val="single"/>
        </w:rPr>
        <w:t>with</w:t>
      </w:r>
    </w:p>
    <w:p w14:paraId="5CBDA86E"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an</w:t>
      </w:r>
      <w:r w:rsidRPr="00D64D7F">
        <w:rPr>
          <w:rFonts w:ascii="Courier New" w:hAnsi="Courier New" w:cs="Courier New"/>
          <w:sz w:val="24"/>
          <w:szCs w:val="24"/>
        </w:rPr>
        <w:t xml:space="preserve"> </w:t>
      </w:r>
      <w:r w:rsidRPr="00D64D7F">
        <w:rPr>
          <w:rFonts w:ascii="Courier New" w:hAnsi="Courier New" w:cs="Courier New"/>
          <w:sz w:val="24"/>
          <w:szCs w:val="24"/>
          <w:u w:val="single"/>
        </w:rPr>
        <w:t>Introduction</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Notes</w:t>
      </w:r>
      <w:r w:rsidRPr="00D64D7F">
        <w:rPr>
          <w:rFonts w:ascii="Courier New" w:hAnsi="Courier New" w:cs="Courier New"/>
          <w:sz w:val="24"/>
          <w:szCs w:val="24"/>
        </w:rPr>
        <w:t xml:space="preserve"> (John Hopkins University</w:t>
      </w:r>
    </w:p>
    <w:p w14:paraId="72F3594D"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Studies</w:t>
      </w:r>
      <w:r w:rsidRPr="00D64D7F">
        <w:rPr>
          <w:rFonts w:ascii="Courier New" w:hAnsi="Courier New" w:cs="Courier New"/>
          <w:sz w:val="24"/>
          <w:szCs w:val="24"/>
        </w:rPr>
        <w:t xml:space="preserve"> </w:t>
      </w:r>
      <w:r w:rsidRPr="00D64D7F">
        <w:rPr>
          <w:rFonts w:ascii="Courier New" w:hAnsi="Courier New" w:cs="Courier New"/>
          <w:sz w:val="24"/>
          <w:szCs w:val="24"/>
          <w:u w:val="single"/>
        </w:rPr>
        <w:t>in</w:t>
      </w:r>
      <w:r w:rsidRPr="00D64D7F">
        <w:rPr>
          <w:rFonts w:ascii="Courier New" w:hAnsi="Courier New" w:cs="Courier New"/>
          <w:sz w:val="24"/>
          <w:szCs w:val="24"/>
        </w:rPr>
        <w:t xml:space="preserve"> </w:t>
      </w:r>
      <w:r w:rsidRPr="00D64D7F">
        <w:rPr>
          <w:rFonts w:ascii="Courier New" w:hAnsi="Courier New" w:cs="Courier New"/>
          <w:sz w:val="24"/>
          <w:szCs w:val="24"/>
          <w:u w:val="single"/>
        </w:rPr>
        <w:t>Romance</w:t>
      </w:r>
      <w:r w:rsidRPr="00D64D7F">
        <w:rPr>
          <w:rFonts w:ascii="Courier New" w:hAnsi="Courier New" w:cs="Courier New"/>
          <w:sz w:val="24"/>
          <w:szCs w:val="24"/>
        </w:rPr>
        <w:t xml:space="preserve"> </w:t>
      </w:r>
      <w:r w:rsidRPr="00D64D7F">
        <w:rPr>
          <w:rFonts w:ascii="Courier New" w:hAnsi="Courier New" w:cs="Courier New"/>
          <w:sz w:val="24"/>
          <w:szCs w:val="24"/>
          <w:u w:val="single"/>
        </w:rPr>
        <w:t>Literatures</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Languages</w:t>
      </w:r>
      <w:r w:rsidRPr="00D64D7F">
        <w:rPr>
          <w:rFonts w:ascii="Courier New" w:hAnsi="Courier New" w:cs="Courier New"/>
          <w:sz w:val="24"/>
          <w:szCs w:val="24"/>
        </w:rPr>
        <w:t>, extra</w:t>
      </w:r>
    </w:p>
    <w:p w14:paraId="7CB5DAE7"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vol. II). Baltimore, 1926.</w:t>
      </w:r>
    </w:p>
    <w:p w14:paraId="679BBA8A"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p>
    <w:p w14:paraId="5C502C41"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Fitzpatrick, John C., ed., </w:t>
      </w:r>
      <w:r w:rsidRPr="00D64D7F">
        <w:rPr>
          <w:rFonts w:ascii="Courier New" w:hAnsi="Courier New" w:cs="Courier New"/>
          <w:sz w:val="24"/>
          <w:szCs w:val="24"/>
          <w:u w:val="single"/>
        </w:rPr>
        <w:t>Autobiography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Martin</w:t>
      </w:r>
      <w:r w:rsidRPr="00D64D7F">
        <w:rPr>
          <w:rFonts w:ascii="Courier New" w:hAnsi="Courier New" w:cs="Courier New"/>
          <w:sz w:val="24"/>
          <w:szCs w:val="24"/>
        </w:rPr>
        <w:t xml:space="preserve"> </w:t>
      </w:r>
      <w:r w:rsidRPr="00D64D7F">
        <w:rPr>
          <w:rFonts w:ascii="Courier New" w:hAnsi="Courier New" w:cs="Courier New"/>
          <w:sz w:val="24"/>
          <w:szCs w:val="24"/>
          <w:u w:val="single"/>
        </w:rPr>
        <w:t>Van</w:t>
      </w:r>
      <w:r w:rsidRPr="00D64D7F">
        <w:rPr>
          <w:rFonts w:ascii="Courier New" w:hAnsi="Courier New" w:cs="Courier New"/>
          <w:sz w:val="24"/>
          <w:szCs w:val="24"/>
        </w:rPr>
        <w:t xml:space="preserve"> </w:t>
      </w:r>
      <w:r w:rsidRPr="00D64D7F">
        <w:rPr>
          <w:rFonts w:ascii="Courier New" w:hAnsi="Courier New" w:cs="Courier New"/>
          <w:sz w:val="24"/>
          <w:szCs w:val="24"/>
          <w:u w:val="single"/>
        </w:rPr>
        <w:t>Buren</w:t>
      </w:r>
    </w:p>
    <w:p w14:paraId="0ABE9794"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(American Historical Association </w:t>
      </w:r>
      <w:r w:rsidRPr="00D64D7F">
        <w:rPr>
          <w:rFonts w:ascii="Courier New" w:hAnsi="Courier New" w:cs="Courier New"/>
          <w:sz w:val="24"/>
          <w:szCs w:val="24"/>
          <w:u w:val="single"/>
        </w:rPr>
        <w:t>Annual</w:t>
      </w:r>
      <w:r w:rsidRPr="00D64D7F">
        <w:rPr>
          <w:rFonts w:ascii="Courier New" w:hAnsi="Courier New" w:cs="Courier New"/>
          <w:sz w:val="24"/>
          <w:szCs w:val="24"/>
        </w:rPr>
        <w:t xml:space="preserve"> </w:t>
      </w:r>
      <w:r w:rsidRPr="00D64D7F">
        <w:rPr>
          <w:rFonts w:ascii="Courier New" w:hAnsi="Courier New" w:cs="Courier New"/>
          <w:sz w:val="24"/>
          <w:szCs w:val="24"/>
          <w:u w:val="single"/>
        </w:rPr>
        <w:t>Report</w:t>
      </w:r>
      <w:r w:rsidRPr="00D64D7F">
        <w:rPr>
          <w:rFonts w:ascii="Courier New" w:hAnsi="Courier New" w:cs="Courier New"/>
          <w:sz w:val="24"/>
          <w:szCs w:val="24"/>
        </w:rPr>
        <w:t xml:space="preserve">, </w:t>
      </w:r>
      <w:r w:rsidRPr="00D64D7F">
        <w:rPr>
          <w:rFonts w:ascii="Courier New" w:hAnsi="Courier New" w:cs="Courier New"/>
          <w:sz w:val="24"/>
          <w:szCs w:val="24"/>
          <w:u w:val="single"/>
        </w:rPr>
        <w:t>1918</w:t>
      </w:r>
      <w:r w:rsidRPr="00D64D7F">
        <w:rPr>
          <w:rFonts w:ascii="Courier New" w:hAnsi="Courier New" w:cs="Courier New"/>
          <w:sz w:val="24"/>
          <w:szCs w:val="24"/>
        </w:rPr>
        <w:t>, II).</w:t>
      </w:r>
    </w:p>
    <w:p w14:paraId="4CC9B3B3"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p>
    <w:p w14:paraId="70FFB6F0"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Fitzpatrick, John C.,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Diaries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George</w:t>
      </w:r>
      <w:r w:rsidRPr="00D64D7F">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w:t>
      </w:r>
    </w:p>
    <w:p w14:paraId="1D19F805"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1748</w:t>
      </w:r>
      <w:r w:rsidRPr="00D64D7F">
        <w:rPr>
          <w:rFonts w:ascii="Courier New" w:hAnsi="Courier New" w:cs="Courier New"/>
          <w:sz w:val="24"/>
          <w:szCs w:val="24"/>
        </w:rPr>
        <w:t>-</w:t>
      </w:r>
      <w:r w:rsidRPr="00D64D7F">
        <w:rPr>
          <w:rFonts w:ascii="Courier New" w:hAnsi="Courier New" w:cs="Courier New"/>
          <w:sz w:val="24"/>
          <w:szCs w:val="24"/>
          <w:u w:val="single"/>
        </w:rPr>
        <w:t>1799</w:t>
      </w:r>
      <w:r w:rsidRPr="00D64D7F">
        <w:rPr>
          <w:rFonts w:ascii="Courier New" w:hAnsi="Courier New" w:cs="Courier New"/>
          <w:sz w:val="24"/>
          <w:szCs w:val="24"/>
        </w:rPr>
        <w:t>. 4 vols. Houghton Mifflin Co., Boston, 1925.</w:t>
      </w:r>
    </w:p>
    <w:p w14:paraId="084CA1C6"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p>
    <w:p w14:paraId="7EE6E71E"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Fitzpatrick, John C.,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Writings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George</w:t>
      </w:r>
      <w:r w:rsidRPr="00D64D7F">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w:t>
      </w:r>
    </w:p>
    <w:p w14:paraId="7B3D60F5"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Original</w:t>
      </w:r>
      <w:r w:rsidRPr="00D64D7F">
        <w:rPr>
          <w:rFonts w:ascii="Courier New" w:hAnsi="Courier New" w:cs="Courier New"/>
          <w:sz w:val="24"/>
          <w:szCs w:val="24"/>
        </w:rPr>
        <w:t xml:space="preserve"> </w:t>
      </w:r>
      <w:r w:rsidRPr="00D64D7F">
        <w:rPr>
          <w:rFonts w:ascii="Courier New" w:hAnsi="Courier New" w:cs="Courier New"/>
          <w:sz w:val="24"/>
          <w:szCs w:val="24"/>
          <w:u w:val="single"/>
        </w:rPr>
        <w:t>Manuscript</w:t>
      </w:r>
      <w:r w:rsidRPr="00D64D7F">
        <w:rPr>
          <w:rFonts w:ascii="Courier New" w:hAnsi="Courier New" w:cs="Courier New"/>
          <w:sz w:val="24"/>
          <w:szCs w:val="24"/>
        </w:rPr>
        <w:t xml:space="preserve"> </w:t>
      </w:r>
      <w:r w:rsidRPr="00D64D7F">
        <w:rPr>
          <w:rFonts w:ascii="Courier New" w:hAnsi="Courier New" w:cs="Courier New"/>
          <w:sz w:val="24"/>
          <w:szCs w:val="24"/>
          <w:u w:val="single"/>
        </w:rPr>
        <w:t>Sources</w:t>
      </w:r>
      <w:r w:rsidRPr="00D64D7F">
        <w:rPr>
          <w:rFonts w:ascii="Courier New" w:hAnsi="Courier New" w:cs="Courier New"/>
          <w:sz w:val="24"/>
          <w:szCs w:val="24"/>
        </w:rPr>
        <w:t xml:space="preserve">, </w:t>
      </w:r>
      <w:r w:rsidRPr="00D64D7F">
        <w:rPr>
          <w:rFonts w:ascii="Courier New" w:hAnsi="Courier New" w:cs="Courier New"/>
          <w:sz w:val="24"/>
          <w:szCs w:val="24"/>
          <w:u w:val="single"/>
        </w:rPr>
        <w:t>1745</w:t>
      </w:r>
      <w:r w:rsidRPr="00D64D7F">
        <w:rPr>
          <w:rFonts w:ascii="Courier New" w:hAnsi="Courier New" w:cs="Courier New"/>
          <w:sz w:val="24"/>
          <w:szCs w:val="24"/>
        </w:rPr>
        <w:t>-</w:t>
      </w:r>
      <w:r w:rsidRPr="00D64D7F">
        <w:rPr>
          <w:rFonts w:ascii="Courier New" w:hAnsi="Courier New" w:cs="Courier New"/>
          <w:sz w:val="24"/>
          <w:szCs w:val="24"/>
          <w:u w:val="single"/>
        </w:rPr>
        <w:t>1799</w:t>
      </w:r>
      <w:r w:rsidRPr="00D64D7F">
        <w:rPr>
          <w:rFonts w:ascii="Courier New" w:hAnsi="Courier New" w:cs="Courier New"/>
          <w:sz w:val="24"/>
          <w:szCs w:val="24"/>
        </w:rPr>
        <w:t>.</w:t>
      </w:r>
    </w:p>
    <w:p w14:paraId="7CBD88F7"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Washington, 1931-present.</w:t>
      </w:r>
    </w:p>
    <w:p w14:paraId="0E3C7693"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p>
    <w:p w14:paraId="409DAF35"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Ford, Paul Leicester, ed.,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Works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Thomas</w:t>
      </w:r>
      <w:r w:rsidRPr="00D64D7F">
        <w:rPr>
          <w:rFonts w:ascii="Courier New" w:hAnsi="Courier New" w:cs="Courier New"/>
          <w:sz w:val="24"/>
          <w:szCs w:val="24"/>
        </w:rPr>
        <w:t xml:space="preserve"> </w:t>
      </w:r>
      <w:r w:rsidRPr="00D64D7F">
        <w:rPr>
          <w:rFonts w:ascii="Courier New" w:hAnsi="Courier New" w:cs="Courier New"/>
          <w:sz w:val="24"/>
          <w:szCs w:val="24"/>
          <w:u w:val="single"/>
        </w:rPr>
        <w:t>Jefferson</w:t>
      </w:r>
      <w:r w:rsidRPr="00D64D7F">
        <w:rPr>
          <w:rFonts w:ascii="Courier New" w:hAnsi="Courier New" w:cs="Courier New"/>
          <w:sz w:val="24"/>
          <w:szCs w:val="24"/>
        </w:rPr>
        <w:t>.</w:t>
      </w:r>
    </w:p>
    <w:p w14:paraId="7C575ADE" w14:textId="7D1489B5"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Federal Edition, 12 vols. G. P. Putnam</w:t>
      </w:r>
      <w:r w:rsidR="00732D40" w:rsidRPr="00D64D7F">
        <w:rPr>
          <w:rFonts w:ascii="Courier New" w:hAnsi="Courier New" w:cs="Courier New"/>
          <w:sz w:val="24"/>
          <w:szCs w:val="24"/>
        </w:rPr>
        <w:t>'</w:t>
      </w:r>
      <w:r w:rsidRPr="00D64D7F">
        <w:rPr>
          <w:rFonts w:ascii="Courier New" w:hAnsi="Courier New" w:cs="Courier New"/>
          <w:sz w:val="24"/>
          <w:szCs w:val="24"/>
        </w:rPr>
        <w:t>s Sons, New York,</w:t>
      </w:r>
    </w:p>
    <w:p w14:paraId="3E45F5F4"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1904-1905.</w:t>
      </w:r>
    </w:p>
    <w:p w14:paraId="1CF95C7F"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p>
    <w:p w14:paraId="255E3939"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Hamilton, Stanislaus Murray, ed., </w:t>
      </w:r>
      <w:r w:rsidRPr="00D64D7F">
        <w:rPr>
          <w:rFonts w:ascii="Courier New" w:hAnsi="Courier New" w:cs="Courier New"/>
          <w:sz w:val="24"/>
          <w:szCs w:val="24"/>
          <w:u w:val="single"/>
        </w:rPr>
        <w:t>Letters</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Washington</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p>
    <w:p w14:paraId="2AC60551" w14:textId="77777777" w:rsidR="00034FB6" w:rsidRPr="00D64D7F" w:rsidRDefault="00034FB6"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Accompanying</w:t>
      </w:r>
      <w:r w:rsidRPr="00D64D7F">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Pub. by the </w:t>
      </w:r>
      <w:r w:rsidR="006A57D0" w:rsidRPr="00D64D7F">
        <w:rPr>
          <w:rFonts w:ascii="Courier New" w:hAnsi="Courier New" w:cs="Courier New"/>
          <w:sz w:val="24"/>
          <w:szCs w:val="24"/>
        </w:rPr>
        <w:t>Society of the Colonial</w:t>
      </w:r>
    </w:p>
    <w:p w14:paraId="09C6C474"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Dames of America. 5 vols. Houghton, Mifflin and Co.,</w:t>
      </w:r>
    </w:p>
    <w:p w14:paraId="296B4951"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Boston, 1898-1902.</w:t>
      </w:r>
    </w:p>
    <w:p w14:paraId="13E88497"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5A33585D"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Mason, Frances Norton, ed., </w:t>
      </w:r>
      <w:r w:rsidRPr="00D64D7F">
        <w:rPr>
          <w:rFonts w:ascii="Courier New" w:hAnsi="Courier New" w:cs="Courier New"/>
          <w:sz w:val="24"/>
          <w:szCs w:val="24"/>
          <w:u w:val="single"/>
        </w:rPr>
        <w:t>John</w:t>
      </w:r>
      <w:r w:rsidRPr="00D64D7F">
        <w:rPr>
          <w:rFonts w:ascii="Courier New" w:hAnsi="Courier New" w:cs="Courier New"/>
          <w:sz w:val="24"/>
          <w:szCs w:val="24"/>
        </w:rPr>
        <w:t xml:space="preserve"> </w:t>
      </w:r>
      <w:r w:rsidRPr="00D64D7F">
        <w:rPr>
          <w:rFonts w:ascii="Courier New" w:hAnsi="Courier New" w:cs="Courier New"/>
          <w:sz w:val="24"/>
          <w:szCs w:val="24"/>
          <w:u w:val="single"/>
        </w:rPr>
        <w:t>Norton</w:t>
      </w:r>
      <w:r w:rsidRPr="00D64D7F">
        <w:rPr>
          <w:rFonts w:ascii="Courier New" w:hAnsi="Courier New" w:cs="Courier New"/>
          <w:sz w:val="24"/>
          <w:szCs w:val="24"/>
        </w:rPr>
        <w:t xml:space="preserve"> </w:t>
      </w:r>
      <w:r w:rsidRPr="00D64D7F">
        <w:rPr>
          <w:rFonts w:ascii="Courier New" w:hAnsi="Courier New" w:cs="Courier New"/>
          <w:sz w:val="24"/>
          <w:szCs w:val="24"/>
          <w:u w:val="single"/>
        </w:rPr>
        <w:t>&amp;</w:t>
      </w:r>
      <w:r w:rsidRPr="00D64D7F">
        <w:rPr>
          <w:rFonts w:ascii="Courier New" w:hAnsi="Courier New" w:cs="Courier New"/>
          <w:sz w:val="24"/>
          <w:szCs w:val="24"/>
        </w:rPr>
        <w:t xml:space="preserve"> </w:t>
      </w:r>
      <w:r w:rsidRPr="00D64D7F">
        <w:rPr>
          <w:rFonts w:ascii="Courier New" w:hAnsi="Courier New" w:cs="Courier New"/>
          <w:sz w:val="24"/>
          <w:szCs w:val="24"/>
          <w:u w:val="single"/>
        </w:rPr>
        <w:t>Sons</w:t>
      </w:r>
      <w:r w:rsidRPr="00D64D7F">
        <w:rPr>
          <w:rFonts w:ascii="Courier New" w:hAnsi="Courier New" w:cs="Courier New"/>
          <w:sz w:val="24"/>
          <w:szCs w:val="24"/>
        </w:rPr>
        <w:t xml:space="preserve">, </w:t>
      </w:r>
      <w:r w:rsidRPr="00D64D7F">
        <w:rPr>
          <w:rFonts w:ascii="Courier New" w:hAnsi="Courier New" w:cs="Courier New"/>
          <w:sz w:val="24"/>
          <w:szCs w:val="24"/>
          <w:u w:val="single"/>
        </w:rPr>
        <w:t>Merchants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7ED1DADF"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London</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Virginia</w:t>
      </w:r>
      <w:r w:rsidRPr="00D64D7F">
        <w:rPr>
          <w:rFonts w:ascii="Courier New" w:hAnsi="Courier New" w:cs="Courier New"/>
          <w:sz w:val="24"/>
          <w:szCs w:val="24"/>
        </w:rPr>
        <w:t xml:space="preserve">, </w:t>
      </w:r>
      <w:r w:rsidRPr="00D64D7F">
        <w:rPr>
          <w:rFonts w:ascii="Courier New" w:hAnsi="Courier New" w:cs="Courier New"/>
          <w:sz w:val="24"/>
          <w:szCs w:val="24"/>
          <w:u w:val="single"/>
        </w:rPr>
        <w:t>Being</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w:t>
      </w:r>
      <w:r w:rsidRPr="00D64D7F">
        <w:rPr>
          <w:rFonts w:ascii="Courier New" w:hAnsi="Courier New" w:cs="Courier New"/>
          <w:sz w:val="24"/>
          <w:szCs w:val="24"/>
          <w:u w:val="single"/>
        </w:rPr>
        <w:t>from</w:t>
      </w:r>
      <w:r w:rsidRPr="00D64D7F">
        <w:rPr>
          <w:rFonts w:ascii="Courier New" w:hAnsi="Courier New" w:cs="Courier New"/>
          <w:sz w:val="24"/>
          <w:szCs w:val="24"/>
        </w:rPr>
        <w:t xml:space="preserve"> </w:t>
      </w:r>
      <w:r w:rsidRPr="00D64D7F">
        <w:rPr>
          <w:rFonts w:ascii="Courier New" w:hAnsi="Courier New" w:cs="Courier New"/>
          <w:sz w:val="24"/>
          <w:szCs w:val="24"/>
          <w:u w:val="single"/>
        </w:rPr>
        <w:t>their</w:t>
      </w:r>
      <w:r w:rsidRPr="00D64D7F">
        <w:rPr>
          <w:rFonts w:ascii="Courier New" w:hAnsi="Courier New" w:cs="Courier New"/>
          <w:sz w:val="24"/>
          <w:szCs w:val="24"/>
        </w:rPr>
        <w:t xml:space="preserve"> </w:t>
      </w:r>
      <w:r w:rsidRPr="00D64D7F">
        <w:rPr>
          <w:rFonts w:ascii="Courier New" w:hAnsi="Courier New" w:cs="Courier New"/>
          <w:sz w:val="24"/>
          <w:szCs w:val="24"/>
          <w:u w:val="single"/>
        </w:rPr>
        <w:t>Counting</w:t>
      </w:r>
    </w:p>
    <w:p w14:paraId="53C69D37"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House</w:t>
      </w:r>
      <w:r w:rsidRPr="00D64D7F">
        <w:rPr>
          <w:rFonts w:ascii="Courier New" w:hAnsi="Courier New" w:cs="Courier New"/>
          <w:sz w:val="24"/>
          <w:szCs w:val="24"/>
        </w:rPr>
        <w:t xml:space="preserve"> </w:t>
      </w:r>
      <w:r w:rsidRPr="00D64D7F">
        <w:rPr>
          <w:rFonts w:ascii="Courier New" w:hAnsi="Courier New" w:cs="Courier New"/>
          <w:sz w:val="24"/>
          <w:szCs w:val="24"/>
          <w:u w:val="single"/>
        </w:rPr>
        <w:t>for</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r w:rsidRPr="00D64D7F">
        <w:rPr>
          <w:rFonts w:ascii="Courier New" w:hAnsi="Courier New" w:cs="Courier New"/>
          <w:sz w:val="24"/>
          <w:szCs w:val="24"/>
        </w:rPr>
        <w:t xml:space="preserve"> </w:t>
      </w:r>
      <w:r w:rsidRPr="00D64D7F">
        <w:rPr>
          <w:rFonts w:ascii="Courier New" w:hAnsi="Courier New" w:cs="Courier New"/>
          <w:sz w:val="24"/>
          <w:szCs w:val="24"/>
          <w:u w:val="single"/>
        </w:rPr>
        <w:t>Years</w:t>
      </w:r>
      <w:r w:rsidRPr="00D64D7F">
        <w:rPr>
          <w:rFonts w:ascii="Courier New" w:hAnsi="Courier New" w:cs="Courier New"/>
          <w:sz w:val="24"/>
          <w:szCs w:val="24"/>
        </w:rPr>
        <w:t xml:space="preserve"> </w:t>
      </w:r>
      <w:r w:rsidRPr="00D64D7F">
        <w:rPr>
          <w:rFonts w:ascii="Courier New" w:hAnsi="Courier New" w:cs="Courier New"/>
          <w:sz w:val="24"/>
          <w:szCs w:val="24"/>
          <w:u w:val="single"/>
        </w:rPr>
        <w:t>1750</w:t>
      </w:r>
      <w:r w:rsidRPr="00D64D7F">
        <w:rPr>
          <w:rFonts w:ascii="Courier New" w:hAnsi="Courier New" w:cs="Courier New"/>
          <w:sz w:val="24"/>
          <w:szCs w:val="24"/>
        </w:rPr>
        <w:t xml:space="preserve"> </w:t>
      </w:r>
      <w:r w:rsidRPr="00D64D7F">
        <w:rPr>
          <w:rFonts w:ascii="Courier New" w:hAnsi="Courier New" w:cs="Courier New"/>
          <w:sz w:val="24"/>
          <w:szCs w:val="24"/>
          <w:u w:val="single"/>
        </w:rPr>
        <w:t>to</w:t>
      </w:r>
      <w:r w:rsidRPr="00D64D7F">
        <w:rPr>
          <w:rFonts w:ascii="Courier New" w:hAnsi="Courier New" w:cs="Courier New"/>
          <w:sz w:val="24"/>
          <w:szCs w:val="24"/>
        </w:rPr>
        <w:t xml:space="preserve"> </w:t>
      </w:r>
      <w:r w:rsidRPr="00D64D7F">
        <w:rPr>
          <w:rFonts w:ascii="Courier New" w:hAnsi="Courier New" w:cs="Courier New"/>
          <w:sz w:val="24"/>
          <w:szCs w:val="24"/>
          <w:u w:val="single"/>
        </w:rPr>
        <w:t>1795</w:t>
      </w:r>
      <w:r w:rsidRPr="00D64D7F">
        <w:rPr>
          <w:rFonts w:ascii="Courier New" w:hAnsi="Courier New" w:cs="Courier New"/>
          <w:sz w:val="24"/>
          <w:szCs w:val="24"/>
        </w:rPr>
        <w:t>. The Dietz Press,</w:t>
      </w:r>
    </w:p>
    <w:p w14:paraId="058A18BB"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Richmond, 1937.</w:t>
      </w:r>
    </w:p>
    <w:p w14:paraId="1DE377EE"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3A7CAF91" w14:textId="75C7DC6F"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Pendleton, Edmund, </w:t>
      </w:r>
      <w:r w:rsidR="00732D40" w:rsidRPr="00D64D7F">
        <w:rPr>
          <w:rFonts w:ascii="Courier New" w:hAnsi="Courier New" w:cs="Courier New"/>
          <w:sz w:val="24"/>
          <w:szCs w:val="24"/>
        </w:rPr>
        <w:t>"</w:t>
      </w:r>
      <w:r w:rsidRPr="00D64D7F">
        <w:rPr>
          <w:rFonts w:ascii="Courier New" w:hAnsi="Courier New" w:cs="Courier New"/>
          <w:sz w:val="24"/>
          <w:szCs w:val="24"/>
        </w:rPr>
        <w:t>Autobiography,</w:t>
      </w:r>
      <w:r w:rsidR="00732D40" w:rsidRPr="00D64D7F">
        <w:rPr>
          <w:rFonts w:ascii="Courier New" w:hAnsi="Courier New" w:cs="Courier New"/>
          <w:sz w:val="24"/>
          <w:szCs w:val="24"/>
        </w:rPr>
        <w:t>"</w:t>
      </w:r>
      <w:r w:rsidRPr="00D64D7F">
        <w:rPr>
          <w:rFonts w:ascii="Courier New" w:hAnsi="Courier New" w:cs="Courier New"/>
          <w:sz w:val="24"/>
          <w:szCs w:val="24"/>
        </w:rPr>
        <w:t xml:space="preserve"> dated July 20, 1793.</w:t>
      </w:r>
    </w:p>
    <w:p w14:paraId="5C6819CD"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Richmond</w:t>
      </w:r>
      <w:r w:rsidRPr="00D64D7F">
        <w:rPr>
          <w:rFonts w:ascii="Courier New" w:hAnsi="Courier New" w:cs="Courier New"/>
          <w:sz w:val="24"/>
          <w:szCs w:val="24"/>
        </w:rPr>
        <w:t xml:space="preserve"> </w:t>
      </w:r>
      <w:r w:rsidRPr="00D64D7F">
        <w:rPr>
          <w:rFonts w:ascii="Courier New" w:hAnsi="Courier New" w:cs="Courier New"/>
          <w:sz w:val="24"/>
          <w:szCs w:val="24"/>
          <w:u w:val="single"/>
        </w:rPr>
        <w:t>Enquirer</w:t>
      </w:r>
      <w:r w:rsidRPr="00D64D7F">
        <w:rPr>
          <w:rFonts w:ascii="Courier New" w:hAnsi="Courier New" w:cs="Courier New"/>
          <w:sz w:val="24"/>
          <w:szCs w:val="24"/>
        </w:rPr>
        <w:t>, April 11, 1823.</w:t>
      </w:r>
    </w:p>
    <w:p w14:paraId="20B2BC4B"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03EE5587"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Randolph, Edmund, Manuscript History of Virginia, Virginia</w:t>
      </w:r>
    </w:p>
    <w:p w14:paraId="6953CC12"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Historical Society Library. [The latter portion of this</w:t>
      </w:r>
    </w:p>
    <w:p w14:paraId="4EC8B8F0" w14:textId="5991A643"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 xml:space="preserve">account is reprinted under the title </w:t>
      </w:r>
      <w:r w:rsidR="00732D40" w:rsidRPr="00D64D7F">
        <w:rPr>
          <w:rFonts w:ascii="Courier New" w:hAnsi="Courier New" w:cs="Courier New"/>
          <w:sz w:val="24"/>
          <w:szCs w:val="24"/>
        </w:rPr>
        <w:t>"</w:t>
      </w:r>
      <w:r w:rsidRPr="00D64D7F">
        <w:rPr>
          <w:rFonts w:ascii="Courier New" w:hAnsi="Courier New" w:cs="Courier New"/>
          <w:sz w:val="24"/>
          <w:szCs w:val="24"/>
        </w:rPr>
        <w:t>Essay on the</w:t>
      </w:r>
    </w:p>
    <w:p w14:paraId="056BA655" w14:textId="05236FFC"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Revolutionary History of Virginia (1774-1782)</w:t>
      </w:r>
      <w:r w:rsidR="00732D40" w:rsidRPr="00D64D7F">
        <w:rPr>
          <w:rFonts w:ascii="Courier New" w:hAnsi="Courier New" w:cs="Courier New"/>
          <w:sz w:val="24"/>
          <w:szCs w:val="24"/>
        </w:rPr>
        <w:t>"</w:t>
      </w:r>
      <w:r w:rsidRPr="00D64D7F">
        <w:rPr>
          <w:rFonts w:ascii="Courier New" w:hAnsi="Courier New" w:cs="Courier New"/>
          <w:sz w:val="24"/>
          <w:szCs w:val="24"/>
        </w:rPr>
        <w:t xml:space="preserve"> in </w:t>
      </w:r>
      <w:r w:rsidRPr="00D64D7F">
        <w:rPr>
          <w:rFonts w:ascii="Courier New" w:hAnsi="Courier New" w:cs="Courier New"/>
          <w:sz w:val="24"/>
          <w:szCs w:val="24"/>
          <w:u w:val="single"/>
        </w:rPr>
        <w:t>Virginia</w:t>
      </w:r>
    </w:p>
    <w:p w14:paraId="0DD8C7E0"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Magazine</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w:t>
      </w:r>
      <w:r w:rsidRPr="00D64D7F">
        <w:rPr>
          <w:rFonts w:ascii="Courier New" w:hAnsi="Courier New" w:cs="Courier New"/>
          <w:sz w:val="24"/>
          <w:szCs w:val="24"/>
          <w:u w:val="single"/>
        </w:rPr>
        <w:t>and</w:t>
      </w:r>
      <w:r w:rsidRPr="00D64D7F">
        <w:rPr>
          <w:rFonts w:ascii="Courier New" w:hAnsi="Courier New" w:cs="Courier New"/>
          <w:sz w:val="24"/>
          <w:szCs w:val="24"/>
        </w:rPr>
        <w:t xml:space="preserve"> </w:t>
      </w:r>
      <w:r w:rsidRPr="00D64D7F">
        <w:rPr>
          <w:rFonts w:ascii="Courier New" w:hAnsi="Courier New" w:cs="Courier New"/>
          <w:sz w:val="24"/>
          <w:szCs w:val="24"/>
          <w:u w:val="single"/>
        </w:rPr>
        <w:t>Biography</w:t>
      </w:r>
      <w:r w:rsidRPr="00D64D7F">
        <w:rPr>
          <w:rFonts w:ascii="Courier New" w:hAnsi="Courier New" w:cs="Courier New"/>
          <w:sz w:val="24"/>
          <w:szCs w:val="24"/>
        </w:rPr>
        <w:t>, XLIII, 113-138, 209-</w:t>
      </w:r>
    </w:p>
    <w:p w14:paraId="50788A4E"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232, 294-315, XLIV, 35-50, 105-115, 223-231, 312-322.]</w:t>
      </w:r>
    </w:p>
    <w:p w14:paraId="3B5EB970"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3BFCD521"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I. Published Articles</w:t>
      </w:r>
    </w:p>
    <w:p w14:paraId="6D892BDA"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4264345E" w14:textId="7D8CF171"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Abernethy, Thomas P., </w:t>
      </w:r>
      <w:r w:rsidR="00732D40" w:rsidRPr="00D64D7F">
        <w:rPr>
          <w:rFonts w:ascii="Courier New" w:hAnsi="Courier New" w:cs="Courier New"/>
          <w:sz w:val="24"/>
          <w:szCs w:val="24"/>
        </w:rPr>
        <w:t>"</w:t>
      </w:r>
      <w:r w:rsidRPr="00D64D7F">
        <w:rPr>
          <w:rFonts w:ascii="Courier New" w:hAnsi="Courier New" w:cs="Courier New"/>
          <w:sz w:val="24"/>
          <w:szCs w:val="24"/>
        </w:rPr>
        <w:t>Edmund Pendleton.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Dictionary</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p>
    <w:p w14:paraId="1939E2D3"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American</w:t>
      </w:r>
      <w:r w:rsidRPr="00D64D7F">
        <w:rPr>
          <w:rFonts w:ascii="Courier New" w:hAnsi="Courier New" w:cs="Courier New"/>
          <w:sz w:val="24"/>
          <w:szCs w:val="24"/>
        </w:rPr>
        <w:t xml:space="preserve"> </w:t>
      </w:r>
      <w:r w:rsidRPr="00D64D7F">
        <w:rPr>
          <w:rFonts w:ascii="Courier New" w:hAnsi="Courier New" w:cs="Courier New"/>
          <w:sz w:val="24"/>
          <w:szCs w:val="24"/>
          <w:u w:val="single"/>
        </w:rPr>
        <w:t>Biography</w:t>
      </w:r>
      <w:r w:rsidRPr="00D64D7F">
        <w:rPr>
          <w:rFonts w:ascii="Courier New" w:hAnsi="Courier New" w:cs="Courier New"/>
          <w:sz w:val="24"/>
          <w:szCs w:val="24"/>
        </w:rPr>
        <w:t>.</w:t>
      </w:r>
    </w:p>
    <w:p w14:paraId="5CBF88F9"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3AF6ADDF" w14:textId="03070E48"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Chamberlain, Mellen, </w:t>
      </w:r>
      <w:r w:rsidR="00732D40" w:rsidRPr="00D64D7F">
        <w:rPr>
          <w:rFonts w:ascii="Courier New" w:hAnsi="Courier New" w:cs="Courier New"/>
          <w:sz w:val="24"/>
          <w:szCs w:val="24"/>
        </w:rPr>
        <w:t>"</w:t>
      </w:r>
      <w:r w:rsidRPr="00D64D7F">
        <w:rPr>
          <w:rFonts w:ascii="Courier New" w:hAnsi="Courier New" w:cs="Courier New"/>
          <w:sz w:val="24"/>
          <w:szCs w:val="24"/>
        </w:rPr>
        <w:t>The Constitutional Relations of the</w:t>
      </w:r>
    </w:p>
    <w:p w14:paraId="24790FB1"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American Colonies to the English Government at the</w:t>
      </w:r>
    </w:p>
    <w:p w14:paraId="535BBE4F" w14:textId="570F3B0C"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Commencement of the American Revolution.</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Papers</w:t>
      </w:r>
      <w:r w:rsidRPr="00D64D7F">
        <w:rPr>
          <w:rFonts w:ascii="Courier New" w:hAnsi="Courier New" w:cs="Courier New"/>
          <w:sz w:val="24"/>
          <w:szCs w:val="24"/>
        </w:rPr>
        <w:t xml:space="preserve"> </w:t>
      </w:r>
      <w:r w:rsidRPr="00D64D7F">
        <w:rPr>
          <w:rFonts w:ascii="Courier New" w:hAnsi="Courier New" w:cs="Courier New"/>
          <w:sz w:val="24"/>
          <w:szCs w:val="24"/>
          <w:u w:val="single"/>
        </w:rPr>
        <w:t>of</w:t>
      </w:r>
      <w:r w:rsidRPr="00D64D7F">
        <w:rPr>
          <w:rFonts w:ascii="Courier New" w:hAnsi="Courier New" w:cs="Courier New"/>
          <w:sz w:val="24"/>
          <w:szCs w:val="24"/>
        </w:rPr>
        <w:t xml:space="preserve"> </w:t>
      </w:r>
      <w:r w:rsidRPr="00D64D7F">
        <w:rPr>
          <w:rFonts w:ascii="Courier New" w:hAnsi="Courier New" w:cs="Courier New"/>
          <w:sz w:val="24"/>
          <w:szCs w:val="24"/>
          <w:u w:val="single"/>
        </w:rPr>
        <w:t>the</w:t>
      </w:r>
    </w:p>
    <w:p w14:paraId="01A0C1B5"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American</w:t>
      </w:r>
      <w:r w:rsidRPr="00D64D7F">
        <w:rPr>
          <w:rFonts w:ascii="Courier New" w:hAnsi="Courier New" w:cs="Courier New"/>
          <w:sz w:val="24"/>
          <w:szCs w:val="24"/>
        </w:rPr>
        <w:t xml:space="preserve"> </w:t>
      </w:r>
      <w:r w:rsidRPr="00D64D7F">
        <w:rPr>
          <w:rFonts w:ascii="Courier New" w:hAnsi="Courier New" w:cs="Courier New"/>
          <w:sz w:val="24"/>
          <w:szCs w:val="24"/>
          <w:u w:val="single"/>
        </w:rPr>
        <w:t>Historical</w:t>
      </w:r>
      <w:r w:rsidRPr="00D64D7F">
        <w:rPr>
          <w:rFonts w:ascii="Courier New" w:hAnsi="Courier New" w:cs="Courier New"/>
          <w:sz w:val="24"/>
          <w:szCs w:val="24"/>
        </w:rPr>
        <w:t xml:space="preserve"> </w:t>
      </w:r>
      <w:r w:rsidRPr="00D64D7F">
        <w:rPr>
          <w:rFonts w:ascii="Courier New" w:hAnsi="Courier New" w:cs="Courier New"/>
          <w:sz w:val="24"/>
          <w:szCs w:val="24"/>
          <w:u w:val="single"/>
        </w:rPr>
        <w:t>Association</w:t>
      </w:r>
      <w:r w:rsidRPr="00D64D7F">
        <w:rPr>
          <w:rFonts w:ascii="Courier New" w:hAnsi="Courier New" w:cs="Courier New"/>
          <w:sz w:val="24"/>
          <w:szCs w:val="24"/>
        </w:rPr>
        <w:t xml:space="preserve"> (1886-1891), III (1888),</w:t>
      </w:r>
    </w:p>
    <w:p w14:paraId="0F33EA8A"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52-74.</w:t>
      </w:r>
    </w:p>
    <w:p w14:paraId="55B962EF" w14:textId="77777777" w:rsidR="006A57D0" w:rsidRPr="00D64D7F" w:rsidRDefault="006A57D0" w:rsidP="00AF31FB">
      <w:pPr>
        <w:tabs>
          <w:tab w:val="left" w:pos="720"/>
        </w:tabs>
        <w:spacing w:after="0" w:line="240" w:lineRule="auto"/>
        <w:ind w:right="-360"/>
        <w:rPr>
          <w:rFonts w:ascii="Courier New" w:hAnsi="Courier New" w:cs="Courier New"/>
          <w:sz w:val="24"/>
          <w:szCs w:val="24"/>
        </w:rPr>
      </w:pPr>
    </w:p>
    <w:p w14:paraId="44155602" w14:textId="3ABA3543" w:rsidR="006A57D0"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Didier, Eugene L., </w:t>
      </w:r>
      <w:r w:rsidR="00732D40" w:rsidRPr="00D64D7F">
        <w:rPr>
          <w:rFonts w:ascii="Courier New" w:hAnsi="Courier New" w:cs="Courier New"/>
          <w:sz w:val="24"/>
          <w:szCs w:val="24"/>
        </w:rPr>
        <w:t>"</w:t>
      </w:r>
      <w:r w:rsidRPr="00D64D7F">
        <w:rPr>
          <w:rFonts w:ascii="Courier New" w:hAnsi="Courier New" w:cs="Courier New"/>
          <w:sz w:val="24"/>
          <w:szCs w:val="24"/>
        </w:rPr>
        <w:t>Thomas Jefferson as a Lawyer.</w:t>
      </w:r>
      <w:r w:rsidR="00732D40" w:rsidRPr="00D64D7F">
        <w:rPr>
          <w:rFonts w:ascii="Courier New" w:hAnsi="Courier New" w:cs="Courier New"/>
          <w:sz w:val="24"/>
          <w:szCs w:val="24"/>
        </w:rPr>
        <w:t>"</w:t>
      </w:r>
      <w:r w:rsidRPr="00D64D7F">
        <w:rPr>
          <w:rFonts w:ascii="Courier New" w:hAnsi="Courier New" w:cs="Courier New"/>
          <w:sz w:val="24"/>
          <w:szCs w:val="24"/>
        </w:rPr>
        <w:t xml:space="preserve"> </w:t>
      </w:r>
      <w:r w:rsidRPr="00D64D7F">
        <w:rPr>
          <w:rFonts w:ascii="Courier New" w:hAnsi="Courier New" w:cs="Courier New"/>
          <w:sz w:val="24"/>
          <w:szCs w:val="24"/>
          <w:u w:val="single"/>
        </w:rPr>
        <w:t>Green</w:t>
      </w:r>
      <w:r w:rsidRPr="00D64D7F">
        <w:rPr>
          <w:rFonts w:ascii="Courier New" w:hAnsi="Courier New" w:cs="Courier New"/>
          <w:sz w:val="24"/>
          <w:szCs w:val="24"/>
        </w:rPr>
        <w:t xml:space="preserve"> </w:t>
      </w:r>
      <w:r w:rsidRPr="00D64D7F">
        <w:rPr>
          <w:rFonts w:ascii="Courier New" w:hAnsi="Courier New" w:cs="Courier New"/>
          <w:sz w:val="24"/>
          <w:szCs w:val="24"/>
          <w:u w:val="single"/>
        </w:rPr>
        <w:t>Bag</w:t>
      </w:r>
    </w:p>
    <w:p w14:paraId="4B001ECF" w14:textId="6895AE82" w:rsidR="00E42093" w:rsidRPr="00D64D7F" w:rsidRDefault="006A57D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(1889-1914), XV (April, 1903), 153-159.</w:t>
      </w:r>
    </w:p>
    <w:p w14:paraId="5EAAB8F9" w14:textId="74FF1081" w:rsidR="006A57D0"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lastRenderedPageBreak/>
        <w:t xml:space="preserve">Gordon, Alexander, </w:t>
      </w:r>
      <w:r w:rsidR="00732D40" w:rsidRPr="00346053">
        <w:rPr>
          <w:rFonts w:ascii="Courier New" w:hAnsi="Courier New" w:cs="Courier New"/>
        </w:rPr>
        <w:t>"</w:t>
      </w:r>
      <w:r w:rsidRPr="00346053">
        <w:rPr>
          <w:rFonts w:ascii="Courier New" w:hAnsi="Courier New" w:cs="Courier New"/>
        </w:rPr>
        <w:t>George Keith.</w:t>
      </w:r>
      <w:r w:rsidR="00732D40" w:rsidRPr="00346053">
        <w:rPr>
          <w:rFonts w:ascii="Courier New" w:hAnsi="Courier New" w:cs="Courier New"/>
        </w:rPr>
        <w:t>"</w:t>
      </w:r>
      <w:r w:rsidRPr="00346053">
        <w:rPr>
          <w:rFonts w:ascii="Courier New" w:hAnsi="Courier New" w:cs="Courier New"/>
        </w:rPr>
        <w:t xml:space="preserve"> </w:t>
      </w:r>
      <w:r w:rsidRPr="00346053">
        <w:rPr>
          <w:rFonts w:ascii="Courier New" w:hAnsi="Courier New" w:cs="Courier New"/>
          <w:u w:val="single"/>
        </w:rPr>
        <w:t>Dictionary</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National</w:t>
      </w:r>
    </w:p>
    <w:p w14:paraId="56871720"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Biography</w:t>
      </w:r>
      <w:r w:rsidRPr="00346053">
        <w:rPr>
          <w:rFonts w:ascii="Courier New" w:hAnsi="Courier New" w:cs="Courier New"/>
        </w:rPr>
        <w:t>.</w:t>
      </w:r>
    </w:p>
    <w:p w14:paraId="178F0B55" w14:textId="77777777" w:rsidR="00DB6B43" w:rsidRPr="00346053" w:rsidRDefault="00DB6B43" w:rsidP="00AF31FB">
      <w:pPr>
        <w:tabs>
          <w:tab w:val="left" w:pos="720"/>
        </w:tabs>
        <w:spacing w:after="0" w:line="240" w:lineRule="auto"/>
        <w:ind w:right="-360"/>
        <w:rPr>
          <w:rFonts w:ascii="Courier New" w:hAnsi="Courier New" w:cs="Courier New"/>
        </w:rPr>
      </w:pPr>
    </w:p>
    <w:p w14:paraId="65B27426" w14:textId="5E5A4518"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Hart, Freeman H., </w:t>
      </w:r>
      <w:r w:rsidR="00732D40" w:rsidRPr="00346053">
        <w:rPr>
          <w:rFonts w:ascii="Courier New" w:hAnsi="Courier New" w:cs="Courier New"/>
        </w:rPr>
        <w:t>"</w:t>
      </w:r>
      <w:r w:rsidRPr="00346053">
        <w:rPr>
          <w:rFonts w:ascii="Courier New" w:hAnsi="Courier New" w:cs="Courier New"/>
        </w:rPr>
        <w:t>Thomson Mason.</w:t>
      </w:r>
      <w:r w:rsidR="00732D40" w:rsidRPr="00346053">
        <w:rPr>
          <w:rFonts w:ascii="Courier New" w:hAnsi="Courier New" w:cs="Courier New"/>
        </w:rPr>
        <w:t>"</w:t>
      </w:r>
      <w:r w:rsidRPr="00346053">
        <w:rPr>
          <w:rFonts w:ascii="Courier New" w:hAnsi="Courier New" w:cs="Courier New"/>
        </w:rPr>
        <w:t xml:space="preserve"> </w:t>
      </w:r>
      <w:r w:rsidRPr="00346053">
        <w:rPr>
          <w:rFonts w:ascii="Courier New" w:hAnsi="Courier New" w:cs="Courier New"/>
          <w:u w:val="single"/>
        </w:rPr>
        <w:t>Dictionary</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American</w:t>
      </w:r>
    </w:p>
    <w:p w14:paraId="0A1EBF75"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Biography</w:t>
      </w:r>
      <w:r w:rsidRPr="00346053">
        <w:rPr>
          <w:rFonts w:ascii="Courier New" w:hAnsi="Courier New" w:cs="Courier New"/>
        </w:rPr>
        <w:t>.</w:t>
      </w:r>
    </w:p>
    <w:p w14:paraId="58A3A353" w14:textId="77777777" w:rsidR="00DB6B43" w:rsidRPr="00346053" w:rsidRDefault="00DB6B43" w:rsidP="00AF31FB">
      <w:pPr>
        <w:tabs>
          <w:tab w:val="left" w:pos="720"/>
        </w:tabs>
        <w:spacing w:after="0" w:line="240" w:lineRule="auto"/>
        <w:ind w:right="-360"/>
        <w:rPr>
          <w:rFonts w:ascii="Courier New" w:hAnsi="Courier New" w:cs="Courier New"/>
        </w:rPr>
      </w:pPr>
    </w:p>
    <w:p w14:paraId="18BD8D5B" w14:textId="15E4561B"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Jones, Rufus M., </w:t>
      </w:r>
      <w:r w:rsidR="00732D40" w:rsidRPr="00346053">
        <w:rPr>
          <w:rFonts w:ascii="Courier New" w:hAnsi="Courier New" w:cs="Courier New"/>
        </w:rPr>
        <w:t>"</w:t>
      </w:r>
      <w:r w:rsidRPr="00346053">
        <w:rPr>
          <w:rFonts w:ascii="Courier New" w:hAnsi="Courier New" w:cs="Courier New"/>
        </w:rPr>
        <w:t>George Keith.</w:t>
      </w:r>
      <w:r w:rsidR="00732D40" w:rsidRPr="00346053">
        <w:rPr>
          <w:rFonts w:ascii="Courier New" w:hAnsi="Courier New" w:cs="Courier New"/>
        </w:rPr>
        <w:t>"</w:t>
      </w:r>
      <w:r w:rsidRPr="00346053">
        <w:rPr>
          <w:rFonts w:ascii="Courier New" w:hAnsi="Courier New" w:cs="Courier New"/>
        </w:rPr>
        <w:t xml:space="preserve"> </w:t>
      </w:r>
      <w:r w:rsidRPr="00346053">
        <w:rPr>
          <w:rFonts w:ascii="Courier New" w:hAnsi="Courier New" w:cs="Courier New"/>
          <w:u w:val="single"/>
        </w:rPr>
        <w:t>Dictionary</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American</w:t>
      </w:r>
    </w:p>
    <w:p w14:paraId="3AE4AC9B"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Biography</w:t>
      </w:r>
      <w:r w:rsidRPr="00346053">
        <w:rPr>
          <w:rFonts w:ascii="Courier New" w:hAnsi="Courier New" w:cs="Courier New"/>
        </w:rPr>
        <w:t>.</w:t>
      </w:r>
    </w:p>
    <w:p w14:paraId="71BE9A43" w14:textId="77777777" w:rsidR="00DB6B43" w:rsidRPr="00346053" w:rsidRDefault="00DB6B43" w:rsidP="00AF31FB">
      <w:pPr>
        <w:tabs>
          <w:tab w:val="left" w:pos="720"/>
        </w:tabs>
        <w:spacing w:after="0" w:line="240" w:lineRule="auto"/>
        <w:ind w:right="-360"/>
        <w:rPr>
          <w:rFonts w:ascii="Courier New" w:hAnsi="Courier New" w:cs="Courier New"/>
        </w:rPr>
      </w:pPr>
    </w:p>
    <w:p w14:paraId="3830E205" w14:textId="5D82C634"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Mays, D. J., </w:t>
      </w:r>
      <w:r w:rsidR="00732D40" w:rsidRPr="00346053">
        <w:rPr>
          <w:rFonts w:ascii="Courier New" w:hAnsi="Courier New" w:cs="Courier New"/>
        </w:rPr>
        <w:t>"</w:t>
      </w:r>
      <w:r w:rsidRPr="00346053">
        <w:rPr>
          <w:rFonts w:ascii="Courier New" w:hAnsi="Courier New" w:cs="Courier New"/>
        </w:rPr>
        <w:t>Edmund Pendleton, 1721-1803.</w:t>
      </w:r>
      <w:r w:rsidR="00732D40" w:rsidRPr="00346053">
        <w:rPr>
          <w:rFonts w:ascii="Courier New" w:hAnsi="Courier New" w:cs="Courier New"/>
        </w:rPr>
        <w:t>"</w:t>
      </w:r>
      <w:r w:rsidRPr="00346053">
        <w:rPr>
          <w:rFonts w:ascii="Courier New" w:hAnsi="Courier New" w:cs="Courier New"/>
        </w:rPr>
        <w:t xml:space="preserve"> Virginia State</w:t>
      </w:r>
    </w:p>
    <w:p w14:paraId="465BA006"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 xml:space="preserve">Bar Association </w:t>
      </w:r>
      <w:r w:rsidRPr="00346053">
        <w:rPr>
          <w:rFonts w:ascii="Courier New" w:hAnsi="Courier New" w:cs="Courier New"/>
          <w:u w:val="single"/>
        </w:rPr>
        <w:t>Reports</w:t>
      </w:r>
      <w:r w:rsidRPr="00346053">
        <w:rPr>
          <w:rFonts w:ascii="Courier New" w:hAnsi="Courier New" w:cs="Courier New"/>
        </w:rPr>
        <w:t xml:space="preserve"> (1888-present), XXXVII (1925),</w:t>
      </w:r>
    </w:p>
    <w:p w14:paraId="4416E796"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392-401.</w:t>
      </w:r>
    </w:p>
    <w:p w14:paraId="3DBF446D" w14:textId="77777777" w:rsidR="00DB6B43" w:rsidRPr="00346053" w:rsidRDefault="00DB6B43" w:rsidP="00AF31FB">
      <w:pPr>
        <w:tabs>
          <w:tab w:val="left" w:pos="720"/>
        </w:tabs>
        <w:spacing w:after="0" w:line="240" w:lineRule="auto"/>
        <w:ind w:right="-360"/>
        <w:rPr>
          <w:rFonts w:ascii="Courier New" w:hAnsi="Courier New" w:cs="Courier New"/>
        </w:rPr>
      </w:pPr>
    </w:p>
    <w:p w14:paraId="6DB0E8C1" w14:textId="3562D005"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Rosenbach, A. S. W., </w:t>
      </w:r>
      <w:r w:rsidR="00732D40" w:rsidRPr="00346053">
        <w:rPr>
          <w:rFonts w:ascii="Courier New" w:hAnsi="Courier New" w:cs="Courier New"/>
        </w:rPr>
        <w:t>"</w:t>
      </w:r>
      <w:r w:rsidRPr="00346053">
        <w:rPr>
          <w:rFonts w:ascii="Courier New" w:hAnsi="Courier New" w:cs="Courier New"/>
        </w:rPr>
        <w:t>Letters That We Ought to Burn.</w:t>
      </w:r>
      <w:r w:rsidR="00732D40" w:rsidRPr="00346053">
        <w:rPr>
          <w:rFonts w:ascii="Courier New" w:hAnsi="Courier New" w:cs="Courier New"/>
        </w:rPr>
        <w:t>"</w:t>
      </w:r>
    </w:p>
    <w:p w14:paraId="36DE282E" w14:textId="5272070A"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Saturday</w:t>
      </w:r>
      <w:r w:rsidRPr="00346053">
        <w:rPr>
          <w:rFonts w:ascii="Courier New" w:hAnsi="Courier New" w:cs="Courier New"/>
        </w:rPr>
        <w:t xml:space="preserve"> </w:t>
      </w:r>
      <w:r w:rsidRPr="00346053">
        <w:rPr>
          <w:rFonts w:ascii="Courier New" w:hAnsi="Courier New" w:cs="Courier New"/>
          <w:u w:val="single"/>
        </w:rPr>
        <w:t>Evening</w:t>
      </w:r>
      <w:r w:rsidRPr="00346053">
        <w:rPr>
          <w:rFonts w:ascii="Courier New" w:hAnsi="Courier New" w:cs="Courier New"/>
        </w:rPr>
        <w:t xml:space="preserve"> </w:t>
      </w:r>
      <w:r w:rsidR="008B2771" w:rsidRPr="00346053">
        <w:rPr>
          <w:rFonts w:ascii="Courier New" w:hAnsi="Courier New" w:cs="Courier New"/>
          <w:u w:val="single"/>
        </w:rPr>
        <w:t>P</w:t>
      </w:r>
      <w:r w:rsidRPr="00346053">
        <w:rPr>
          <w:rFonts w:ascii="Courier New" w:hAnsi="Courier New" w:cs="Courier New"/>
          <w:u w:val="single"/>
        </w:rPr>
        <w:t>ost</w:t>
      </w:r>
      <w:r w:rsidRPr="00346053">
        <w:rPr>
          <w:rFonts w:ascii="Courier New" w:hAnsi="Courier New" w:cs="Courier New"/>
        </w:rPr>
        <w:t>, CCVIII (February 29, 1936), 12-13</w:t>
      </w:r>
    </w:p>
    <w:p w14:paraId="03B82E21"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and continued on other pages of this issue.</w:t>
      </w:r>
    </w:p>
    <w:p w14:paraId="4BCE4B0E" w14:textId="77777777" w:rsidR="00DB6B43" w:rsidRPr="00346053" w:rsidRDefault="00DB6B43" w:rsidP="00AF31FB">
      <w:pPr>
        <w:tabs>
          <w:tab w:val="left" w:pos="720"/>
        </w:tabs>
        <w:spacing w:after="0" w:line="240" w:lineRule="auto"/>
        <w:ind w:right="-360"/>
        <w:rPr>
          <w:rFonts w:ascii="Courier New" w:hAnsi="Courier New" w:cs="Courier New"/>
        </w:rPr>
      </w:pPr>
    </w:p>
    <w:p w14:paraId="4422323A"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J. Miscellaneous Works</w:t>
      </w:r>
    </w:p>
    <w:p w14:paraId="6EEDA240" w14:textId="77777777" w:rsidR="005D74EF" w:rsidRPr="00346053" w:rsidRDefault="005D74EF"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p>
    <w:p w14:paraId="2D766085" w14:textId="77777777" w:rsidR="005D74EF" w:rsidRPr="00346053" w:rsidRDefault="005D74EF" w:rsidP="00AF31FB">
      <w:pPr>
        <w:tabs>
          <w:tab w:val="left" w:pos="720"/>
        </w:tabs>
        <w:spacing w:after="0" w:line="240" w:lineRule="auto"/>
        <w:ind w:right="-360"/>
        <w:rPr>
          <w:rFonts w:ascii="Courier New" w:hAnsi="Courier New" w:cs="Courier New"/>
        </w:rPr>
      </w:pPr>
    </w:p>
    <w:p w14:paraId="31619E1E" w14:textId="77777777" w:rsidR="005D74EF"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Adams, Randolph Greenfield, </w:t>
      </w:r>
      <w:r w:rsidRPr="00346053">
        <w:rPr>
          <w:rFonts w:ascii="Courier New" w:hAnsi="Courier New" w:cs="Courier New"/>
          <w:u w:val="single"/>
        </w:rPr>
        <w:t>Political</w:t>
      </w:r>
      <w:r w:rsidRPr="00346053">
        <w:rPr>
          <w:rFonts w:ascii="Courier New" w:hAnsi="Courier New" w:cs="Courier New"/>
        </w:rPr>
        <w:t xml:space="preserve"> </w:t>
      </w:r>
      <w:r w:rsidRPr="00346053">
        <w:rPr>
          <w:rFonts w:ascii="Courier New" w:hAnsi="Courier New" w:cs="Courier New"/>
          <w:u w:val="single"/>
        </w:rPr>
        <w:t>Ideas</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American</w:t>
      </w:r>
    </w:p>
    <w:p w14:paraId="08FBA989"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Revolution</w:t>
      </w:r>
      <w:r w:rsidRPr="00346053">
        <w:rPr>
          <w:rFonts w:ascii="Courier New" w:hAnsi="Courier New" w:cs="Courier New"/>
        </w:rPr>
        <w:t xml:space="preserve">: </w:t>
      </w:r>
      <w:r w:rsidRPr="00346053">
        <w:rPr>
          <w:rFonts w:ascii="Courier New" w:hAnsi="Courier New" w:cs="Courier New"/>
          <w:u w:val="single"/>
        </w:rPr>
        <w:t>Britannic</w:t>
      </w:r>
      <w:r w:rsidRPr="00346053">
        <w:rPr>
          <w:rFonts w:ascii="Courier New" w:hAnsi="Courier New" w:cs="Courier New"/>
        </w:rPr>
        <w:t>-</w:t>
      </w:r>
      <w:r w:rsidRPr="00346053">
        <w:rPr>
          <w:rFonts w:ascii="Courier New" w:hAnsi="Courier New" w:cs="Courier New"/>
          <w:u w:val="single"/>
        </w:rPr>
        <w:t>American</w:t>
      </w:r>
      <w:r w:rsidRPr="00346053">
        <w:rPr>
          <w:rFonts w:ascii="Courier New" w:hAnsi="Courier New" w:cs="Courier New"/>
        </w:rPr>
        <w:t xml:space="preserve"> </w:t>
      </w:r>
      <w:r w:rsidRPr="00346053">
        <w:rPr>
          <w:rFonts w:ascii="Courier New" w:hAnsi="Courier New" w:cs="Courier New"/>
          <w:u w:val="single"/>
        </w:rPr>
        <w:t>Contributions</w:t>
      </w:r>
      <w:r w:rsidRPr="00346053">
        <w:rPr>
          <w:rFonts w:ascii="Courier New" w:hAnsi="Courier New" w:cs="Courier New"/>
        </w:rPr>
        <w:t xml:space="preserve"> </w:t>
      </w:r>
      <w:r w:rsidRPr="00346053">
        <w:rPr>
          <w:rFonts w:ascii="Courier New" w:hAnsi="Courier New" w:cs="Courier New"/>
          <w:u w:val="single"/>
        </w:rPr>
        <w:t>to</w:t>
      </w:r>
      <w:r w:rsidRPr="00346053">
        <w:rPr>
          <w:rFonts w:ascii="Courier New" w:hAnsi="Courier New" w:cs="Courier New"/>
        </w:rPr>
        <w:t xml:space="preserve"> </w:t>
      </w:r>
      <w:r w:rsidRPr="00346053">
        <w:rPr>
          <w:rFonts w:ascii="Courier New" w:hAnsi="Courier New" w:cs="Courier New"/>
          <w:u w:val="single"/>
        </w:rPr>
        <w:t>the</w:t>
      </w:r>
    </w:p>
    <w:p w14:paraId="39A3AEEF"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Problem</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Imperial</w:t>
      </w:r>
      <w:r w:rsidRPr="00346053">
        <w:rPr>
          <w:rFonts w:ascii="Courier New" w:hAnsi="Courier New" w:cs="Courier New"/>
        </w:rPr>
        <w:t xml:space="preserve"> </w:t>
      </w:r>
      <w:r w:rsidRPr="00346053">
        <w:rPr>
          <w:rFonts w:ascii="Courier New" w:hAnsi="Courier New" w:cs="Courier New"/>
          <w:u w:val="single"/>
        </w:rPr>
        <w:t>Organization</w:t>
      </w:r>
      <w:r w:rsidRPr="00346053">
        <w:rPr>
          <w:rFonts w:ascii="Courier New" w:hAnsi="Courier New" w:cs="Courier New"/>
        </w:rPr>
        <w:t xml:space="preserve">, </w:t>
      </w:r>
      <w:r w:rsidRPr="00346053">
        <w:rPr>
          <w:rFonts w:ascii="Courier New" w:hAnsi="Courier New" w:cs="Courier New"/>
          <w:u w:val="single"/>
        </w:rPr>
        <w:t>1765</w:t>
      </w:r>
      <w:r w:rsidRPr="00346053">
        <w:rPr>
          <w:rFonts w:ascii="Courier New" w:hAnsi="Courier New" w:cs="Courier New"/>
        </w:rPr>
        <w:t xml:space="preserve"> </w:t>
      </w:r>
      <w:r w:rsidRPr="00346053">
        <w:rPr>
          <w:rFonts w:ascii="Courier New" w:hAnsi="Courier New" w:cs="Courier New"/>
          <w:u w:val="single"/>
        </w:rPr>
        <w:t>to</w:t>
      </w:r>
      <w:r w:rsidRPr="00346053">
        <w:rPr>
          <w:rFonts w:ascii="Courier New" w:hAnsi="Courier New" w:cs="Courier New"/>
        </w:rPr>
        <w:t xml:space="preserve"> </w:t>
      </w:r>
      <w:r w:rsidRPr="00346053">
        <w:rPr>
          <w:rFonts w:ascii="Courier New" w:hAnsi="Courier New" w:cs="Courier New"/>
          <w:u w:val="single"/>
        </w:rPr>
        <w:t>1775</w:t>
      </w:r>
      <w:r w:rsidRPr="00346053">
        <w:rPr>
          <w:rFonts w:ascii="Courier New" w:hAnsi="Courier New" w:cs="Courier New"/>
        </w:rPr>
        <w:t>. Trinity</w:t>
      </w:r>
    </w:p>
    <w:p w14:paraId="577AC936"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College Press, Durham N. C., 1922.</w:t>
      </w:r>
    </w:p>
    <w:p w14:paraId="1C85F3E9" w14:textId="77777777" w:rsidR="00DB6B43" w:rsidRPr="00346053" w:rsidRDefault="00DB6B43" w:rsidP="00AF31FB">
      <w:pPr>
        <w:tabs>
          <w:tab w:val="left" w:pos="720"/>
        </w:tabs>
        <w:spacing w:after="0" w:line="240" w:lineRule="auto"/>
        <w:ind w:right="-360"/>
        <w:rPr>
          <w:rFonts w:ascii="Courier New" w:hAnsi="Courier New" w:cs="Courier New"/>
        </w:rPr>
      </w:pPr>
    </w:p>
    <w:p w14:paraId="59EAFC92"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Andrews, Charles M.,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Colonial</w:t>
      </w:r>
      <w:r w:rsidRPr="00346053">
        <w:rPr>
          <w:rFonts w:ascii="Courier New" w:hAnsi="Courier New" w:cs="Courier New"/>
        </w:rPr>
        <w:t xml:space="preserve"> </w:t>
      </w:r>
      <w:r w:rsidRPr="00346053">
        <w:rPr>
          <w:rFonts w:ascii="Courier New" w:hAnsi="Courier New" w:cs="Courier New"/>
          <w:u w:val="single"/>
        </w:rPr>
        <w:t>Background</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American</w:t>
      </w:r>
    </w:p>
    <w:p w14:paraId="26E85F75"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Revolution</w:t>
      </w:r>
      <w:r w:rsidRPr="00346053">
        <w:rPr>
          <w:rFonts w:ascii="Courier New" w:hAnsi="Courier New" w:cs="Courier New"/>
        </w:rPr>
        <w:t xml:space="preserve">: </w:t>
      </w:r>
      <w:r w:rsidRPr="00346053">
        <w:rPr>
          <w:rFonts w:ascii="Courier New" w:hAnsi="Courier New" w:cs="Courier New"/>
          <w:u w:val="single"/>
        </w:rPr>
        <w:t>Four</w:t>
      </w:r>
      <w:r w:rsidRPr="00346053">
        <w:rPr>
          <w:rFonts w:ascii="Courier New" w:hAnsi="Courier New" w:cs="Courier New"/>
        </w:rPr>
        <w:t xml:space="preserve"> </w:t>
      </w:r>
      <w:r w:rsidRPr="00346053">
        <w:rPr>
          <w:rFonts w:ascii="Courier New" w:hAnsi="Courier New" w:cs="Courier New"/>
          <w:u w:val="single"/>
        </w:rPr>
        <w:t>Essays</w:t>
      </w:r>
      <w:r w:rsidRPr="00346053">
        <w:rPr>
          <w:rFonts w:ascii="Courier New" w:hAnsi="Courier New" w:cs="Courier New"/>
        </w:rPr>
        <w:t xml:space="preserve"> </w:t>
      </w:r>
      <w:r w:rsidRPr="00346053">
        <w:rPr>
          <w:rFonts w:ascii="Courier New" w:hAnsi="Courier New" w:cs="Courier New"/>
          <w:u w:val="single"/>
        </w:rPr>
        <w:t>in</w:t>
      </w:r>
      <w:r w:rsidRPr="00346053">
        <w:rPr>
          <w:rFonts w:ascii="Courier New" w:hAnsi="Courier New" w:cs="Courier New"/>
        </w:rPr>
        <w:t xml:space="preserve"> </w:t>
      </w:r>
      <w:r w:rsidRPr="00346053">
        <w:rPr>
          <w:rFonts w:ascii="Courier New" w:hAnsi="Courier New" w:cs="Courier New"/>
          <w:u w:val="single"/>
        </w:rPr>
        <w:t>American</w:t>
      </w:r>
      <w:r w:rsidRPr="00346053">
        <w:rPr>
          <w:rFonts w:ascii="Courier New" w:hAnsi="Courier New" w:cs="Courier New"/>
        </w:rPr>
        <w:t xml:space="preserve"> </w:t>
      </w:r>
      <w:r w:rsidRPr="00346053">
        <w:rPr>
          <w:rFonts w:ascii="Courier New" w:hAnsi="Courier New" w:cs="Courier New"/>
          <w:u w:val="single"/>
        </w:rPr>
        <w:t>Colonial</w:t>
      </w:r>
      <w:r w:rsidRPr="00346053">
        <w:rPr>
          <w:rFonts w:ascii="Courier New" w:hAnsi="Courier New" w:cs="Courier New"/>
        </w:rPr>
        <w:t xml:space="preserve"> </w:t>
      </w:r>
      <w:r w:rsidRPr="00346053">
        <w:rPr>
          <w:rFonts w:ascii="Courier New" w:hAnsi="Courier New" w:cs="Courier New"/>
          <w:u w:val="single"/>
        </w:rPr>
        <w:t>History</w:t>
      </w:r>
      <w:r w:rsidRPr="00346053">
        <w:rPr>
          <w:rFonts w:ascii="Courier New" w:hAnsi="Courier New" w:cs="Courier New"/>
        </w:rPr>
        <w:t>.</w:t>
      </w:r>
    </w:p>
    <w:p w14:paraId="3BA2CCFE"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Yale University Press, New Haven, 1924.</w:t>
      </w:r>
    </w:p>
    <w:p w14:paraId="6F9EFCAB" w14:textId="77777777" w:rsidR="00DB6B43" w:rsidRPr="00346053" w:rsidRDefault="00DB6B43" w:rsidP="00AF31FB">
      <w:pPr>
        <w:tabs>
          <w:tab w:val="left" w:pos="720"/>
        </w:tabs>
        <w:spacing w:after="0" w:line="240" w:lineRule="auto"/>
        <w:ind w:right="-360"/>
        <w:rPr>
          <w:rFonts w:ascii="Courier New" w:hAnsi="Courier New" w:cs="Courier New"/>
        </w:rPr>
      </w:pPr>
    </w:p>
    <w:p w14:paraId="41502881" w14:textId="77777777" w:rsidR="00DB6B43" w:rsidRPr="00346053" w:rsidRDefault="00DB6B4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Becker, Carl,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Declaration</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Independence</w:t>
      </w:r>
      <w:r w:rsidR="00EF4923" w:rsidRPr="00346053">
        <w:rPr>
          <w:rFonts w:ascii="Courier New" w:hAnsi="Courier New" w:cs="Courier New"/>
        </w:rPr>
        <w:t xml:space="preserve">: </w:t>
      </w:r>
      <w:r w:rsidR="00EF4923" w:rsidRPr="00346053">
        <w:rPr>
          <w:rFonts w:ascii="Courier New" w:hAnsi="Courier New" w:cs="Courier New"/>
          <w:u w:val="single"/>
        </w:rPr>
        <w:t>a</w:t>
      </w:r>
      <w:r w:rsidR="00EF4923" w:rsidRPr="00346053">
        <w:rPr>
          <w:rFonts w:ascii="Courier New" w:hAnsi="Courier New" w:cs="Courier New"/>
        </w:rPr>
        <w:t xml:space="preserve"> </w:t>
      </w:r>
      <w:r w:rsidR="00EF4923" w:rsidRPr="00346053">
        <w:rPr>
          <w:rFonts w:ascii="Courier New" w:hAnsi="Courier New" w:cs="Courier New"/>
          <w:u w:val="single"/>
        </w:rPr>
        <w:t>Study</w:t>
      </w:r>
      <w:r w:rsidR="00EF4923" w:rsidRPr="00346053">
        <w:rPr>
          <w:rFonts w:ascii="Courier New" w:hAnsi="Courier New" w:cs="Courier New"/>
        </w:rPr>
        <w:t xml:space="preserve"> </w:t>
      </w:r>
      <w:r w:rsidR="00EF4923" w:rsidRPr="00346053">
        <w:rPr>
          <w:rFonts w:ascii="Courier New" w:hAnsi="Courier New" w:cs="Courier New"/>
          <w:u w:val="single"/>
        </w:rPr>
        <w:t>in</w:t>
      </w:r>
      <w:r w:rsidR="00EF4923" w:rsidRPr="00346053">
        <w:rPr>
          <w:rFonts w:ascii="Courier New" w:hAnsi="Courier New" w:cs="Courier New"/>
        </w:rPr>
        <w:t xml:space="preserve"> </w:t>
      </w:r>
      <w:r w:rsidR="00EF4923" w:rsidRPr="00346053">
        <w:rPr>
          <w:rFonts w:ascii="Courier New" w:hAnsi="Courier New" w:cs="Courier New"/>
          <w:u w:val="single"/>
        </w:rPr>
        <w:t>the</w:t>
      </w:r>
      <w:r w:rsidR="00EF4923" w:rsidRPr="00346053">
        <w:rPr>
          <w:rFonts w:ascii="Courier New" w:hAnsi="Courier New" w:cs="Courier New"/>
        </w:rPr>
        <w:t xml:space="preserve"> </w:t>
      </w:r>
    </w:p>
    <w:p w14:paraId="3B2EA46C"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History</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Political</w:t>
      </w:r>
      <w:r w:rsidRPr="00346053">
        <w:rPr>
          <w:rFonts w:ascii="Courier New" w:hAnsi="Courier New" w:cs="Courier New"/>
        </w:rPr>
        <w:t xml:space="preserve"> </w:t>
      </w:r>
      <w:r w:rsidRPr="00346053">
        <w:rPr>
          <w:rFonts w:ascii="Courier New" w:hAnsi="Courier New" w:cs="Courier New"/>
          <w:u w:val="single"/>
        </w:rPr>
        <w:t>Ideas</w:t>
      </w:r>
      <w:r w:rsidRPr="00346053">
        <w:rPr>
          <w:rFonts w:ascii="Courier New" w:hAnsi="Courier New" w:cs="Courier New"/>
        </w:rPr>
        <w:t>. Harcourt, Brace and Co., New</w:t>
      </w:r>
    </w:p>
    <w:p w14:paraId="0766889F"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York, c. 1922.</w:t>
      </w:r>
    </w:p>
    <w:p w14:paraId="0393F6E2" w14:textId="77777777" w:rsidR="00EF4923" w:rsidRPr="00346053" w:rsidRDefault="00EF4923" w:rsidP="00AF31FB">
      <w:pPr>
        <w:tabs>
          <w:tab w:val="left" w:pos="720"/>
        </w:tabs>
        <w:spacing w:after="0" w:line="240" w:lineRule="auto"/>
        <w:ind w:right="-360"/>
        <w:rPr>
          <w:rFonts w:ascii="Courier New" w:hAnsi="Courier New" w:cs="Courier New"/>
        </w:rPr>
      </w:pPr>
    </w:p>
    <w:p w14:paraId="5E72FBA4"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Beveridge, Albert J.,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Life</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John</w:t>
      </w:r>
      <w:r w:rsidRPr="00346053">
        <w:rPr>
          <w:rFonts w:ascii="Courier New" w:hAnsi="Courier New" w:cs="Courier New"/>
        </w:rPr>
        <w:t xml:space="preserve"> </w:t>
      </w:r>
      <w:r w:rsidRPr="00346053">
        <w:rPr>
          <w:rFonts w:ascii="Courier New" w:hAnsi="Courier New" w:cs="Courier New"/>
          <w:u w:val="single"/>
        </w:rPr>
        <w:t>Marshall</w:t>
      </w:r>
      <w:r w:rsidRPr="00346053">
        <w:rPr>
          <w:rFonts w:ascii="Courier New" w:hAnsi="Courier New" w:cs="Courier New"/>
        </w:rPr>
        <w:t>. 4 vols.</w:t>
      </w:r>
    </w:p>
    <w:p w14:paraId="7C2C9D9D"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Houghton Mifflin Co., Boston, c. 1916, 1919.</w:t>
      </w:r>
    </w:p>
    <w:p w14:paraId="56A78479" w14:textId="77777777" w:rsidR="00EF4923" w:rsidRPr="00346053" w:rsidRDefault="00EF4923" w:rsidP="00AF31FB">
      <w:pPr>
        <w:tabs>
          <w:tab w:val="left" w:pos="720"/>
        </w:tabs>
        <w:spacing w:after="0" w:line="240" w:lineRule="auto"/>
        <w:ind w:right="-360"/>
        <w:rPr>
          <w:rFonts w:ascii="Courier New" w:hAnsi="Courier New" w:cs="Courier New"/>
        </w:rPr>
      </w:pPr>
    </w:p>
    <w:p w14:paraId="7391FA48"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Brown, Alexander, </w:t>
      </w:r>
      <w:r w:rsidRPr="00346053">
        <w:rPr>
          <w:rFonts w:ascii="Courier New" w:hAnsi="Courier New" w:cs="Courier New"/>
          <w:u w:val="single"/>
        </w:rPr>
        <w:t>The</w:t>
      </w:r>
      <w:r w:rsidRPr="00346053">
        <w:rPr>
          <w:rFonts w:ascii="Courier New" w:hAnsi="Courier New" w:cs="Courier New"/>
        </w:rPr>
        <w:t xml:space="preserve"> </w:t>
      </w:r>
      <w:r w:rsidRPr="00346053">
        <w:rPr>
          <w:rFonts w:ascii="Courier New" w:hAnsi="Courier New" w:cs="Courier New"/>
          <w:u w:val="single"/>
        </w:rPr>
        <w:t>Cabells</w:t>
      </w:r>
      <w:r w:rsidRPr="00346053">
        <w:rPr>
          <w:rFonts w:ascii="Courier New" w:hAnsi="Courier New" w:cs="Courier New"/>
        </w:rPr>
        <w:t xml:space="preserve"> </w:t>
      </w:r>
      <w:r w:rsidRPr="00346053">
        <w:rPr>
          <w:rFonts w:ascii="Courier New" w:hAnsi="Courier New" w:cs="Courier New"/>
          <w:u w:val="single"/>
        </w:rPr>
        <w:t>and</w:t>
      </w:r>
      <w:r w:rsidRPr="00346053">
        <w:rPr>
          <w:rFonts w:ascii="Courier New" w:hAnsi="Courier New" w:cs="Courier New"/>
        </w:rPr>
        <w:t xml:space="preserve"> </w:t>
      </w:r>
      <w:r w:rsidRPr="00346053">
        <w:rPr>
          <w:rFonts w:ascii="Courier New" w:hAnsi="Courier New" w:cs="Courier New"/>
          <w:u w:val="single"/>
        </w:rPr>
        <w:t>Their</w:t>
      </w:r>
      <w:r w:rsidRPr="00346053">
        <w:rPr>
          <w:rFonts w:ascii="Courier New" w:hAnsi="Courier New" w:cs="Courier New"/>
        </w:rPr>
        <w:t xml:space="preserve"> </w:t>
      </w:r>
      <w:r w:rsidRPr="00346053">
        <w:rPr>
          <w:rFonts w:ascii="Courier New" w:hAnsi="Courier New" w:cs="Courier New"/>
          <w:u w:val="single"/>
        </w:rPr>
        <w:t>Kin</w:t>
      </w:r>
      <w:r w:rsidRPr="00346053">
        <w:rPr>
          <w:rFonts w:ascii="Courier New" w:hAnsi="Courier New" w:cs="Courier New"/>
        </w:rPr>
        <w:t xml:space="preserve">: </w:t>
      </w:r>
      <w:r w:rsidRPr="00346053">
        <w:rPr>
          <w:rFonts w:ascii="Courier New" w:hAnsi="Courier New" w:cs="Courier New"/>
          <w:u w:val="single"/>
        </w:rPr>
        <w:t>a</w:t>
      </w:r>
      <w:r w:rsidRPr="00346053">
        <w:rPr>
          <w:rFonts w:ascii="Courier New" w:hAnsi="Courier New" w:cs="Courier New"/>
        </w:rPr>
        <w:t xml:space="preserve"> </w:t>
      </w:r>
      <w:r w:rsidRPr="00346053">
        <w:rPr>
          <w:rFonts w:ascii="Courier New" w:hAnsi="Courier New" w:cs="Courier New"/>
          <w:u w:val="single"/>
        </w:rPr>
        <w:t>Memorial</w:t>
      </w:r>
    </w:p>
    <w:p w14:paraId="423BA4AD"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Volume</w:t>
      </w:r>
      <w:r w:rsidRPr="00346053">
        <w:rPr>
          <w:rFonts w:ascii="Courier New" w:hAnsi="Courier New" w:cs="Courier New"/>
        </w:rPr>
        <w:t xml:space="preserve"> </w:t>
      </w:r>
      <w:r w:rsidRPr="00346053">
        <w:rPr>
          <w:rFonts w:ascii="Courier New" w:hAnsi="Courier New" w:cs="Courier New"/>
          <w:u w:val="single"/>
        </w:rPr>
        <w:t>of</w:t>
      </w:r>
      <w:r w:rsidRPr="00346053">
        <w:rPr>
          <w:rFonts w:ascii="Courier New" w:hAnsi="Courier New" w:cs="Courier New"/>
        </w:rPr>
        <w:t xml:space="preserve"> </w:t>
      </w:r>
      <w:r w:rsidRPr="00346053">
        <w:rPr>
          <w:rFonts w:ascii="Courier New" w:hAnsi="Courier New" w:cs="Courier New"/>
          <w:u w:val="single"/>
        </w:rPr>
        <w:t>History</w:t>
      </w:r>
      <w:r w:rsidRPr="00346053">
        <w:rPr>
          <w:rFonts w:ascii="Courier New" w:hAnsi="Courier New" w:cs="Courier New"/>
        </w:rPr>
        <w:t xml:space="preserve">, </w:t>
      </w:r>
      <w:r w:rsidRPr="00346053">
        <w:rPr>
          <w:rFonts w:ascii="Courier New" w:hAnsi="Courier New" w:cs="Courier New"/>
          <w:u w:val="single"/>
        </w:rPr>
        <w:t>Biography</w:t>
      </w:r>
      <w:r w:rsidRPr="00346053">
        <w:rPr>
          <w:rFonts w:ascii="Courier New" w:hAnsi="Courier New" w:cs="Courier New"/>
        </w:rPr>
        <w:t xml:space="preserve">, </w:t>
      </w:r>
      <w:r w:rsidRPr="00346053">
        <w:rPr>
          <w:rFonts w:ascii="Courier New" w:hAnsi="Courier New" w:cs="Courier New"/>
          <w:u w:val="single"/>
        </w:rPr>
        <w:t>and</w:t>
      </w:r>
      <w:r w:rsidRPr="00346053">
        <w:rPr>
          <w:rFonts w:ascii="Courier New" w:hAnsi="Courier New" w:cs="Courier New"/>
        </w:rPr>
        <w:t xml:space="preserve"> </w:t>
      </w:r>
      <w:r w:rsidRPr="00346053">
        <w:rPr>
          <w:rFonts w:ascii="Courier New" w:hAnsi="Courier New" w:cs="Courier New"/>
          <w:u w:val="single"/>
        </w:rPr>
        <w:t>Genealogy</w:t>
      </w:r>
      <w:r w:rsidRPr="00346053">
        <w:rPr>
          <w:rFonts w:ascii="Courier New" w:hAnsi="Courier New" w:cs="Courier New"/>
        </w:rPr>
        <w:t>. Houghton</w:t>
      </w:r>
    </w:p>
    <w:p w14:paraId="052958E4" w14:textId="77777777" w:rsidR="00EF4923" w:rsidRPr="00346053" w:rsidRDefault="00EF4923"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Mifflin and Co., Boston, 1895.</w:t>
      </w:r>
    </w:p>
    <w:p w14:paraId="1E43E6B7" w14:textId="77777777" w:rsidR="00C42390" w:rsidRPr="00346053" w:rsidRDefault="00030996"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rPr>
        <w:tab/>
      </w:r>
    </w:p>
    <w:p w14:paraId="2DF6C3B0" w14:textId="4BDA78B4" w:rsidR="00030996" w:rsidRPr="00346053" w:rsidRDefault="00030996" w:rsidP="00AF31FB">
      <w:pPr>
        <w:tabs>
          <w:tab w:val="left" w:pos="720"/>
        </w:tabs>
        <w:spacing w:after="0" w:line="240" w:lineRule="auto"/>
        <w:ind w:right="-360"/>
        <w:rPr>
          <w:rFonts w:ascii="Courier New" w:hAnsi="Courier New" w:cs="Courier New"/>
          <w:u w:val="single"/>
        </w:rPr>
      </w:pPr>
      <w:r w:rsidRPr="00346053">
        <w:rPr>
          <w:rFonts w:ascii="Courier New" w:hAnsi="Courier New" w:cs="Courier New"/>
        </w:rPr>
        <w:t xml:space="preserve">Bruce, Philip Alexander, </w:t>
      </w:r>
      <w:r w:rsidRPr="00346053">
        <w:rPr>
          <w:rFonts w:ascii="Courier New" w:hAnsi="Courier New" w:cs="Courier New"/>
          <w:u w:val="single"/>
        </w:rPr>
        <w:t>Institutional</w:t>
      </w:r>
      <w:r w:rsidRPr="00D858FF">
        <w:rPr>
          <w:rFonts w:ascii="Courier New" w:hAnsi="Courier New" w:cs="Courier New"/>
        </w:rPr>
        <w:t xml:space="preserve"> </w:t>
      </w:r>
      <w:r w:rsidRPr="00346053">
        <w:rPr>
          <w:rFonts w:ascii="Courier New" w:hAnsi="Courier New" w:cs="Courier New"/>
          <w:u w:val="single"/>
        </w:rPr>
        <w:t>History</w:t>
      </w:r>
      <w:r w:rsidRPr="00D858FF">
        <w:rPr>
          <w:rFonts w:ascii="Courier New" w:hAnsi="Courier New" w:cs="Courier New"/>
        </w:rPr>
        <w:t xml:space="preserve"> </w:t>
      </w:r>
      <w:r w:rsidRPr="00346053">
        <w:rPr>
          <w:rFonts w:ascii="Courier New" w:hAnsi="Courier New" w:cs="Courier New"/>
          <w:u w:val="single"/>
        </w:rPr>
        <w:t>of</w:t>
      </w:r>
      <w:r w:rsidRPr="00D858FF">
        <w:rPr>
          <w:rFonts w:ascii="Courier New" w:hAnsi="Courier New" w:cs="Courier New"/>
        </w:rPr>
        <w:t xml:space="preserve"> </w:t>
      </w:r>
      <w:r w:rsidRPr="00346053">
        <w:rPr>
          <w:rFonts w:ascii="Courier New" w:hAnsi="Courier New" w:cs="Courier New"/>
          <w:u w:val="single"/>
        </w:rPr>
        <w:t>Virginia</w:t>
      </w:r>
      <w:r w:rsidRPr="00D858FF">
        <w:rPr>
          <w:rFonts w:ascii="Courier New" w:hAnsi="Courier New" w:cs="Courier New"/>
        </w:rPr>
        <w:t xml:space="preserve"> </w:t>
      </w:r>
      <w:r w:rsidRPr="00346053">
        <w:rPr>
          <w:rFonts w:ascii="Courier New" w:hAnsi="Courier New" w:cs="Courier New"/>
          <w:u w:val="single"/>
        </w:rPr>
        <w:t>in</w:t>
      </w:r>
    </w:p>
    <w:p w14:paraId="6EBDFC2B" w14:textId="34B8B3E2" w:rsidR="00030996" w:rsidRPr="00346053" w:rsidRDefault="00AF31FB" w:rsidP="00AF31FB">
      <w:pPr>
        <w:tabs>
          <w:tab w:val="left" w:pos="720"/>
        </w:tabs>
        <w:spacing w:after="0" w:line="240" w:lineRule="auto"/>
        <w:ind w:right="-360"/>
        <w:rPr>
          <w:rFonts w:ascii="Courier New" w:hAnsi="Courier New" w:cs="Courier New"/>
          <w:u w:val="single"/>
        </w:rPr>
      </w:pPr>
      <w:r w:rsidRPr="00346053">
        <w:rPr>
          <w:rFonts w:ascii="Courier New" w:hAnsi="Courier New" w:cs="Courier New"/>
        </w:rPr>
        <w:tab/>
      </w:r>
      <w:r w:rsidR="00030996" w:rsidRPr="00346053">
        <w:rPr>
          <w:rFonts w:ascii="Courier New" w:hAnsi="Courier New" w:cs="Courier New"/>
          <w:u w:val="single"/>
        </w:rPr>
        <w:t>the</w:t>
      </w:r>
      <w:r w:rsidR="00030996" w:rsidRPr="00D858FF">
        <w:rPr>
          <w:rFonts w:ascii="Courier New" w:hAnsi="Courier New" w:cs="Courier New"/>
        </w:rPr>
        <w:t xml:space="preserve"> </w:t>
      </w:r>
      <w:r w:rsidR="00030996" w:rsidRPr="00346053">
        <w:rPr>
          <w:rFonts w:ascii="Courier New" w:hAnsi="Courier New" w:cs="Courier New"/>
          <w:u w:val="single"/>
        </w:rPr>
        <w:t>Seventeenth</w:t>
      </w:r>
      <w:r w:rsidR="00030996" w:rsidRPr="00D858FF">
        <w:rPr>
          <w:rFonts w:ascii="Courier New" w:hAnsi="Courier New" w:cs="Courier New"/>
        </w:rPr>
        <w:t xml:space="preserve"> </w:t>
      </w:r>
      <w:r w:rsidR="00030996" w:rsidRPr="00346053">
        <w:rPr>
          <w:rFonts w:ascii="Courier New" w:hAnsi="Courier New" w:cs="Courier New"/>
          <w:u w:val="single"/>
        </w:rPr>
        <w:t>Century</w:t>
      </w:r>
      <w:r w:rsidR="00030996" w:rsidRPr="00D858FF">
        <w:rPr>
          <w:rFonts w:ascii="Courier New" w:hAnsi="Courier New" w:cs="Courier New"/>
        </w:rPr>
        <w:t xml:space="preserve">: </w:t>
      </w:r>
      <w:r w:rsidR="00030996" w:rsidRPr="00346053">
        <w:rPr>
          <w:rFonts w:ascii="Courier New" w:hAnsi="Courier New" w:cs="Courier New"/>
          <w:u w:val="single"/>
        </w:rPr>
        <w:t>an</w:t>
      </w:r>
      <w:r w:rsidR="00030996" w:rsidRPr="00D858FF">
        <w:rPr>
          <w:rFonts w:ascii="Courier New" w:hAnsi="Courier New" w:cs="Courier New"/>
        </w:rPr>
        <w:t xml:space="preserve"> </w:t>
      </w:r>
      <w:r w:rsidR="00030996" w:rsidRPr="00346053">
        <w:rPr>
          <w:rFonts w:ascii="Courier New" w:hAnsi="Courier New" w:cs="Courier New"/>
          <w:u w:val="single"/>
        </w:rPr>
        <w:t>Inquiry</w:t>
      </w:r>
      <w:r w:rsidR="00030996" w:rsidRPr="00D858FF">
        <w:rPr>
          <w:rFonts w:ascii="Courier New" w:hAnsi="Courier New" w:cs="Courier New"/>
        </w:rPr>
        <w:t xml:space="preserve"> </w:t>
      </w:r>
      <w:r w:rsidR="00030996" w:rsidRPr="00346053">
        <w:rPr>
          <w:rFonts w:ascii="Courier New" w:hAnsi="Courier New" w:cs="Courier New"/>
          <w:u w:val="single"/>
        </w:rPr>
        <w:t>into</w:t>
      </w:r>
      <w:r w:rsidR="00030996" w:rsidRPr="00D858FF">
        <w:rPr>
          <w:rFonts w:ascii="Courier New" w:hAnsi="Courier New" w:cs="Courier New"/>
        </w:rPr>
        <w:t xml:space="preserve"> </w:t>
      </w:r>
      <w:r w:rsidR="00030996" w:rsidRPr="00346053">
        <w:rPr>
          <w:rFonts w:ascii="Courier New" w:hAnsi="Courier New" w:cs="Courier New"/>
          <w:u w:val="single"/>
        </w:rPr>
        <w:t>the</w:t>
      </w:r>
      <w:r w:rsidR="00030996" w:rsidRPr="00D858FF">
        <w:rPr>
          <w:rFonts w:ascii="Courier New" w:hAnsi="Courier New" w:cs="Courier New"/>
        </w:rPr>
        <w:t xml:space="preserve"> </w:t>
      </w:r>
      <w:r w:rsidR="00030996" w:rsidRPr="00346053">
        <w:rPr>
          <w:rFonts w:ascii="Courier New" w:hAnsi="Courier New" w:cs="Courier New"/>
          <w:u w:val="single"/>
        </w:rPr>
        <w:t>Religious</w:t>
      </w:r>
      <w:r w:rsidR="00030996" w:rsidRPr="00D858FF">
        <w:rPr>
          <w:rFonts w:ascii="Courier New" w:hAnsi="Courier New" w:cs="Courier New"/>
        </w:rPr>
        <w:t>,</w:t>
      </w:r>
    </w:p>
    <w:p w14:paraId="097FF788" w14:textId="14D29019" w:rsidR="00030996" w:rsidRPr="00346053" w:rsidRDefault="00AF31FB" w:rsidP="00AF31FB">
      <w:pPr>
        <w:tabs>
          <w:tab w:val="left" w:pos="720"/>
        </w:tabs>
        <w:spacing w:after="0" w:line="240" w:lineRule="auto"/>
        <w:ind w:right="-360"/>
        <w:rPr>
          <w:rFonts w:ascii="Courier New" w:hAnsi="Courier New" w:cs="Courier New"/>
          <w:u w:val="single"/>
        </w:rPr>
      </w:pPr>
      <w:r w:rsidRPr="00346053">
        <w:rPr>
          <w:rFonts w:ascii="Courier New" w:hAnsi="Courier New" w:cs="Courier New"/>
        </w:rPr>
        <w:tab/>
      </w:r>
      <w:r w:rsidR="00030996" w:rsidRPr="00346053">
        <w:rPr>
          <w:rFonts w:ascii="Courier New" w:hAnsi="Courier New" w:cs="Courier New"/>
          <w:u w:val="single"/>
        </w:rPr>
        <w:t>Moral</w:t>
      </w:r>
      <w:r w:rsidR="00030996" w:rsidRPr="00D858FF">
        <w:rPr>
          <w:rFonts w:ascii="Courier New" w:hAnsi="Courier New" w:cs="Courier New"/>
        </w:rPr>
        <w:t xml:space="preserve">, </w:t>
      </w:r>
      <w:r w:rsidR="00030996" w:rsidRPr="00346053">
        <w:rPr>
          <w:rFonts w:ascii="Courier New" w:hAnsi="Courier New" w:cs="Courier New"/>
          <w:u w:val="single"/>
        </w:rPr>
        <w:t>Educational</w:t>
      </w:r>
      <w:r w:rsidR="00030996" w:rsidRPr="00D858FF">
        <w:rPr>
          <w:rFonts w:ascii="Courier New" w:hAnsi="Courier New" w:cs="Courier New"/>
        </w:rPr>
        <w:t xml:space="preserve">, </w:t>
      </w:r>
      <w:r w:rsidR="00030996" w:rsidRPr="00346053">
        <w:rPr>
          <w:rFonts w:ascii="Courier New" w:hAnsi="Courier New" w:cs="Courier New"/>
          <w:u w:val="single"/>
        </w:rPr>
        <w:t>Legal</w:t>
      </w:r>
      <w:r w:rsidR="00030996" w:rsidRPr="00D858FF">
        <w:rPr>
          <w:rFonts w:ascii="Courier New" w:hAnsi="Courier New" w:cs="Courier New"/>
        </w:rPr>
        <w:t xml:space="preserve">, </w:t>
      </w:r>
      <w:r w:rsidR="00030996" w:rsidRPr="00346053">
        <w:rPr>
          <w:rFonts w:ascii="Courier New" w:hAnsi="Courier New" w:cs="Courier New"/>
          <w:u w:val="single"/>
        </w:rPr>
        <w:t>Military</w:t>
      </w:r>
      <w:r w:rsidR="00030996" w:rsidRPr="00D858FF">
        <w:rPr>
          <w:rFonts w:ascii="Courier New" w:hAnsi="Courier New" w:cs="Courier New"/>
        </w:rPr>
        <w:t xml:space="preserve">, </w:t>
      </w:r>
      <w:r w:rsidR="00030996" w:rsidRPr="00346053">
        <w:rPr>
          <w:rFonts w:ascii="Courier New" w:hAnsi="Courier New" w:cs="Courier New"/>
          <w:u w:val="single"/>
        </w:rPr>
        <w:t>and</w:t>
      </w:r>
      <w:r w:rsidR="00030996" w:rsidRPr="00D858FF">
        <w:rPr>
          <w:rFonts w:ascii="Courier New" w:hAnsi="Courier New" w:cs="Courier New"/>
        </w:rPr>
        <w:t xml:space="preserve"> </w:t>
      </w:r>
      <w:r w:rsidR="00030996" w:rsidRPr="00346053">
        <w:rPr>
          <w:rFonts w:ascii="Courier New" w:hAnsi="Courier New" w:cs="Courier New"/>
          <w:u w:val="single"/>
        </w:rPr>
        <w:t>Political</w:t>
      </w:r>
    </w:p>
    <w:p w14:paraId="0D47E444" w14:textId="1B1C7082" w:rsidR="00030996" w:rsidRPr="00346053" w:rsidRDefault="00AF31FB" w:rsidP="00AF31FB">
      <w:pPr>
        <w:tabs>
          <w:tab w:val="left" w:pos="720"/>
        </w:tabs>
        <w:spacing w:after="0" w:line="240" w:lineRule="auto"/>
        <w:ind w:right="-360"/>
        <w:rPr>
          <w:rFonts w:ascii="Courier New" w:hAnsi="Courier New" w:cs="Courier New"/>
          <w:u w:val="single"/>
        </w:rPr>
      </w:pPr>
      <w:r w:rsidRPr="00346053">
        <w:rPr>
          <w:rFonts w:ascii="Courier New" w:hAnsi="Courier New" w:cs="Courier New"/>
        </w:rPr>
        <w:tab/>
      </w:r>
      <w:r w:rsidR="00030996" w:rsidRPr="00346053">
        <w:rPr>
          <w:rFonts w:ascii="Courier New" w:hAnsi="Courier New" w:cs="Courier New"/>
          <w:u w:val="single"/>
        </w:rPr>
        <w:t>Condition</w:t>
      </w:r>
      <w:r w:rsidR="00030996" w:rsidRPr="00D858FF">
        <w:rPr>
          <w:rFonts w:ascii="Courier New" w:hAnsi="Courier New" w:cs="Courier New"/>
        </w:rPr>
        <w:t xml:space="preserve"> </w:t>
      </w:r>
      <w:r w:rsidR="00030996" w:rsidRPr="00346053">
        <w:rPr>
          <w:rFonts w:ascii="Courier New" w:hAnsi="Courier New" w:cs="Courier New"/>
          <w:u w:val="single"/>
        </w:rPr>
        <w:t>of</w:t>
      </w:r>
      <w:r w:rsidR="00030996" w:rsidRPr="00D858FF">
        <w:rPr>
          <w:rFonts w:ascii="Courier New" w:hAnsi="Courier New" w:cs="Courier New"/>
        </w:rPr>
        <w:t xml:space="preserve"> </w:t>
      </w:r>
      <w:r w:rsidR="00030996" w:rsidRPr="00346053">
        <w:rPr>
          <w:rFonts w:ascii="Courier New" w:hAnsi="Courier New" w:cs="Courier New"/>
          <w:u w:val="single"/>
        </w:rPr>
        <w:t>the</w:t>
      </w:r>
      <w:r w:rsidR="00030996" w:rsidRPr="00D858FF">
        <w:rPr>
          <w:rFonts w:ascii="Courier New" w:hAnsi="Courier New" w:cs="Courier New"/>
        </w:rPr>
        <w:t xml:space="preserve"> </w:t>
      </w:r>
      <w:r w:rsidR="00030996" w:rsidRPr="00346053">
        <w:rPr>
          <w:rFonts w:ascii="Courier New" w:hAnsi="Courier New" w:cs="Courier New"/>
          <w:u w:val="single"/>
        </w:rPr>
        <w:t>People</w:t>
      </w:r>
      <w:r w:rsidR="00030996" w:rsidRPr="00D858FF">
        <w:rPr>
          <w:rFonts w:ascii="Courier New" w:hAnsi="Courier New" w:cs="Courier New"/>
        </w:rPr>
        <w:t xml:space="preserve">, </w:t>
      </w:r>
      <w:r w:rsidR="00030996" w:rsidRPr="00346053">
        <w:rPr>
          <w:rFonts w:ascii="Courier New" w:hAnsi="Courier New" w:cs="Courier New"/>
          <w:u w:val="single"/>
        </w:rPr>
        <w:t>Based</w:t>
      </w:r>
      <w:r w:rsidR="00030996" w:rsidRPr="00D858FF">
        <w:rPr>
          <w:rFonts w:ascii="Courier New" w:hAnsi="Courier New" w:cs="Courier New"/>
        </w:rPr>
        <w:t xml:space="preserve"> </w:t>
      </w:r>
      <w:r w:rsidR="00030996" w:rsidRPr="00346053">
        <w:rPr>
          <w:rFonts w:ascii="Courier New" w:hAnsi="Courier New" w:cs="Courier New"/>
          <w:u w:val="single"/>
        </w:rPr>
        <w:t>on</w:t>
      </w:r>
      <w:r w:rsidR="00030996" w:rsidRPr="00D858FF">
        <w:rPr>
          <w:rFonts w:ascii="Courier New" w:hAnsi="Courier New" w:cs="Courier New"/>
        </w:rPr>
        <w:t xml:space="preserve"> </w:t>
      </w:r>
      <w:r w:rsidR="00030996" w:rsidRPr="00346053">
        <w:rPr>
          <w:rFonts w:ascii="Courier New" w:hAnsi="Courier New" w:cs="Courier New"/>
          <w:u w:val="single"/>
        </w:rPr>
        <w:t>Original</w:t>
      </w:r>
      <w:r w:rsidR="00030996" w:rsidRPr="00D858FF">
        <w:rPr>
          <w:rFonts w:ascii="Courier New" w:hAnsi="Courier New" w:cs="Courier New"/>
        </w:rPr>
        <w:t xml:space="preserve"> </w:t>
      </w:r>
      <w:r w:rsidR="00030996" w:rsidRPr="00346053">
        <w:rPr>
          <w:rFonts w:ascii="Courier New" w:hAnsi="Courier New" w:cs="Courier New"/>
          <w:u w:val="single"/>
        </w:rPr>
        <w:t>and</w:t>
      </w:r>
    </w:p>
    <w:p w14:paraId="1A0CBF99" w14:textId="2D14DC02" w:rsidR="005A116E" w:rsidRPr="00346053" w:rsidRDefault="005A116E" w:rsidP="00AF31FB">
      <w:pPr>
        <w:tabs>
          <w:tab w:val="left" w:pos="720"/>
        </w:tabs>
        <w:spacing w:after="0" w:line="240" w:lineRule="auto"/>
        <w:ind w:right="-360"/>
        <w:rPr>
          <w:rFonts w:ascii="Courier New" w:hAnsi="Courier New" w:cs="Courier New"/>
        </w:rPr>
      </w:pPr>
      <w:r w:rsidRPr="00346053">
        <w:rPr>
          <w:rFonts w:ascii="Courier New" w:hAnsi="Courier New" w:cs="Courier New"/>
        </w:rPr>
        <w:tab/>
      </w:r>
      <w:r w:rsidRPr="00346053">
        <w:rPr>
          <w:rFonts w:ascii="Courier New" w:hAnsi="Courier New" w:cs="Courier New"/>
          <w:u w:val="single"/>
        </w:rPr>
        <w:t>Contemporaneous</w:t>
      </w:r>
      <w:r w:rsidRPr="00D858FF">
        <w:rPr>
          <w:rFonts w:ascii="Courier New" w:hAnsi="Courier New" w:cs="Courier New"/>
        </w:rPr>
        <w:t xml:space="preserve"> </w:t>
      </w:r>
      <w:r w:rsidRPr="00346053">
        <w:rPr>
          <w:rFonts w:ascii="Courier New" w:hAnsi="Courier New" w:cs="Courier New"/>
          <w:u w:val="single"/>
        </w:rPr>
        <w:t>Records</w:t>
      </w:r>
      <w:r w:rsidRPr="00346053">
        <w:rPr>
          <w:rFonts w:ascii="Courier New" w:hAnsi="Courier New" w:cs="Courier New"/>
        </w:rPr>
        <w:t>. 2 vols. G.</w:t>
      </w:r>
      <w:r w:rsidR="00797D1D" w:rsidRPr="00346053">
        <w:rPr>
          <w:rFonts w:ascii="Courier New" w:hAnsi="Courier New" w:cs="Courier New"/>
        </w:rPr>
        <w:t xml:space="preserve"> </w:t>
      </w:r>
      <w:r w:rsidRPr="00346053">
        <w:rPr>
          <w:rFonts w:ascii="Courier New" w:hAnsi="Courier New" w:cs="Courier New"/>
        </w:rPr>
        <w:t>P. Putnam</w:t>
      </w:r>
      <w:r w:rsidR="00732D40" w:rsidRPr="00346053">
        <w:rPr>
          <w:rFonts w:ascii="Courier New" w:hAnsi="Courier New" w:cs="Courier New"/>
        </w:rPr>
        <w:t>'</w:t>
      </w:r>
      <w:r w:rsidRPr="00346053">
        <w:rPr>
          <w:rFonts w:ascii="Courier New" w:hAnsi="Courier New" w:cs="Courier New"/>
        </w:rPr>
        <w:t>s Sons,</w:t>
      </w:r>
    </w:p>
    <w:p w14:paraId="761F2194" w14:textId="1448F5B9" w:rsidR="005A116E" w:rsidRPr="00346053" w:rsidRDefault="005A116E" w:rsidP="00AF31FB">
      <w:pPr>
        <w:tabs>
          <w:tab w:val="left" w:pos="720"/>
        </w:tabs>
        <w:spacing w:after="0" w:line="240" w:lineRule="auto"/>
        <w:ind w:right="-360"/>
        <w:rPr>
          <w:rFonts w:ascii="Courier New" w:hAnsi="Courier New" w:cs="Courier New"/>
        </w:rPr>
      </w:pPr>
      <w:r w:rsidRPr="00346053">
        <w:rPr>
          <w:rFonts w:ascii="Courier New" w:hAnsi="Courier New" w:cs="Courier New"/>
        </w:rPr>
        <w:tab/>
        <w:t>New York, 1910.</w:t>
      </w:r>
    </w:p>
    <w:p w14:paraId="2358122B" w14:textId="77777777" w:rsidR="005A116E" w:rsidRPr="00346053" w:rsidRDefault="005A116E" w:rsidP="00AF31FB">
      <w:pPr>
        <w:tabs>
          <w:tab w:val="left" w:pos="720"/>
        </w:tabs>
        <w:spacing w:after="0" w:line="240" w:lineRule="auto"/>
        <w:ind w:right="-360"/>
        <w:rPr>
          <w:rFonts w:ascii="Courier New" w:hAnsi="Courier New" w:cs="Courier New"/>
        </w:rPr>
      </w:pPr>
    </w:p>
    <w:p w14:paraId="04BDC894" w14:textId="75DA425D" w:rsidR="005A116E" w:rsidRPr="00346053" w:rsidRDefault="005A116E" w:rsidP="00AF31FB">
      <w:pPr>
        <w:tabs>
          <w:tab w:val="left" w:pos="720"/>
        </w:tabs>
        <w:spacing w:after="0" w:line="240" w:lineRule="auto"/>
        <w:ind w:right="-360"/>
        <w:rPr>
          <w:rFonts w:ascii="Courier New" w:hAnsi="Courier New" w:cs="Courier New"/>
        </w:rPr>
      </w:pPr>
      <w:r w:rsidRPr="00346053">
        <w:rPr>
          <w:rFonts w:ascii="Courier New" w:hAnsi="Courier New" w:cs="Courier New"/>
        </w:rPr>
        <w:t xml:space="preserve">Chinard, Gilbert, </w:t>
      </w:r>
      <w:r w:rsidRPr="00346053">
        <w:rPr>
          <w:rFonts w:ascii="Courier New" w:hAnsi="Courier New" w:cs="Courier New"/>
          <w:u w:val="single"/>
        </w:rPr>
        <w:t>Thomas</w:t>
      </w:r>
      <w:r w:rsidRPr="00AE57C5">
        <w:rPr>
          <w:rFonts w:ascii="Courier New" w:hAnsi="Courier New" w:cs="Courier New"/>
        </w:rPr>
        <w:t xml:space="preserve"> </w:t>
      </w:r>
      <w:r w:rsidRPr="00346053">
        <w:rPr>
          <w:rFonts w:ascii="Courier New" w:hAnsi="Courier New" w:cs="Courier New"/>
          <w:u w:val="single"/>
        </w:rPr>
        <w:t>Jefferson</w:t>
      </w:r>
      <w:r w:rsidRPr="00AE57C5">
        <w:rPr>
          <w:rFonts w:ascii="Courier New" w:hAnsi="Courier New" w:cs="Courier New"/>
        </w:rPr>
        <w:t xml:space="preserve">, </w:t>
      </w:r>
      <w:r w:rsidRPr="00346053">
        <w:rPr>
          <w:rFonts w:ascii="Courier New" w:hAnsi="Courier New" w:cs="Courier New"/>
          <w:u w:val="single"/>
        </w:rPr>
        <w:t>The</w:t>
      </w:r>
      <w:r w:rsidRPr="00AE57C5">
        <w:rPr>
          <w:rFonts w:ascii="Courier New" w:hAnsi="Courier New" w:cs="Courier New"/>
        </w:rPr>
        <w:t xml:space="preserve"> </w:t>
      </w:r>
      <w:r w:rsidRPr="00346053">
        <w:rPr>
          <w:rFonts w:ascii="Courier New" w:hAnsi="Courier New" w:cs="Courier New"/>
          <w:u w:val="single"/>
        </w:rPr>
        <w:t>Apostle</w:t>
      </w:r>
      <w:r w:rsidRPr="00AE57C5">
        <w:rPr>
          <w:rFonts w:ascii="Courier New" w:hAnsi="Courier New" w:cs="Courier New"/>
        </w:rPr>
        <w:t xml:space="preserve"> </w:t>
      </w:r>
      <w:r w:rsidRPr="00346053">
        <w:rPr>
          <w:rFonts w:ascii="Courier New" w:hAnsi="Courier New" w:cs="Courier New"/>
          <w:u w:val="single"/>
        </w:rPr>
        <w:t>of</w:t>
      </w:r>
    </w:p>
    <w:p w14:paraId="7FC477C8" w14:textId="67E935A2" w:rsidR="005A116E" w:rsidRPr="00346053" w:rsidRDefault="00087FC2"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346053">
        <w:rPr>
          <w:rFonts w:ascii="Courier New" w:hAnsi="Courier New" w:cs="Courier New"/>
          <w:u w:val="single"/>
        </w:rPr>
        <w:t>Americanism</w:t>
      </w:r>
      <w:r w:rsidR="005A116E" w:rsidRPr="00AE57C5">
        <w:rPr>
          <w:rFonts w:ascii="Courier New" w:hAnsi="Courier New" w:cs="Courier New"/>
        </w:rPr>
        <w:t>.</w:t>
      </w:r>
      <w:r w:rsidR="005A116E" w:rsidRPr="00346053">
        <w:rPr>
          <w:rFonts w:ascii="Courier New" w:hAnsi="Courier New" w:cs="Courier New"/>
        </w:rPr>
        <w:t xml:space="preserve"> Little, Brown, and Co., Boston 1929.</w:t>
      </w:r>
    </w:p>
    <w:p w14:paraId="2F341F54" w14:textId="77777777" w:rsidR="005A116E" w:rsidRPr="00346053" w:rsidRDefault="005A116E" w:rsidP="00AF31FB">
      <w:pPr>
        <w:tabs>
          <w:tab w:val="left" w:pos="720"/>
        </w:tabs>
        <w:spacing w:after="0" w:line="240" w:lineRule="auto"/>
        <w:ind w:right="-360"/>
        <w:rPr>
          <w:rFonts w:ascii="Courier New" w:hAnsi="Courier New" w:cs="Courier New"/>
        </w:rPr>
      </w:pPr>
    </w:p>
    <w:p w14:paraId="7DA2B41A" w14:textId="285A9604" w:rsidR="005A116E" w:rsidRPr="00346053" w:rsidRDefault="005A116E" w:rsidP="00AF31FB">
      <w:pPr>
        <w:tabs>
          <w:tab w:val="left" w:pos="720"/>
        </w:tabs>
        <w:spacing w:after="0" w:line="240" w:lineRule="auto"/>
        <w:ind w:right="-360"/>
        <w:rPr>
          <w:rFonts w:ascii="Courier New" w:hAnsi="Courier New" w:cs="Courier New"/>
          <w:u w:val="single"/>
        </w:rPr>
      </w:pPr>
      <w:r w:rsidRPr="00346053">
        <w:rPr>
          <w:rFonts w:ascii="Courier New" w:hAnsi="Courier New" w:cs="Courier New"/>
        </w:rPr>
        <w:t xml:space="preserve">[Cooke, John Esten,] </w:t>
      </w:r>
      <w:r w:rsidRPr="00346053">
        <w:rPr>
          <w:rFonts w:ascii="Courier New" w:hAnsi="Courier New" w:cs="Courier New"/>
          <w:u w:val="single"/>
        </w:rPr>
        <w:t>The</w:t>
      </w:r>
      <w:r w:rsidRPr="00AE57C5">
        <w:rPr>
          <w:rFonts w:ascii="Courier New" w:hAnsi="Courier New" w:cs="Courier New"/>
        </w:rPr>
        <w:t xml:space="preserve"> </w:t>
      </w:r>
      <w:r w:rsidRPr="00346053">
        <w:rPr>
          <w:rFonts w:ascii="Courier New" w:hAnsi="Courier New" w:cs="Courier New"/>
          <w:u w:val="single"/>
        </w:rPr>
        <w:t>Youth</w:t>
      </w:r>
      <w:r w:rsidRPr="00AE57C5">
        <w:rPr>
          <w:rFonts w:ascii="Courier New" w:hAnsi="Courier New" w:cs="Courier New"/>
        </w:rPr>
        <w:t xml:space="preserve"> </w:t>
      </w:r>
      <w:r w:rsidRPr="00346053">
        <w:rPr>
          <w:rFonts w:ascii="Courier New" w:hAnsi="Courier New" w:cs="Courier New"/>
          <w:u w:val="single"/>
        </w:rPr>
        <w:t>of</w:t>
      </w:r>
      <w:r w:rsidRPr="00AE57C5">
        <w:rPr>
          <w:rFonts w:ascii="Courier New" w:hAnsi="Courier New" w:cs="Courier New"/>
        </w:rPr>
        <w:t xml:space="preserve"> </w:t>
      </w:r>
      <w:r w:rsidRPr="00346053">
        <w:rPr>
          <w:rFonts w:ascii="Courier New" w:hAnsi="Courier New" w:cs="Courier New"/>
          <w:u w:val="single"/>
        </w:rPr>
        <w:t>Jefferson</w:t>
      </w:r>
      <w:r w:rsidRPr="00AE57C5">
        <w:rPr>
          <w:rFonts w:ascii="Courier New" w:hAnsi="Courier New" w:cs="Courier New"/>
        </w:rPr>
        <w:t xml:space="preserve">, </w:t>
      </w:r>
      <w:r w:rsidRPr="00346053">
        <w:rPr>
          <w:rFonts w:ascii="Courier New" w:hAnsi="Courier New" w:cs="Courier New"/>
          <w:u w:val="single"/>
        </w:rPr>
        <w:t>or</w:t>
      </w:r>
      <w:r w:rsidRPr="00AE57C5">
        <w:rPr>
          <w:rFonts w:ascii="Courier New" w:hAnsi="Courier New" w:cs="Courier New"/>
        </w:rPr>
        <w:t xml:space="preserve"> </w:t>
      </w:r>
      <w:r w:rsidRPr="00346053">
        <w:rPr>
          <w:rFonts w:ascii="Courier New" w:hAnsi="Courier New" w:cs="Courier New"/>
          <w:u w:val="single"/>
        </w:rPr>
        <w:t>a</w:t>
      </w:r>
      <w:r w:rsidRPr="00AE57C5">
        <w:rPr>
          <w:rFonts w:ascii="Courier New" w:hAnsi="Courier New" w:cs="Courier New"/>
        </w:rPr>
        <w:t xml:space="preserve"> </w:t>
      </w:r>
      <w:r w:rsidRPr="00346053">
        <w:rPr>
          <w:rFonts w:ascii="Courier New" w:hAnsi="Courier New" w:cs="Courier New"/>
          <w:u w:val="single"/>
        </w:rPr>
        <w:t>Chronicle</w:t>
      </w:r>
    </w:p>
    <w:p w14:paraId="65E43A6F" w14:textId="1E7FE32C" w:rsidR="005A116E" w:rsidRPr="00346053" w:rsidRDefault="00AE57C5"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346053">
        <w:rPr>
          <w:rFonts w:ascii="Courier New" w:hAnsi="Courier New" w:cs="Courier New"/>
          <w:u w:val="single"/>
        </w:rPr>
        <w:t>of</w:t>
      </w:r>
      <w:r w:rsidR="005A116E" w:rsidRPr="00AE57C5">
        <w:rPr>
          <w:rFonts w:ascii="Courier New" w:hAnsi="Courier New" w:cs="Courier New"/>
        </w:rPr>
        <w:t xml:space="preserve"> </w:t>
      </w:r>
      <w:r w:rsidR="005A116E" w:rsidRPr="00346053">
        <w:rPr>
          <w:rFonts w:ascii="Courier New" w:hAnsi="Courier New" w:cs="Courier New"/>
          <w:u w:val="single"/>
        </w:rPr>
        <w:t>the</w:t>
      </w:r>
      <w:r w:rsidR="005A116E" w:rsidRPr="00AE57C5">
        <w:rPr>
          <w:rFonts w:ascii="Courier New" w:hAnsi="Courier New" w:cs="Courier New"/>
        </w:rPr>
        <w:t xml:space="preserve"> </w:t>
      </w:r>
      <w:r w:rsidR="005A116E" w:rsidRPr="00346053">
        <w:rPr>
          <w:rFonts w:ascii="Courier New" w:hAnsi="Courier New" w:cs="Courier New"/>
          <w:u w:val="single"/>
        </w:rPr>
        <w:t>College</w:t>
      </w:r>
      <w:r w:rsidR="005A116E" w:rsidRPr="00AE57C5">
        <w:rPr>
          <w:rFonts w:ascii="Courier New" w:hAnsi="Courier New" w:cs="Courier New"/>
        </w:rPr>
        <w:t xml:space="preserve"> </w:t>
      </w:r>
      <w:r w:rsidR="005A116E" w:rsidRPr="00346053">
        <w:rPr>
          <w:rFonts w:ascii="Courier New" w:hAnsi="Courier New" w:cs="Courier New"/>
          <w:u w:val="single"/>
        </w:rPr>
        <w:t>Scrapes</w:t>
      </w:r>
      <w:r w:rsidR="005A116E" w:rsidRPr="00AE57C5">
        <w:rPr>
          <w:rFonts w:ascii="Courier New" w:hAnsi="Courier New" w:cs="Courier New"/>
        </w:rPr>
        <w:t xml:space="preserve"> </w:t>
      </w:r>
      <w:r w:rsidR="005A116E" w:rsidRPr="00346053">
        <w:rPr>
          <w:rFonts w:ascii="Courier New" w:hAnsi="Courier New" w:cs="Courier New"/>
          <w:u w:val="single"/>
        </w:rPr>
        <w:t>at</w:t>
      </w:r>
      <w:r w:rsidR="005A116E" w:rsidRPr="00AE57C5">
        <w:rPr>
          <w:rFonts w:ascii="Courier New" w:hAnsi="Courier New" w:cs="Courier New"/>
        </w:rPr>
        <w:t xml:space="preserve"> </w:t>
      </w:r>
      <w:r w:rsidR="005A116E" w:rsidRPr="00346053">
        <w:rPr>
          <w:rFonts w:ascii="Courier New" w:hAnsi="Courier New" w:cs="Courier New"/>
          <w:u w:val="single"/>
        </w:rPr>
        <w:t>Williamsburg</w:t>
      </w:r>
      <w:r w:rsidR="005A116E" w:rsidRPr="00AE57C5">
        <w:rPr>
          <w:rFonts w:ascii="Courier New" w:hAnsi="Courier New" w:cs="Courier New"/>
        </w:rPr>
        <w:t xml:space="preserve">, </w:t>
      </w:r>
      <w:r w:rsidR="005A116E" w:rsidRPr="00346053">
        <w:rPr>
          <w:rFonts w:ascii="Courier New" w:hAnsi="Courier New" w:cs="Courier New"/>
          <w:u w:val="single"/>
        </w:rPr>
        <w:t>in</w:t>
      </w:r>
      <w:r w:rsidR="005A116E" w:rsidRPr="00AE57C5">
        <w:rPr>
          <w:rFonts w:ascii="Courier New" w:hAnsi="Courier New" w:cs="Courier New"/>
        </w:rPr>
        <w:t xml:space="preserve"> </w:t>
      </w:r>
      <w:r w:rsidR="005A116E" w:rsidRPr="00346053">
        <w:rPr>
          <w:rFonts w:ascii="Courier New" w:hAnsi="Courier New" w:cs="Courier New"/>
          <w:u w:val="single"/>
        </w:rPr>
        <w:t>Virginia</w:t>
      </w:r>
      <w:r w:rsidR="005A116E" w:rsidRPr="00AE57C5">
        <w:rPr>
          <w:rFonts w:ascii="Courier New" w:hAnsi="Courier New" w:cs="Courier New"/>
        </w:rPr>
        <w:t xml:space="preserve">, </w:t>
      </w:r>
      <w:r w:rsidR="005A116E" w:rsidRPr="00346053">
        <w:rPr>
          <w:rFonts w:ascii="Courier New" w:hAnsi="Courier New" w:cs="Courier New"/>
          <w:u w:val="single"/>
        </w:rPr>
        <w:t>A.D</w:t>
      </w:r>
      <w:r w:rsidR="005A116E" w:rsidRPr="00AE57C5">
        <w:rPr>
          <w:rFonts w:ascii="Courier New" w:hAnsi="Courier New" w:cs="Courier New"/>
        </w:rPr>
        <w:t>.</w:t>
      </w:r>
    </w:p>
    <w:p w14:paraId="7FA2B13A" w14:textId="5E92262C" w:rsidR="005A116E" w:rsidRPr="00346053" w:rsidRDefault="00AE57C5"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346053">
        <w:rPr>
          <w:rFonts w:ascii="Courier New" w:hAnsi="Courier New" w:cs="Courier New"/>
          <w:u w:val="single"/>
        </w:rPr>
        <w:t>1764</w:t>
      </w:r>
      <w:r w:rsidR="005A116E" w:rsidRPr="00AE57C5">
        <w:rPr>
          <w:rFonts w:ascii="Courier New" w:hAnsi="Courier New" w:cs="Courier New"/>
        </w:rPr>
        <w:t>.</w:t>
      </w:r>
      <w:r w:rsidR="005A116E" w:rsidRPr="00346053">
        <w:rPr>
          <w:rFonts w:ascii="Courier New" w:hAnsi="Courier New" w:cs="Courier New"/>
        </w:rPr>
        <w:t xml:space="preserve"> New York, 1854.</w:t>
      </w:r>
    </w:p>
    <w:p w14:paraId="1F75F668" w14:textId="77777777" w:rsidR="005A116E" w:rsidRPr="00346053" w:rsidRDefault="005A116E" w:rsidP="00AF31FB">
      <w:pPr>
        <w:tabs>
          <w:tab w:val="left" w:pos="720"/>
        </w:tabs>
        <w:spacing w:after="0" w:line="240" w:lineRule="auto"/>
        <w:ind w:right="-360"/>
        <w:rPr>
          <w:rFonts w:ascii="Courier New" w:hAnsi="Courier New" w:cs="Courier New"/>
        </w:rPr>
      </w:pPr>
    </w:p>
    <w:p w14:paraId="0B7AC2D6" w14:textId="4727A164" w:rsidR="005A116E" w:rsidRPr="00346053" w:rsidRDefault="005A116E" w:rsidP="00AF31FB">
      <w:pPr>
        <w:tabs>
          <w:tab w:val="left" w:pos="720"/>
        </w:tabs>
        <w:spacing w:after="0" w:line="240" w:lineRule="auto"/>
        <w:ind w:right="-360"/>
        <w:rPr>
          <w:rFonts w:ascii="Courier New" w:hAnsi="Courier New" w:cs="Courier New"/>
        </w:rPr>
      </w:pPr>
      <w:r w:rsidRPr="00346053">
        <w:rPr>
          <w:rFonts w:ascii="Courier New" w:hAnsi="Courier New" w:cs="Courier New"/>
        </w:rPr>
        <w:t>Eckenrode, H.</w:t>
      </w:r>
      <w:r w:rsidR="00D94FED" w:rsidRPr="00346053">
        <w:rPr>
          <w:rFonts w:ascii="Courier New" w:hAnsi="Courier New" w:cs="Courier New"/>
        </w:rPr>
        <w:t xml:space="preserve"> </w:t>
      </w:r>
      <w:r w:rsidRPr="00346053">
        <w:rPr>
          <w:rFonts w:ascii="Courier New" w:hAnsi="Courier New" w:cs="Courier New"/>
        </w:rPr>
        <w:t xml:space="preserve">J., </w:t>
      </w:r>
      <w:r w:rsidRPr="00346053">
        <w:rPr>
          <w:rFonts w:ascii="Courier New" w:hAnsi="Courier New" w:cs="Courier New"/>
          <w:u w:val="single"/>
        </w:rPr>
        <w:t>The Revolution in Virginia</w:t>
      </w:r>
      <w:r w:rsidRPr="00346053">
        <w:rPr>
          <w:rFonts w:ascii="Courier New" w:hAnsi="Courier New" w:cs="Courier New"/>
        </w:rPr>
        <w:t>, Houghton</w:t>
      </w:r>
    </w:p>
    <w:p w14:paraId="7F91310E" w14:textId="49CF439B" w:rsidR="005A116E" w:rsidRPr="00346053" w:rsidRDefault="00AE57C5"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346053">
        <w:rPr>
          <w:rFonts w:ascii="Courier New" w:hAnsi="Courier New" w:cs="Courier New"/>
        </w:rPr>
        <w:t>Mifflin, Co., Boston, 1916.</w:t>
      </w:r>
    </w:p>
    <w:p w14:paraId="51548E49" w14:textId="77777777" w:rsidR="00346053" w:rsidRPr="00346053" w:rsidRDefault="00346053" w:rsidP="00AF31FB">
      <w:pPr>
        <w:tabs>
          <w:tab w:val="left" w:pos="720"/>
        </w:tabs>
        <w:spacing w:after="0" w:line="240" w:lineRule="auto"/>
        <w:ind w:right="-360"/>
        <w:rPr>
          <w:rFonts w:ascii="Courier New" w:hAnsi="Courier New" w:cs="Courier New"/>
          <w:sz w:val="23"/>
          <w:szCs w:val="23"/>
        </w:rPr>
      </w:pPr>
    </w:p>
    <w:p w14:paraId="0D1A3F33" w14:textId="40401208" w:rsidR="00AE57C5" w:rsidRDefault="00AE57C5" w:rsidP="00AF31FB">
      <w:pPr>
        <w:tabs>
          <w:tab w:val="left" w:pos="720"/>
        </w:tabs>
        <w:spacing w:after="0" w:line="240" w:lineRule="auto"/>
        <w:ind w:right="-360"/>
        <w:rPr>
          <w:rFonts w:ascii="Courier New" w:hAnsi="Courier New" w:cs="Courier New"/>
          <w:sz w:val="24"/>
          <w:szCs w:val="24"/>
        </w:rPr>
      </w:pPr>
      <w:r>
        <w:rPr>
          <w:rFonts w:ascii="Courier New" w:hAnsi="Courier New" w:cs="Courier New"/>
          <w:sz w:val="24"/>
          <w:szCs w:val="24"/>
        </w:rPr>
        <w:tab/>
      </w:r>
    </w:p>
    <w:p w14:paraId="0013D176" w14:textId="42F73802" w:rsidR="005A116E" w:rsidRPr="00A86D3C" w:rsidRDefault="005A116E" w:rsidP="00AF31FB">
      <w:pPr>
        <w:tabs>
          <w:tab w:val="left" w:pos="720"/>
        </w:tabs>
        <w:spacing w:after="0" w:line="240" w:lineRule="auto"/>
        <w:ind w:right="-360"/>
        <w:rPr>
          <w:rFonts w:ascii="Courier New" w:hAnsi="Courier New" w:cs="Courier New"/>
        </w:rPr>
      </w:pPr>
      <w:r w:rsidRPr="00A86D3C">
        <w:rPr>
          <w:rFonts w:ascii="Courier New" w:hAnsi="Courier New" w:cs="Courier New"/>
        </w:rPr>
        <w:lastRenderedPageBreak/>
        <w:t>Eckenrode, H.</w:t>
      </w:r>
      <w:r w:rsidR="00D94FED" w:rsidRPr="00A86D3C">
        <w:rPr>
          <w:rFonts w:ascii="Courier New" w:hAnsi="Courier New" w:cs="Courier New"/>
        </w:rPr>
        <w:t xml:space="preserve"> </w:t>
      </w:r>
      <w:r w:rsidRPr="00A86D3C">
        <w:rPr>
          <w:rFonts w:ascii="Courier New" w:hAnsi="Courier New" w:cs="Courier New"/>
        </w:rPr>
        <w:t xml:space="preserve">J., </w:t>
      </w:r>
      <w:r w:rsidRPr="00A86D3C">
        <w:rPr>
          <w:rFonts w:ascii="Courier New" w:hAnsi="Courier New" w:cs="Courier New"/>
          <w:u w:val="single"/>
        </w:rPr>
        <w:t>Separation</w:t>
      </w:r>
      <w:r w:rsidRPr="00340869">
        <w:rPr>
          <w:rFonts w:ascii="Courier New" w:hAnsi="Courier New" w:cs="Courier New"/>
        </w:rPr>
        <w:t xml:space="preserve"> </w:t>
      </w:r>
      <w:r w:rsidRPr="00A86D3C">
        <w:rPr>
          <w:rFonts w:ascii="Courier New" w:hAnsi="Courier New" w:cs="Courier New"/>
          <w:u w:val="single"/>
        </w:rPr>
        <w:t>of</w:t>
      </w:r>
      <w:r w:rsidRPr="00340869">
        <w:rPr>
          <w:rFonts w:ascii="Courier New" w:hAnsi="Courier New" w:cs="Courier New"/>
        </w:rPr>
        <w:t xml:space="preserve"> </w:t>
      </w:r>
      <w:r w:rsidRPr="00A86D3C">
        <w:rPr>
          <w:rFonts w:ascii="Courier New" w:hAnsi="Courier New" w:cs="Courier New"/>
          <w:u w:val="single"/>
        </w:rPr>
        <w:t>Church</w:t>
      </w:r>
      <w:r w:rsidRPr="00340869">
        <w:rPr>
          <w:rFonts w:ascii="Courier New" w:hAnsi="Courier New" w:cs="Courier New"/>
        </w:rPr>
        <w:t xml:space="preserve"> </w:t>
      </w:r>
      <w:r w:rsidRPr="00A86D3C">
        <w:rPr>
          <w:rFonts w:ascii="Courier New" w:hAnsi="Courier New" w:cs="Courier New"/>
          <w:u w:val="single"/>
        </w:rPr>
        <w:t>and</w:t>
      </w:r>
      <w:r w:rsidRPr="00340869">
        <w:rPr>
          <w:rFonts w:ascii="Courier New" w:hAnsi="Courier New" w:cs="Courier New"/>
        </w:rPr>
        <w:t xml:space="preserve"> </w:t>
      </w:r>
      <w:r w:rsidRPr="00A86D3C">
        <w:rPr>
          <w:rFonts w:ascii="Courier New" w:hAnsi="Courier New" w:cs="Courier New"/>
          <w:u w:val="single"/>
        </w:rPr>
        <w:t>State</w:t>
      </w:r>
      <w:r w:rsidRPr="00340869">
        <w:rPr>
          <w:rFonts w:ascii="Courier New" w:hAnsi="Courier New" w:cs="Courier New"/>
        </w:rPr>
        <w:t xml:space="preserve"> </w:t>
      </w:r>
      <w:r w:rsidRPr="00A86D3C">
        <w:rPr>
          <w:rFonts w:ascii="Courier New" w:hAnsi="Courier New" w:cs="Courier New"/>
          <w:u w:val="single"/>
        </w:rPr>
        <w:t>in</w:t>
      </w:r>
      <w:r w:rsidRPr="00340869">
        <w:rPr>
          <w:rFonts w:ascii="Courier New" w:hAnsi="Courier New" w:cs="Courier New"/>
        </w:rPr>
        <w:t xml:space="preserve"> </w:t>
      </w:r>
      <w:r w:rsidRPr="00A86D3C">
        <w:rPr>
          <w:rFonts w:ascii="Courier New" w:hAnsi="Courier New" w:cs="Courier New"/>
          <w:u w:val="single"/>
        </w:rPr>
        <w:t>Virginia:</w:t>
      </w:r>
    </w:p>
    <w:p w14:paraId="13575A96" w14:textId="639E0E9D"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u w:val="single"/>
        </w:rPr>
        <w:t>a</w:t>
      </w:r>
      <w:r w:rsidR="005A116E" w:rsidRPr="00340869">
        <w:rPr>
          <w:rFonts w:ascii="Courier New" w:hAnsi="Courier New" w:cs="Courier New"/>
        </w:rPr>
        <w:t xml:space="preserve"> </w:t>
      </w:r>
      <w:r w:rsidR="005A116E" w:rsidRPr="00A86D3C">
        <w:rPr>
          <w:rFonts w:ascii="Courier New" w:hAnsi="Courier New" w:cs="Courier New"/>
          <w:u w:val="single"/>
        </w:rPr>
        <w:t>Study</w:t>
      </w:r>
      <w:r w:rsidR="005A116E" w:rsidRPr="005A1E36">
        <w:rPr>
          <w:rFonts w:ascii="Courier New" w:hAnsi="Courier New" w:cs="Courier New"/>
        </w:rPr>
        <w:t xml:space="preserve"> </w:t>
      </w:r>
      <w:r w:rsidR="005A116E" w:rsidRPr="00A86D3C">
        <w:rPr>
          <w:rFonts w:ascii="Courier New" w:hAnsi="Courier New" w:cs="Courier New"/>
          <w:u w:val="single"/>
        </w:rPr>
        <w:t>in</w:t>
      </w:r>
      <w:r w:rsidR="005A116E" w:rsidRPr="005A1E36">
        <w:rPr>
          <w:rFonts w:ascii="Courier New" w:hAnsi="Courier New" w:cs="Courier New"/>
        </w:rPr>
        <w:t xml:space="preserve"> </w:t>
      </w:r>
      <w:r w:rsidR="005A116E" w:rsidRPr="00A86D3C">
        <w:rPr>
          <w:rFonts w:ascii="Courier New" w:hAnsi="Courier New" w:cs="Courier New"/>
          <w:u w:val="single"/>
        </w:rPr>
        <w:t>the</w:t>
      </w:r>
      <w:r w:rsidR="005A116E" w:rsidRPr="005A1E36">
        <w:rPr>
          <w:rFonts w:ascii="Courier New" w:hAnsi="Courier New" w:cs="Courier New"/>
        </w:rPr>
        <w:t xml:space="preserve"> </w:t>
      </w:r>
      <w:r w:rsidR="005A116E" w:rsidRPr="00A86D3C">
        <w:rPr>
          <w:rFonts w:ascii="Courier New" w:hAnsi="Courier New" w:cs="Courier New"/>
          <w:u w:val="single"/>
        </w:rPr>
        <w:t>Development</w:t>
      </w:r>
      <w:r w:rsidR="005A116E" w:rsidRPr="005A1E36">
        <w:rPr>
          <w:rFonts w:ascii="Courier New" w:hAnsi="Courier New" w:cs="Courier New"/>
        </w:rPr>
        <w:t xml:space="preserve"> </w:t>
      </w:r>
      <w:r w:rsidR="005A116E" w:rsidRPr="00A86D3C">
        <w:rPr>
          <w:rFonts w:ascii="Courier New" w:hAnsi="Courier New" w:cs="Courier New"/>
          <w:u w:val="single"/>
        </w:rPr>
        <w:t>of</w:t>
      </w:r>
      <w:r w:rsidR="005A116E" w:rsidRPr="005A1E36">
        <w:rPr>
          <w:rFonts w:ascii="Courier New" w:hAnsi="Courier New" w:cs="Courier New"/>
        </w:rPr>
        <w:t xml:space="preserve"> </w:t>
      </w:r>
      <w:r w:rsidR="005A116E" w:rsidRPr="00A86D3C">
        <w:rPr>
          <w:rFonts w:ascii="Courier New" w:hAnsi="Courier New" w:cs="Courier New"/>
          <w:u w:val="single"/>
        </w:rPr>
        <w:t>the</w:t>
      </w:r>
      <w:r w:rsidR="005A116E" w:rsidRPr="005A1E36">
        <w:rPr>
          <w:rFonts w:ascii="Courier New" w:hAnsi="Courier New" w:cs="Courier New"/>
        </w:rPr>
        <w:t xml:space="preserve"> </w:t>
      </w:r>
      <w:r w:rsidR="005A116E" w:rsidRPr="00A86D3C">
        <w:rPr>
          <w:rFonts w:ascii="Courier New" w:hAnsi="Courier New" w:cs="Courier New"/>
          <w:u w:val="single"/>
        </w:rPr>
        <w:t>Revolution</w:t>
      </w:r>
      <w:r w:rsidR="005A116E" w:rsidRPr="005A1E36">
        <w:rPr>
          <w:rFonts w:ascii="Courier New" w:hAnsi="Courier New" w:cs="Courier New"/>
        </w:rPr>
        <w:t>.</w:t>
      </w:r>
      <w:r w:rsidR="00AE57C5" w:rsidRPr="00A86D3C">
        <w:rPr>
          <w:rFonts w:ascii="Courier New" w:hAnsi="Courier New" w:cs="Courier New"/>
        </w:rPr>
        <w:t xml:space="preserve"> Pub. </w:t>
      </w:r>
      <w:r w:rsidR="005A116E" w:rsidRPr="00A86D3C">
        <w:rPr>
          <w:rFonts w:ascii="Courier New" w:hAnsi="Courier New" w:cs="Courier New"/>
        </w:rPr>
        <w:t>by</w:t>
      </w:r>
    </w:p>
    <w:p w14:paraId="193AE13F" w14:textId="37258046"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rPr>
        <w:t>the Virginia State Library, Richmond, 1910.</w:t>
      </w:r>
    </w:p>
    <w:p w14:paraId="02DFEA3A" w14:textId="77777777" w:rsidR="005A116E" w:rsidRPr="00A86D3C" w:rsidRDefault="005A116E" w:rsidP="00AF31FB">
      <w:pPr>
        <w:tabs>
          <w:tab w:val="left" w:pos="720"/>
        </w:tabs>
        <w:spacing w:after="0" w:line="240" w:lineRule="auto"/>
        <w:ind w:right="-360"/>
        <w:rPr>
          <w:rFonts w:ascii="Courier New" w:hAnsi="Courier New" w:cs="Courier New"/>
        </w:rPr>
      </w:pPr>
    </w:p>
    <w:p w14:paraId="6329672A" w14:textId="57ABEE4F" w:rsidR="005A116E" w:rsidRPr="00A86D3C" w:rsidRDefault="005A116E"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Flippin, Parcy Scott, </w:t>
      </w:r>
      <w:r w:rsidRPr="00A86D3C">
        <w:rPr>
          <w:rFonts w:ascii="Courier New" w:hAnsi="Courier New" w:cs="Courier New"/>
          <w:u w:val="single"/>
        </w:rPr>
        <w:t>The</w:t>
      </w:r>
      <w:r w:rsidRPr="005A1E36">
        <w:rPr>
          <w:rFonts w:ascii="Courier New" w:hAnsi="Courier New" w:cs="Courier New"/>
        </w:rPr>
        <w:t xml:space="preserve"> </w:t>
      </w:r>
      <w:r w:rsidRPr="00A86D3C">
        <w:rPr>
          <w:rFonts w:ascii="Courier New" w:hAnsi="Courier New" w:cs="Courier New"/>
          <w:u w:val="single"/>
        </w:rPr>
        <w:t>Royal</w:t>
      </w:r>
      <w:r w:rsidRPr="005A1E36">
        <w:rPr>
          <w:rFonts w:ascii="Courier New" w:hAnsi="Courier New" w:cs="Courier New"/>
        </w:rPr>
        <w:t xml:space="preserve"> </w:t>
      </w:r>
      <w:r w:rsidRPr="00A86D3C">
        <w:rPr>
          <w:rFonts w:ascii="Courier New" w:hAnsi="Courier New" w:cs="Courier New"/>
          <w:u w:val="single"/>
        </w:rPr>
        <w:t>Government</w:t>
      </w:r>
      <w:r w:rsidRPr="005A1E36">
        <w:rPr>
          <w:rFonts w:ascii="Courier New" w:hAnsi="Courier New" w:cs="Courier New"/>
        </w:rPr>
        <w:t xml:space="preserve"> </w:t>
      </w:r>
      <w:r w:rsidRPr="00A86D3C">
        <w:rPr>
          <w:rFonts w:ascii="Courier New" w:hAnsi="Courier New" w:cs="Courier New"/>
          <w:u w:val="single"/>
        </w:rPr>
        <w:t>in</w:t>
      </w:r>
      <w:r w:rsidRPr="005A1E36">
        <w:rPr>
          <w:rFonts w:ascii="Courier New" w:hAnsi="Courier New" w:cs="Courier New"/>
        </w:rPr>
        <w:t xml:space="preserve"> </w:t>
      </w:r>
      <w:r w:rsidRPr="00A86D3C">
        <w:rPr>
          <w:rFonts w:ascii="Courier New" w:hAnsi="Courier New" w:cs="Courier New"/>
          <w:u w:val="single"/>
        </w:rPr>
        <w:t>Virginia</w:t>
      </w:r>
      <w:r w:rsidRPr="005A1E36">
        <w:rPr>
          <w:rFonts w:ascii="Courier New" w:hAnsi="Courier New" w:cs="Courier New"/>
        </w:rPr>
        <w:t xml:space="preserve">, </w:t>
      </w:r>
      <w:r w:rsidRPr="00A86D3C">
        <w:rPr>
          <w:rFonts w:ascii="Courier New" w:hAnsi="Courier New" w:cs="Courier New"/>
          <w:u w:val="single"/>
        </w:rPr>
        <w:t>1624</w:t>
      </w:r>
      <w:r w:rsidRPr="005A1E36">
        <w:rPr>
          <w:rFonts w:ascii="Courier New" w:hAnsi="Courier New" w:cs="Courier New"/>
        </w:rPr>
        <w:t>-</w:t>
      </w:r>
    </w:p>
    <w:p w14:paraId="46679177" w14:textId="61A76F31" w:rsidR="005A116E" w:rsidRPr="00A86D3C" w:rsidRDefault="00AE74CA" w:rsidP="00AF31FB">
      <w:pPr>
        <w:tabs>
          <w:tab w:val="left" w:pos="720"/>
        </w:tabs>
        <w:spacing w:after="0" w:line="240" w:lineRule="auto"/>
        <w:ind w:right="-360"/>
        <w:rPr>
          <w:rFonts w:ascii="Courier New" w:hAnsi="Courier New" w:cs="Courier New"/>
          <w:u w:val="single"/>
        </w:rPr>
      </w:pPr>
      <w:r>
        <w:rPr>
          <w:rFonts w:ascii="Courier New" w:hAnsi="Courier New" w:cs="Courier New"/>
        </w:rPr>
        <w:tab/>
      </w:r>
      <w:r w:rsidR="005A116E" w:rsidRPr="00A86D3C">
        <w:rPr>
          <w:rFonts w:ascii="Courier New" w:hAnsi="Courier New" w:cs="Courier New"/>
          <w:u w:val="single"/>
        </w:rPr>
        <w:t>1775</w:t>
      </w:r>
      <w:r w:rsidR="005A116E" w:rsidRPr="00A86D3C">
        <w:rPr>
          <w:rFonts w:ascii="Courier New" w:hAnsi="Courier New" w:cs="Courier New"/>
        </w:rPr>
        <w:t xml:space="preserve"> (Columbia University </w:t>
      </w:r>
      <w:r w:rsidR="005A116E" w:rsidRPr="00A86D3C">
        <w:rPr>
          <w:rFonts w:ascii="Courier New" w:hAnsi="Courier New" w:cs="Courier New"/>
          <w:u w:val="single"/>
        </w:rPr>
        <w:t>Studies</w:t>
      </w:r>
      <w:r w:rsidR="005A116E" w:rsidRPr="005A1E36">
        <w:rPr>
          <w:rFonts w:ascii="Courier New" w:hAnsi="Courier New" w:cs="Courier New"/>
        </w:rPr>
        <w:t xml:space="preserve"> </w:t>
      </w:r>
      <w:r w:rsidR="005A116E" w:rsidRPr="00A86D3C">
        <w:rPr>
          <w:rFonts w:ascii="Courier New" w:hAnsi="Courier New" w:cs="Courier New"/>
          <w:u w:val="single"/>
        </w:rPr>
        <w:t>in</w:t>
      </w:r>
      <w:r w:rsidR="005A116E" w:rsidRPr="005A1E36">
        <w:rPr>
          <w:rFonts w:ascii="Courier New" w:hAnsi="Courier New" w:cs="Courier New"/>
        </w:rPr>
        <w:t xml:space="preserve"> </w:t>
      </w:r>
      <w:r w:rsidR="005A116E" w:rsidRPr="00A86D3C">
        <w:rPr>
          <w:rFonts w:ascii="Courier New" w:hAnsi="Courier New" w:cs="Courier New"/>
          <w:u w:val="single"/>
        </w:rPr>
        <w:t>History</w:t>
      </w:r>
      <w:r w:rsidR="005A116E" w:rsidRPr="005A1E36">
        <w:rPr>
          <w:rFonts w:ascii="Courier New" w:hAnsi="Courier New" w:cs="Courier New"/>
        </w:rPr>
        <w:t xml:space="preserve">, </w:t>
      </w:r>
      <w:r w:rsidR="005A116E" w:rsidRPr="00A86D3C">
        <w:rPr>
          <w:rFonts w:ascii="Courier New" w:hAnsi="Courier New" w:cs="Courier New"/>
          <w:u w:val="single"/>
        </w:rPr>
        <w:t>Economics</w:t>
      </w:r>
      <w:r w:rsidR="005A116E" w:rsidRPr="005A1E36">
        <w:rPr>
          <w:rFonts w:ascii="Courier New" w:hAnsi="Courier New" w:cs="Courier New"/>
        </w:rPr>
        <w:t>,</w:t>
      </w:r>
    </w:p>
    <w:p w14:paraId="0E446D62" w14:textId="0BA313D2"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u w:val="single"/>
        </w:rPr>
        <w:t>and</w:t>
      </w:r>
      <w:r w:rsidR="005A116E" w:rsidRPr="005A1E36">
        <w:rPr>
          <w:rFonts w:ascii="Courier New" w:hAnsi="Courier New" w:cs="Courier New"/>
        </w:rPr>
        <w:t xml:space="preserve"> </w:t>
      </w:r>
      <w:r w:rsidR="005A116E" w:rsidRPr="00A86D3C">
        <w:rPr>
          <w:rFonts w:ascii="Courier New" w:hAnsi="Courier New" w:cs="Courier New"/>
          <w:u w:val="single"/>
        </w:rPr>
        <w:t>Public</w:t>
      </w:r>
      <w:r w:rsidR="005A116E" w:rsidRPr="005A1E36">
        <w:rPr>
          <w:rFonts w:ascii="Courier New" w:hAnsi="Courier New" w:cs="Courier New"/>
        </w:rPr>
        <w:t xml:space="preserve"> </w:t>
      </w:r>
      <w:r w:rsidR="005A116E" w:rsidRPr="00A86D3C">
        <w:rPr>
          <w:rFonts w:ascii="Courier New" w:hAnsi="Courier New" w:cs="Courier New"/>
          <w:u w:val="single"/>
        </w:rPr>
        <w:t>Law</w:t>
      </w:r>
      <w:r w:rsidR="005A116E" w:rsidRPr="00A86D3C">
        <w:rPr>
          <w:rFonts w:ascii="Courier New" w:hAnsi="Courier New" w:cs="Courier New"/>
        </w:rPr>
        <w:t>, LXXXIV, no. 1). New York, c. 1918.</w:t>
      </w:r>
    </w:p>
    <w:p w14:paraId="7224F255" w14:textId="77777777" w:rsidR="005A116E" w:rsidRPr="00A86D3C" w:rsidRDefault="005A116E" w:rsidP="00AF31FB">
      <w:pPr>
        <w:tabs>
          <w:tab w:val="left" w:pos="720"/>
        </w:tabs>
        <w:spacing w:after="0" w:line="240" w:lineRule="auto"/>
        <w:ind w:right="-360"/>
        <w:rPr>
          <w:rFonts w:ascii="Courier New" w:hAnsi="Courier New" w:cs="Courier New"/>
        </w:rPr>
      </w:pPr>
    </w:p>
    <w:p w14:paraId="0E71ADC1" w14:textId="73F18ABE" w:rsidR="005A116E" w:rsidRPr="00A86D3C" w:rsidRDefault="005A116E" w:rsidP="00AF31FB">
      <w:pPr>
        <w:tabs>
          <w:tab w:val="left" w:pos="720"/>
        </w:tabs>
        <w:spacing w:after="0" w:line="240" w:lineRule="auto"/>
        <w:ind w:right="-360"/>
        <w:rPr>
          <w:rFonts w:ascii="Courier New" w:hAnsi="Courier New" w:cs="Courier New"/>
        </w:rPr>
      </w:pPr>
      <w:r w:rsidRPr="00A86D3C">
        <w:rPr>
          <w:rFonts w:ascii="Courier New" w:hAnsi="Courier New" w:cs="Courier New"/>
        </w:rPr>
        <w:t>Goodwin, W.</w:t>
      </w:r>
      <w:r w:rsidR="00D94FED" w:rsidRPr="00A86D3C">
        <w:rPr>
          <w:rFonts w:ascii="Courier New" w:hAnsi="Courier New" w:cs="Courier New"/>
        </w:rPr>
        <w:t xml:space="preserve"> </w:t>
      </w:r>
      <w:r w:rsidRPr="00A86D3C">
        <w:rPr>
          <w:rFonts w:ascii="Courier New" w:hAnsi="Courier New" w:cs="Courier New"/>
        </w:rPr>
        <w:t>A.</w:t>
      </w:r>
      <w:r w:rsidR="00D94FED" w:rsidRPr="00A86D3C">
        <w:rPr>
          <w:rFonts w:ascii="Courier New" w:hAnsi="Courier New" w:cs="Courier New"/>
        </w:rPr>
        <w:t xml:space="preserve"> </w:t>
      </w:r>
      <w:r w:rsidRPr="00A86D3C">
        <w:rPr>
          <w:rFonts w:ascii="Courier New" w:hAnsi="Courier New" w:cs="Courier New"/>
        </w:rPr>
        <w:t xml:space="preserve">R., </w:t>
      </w:r>
      <w:r w:rsidRPr="00A86D3C">
        <w:rPr>
          <w:rFonts w:ascii="Courier New" w:hAnsi="Courier New" w:cs="Courier New"/>
          <w:u w:val="single"/>
        </w:rPr>
        <w:t>Historical</w:t>
      </w:r>
      <w:r w:rsidRPr="005A1E36">
        <w:rPr>
          <w:rFonts w:ascii="Courier New" w:hAnsi="Courier New" w:cs="Courier New"/>
        </w:rPr>
        <w:t xml:space="preserve"> </w:t>
      </w:r>
      <w:r w:rsidRPr="00A86D3C">
        <w:rPr>
          <w:rFonts w:ascii="Courier New" w:hAnsi="Courier New" w:cs="Courier New"/>
          <w:u w:val="single"/>
        </w:rPr>
        <w:t>Sketch</w:t>
      </w:r>
      <w:r w:rsidRPr="005A1E36">
        <w:rPr>
          <w:rFonts w:ascii="Courier New" w:hAnsi="Courier New" w:cs="Courier New"/>
        </w:rPr>
        <w:t xml:space="preserve"> </w:t>
      </w:r>
      <w:r w:rsidRPr="00A86D3C">
        <w:rPr>
          <w:rFonts w:ascii="Courier New" w:hAnsi="Courier New" w:cs="Courier New"/>
          <w:u w:val="single"/>
        </w:rPr>
        <w:t>of</w:t>
      </w:r>
      <w:r w:rsidRPr="005A1E36">
        <w:rPr>
          <w:rFonts w:ascii="Courier New" w:hAnsi="Courier New" w:cs="Courier New"/>
        </w:rPr>
        <w:t xml:space="preserve"> </w:t>
      </w:r>
      <w:r w:rsidRPr="00A86D3C">
        <w:rPr>
          <w:rFonts w:ascii="Courier New" w:hAnsi="Courier New" w:cs="Courier New"/>
          <w:u w:val="single"/>
        </w:rPr>
        <w:t>Bruton</w:t>
      </w:r>
      <w:r w:rsidRPr="005A1E36">
        <w:rPr>
          <w:rFonts w:ascii="Courier New" w:hAnsi="Courier New" w:cs="Courier New"/>
        </w:rPr>
        <w:t xml:space="preserve"> </w:t>
      </w:r>
      <w:r w:rsidRPr="00A86D3C">
        <w:rPr>
          <w:rFonts w:ascii="Courier New" w:hAnsi="Courier New" w:cs="Courier New"/>
          <w:u w:val="single"/>
        </w:rPr>
        <w:t>Church</w:t>
      </w:r>
      <w:r w:rsidRPr="005A1E36">
        <w:rPr>
          <w:rFonts w:ascii="Courier New" w:hAnsi="Courier New" w:cs="Courier New"/>
        </w:rPr>
        <w:t>,</w:t>
      </w:r>
    </w:p>
    <w:p w14:paraId="3A2376CB" w14:textId="40661B52"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u w:val="single"/>
        </w:rPr>
        <w:t>Williamsburg</w:t>
      </w:r>
      <w:r w:rsidR="005A116E" w:rsidRPr="005A1E36">
        <w:rPr>
          <w:rFonts w:ascii="Courier New" w:hAnsi="Courier New" w:cs="Courier New"/>
        </w:rPr>
        <w:t xml:space="preserve">, </w:t>
      </w:r>
      <w:r w:rsidR="005A116E" w:rsidRPr="00A86D3C">
        <w:rPr>
          <w:rFonts w:ascii="Courier New" w:hAnsi="Courier New" w:cs="Courier New"/>
          <w:u w:val="single"/>
        </w:rPr>
        <w:t>Virginia</w:t>
      </w:r>
      <w:r w:rsidR="005A116E" w:rsidRPr="005A1E36">
        <w:rPr>
          <w:rFonts w:ascii="Courier New" w:hAnsi="Courier New" w:cs="Courier New"/>
        </w:rPr>
        <w:t>.</w:t>
      </w:r>
      <w:r w:rsidR="005A116E" w:rsidRPr="00A86D3C">
        <w:rPr>
          <w:rFonts w:ascii="Courier New" w:hAnsi="Courier New" w:cs="Courier New"/>
        </w:rPr>
        <w:t xml:space="preserve"> Privately pub., 1903.</w:t>
      </w:r>
    </w:p>
    <w:p w14:paraId="7D910DA1" w14:textId="77777777" w:rsidR="005A116E" w:rsidRPr="00A86D3C" w:rsidRDefault="005A116E" w:rsidP="00AF31FB">
      <w:pPr>
        <w:tabs>
          <w:tab w:val="left" w:pos="720"/>
        </w:tabs>
        <w:spacing w:after="0" w:line="240" w:lineRule="auto"/>
        <w:ind w:right="-360"/>
        <w:rPr>
          <w:rFonts w:ascii="Courier New" w:hAnsi="Courier New" w:cs="Courier New"/>
        </w:rPr>
      </w:pPr>
    </w:p>
    <w:p w14:paraId="40C4C90F" w14:textId="13153D27" w:rsidR="005A116E" w:rsidRPr="00A86D3C" w:rsidRDefault="005A116E" w:rsidP="00AF31FB">
      <w:pPr>
        <w:tabs>
          <w:tab w:val="left" w:pos="720"/>
        </w:tabs>
        <w:spacing w:after="0" w:line="240" w:lineRule="auto"/>
        <w:ind w:right="-360"/>
        <w:rPr>
          <w:rFonts w:ascii="Courier New" w:hAnsi="Courier New" w:cs="Courier New"/>
        </w:rPr>
      </w:pPr>
      <w:r w:rsidRPr="00A86D3C">
        <w:rPr>
          <w:rFonts w:ascii="Courier New" w:hAnsi="Courier New" w:cs="Courier New"/>
        </w:rPr>
        <w:t>Green, Harry Clinton and Mary Wolcott Green</w:t>
      </w:r>
      <w:r w:rsidRPr="005A1E36">
        <w:rPr>
          <w:rFonts w:ascii="Courier New" w:hAnsi="Courier New" w:cs="Courier New"/>
        </w:rPr>
        <w:t xml:space="preserve">, </w:t>
      </w:r>
      <w:r w:rsidRPr="00A86D3C">
        <w:rPr>
          <w:rFonts w:ascii="Courier New" w:hAnsi="Courier New" w:cs="Courier New"/>
          <w:u w:val="single"/>
        </w:rPr>
        <w:t>The</w:t>
      </w:r>
      <w:r w:rsidRPr="005A1E36">
        <w:rPr>
          <w:rFonts w:ascii="Courier New" w:hAnsi="Courier New" w:cs="Courier New"/>
        </w:rPr>
        <w:t xml:space="preserve"> </w:t>
      </w:r>
      <w:r w:rsidRPr="00A86D3C">
        <w:rPr>
          <w:rFonts w:ascii="Courier New" w:hAnsi="Courier New" w:cs="Courier New"/>
          <w:u w:val="single"/>
        </w:rPr>
        <w:t>Pioneer</w:t>
      </w:r>
    </w:p>
    <w:p w14:paraId="586209C2" w14:textId="444B2AE7" w:rsidR="005A116E" w:rsidRPr="00A86D3C" w:rsidRDefault="00AE74CA" w:rsidP="00AF31FB">
      <w:pPr>
        <w:tabs>
          <w:tab w:val="left" w:pos="720"/>
        </w:tabs>
        <w:spacing w:after="0" w:line="240" w:lineRule="auto"/>
        <w:ind w:right="-360"/>
        <w:rPr>
          <w:rFonts w:ascii="Courier New" w:hAnsi="Courier New" w:cs="Courier New"/>
          <w:u w:val="single"/>
        </w:rPr>
      </w:pPr>
      <w:r>
        <w:rPr>
          <w:rFonts w:ascii="Courier New" w:hAnsi="Courier New" w:cs="Courier New"/>
        </w:rPr>
        <w:tab/>
      </w:r>
      <w:r w:rsidR="005A116E" w:rsidRPr="00A86D3C">
        <w:rPr>
          <w:rFonts w:ascii="Courier New" w:hAnsi="Courier New" w:cs="Courier New"/>
          <w:u w:val="single"/>
        </w:rPr>
        <w:t>Mothers</w:t>
      </w:r>
      <w:r w:rsidR="005A116E" w:rsidRPr="005A1E36">
        <w:rPr>
          <w:rFonts w:ascii="Courier New" w:hAnsi="Courier New" w:cs="Courier New"/>
        </w:rPr>
        <w:t xml:space="preserve"> </w:t>
      </w:r>
      <w:r w:rsidR="005A116E" w:rsidRPr="00A86D3C">
        <w:rPr>
          <w:rFonts w:ascii="Courier New" w:hAnsi="Courier New" w:cs="Courier New"/>
          <w:u w:val="single"/>
        </w:rPr>
        <w:t>of</w:t>
      </w:r>
      <w:r w:rsidR="005A116E" w:rsidRPr="005A1E36">
        <w:rPr>
          <w:rFonts w:ascii="Courier New" w:hAnsi="Courier New" w:cs="Courier New"/>
        </w:rPr>
        <w:t xml:space="preserve"> </w:t>
      </w:r>
      <w:r w:rsidR="005A116E" w:rsidRPr="00A86D3C">
        <w:rPr>
          <w:rFonts w:ascii="Courier New" w:hAnsi="Courier New" w:cs="Courier New"/>
          <w:u w:val="single"/>
        </w:rPr>
        <w:t>America</w:t>
      </w:r>
      <w:r w:rsidR="005A116E" w:rsidRPr="005A1E36">
        <w:rPr>
          <w:rFonts w:ascii="Courier New" w:hAnsi="Courier New" w:cs="Courier New"/>
        </w:rPr>
        <w:t xml:space="preserve">: </w:t>
      </w:r>
      <w:r w:rsidR="005A116E" w:rsidRPr="00A86D3C">
        <w:rPr>
          <w:rFonts w:ascii="Courier New" w:hAnsi="Courier New" w:cs="Courier New"/>
          <w:u w:val="single"/>
        </w:rPr>
        <w:t>a</w:t>
      </w:r>
      <w:r w:rsidR="005A116E" w:rsidRPr="005A1E36">
        <w:rPr>
          <w:rFonts w:ascii="Courier New" w:hAnsi="Courier New" w:cs="Courier New"/>
        </w:rPr>
        <w:t xml:space="preserve"> </w:t>
      </w:r>
      <w:r w:rsidR="005A116E" w:rsidRPr="00A86D3C">
        <w:rPr>
          <w:rFonts w:ascii="Courier New" w:hAnsi="Courier New" w:cs="Courier New"/>
          <w:u w:val="single"/>
        </w:rPr>
        <w:t>Record</w:t>
      </w:r>
      <w:r w:rsidR="005A116E" w:rsidRPr="005A1E36">
        <w:rPr>
          <w:rFonts w:ascii="Courier New" w:hAnsi="Courier New" w:cs="Courier New"/>
        </w:rPr>
        <w:t xml:space="preserve"> </w:t>
      </w:r>
      <w:r w:rsidR="005A116E" w:rsidRPr="00A86D3C">
        <w:rPr>
          <w:rFonts w:ascii="Courier New" w:hAnsi="Courier New" w:cs="Courier New"/>
          <w:u w:val="single"/>
        </w:rPr>
        <w:t>of</w:t>
      </w:r>
      <w:r w:rsidR="005A116E" w:rsidRPr="005A1E36">
        <w:rPr>
          <w:rFonts w:ascii="Courier New" w:hAnsi="Courier New" w:cs="Courier New"/>
        </w:rPr>
        <w:t xml:space="preserve"> </w:t>
      </w:r>
      <w:r w:rsidR="005A116E" w:rsidRPr="00A86D3C">
        <w:rPr>
          <w:rFonts w:ascii="Courier New" w:hAnsi="Courier New" w:cs="Courier New"/>
          <w:u w:val="single"/>
        </w:rPr>
        <w:t>the</w:t>
      </w:r>
      <w:r w:rsidR="005A116E" w:rsidRPr="005A1E36">
        <w:rPr>
          <w:rFonts w:ascii="Courier New" w:hAnsi="Courier New" w:cs="Courier New"/>
        </w:rPr>
        <w:t xml:space="preserve"> </w:t>
      </w:r>
      <w:r w:rsidR="005A116E" w:rsidRPr="00A86D3C">
        <w:rPr>
          <w:rFonts w:ascii="Courier New" w:hAnsi="Courier New" w:cs="Courier New"/>
          <w:u w:val="single"/>
        </w:rPr>
        <w:t>More</w:t>
      </w:r>
      <w:r w:rsidR="005A116E" w:rsidRPr="005A1E36">
        <w:rPr>
          <w:rFonts w:ascii="Courier New" w:hAnsi="Courier New" w:cs="Courier New"/>
        </w:rPr>
        <w:t xml:space="preserve"> </w:t>
      </w:r>
      <w:r w:rsidR="005A116E" w:rsidRPr="00A86D3C">
        <w:rPr>
          <w:rFonts w:ascii="Courier New" w:hAnsi="Courier New" w:cs="Courier New"/>
          <w:u w:val="single"/>
        </w:rPr>
        <w:t>Notable</w:t>
      </w:r>
      <w:r w:rsidR="005A116E" w:rsidRPr="005A1E36">
        <w:rPr>
          <w:rFonts w:ascii="Courier New" w:hAnsi="Courier New" w:cs="Courier New"/>
        </w:rPr>
        <w:t xml:space="preserve"> </w:t>
      </w:r>
      <w:r w:rsidR="005A116E" w:rsidRPr="00A86D3C">
        <w:rPr>
          <w:rFonts w:ascii="Courier New" w:hAnsi="Courier New" w:cs="Courier New"/>
          <w:u w:val="single"/>
        </w:rPr>
        <w:t>Women</w:t>
      </w:r>
      <w:r w:rsidR="005A116E" w:rsidRPr="005A1E36">
        <w:rPr>
          <w:rFonts w:ascii="Courier New" w:hAnsi="Courier New" w:cs="Courier New"/>
        </w:rPr>
        <w:t xml:space="preserve"> </w:t>
      </w:r>
      <w:r w:rsidR="005A116E" w:rsidRPr="00A86D3C">
        <w:rPr>
          <w:rFonts w:ascii="Courier New" w:hAnsi="Courier New" w:cs="Courier New"/>
          <w:u w:val="single"/>
        </w:rPr>
        <w:t>of</w:t>
      </w:r>
    </w:p>
    <w:p w14:paraId="441D31FD" w14:textId="7B7109A0" w:rsidR="005A116E" w:rsidRPr="00A86D3C" w:rsidRDefault="00AE74CA" w:rsidP="00AF31FB">
      <w:pPr>
        <w:tabs>
          <w:tab w:val="left" w:pos="720"/>
        </w:tabs>
        <w:spacing w:after="0" w:line="240" w:lineRule="auto"/>
        <w:ind w:right="-360"/>
        <w:rPr>
          <w:rFonts w:ascii="Courier New" w:hAnsi="Courier New" w:cs="Courier New"/>
          <w:u w:val="single"/>
        </w:rPr>
      </w:pPr>
      <w:r>
        <w:rPr>
          <w:rFonts w:ascii="Courier New" w:hAnsi="Courier New" w:cs="Courier New"/>
        </w:rPr>
        <w:tab/>
      </w:r>
      <w:r w:rsidR="005A116E" w:rsidRPr="00A86D3C">
        <w:rPr>
          <w:rFonts w:ascii="Courier New" w:hAnsi="Courier New" w:cs="Courier New"/>
          <w:u w:val="single"/>
        </w:rPr>
        <w:t>the</w:t>
      </w:r>
      <w:r w:rsidR="005A116E" w:rsidRPr="005A1E36">
        <w:rPr>
          <w:rFonts w:ascii="Courier New" w:hAnsi="Courier New" w:cs="Courier New"/>
        </w:rPr>
        <w:t xml:space="preserve"> </w:t>
      </w:r>
      <w:r w:rsidR="005A116E" w:rsidRPr="00A86D3C">
        <w:rPr>
          <w:rFonts w:ascii="Courier New" w:hAnsi="Courier New" w:cs="Courier New"/>
          <w:u w:val="single"/>
        </w:rPr>
        <w:t>Early</w:t>
      </w:r>
      <w:r w:rsidR="005A116E" w:rsidRPr="005A1E36">
        <w:rPr>
          <w:rFonts w:ascii="Courier New" w:hAnsi="Courier New" w:cs="Courier New"/>
        </w:rPr>
        <w:t xml:space="preserve"> </w:t>
      </w:r>
      <w:r w:rsidR="005A116E" w:rsidRPr="00A86D3C">
        <w:rPr>
          <w:rFonts w:ascii="Courier New" w:hAnsi="Courier New" w:cs="Courier New"/>
          <w:u w:val="single"/>
        </w:rPr>
        <w:t>Days</w:t>
      </w:r>
      <w:r w:rsidR="005A116E" w:rsidRPr="005A1E36">
        <w:rPr>
          <w:rFonts w:ascii="Courier New" w:hAnsi="Courier New" w:cs="Courier New"/>
        </w:rPr>
        <w:t xml:space="preserve"> </w:t>
      </w:r>
      <w:r w:rsidR="005A116E" w:rsidRPr="00A86D3C">
        <w:rPr>
          <w:rFonts w:ascii="Courier New" w:hAnsi="Courier New" w:cs="Courier New"/>
          <w:u w:val="single"/>
        </w:rPr>
        <w:t>of</w:t>
      </w:r>
      <w:r w:rsidR="005A116E" w:rsidRPr="005A1E36">
        <w:rPr>
          <w:rFonts w:ascii="Courier New" w:hAnsi="Courier New" w:cs="Courier New"/>
        </w:rPr>
        <w:t xml:space="preserve"> </w:t>
      </w:r>
      <w:r w:rsidR="005A116E" w:rsidRPr="00A86D3C">
        <w:rPr>
          <w:rFonts w:ascii="Courier New" w:hAnsi="Courier New" w:cs="Courier New"/>
          <w:u w:val="single"/>
        </w:rPr>
        <w:t>the</w:t>
      </w:r>
      <w:r w:rsidR="005A116E" w:rsidRPr="005A1E36">
        <w:rPr>
          <w:rFonts w:ascii="Courier New" w:hAnsi="Courier New" w:cs="Courier New"/>
        </w:rPr>
        <w:t xml:space="preserve"> </w:t>
      </w:r>
      <w:r w:rsidR="005A116E" w:rsidRPr="00A86D3C">
        <w:rPr>
          <w:rFonts w:ascii="Courier New" w:hAnsi="Courier New" w:cs="Courier New"/>
          <w:u w:val="single"/>
        </w:rPr>
        <w:t>Country</w:t>
      </w:r>
      <w:r w:rsidR="005A116E" w:rsidRPr="005A1E36">
        <w:rPr>
          <w:rFonts w:ascii="Courier New" w:hAnsi="Courier New" w:cs="Courier New"/>
        </w:rPr>
        <w:t xml:space="preserve">, </w:t>
      </w:r>
      <w:r w:rsidR="005A116E" w:rsidRPr="00A86D3C">
        <w:rPr>
          <w:rFonts w:ascii="Courier New" w:hAnsi="Courier New" w:cs="Courier New"/>
          <w:u w:val="single"/>
        </w:rPr>
        <w:t>and</w:t>
      </w:r>
      <w:r w:rsidR="005A116E" w:rsidRPr="005A1E36">
        <w:rPr>
          <w:rFonts w:ascii="Courier New" w:hAnsi="Courier New" w:cs="Courier New"/>
        </w:rPr>
        <w:t xml:space="preserve"> </w:t>
      </w:r>
      <w:r w:rsidR="005A116E" w:rsidRPr="00A86D3C">
        <w:rPr>
          <w:rFonts w:ascii="Courier New" w:hAnsi="Courier New" w:cs="Courier New"/>
          <w:u w:val="single"/>
        </w:rPr>
        <w:t>Particularly</w:t>
      </w:r>
      <w:r w:rsidR="005A116E" w:rsidRPr="005A1E36">
        <w:rPr>
          <w:rFonts w:ascii="Courier New" w:hAnsi="Courier New" w:cs="Courier New"/>
        </w:rPr>
        <w:t xml:space="preserve"> </w:t>
      </w:r>
      <w:r w:rsidR="005A116E" w:rsidRPr="00A86D3C">
        <w:rPr>
          <w:rFonts w:ascii="Courier New" w:hAnsi="Courier New" w:cs="Courier New"/>
          <w:u w:val="single"/>
        </w:rPr>
        <w:t>of</w:t>
      </w:r>
      <w:r w:rsidR="005A116E" w:rsidRPr="005A1E36">
        <w:rPr>
          <w:rFonts w:ascii="Courier New" w:hAnsi="Courier New" w:cs="Courier New"/>
        </w:rPr>
        <w:t xml:space="preserve"> </w:t>
      </w:r>
      <w:r w:rsidR="005A116E" w:rsidRPr="00A86D3C">
        <w:rPr>
          <w:rFonts w:ascii="Courier New" w:hAnsi="Courier New" w:cs="Courier New"/>
          <w:u w:val="single"/>
        </w:rPr>
        <w:t>the</w:t>
      </w:r>
    </w:p>
    <w:p w14:paraId="2F13A0EF" w14:textId="0B9904CD"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u w:val="single"/>
        </w:rPr>
        <w:t>Colonial</w:t>
      </w:r>
      <w:r w:rsidR="005A116E" w:rsidRPr="005A1E36">
        <w:rPr>
          <w:rFonts w:ascii="Courier New" w:hAnsi="Courier New" w:cs="Courier New"/>
        </w:rPr>
        <w:t xml:space="preserve"> </w:t>
      </w:r>
      <w:r w:rsidR="005A116E" w:rsidRPr="00A86D3C">
        <w:rPr>
          <w:rFonts w:ascii="Courier New" w:hAnsi="Courier New" w:cs="Courier New"/>
          <w:u w:val="single"/>
        </w:rPr>
        <w:t>and</w:t>
      </w:r>
      <w:r w:rsidR="005A116E" w:rsidRPr="005A1E36">
        <w:rPr>
          <w:rFonts w:ascii="Courier New" w:hAnsi="Courier New" w:cs="Courier New"/>
        </w:rPr>
        <w:t xml:space="preserve"> </w:t>
      </w:r>
      <w:r w:rsidR="005A116E" w:rsidRPr="00A86D3C">
        <w:rPr>
          <w:rFonts w:ascii="Courier New" w:hAnsi="Courier New" w:cs="Courier New"/>
          <w:u w:val="single"/>
        </w:rPr>
        <w:t>Revolutionary</w:t>
      </w:r>
      <w:r w:rsidR="005A116E" w:rsidRPr="005A1E36">
        <w:rPr>
          <w:rFonts w:ascii="Courier New" w:hAnsi="Courier New" w:cs="Courier New"/>
        </w:rPr>
        <w:t xml:space="preserve"> </w:t>
      </w:r>
      <w:r w:rsidR="005A116E" w:rsidRPr="00A86D3C">
        <w:rPr>
          <w:rFonts w:ascii="Courier New" w:hAnsi="Courier New" w:cs="Courier New"/>
          <w:u w:val="single"/>
        </w:rPr>
        <w:t>Periods</w:t>
      </w:r>
      <w:r w:rsidR="005A116E" w:rsidRPr="00A86D3C">
        <w:rPr>
          <w:rFonts w:ascii="Courier New" w:hAnsi="Courier New" w:cs="Courier New"/>
        </w:rPr>
        <w:t>. 3 vols. G.</w:t>
      </w:r>
      <w:r w:rsidR="0040627A" w:rsidRPr="00A86D3C">
        <w:rPr>
          <w:rFonts w:ascii="Courier New" w:hAnsi="Courier New" w:cs="Courier New"/>
        </w:rPr>
        <w:t xml:space="preserve"> </w:t>
      </w:r>
      <w:r w:rsidR="005A116E" w:rsidRPr="00A86D3C">
        <w:rPr>
          <w:rFonts w:ascii="Courier New" w:hAnsi="Courier New" w:cs="Courier New"/>
        </w:rPr>
        <w:t>P.</w:t>
      </w:r>
    </w:p>
    <w:p w14:paraId="1F11CB7D" w14:textId="79C92C44" w:rsidR="005A116E"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5A116E" w:rsidRPr="00A86D3C">
        <w:rPr>
          <w:rFonts w:ascii="Courier New" w:hAnsi="Courier New" w:cs="Courier New"/>
        </w:rPr>
        <w:t>Putnam</w:t>
      </w:r>
      <w:r w:rsidR="00732D40" w:rsidRPr="00A86D3C">
        <w:rPr>
          <w:rFonts w:ascii="Courier New" w:hAnsi="Courier New" w:cs="Courier New"/>
        </w:rPr>
        <w:t>'</w:t>
      </w:r>
      <w:r w:rsidR="005A116E" w:rsidRPr="00A86D3C">
        <w:rPr>
          <w:rFonts w:ascii="Courier New" w:hAnsi="Courier New" w:cs="Courier New"/>
        </w:rPr>
        <w:t>s Sons, New York, c. 1912.</w:t>
      </w:r>
    </w:p>
    <w:p w14:paraId="08B84C03" w14:textId="77777777" w:rsidR="000470AF" w:rsidRPr="00A86D3C" w:rsidRDefault="000470AF" w:rsidP="00AF31FB">
      <w:pPr>
        <w:tabs>
          <w:tab w:val="left" w:pos="720"/>
        </w:tabs>
        <w:spacing w:after="0" w:line="240" w:lineRule="auto"/>
        <w:ind w:right="-360"/>
        <w:rPr>
          <w:rFonts w:ascii="Courier New" w:hAnsi="Courier New" w:cs="Courier New"/>
        </w:rPr>
      </w:pPr>
    </w:p>
    <w:p w14:paraId="2148BB26" w14:textId="5F853951"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Grigbsy, Hugh Blair, </w:t>
      </w:r>
      <w:r w:rsidRPr="00A86D3C">
        <w:rPr>
          <w:rFonts w:ascii="Courier New" w:hAnsi="Courier New" w:cs="Courier New"/>
          <w:u w:val="single"/>
        </w:rPr>
        <w:t>Discourse</w:t>
      </w:r>
      <w:r w:rsidRPr="008A1C77">
        <w:rPr>
          <w:rFonts w:ascii="Courier New" w:hAnsi="Courier New" w:cs="Courier New"/>
        </w:rPr>
        <w:t xml:space="preserve"> </w:t>
      </w:r>
      <w:r w:rsidRPr="00A86D3C">
        <w:rPr>
          <w:rFonts w:ascii="Courier New" w:hAnsi="Courier New" w:cs="Courier New"/>
          <w:u w:val="single"/>
        </w:rPr>
        <w:t>on</w:t>
      </w:r>
      <w:r w:rsidRPr="008A1C77">
        <w:rPr>
          <w:rFonts w:ascii="Courier New" w:hAnsi="Courier New" w:cs="Courier New"/>
        </w:rPr>
        <w:t xml:space="preserve"> </w:t>
      </w:r>
      <w:r w:rsidRPr="00A86D3C">
        <w:rPr>
          <w:rFonts w:ascii="Courier New" w:hAnsi="Courier New" w:cs="Courier New"/>
          <w:u w:val="single"/>
        </w:rPr>
        <w:t>the</w:t>
      </w:r>
      <w:r w:rsidRPr="008A1C77">
        <w:rPr>
          <w:rFonts w:ascii="Courier New" w:hAnsi="Courier New" w:cs="Courier New"/>
        </w:rPr>
        <w:t xml:space="preserve"> </w:t>
      </w:r>
      <w:r w:rsidRPr="00A86D3C">
        <w:rPr>
          <w:rFonts w:ascii="Courier New" w:hAnsi="Courier New" w:cs="Courier New"/>
          <w:u w:val="single"/>
        </w:rPr>
        <w:t>Life</w:t>
      </w:r>
      <w:r w:rsidRPr="008A1C77">
        <w:rPr>
          <w:rFonts w:ascii="Courier New" w:hAnsi="Courier New" w:cs="Courier New"/>
        </w:rPr>
        <w:t xml:space="preserve"> </w:t>
      </w:r>
      <w:r w:rsidRPr="00A86D3C">
        <w:rPr>
          <w:rFonts w:ascii="Courier New" w:hAnsi="Courier New" w:cs="Courier New"/>
          <w:u w:val="single"/>
        </w:rPr>
        <w:t>and</w:t>
      </w:r>
      <w:r w:rsidRPr="008A1C77">
        <w:rPr>
          <w:rFonts w:ascii="Courier New" w:hAnsi="Courier New" w:cs="Courier New"/>
        </w:rPr>
        <w:t xml:space="preserve"> </w:t>
      </w:r>
      <w:r w:rsidRPr="00A86D3C">
        <w:rPr>
          <w:rFonts w:ascii="Courier New" w:hAnsi="Courier New" w:cs="Courier New"/>
          <w:u w:val="single"/>
        </w:rPr>
        <w:t>Character</w:t>
      </w:r>
      <w:r w:rsidRPr="008A1C77">
        <w:rPr>
          <w:rFonts w:ascii="Courier New" w:hAnsi="Courier New" w:cs="Courier New"/>
        </w:rPr>
        <w:t xml:space="preserve"> </w:t>
      </w:r>
      <w:r w:rsidRPr="00A86D3C">
        <w:rPr>
          <w:rFonts w:ascii="Courier New" w:hAnsi="Courier New" w:cs="Courier New"/>
          <w:u w:val="single"/>
        </w:rPr>
        <w:t>of</w:t>
      </w:r>
    </w:p>
    <w:p w14:paraId="7E407326" w14:textId="5C792E9C"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u w:val="single"/>
        </w:rPr>
        <w:t>the</w:t>
      </w:r>
      <w:r w:rsidR="000470AF" w:rsidRPr="008A1C77">
        <w:rPr>
          <w:rFonts w:ascii="Courier New" w:hAnsi="Courier New" w:cs="Courier New"/>
        </w:rPr>
        <w:t xml:space="preserve"> </w:t>
      </w:r>
      <w:r w:rsidR="000470AF" w:rsidRPr="00A86D3C">
        <w:rPr>
          <w:rFonts w:ascii="Courier New" w:hAnsi="Courier New" w:cs="Courier New"/>
          <w:u w:val="single"/>
        </w:rPr>
        <w:t>Hon</w:t>
      </w:r>
      <w:r w:rsidR="000470AF" w:rsidRPr="008A1C77">
        <w:rPr>
          <w:rFonts w:ascii="Courier New" w:hAnsi="Courier New" w:cs="Courier New"/>
        </w:rPr>
        <w:t xml:space="preserve">. </w:t>
      </w:r>
      <w:r w:rsidR="000470AF" w:rsidRPr="00A86D3C">
        <w:rPr>
          <w:rFonts w:ascii="Courier New" w:hAnsi="Courier New" w:cs="Courier New"/>
          <w:u w:val="single"/>
        </w:rPr>
        <w:t>Littleton</w:t>
      </w:r>
      <w:r w:rsidR="000470AF" w:rsidRPr="008A1C77">
        <w:rPr>
          <w:rFonts w:ascii="Courier New" w:hAnsi="Courier New" w:cs="Courier New"/>
        </w:rPr>
        <w:t xml:space="preserve"> </w:t>
      </w:r>
      <w:r w:rsidR="000470AF" w:rsidRPr="00A86D3C">
        <w:rPr>
          <w:rFonts w:ascii="Courier New" w:hAnsi="Courier New" w:cs="Courier New"/>
          <w:u w:val="single"/>
        </w:rPr>
        <w:t>Waller</w:t>
      </w:r>
      <w:r w:rsidR="000470AF" w:rsidRPr="008A1C77">
        <w:rPr>
          <w:rFonts w:ascii="Courier New" w:hAnsi="Courier New" w:cs="Courier New"/>
        </w:rPr>
        <w:t xml:space="preserve"> </w:t>
      </w:r>
      <w:r w:rsidR="000470AF" w:rsidRPr="00A86D3C">
        <w:rPr>
          <w:rFonts w:ascii="Courier New" w:hAnsi="Courier New" w:cs="Courier New"/>
          <w:u w:val="single"/>
        </w:rPr>
        <w:t>Tazewell</w:t>
      </w:r>
      <w:r w:rsidR="000470AF" w:rsidRPr="008A1C77">
        <w:rPr>
          <w:rFonts w:ascii="Courier New" w:hAnsi="Courier New" w:cs="Courier New"/>
        </w:rPr>
        <w:t xml:space="preserve">, </w:t>
      </w:r>
      <w:r w:rsidR="000470AF" w:rsidRPr="00A86D3C">
        <w:rPr>
          <w:rFonts w:ascii="Courier New" w:hAnsi="Courier New" w:cs="Courier New"/>
          <w:u w:val="single"/>
        </w:rPr>
        <w:t>Delivered</w:t>
      </w:r>
      <w:r w:rsidR="000470AF" w:rsidRPr="008A1C77">
        <w:rPr>
          <w:rFonts w:ascii="Courier New" w:hAnsi="Courier New" w:cs="Courier New"/>
        </w:rPr>
        <w:t xml:space="preserve"> </w:t>
      </w:r>
      <w:r w:rsidR="000470AF" w:rsidRPr="00A86D3C">
        <w:rPr>
          <w:rFonts w:ascii="Courier New" w:hAnsi="Courier New" w:cs="Courier New"/>
          <w:u w:val="single"/>
        </w:rPr>
        <w:t>in</w:t>
      </w:r>
      <w:r w:rsidR="000470AF" w:rsidRPr="008A1C77">
        <w:rPr>
          <w:rFonts w:ascii="Courier New" w:hAnsi="Courier New" w:cs="Courier New"/>
        </w:rPr>
        <w:t xml:space="preserve"> </w:t>
      </w:r>
      <w:r w:rsidR="000470AF" w:rsidRPr="00A86D3C">
        <w:rPr>
          <w:rFonts w:ascii="Courier New" w:hAnsi="Courier New" w:cs="Courier New"/>
          <w:u w:val="single"/>
        </w:rPr>
        <w:t xml:space="preserve">the </w:t>
      </w:r>
    </w:p>
    <w:p w14:paraId="098E6A8D" w14:textId="2FFE01D2" w:rsidR="000470AF" w:rsidRPr="00A86D3C" w:rsidRDefault="00AE57C5"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000470AF" w:rsidRPr="00A86D3C">
        <w:rPr>
          <w:rFonts w:ascii="Courier New" w:hAnsi="Courier New" w:cs="Courier New"/>
          <w:u w:val="single"/>
        </w:rPr>
        <w:t>Freemason</w:t>
      </w:r>
      <w:r w:rsidR="000470AF" w:rsidRPr="008A1C77">
        <w:rPr>
          <w:rFonts w:ascii="Courier New" w:hAnsi="Courier New" w:cs="Courier New"/>
        </w:rPr>
        <w:t xml:space="preserve"> </w:t>
      </w:r>
      <w:r w:rsidR="000470AF" w:rsidRPr="00A86D3C">
        <w:rPr>
          <w:rFonts w:ascii="Courier New" w:hAnsi="Courier New" w:cs="Courier New"/>
          <w:u w:val="single"/>
        </w:rPr>
        <w:t>Street</w:t>
      </w:r>
      <w:r w:rsidR="000470AF" w:rsidRPr="008A1C77">
        <w:rPr>
          <w:rFonts w:ascii="Courier New" w:hAnsi="Courier New" w:cs="Courier New"/>
        </w:rPr>
        <w:t xml:space="preserve"> </w:t>
      </w:r>
      <w:r w:rsidR="000470AF" w:rsidRPr="00A86D3C">
        <w:rPr>
          <w:rFonts w:ascii="Courier New" w:hAnsi="Courier New" w:cs="Courier New"/>
          <w:u w:val="single"/>
        </w:rPr>
        <w:t>Baptist</w:t>
      </w:r>
      <w:r w:rsidR="000470AF" w:rsidRPr="008A1C77">
        <w:rPr>
          <w:rFonts w:ascii="Courier New" w:hAnsi="Courier New" w:cs="Courier New"/>
        </w:rPr>
        <w:t xml:space="preserve"> </w:t>
      </w:r>
      <w:r w:rsidR="000470AF" w:rsidRPr="00A86D3C">
        <w:rPr>
          <w:rFonts w:ascii="Courier New" w:hAnsi="Courier New" w:cs="Courier New"/>
          <w:u w:val="single"/>
        </w:rPr>
        <w:t>Church</w:t>
      </w:r>
      <w:r w:rsidR="000470AF" w:rsidRPr="008A1C77">
        <w:rPr>
          <w:rFonts w:ascii="Courier New" w:hAnsi="Courier New" w:cs="Courier New"/>
        </w:rPr>
        <w:t xml:space="preserve">, </w:t>
      </w:r>
      <w:r w:rsidR="000470AF" w:rsidRPr="00A86D3C">
        <w:rPr>
          <w:rFonts w:ascii="Courier New" w:hAnsi="Courier New" w:cs="Courier New"/>
          <w:u w:val="single"/>
        </w:rPr>
        <w:t>before</w:t>
      </w:r>
      <w:r w:rsidR="000470AF" w:rsidRPr="008A1C77">
        <w:rPr>
          <w:rFonts w:ascii="Courier New" w:hAnsi="Courier New" w:cs="Courier New"/>
        </w:rPr>
        <w:t xml:space="preserve"> </w:t>
      </w:r>
      <w:r w:rsidR="000470AF" w:rsidRPr="00A86D3C">
        <w:rPr>
          <w:rFonts w:ascii="Courier New" w:hAnsi="Courier New" w:cs="Courier New"/>
          <w:u w:val="single"/>
        </w:rPr>
        <w:t>the</w:t>
      </w:r>
      <w:r w:rsidR="000470AF" w:rsidRPr="008A1C77">
        <w:rPr>
          <w:rFonts w:ascii="Courier New" w:hAnsi="Courier New" w:cs="Courier New"/>
        </w:rPr>
        <w:t xml:space="preserve"> </w:t>
      </w:r>
      <w:r w:rsidR="000470AF" w:rsidRPr="00A86D3C">
        <w:rPr>
          <w:rFonts w:ascii="Courier New" w:hAnsi="Courier New" w:cs="Courier New"/>
          <w:u w:val="single"/>
        </w:rPr>
        <w:t>Bar</w:t>
      </w:r>
      <w:r w:rsidR="000470AF" w:rsidRPr="008A1C77">
        <w:rPr>
          <w:rFonts w:ascii="Courier New" w:hAnsi="Courier New" w:cs="Courier New"/>
        </w:rPr>
        <w:t xml:space="preserve"> </w:t>
      </w:r>
      <w:r w:rsidR="000470AF" w:rsidRPr="00A86D3C">
        <w:rPr>
          <w:rFonts w:ascii="Courier New" w:hAnsi="Courier New" w:cs="Courier New"/>
          <w:u w:val="single"/>
        </w:rPr>
        <w:t>of</w:t>
      </w:r>
    </w:p>
    <w:p w14:paraId="3575F44A" w14:textId="3E98A563"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Pr="00A86D3C">
        <w:rPr>
          <w:rFonts w:ascii="Courier New" w:hAnsi="Courier New" w:cs="Courier New"/>
          <w:u w:val="single"/>
        </w:rPr>
        <w:t>Norfolk</w:t>
      </w:r>
      <w:r w:rsidRPr="008A1C77">
        <w:rPr>
          <w:rFonts w:ascii="Courier New" w:hAnsi="Courier New" w:cs="Courier New"/>
        </w:rPr>
        <w:t xml:space="preserve"> </w:t>
      </w:r>
      <w:r w:rsidRPr="00A86D3C">
        <w:rPr>
          <w:rFonts w:ascii="Courier New" w:hAnsi="Courier New" w:cs="Courier New"/>
          <w:u w:val="single"/>
        </w:rPr>
        <w:t>Virginia</w:t>
      </w:r>
      <w:r w:rsidRPr="008A1C77">
        <w:rPr>
          <w:rFonts w:ascii="Courier New" w:hAnsi="Courier New" w:cs="Courier New"/>
        </w:rPr>
        <w:t xml:space="preserve">, </w:t>
      </w:r>
      <w:r w:rsidRPr="00A86D3C">
        <w:rPr>
          <w:rFonts w:ascii="Courier New" w:hAnsi="Courier New" w:cs="Courier New"/>
          <w:u w:val="single"/>
        </w:rPr>
        <w:t>and</w:t>
      </w:r>
      <w:r w:rsidRPr="008A1C77">
        <w:rPr>
          <w:rFonts w:ascii="Courier New" w:hAnsi="Courier New" w:cs="Courier New"/>
        </w:rPr>
        <w:t xml:space="preserve"> </w:t>
      </w:r>
      <w:r w:rsidRPr="00A86D3C">
        <w:rPr>
          <w:rFonts w:ascii="Courier New" w:hAnsi="Courier New" w:cs="Courier New"/>
          <w:u w:val="single"/>
        </w:rPr>
        <w:t>the</w:t>
      </w:r>
      <w:r w:rsidRPr="008A1C77">
        <w:rPr>
          <w:rFonts w:ascii="Courier New" w:hAnsi="Courier New" w:cs="Courier New"/>
        </w:rPr>
        <w:t xml:space="preserve"> </w:t>
      </w:r>
      <w:r w:rsidRPr="00A86D3C">
        <w:rPr>
          <w:rFonts w:ascii="Courier New" w:hAnsi="Courier New" w:cs="Courier New"/>
          <w:u w:val="single"/>
        </w:rPr>
        <w:t>Citizens</w:t>
      </w:r>
      <w:r w:rsidRPr="008A1C77">
        <w:rPr>
          <w:rFonts w:ascii="Courier New" w:hAnsi="Courier New" w:cs="Courier New"/>
        </w:rPr>
        <w:t xml:space="preserve"> </w:t>
      </w:r>
      <w:r w:rsidRPr="00A86D3C">
        <w:rPr>
          <w:rFonts w:ascii="Courier New" w:hAnsi="Courier New" w:cs="Courier New"/>
          <w:u w:val="single"/>
        </w:rPr>
        <w:t>Generally</w:t>
      </w:r>
      <w:r w:rsidRPr="008A1C77">
        <w:rPr>
          <w:rFonts w:ascii="Courier New" w:hAnsi="Courier New" w:cs="Courier New"/>
        </w:rPr>
        <w:t xml:space="preserve">, </w:t>
      </w:r>
      <w:r w:rsidRPr="00A86D3C">
        <w:rPr>
          <w:rFonts w:ascii="Courier New" w:hAnsi="Courier New" w:cs="Courier New"/>
          <w:u w:val="single"/>
        </w:rPr>
        <w:t>on</w:t>
      </w:r>
      <w:r w:rsidRPr="008A1C77">
        <w:rPr>
          <w:rFonts w:ascii="Courier New" w:hAnsi="Courier New" w:cs="Courier New"/>
        </w:rPr>
        <w:t xml:space="preserve"> </w:t>
      </w:r>
      <w:r w:rsidRPr="00A86D3C">
        <w:rPr>
          <w:rFonts w:ascii="Courier New" w:hAnsi="Courier New" w:cs="Courier New"/>
          <w:u w:val="single"/>
        </w:rPr>
        <w:t>the</w:t>
      </w:r>
      <w:r w:rsidRPr="00A86D3C">
        <w:rPr>
          <w:rFonts w:ascii="Courier New" w:hAnsi="Courier New" w:cs="Courier New"/>
        </w:rPr>
        <w:tab/>
      </w:r>
      <w:r w:rsidRPr="00A86D3C">
        <w:rPr>
          <w:rFonts w:ascii="Courier New" w:hAnsi="Courier New" w:cs="Courier New"/>
        </w:rPr>
        <w:tab/>
      </w:r>
      <w:r w:rsidRPr="00A86D3C">
        <w:rPr>
          <w:rFonts w:ascii="Courier New" w:hAnsi="Courier New" w:cs="Courier New"/>
        </w:rPr>
        <w:tab/>
      </w:r>
      <w:r w:rsidR="008A1C77">
        <w:rPr>
          <w:rFonts w:ascii="Courier New" w:hAnsi="Courier New" w:cs="Courier New"/>
        </w:rPr>
        <w:tab/>
      </w:r>
      <w:r w:rsidRPr="00A86D3C">
        <w:rPr>
          <w:rFonts w:ascii="Courier New" w:hAnsi="Courier New" w:cs="Courier New"/>
          <w:u w:val="single"/>
        </w:rPr>
        <w:t>29</w:t>
      </w:r>
      <w:r w:rsidRPr="008A1C77">
        <w:rPr>
          <w:rFonts w:ascii="Courier New" w:hAnsi="Courier New" w:cs="Courier New"/>
          <w:u w:val="single"/>
        </w:rPr>
        <w:t>th</w:t>
      </w:r>
      <w:r w:rsidRPr="008A1C77">
        <w:rPr>
          <w:rFonts w:ascii="Courier New" w:hAnsi="Courier New" w:cs="Courier New"/>
        </w:rPr>
        <w:t xml:space="preserve"> </w:t>
      </w:r>
      <w:r w:rsidRPr="00A86D3C">
        <w:rPr>
          <w:rFonts w:ascii="Courier New" w:hAnsi="Courier New" w:cs="Courier New"/>
          <w:u w:val="single"/>
        </w:rPr>
        <w:t>Day</w:t>
      </w:r>
      <w:r w:rsidRPr="008A1C77">
        <w:rPr>
          <w:rFonts w:ascii="Courier New" w:hAnsi="Courier New" w:cs="Courier New"/>
        </w:rPr>
        <w:t xml:space="preserve"> </w:t>
      </w:r>
      <w:r w:rsidRPr="008A1C77">
        <w:rPr>
          <w:rFonts w:ascii="Courier New" w:hAnsi="Courier New" w:cs="Courier New"/>
          <w:u w:val="single"/>
        </w:rPr>
        <w:t>of</w:t>
      </w:r>
      <w:r w:rsidRPr="008A1C77">
        <w:rPr>
          <w:rFonts w:ascii="Courier New" w:hAnsi="Courier New" w:cs="Courier New"/>
        </w:rPr>
        <w:t xml:space="preserve"> </w:t>
      </w:r>
      <w:r w:rsidRPr="00A86D3C">
        <w:rPr>
          <w:rFonts w:ascii="Courier New" w:hAnsi="Courier New" w:cs="Courier New"/>
          <w:u w:val="single"/>
        </w:rPr>
        <w:t>June</w:t>
      </w:r>
      <w:r w:rsidRPr="008A1C77">
        <w:rPr>
          <w:rFonts w:ascii="Courier New" w:hAnsi="Courier New" w:cs="Courier New"/>
        </w:rPr>
        <w:t xml:space="preserve">, </w:t>
      </w:r>
      <w:r w:rsidRPr="00A86D3C">
        <w:rPr>
          <w:rFonts w:ascii="Courier New" w:hAnsi="Courier New" w:cs="Courier New"/>
          <w:u w:val="single"/>
        </w:rPr>
        <w:t>1860</w:t>
      </w:r>
      <w:r w:rsidRPr="00A86D3C">
        <w:rPr>
          <w:rFonts w:ascii="Courier New" w:hAnsi="Courier New" w:cs="Courier New"/>
        </w:rPr>
        <w:t>. Norfolk, 1860.</w:t>
      </w:r>
    </w:p>
    <w:p w14:paraId="0929854A" w14:textId="77777777" w:rsidR="000470AF" w:rsidRPr="00A86D3C" w:rsidRDefault="000470AF" w:rsidP="00AF31FB">
      <w:pPr>
        <w:tabs>
          <w:tab w:val="left" w:pos="720"/>
        </w:tabs>
        <w:spacing w:after="0" w:line="240" w:lineRule="auto"/>
        <w:ind w:right="-360"/>
        <w:rPr>
          <w:rFonts w:ascii="Courier New" w:hAnsi="Courier New" w:cs="Courier New"/>
        </w:rPr>
      </w:pPr>
    </w:p>
    <w:p w14:paraId="18EB2986" w14:textId="19A67A3A"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Grigsby, Hugh Blair, </w:t>
      </w:r>
      <w:r w:rsidRPr="00A86D3C">
        <w:rPr>
          <w:rFonts w:ascii="Courier New" w:hAnsi="Courier New" w:cs="Courier New"/>
          <w:u w:val="single"/>
        </w:rPr>
        <w:t>The</w:t>
      </w:r>
      <w:r w:rsidRPr="00C8171C">
        <w:rPr>
          <w:rFonts w:ascii="Courier New" w:hAnsi="Courier New" w:cs="Courier New"/>
        </w:rPr>
        <w:t xml:space="preserve"> </w:t>
      </w:r>
      <w:r w:rsidRPr="00A86D3C">
        <w:rPr>
          <w:rFonts w:ascii="Courier New" w:hAnsi="Courier New" w:cs="Courier New"/>
          <w:u w:val="single"/>
        </w:rPr>
        <w:t>Virginia</w:t>
      </w:r>
      <w:r w:rsidRPr="00C8171C">
        <w:rPr>
          <w:rFonts w:ascii="Courier New" w:hAnsi="Courier New" w:cs="Courier New"/>
        </w:rPr>
        <w:t xml:space="preserve"> </w:t>
      </w:r>
      <w:r w:rsidRPr="00A86D3C">
        <w:rPr>
          <w:rFonts w:ascii="Courier New" w:hAnsi="Courier New" w:cs="Courier New"/>
          <w:u w:val="single"/>
        </w:rPr>
        <w:t>Convention</w:t>
      </w:r>
      <w:r w:rsidRPr="00C8171C">
        <w:rPr>
          <w:rFonts w:ascii="Courier New" w:hAnsi="Courier New" w:cs="Courier New"/>
        </w:rPr>
        <w:t xml:space="preserve"> </w:t>
      </w:r>
      <w:r w:rsidRPr="00A86D3C">
        <w:rPr>
          <w:rFonts w:ascii="Courier New" w:hAnsi="Courier New" w:cs="Courier New"/>
          <w:u w:val="single"/>
        </w:rPr>
        <w:t>of</w:t>
      </w:r>
      <w:r w:rsidRPr="00C8171C">
        <w:rPr>
          <w:rFonts w:ascii="Courier New" w:hAnsi="Courier New" w:cs="Courier New"/>
        </w:rPr>
        <w:t xml:space="preserve"> </w:t>
      </w:r>
      <w:r w:rsidRPr="00A86D3C">
        <w:rPr>
          <w:rFonts w:ascii="Courier New" w:hAnsi="Courier New" w:cs="Courier New"/>
          <w:u w:val="single"/>
        </w:rPr>
        <w:t>1776</w:t>
      </w:r>
      <w:r w:rsidRPr="00C8171C">
        <w:rPr>
          <w:rFonts w:ascii="Courier New" w:hAnsi="Courier New" w:cs="Courier New"/>
        </w:rPr>
        <w:t xml:space="preserve">: </w:t>
      </w:r>
      <w:r w:rsidRPr="00A86D3C">
        <w:rPr>
          <w:rFonts w:ascii="Courier New" w:hAnsi="Courier New" w:cs="Courier New"/>
          <w:u w:val="single"/>
        </w:rPr>
        <w:t>a</w:t>
      </w:r>
    </w:p>
    <w:p w14:paraId="10A4B1A8" w14:textId="03DEA500"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u w:val="single"/>
        </w:rPr>
        <w:t>Discourse</w:t>
      </w:r>
      <w:r w:rsidR="000470AF" w:rsidRPr="00C8171C">
        <w:rPr>
          <w:rFonts w:ascii="Courier New" w:hAnsi="Courier New" w:cs="Courier New"/>
        </w:rPr>
        <w:t xml:space="preserve"> </w:t>
      </w:r>
      <w:r w:rsidR="000470AF" w:rsidRPr="00A86D3C">
        <w:rPr>
          <w:rFonts w:ascii="Courier New" w:hAnsi="Courier New" w:cs="Courier New"/>
          <w:u w:val="single"/>
        </w:rPr>
        <w:t>Delivered</w:t>
      </w:r>
      <w:r w:rsidR="000470AF" w:rsidRPr="00C8171C">
        <w:rPr>
          <w:rFonts w:ascii="Courier New" w:hAnsi="Courier New" w:cs="Courier New"/>
        </w:rPr>
        <w:t xml:space="preserve"> </w:t>
      </w:r>
      <w:r w:rsidR="000470AF" w:rsidRPr="00A86D3C">
        <w:rPr>
          <w:rFonts w:ascii="Courier New" w:hAnsi="Courier New" w:cs="Courier New"/>
          <w:u w:val="single"/>
        </w:rPr>
        <w:t>before</w:t>
      </w:r>
      <w:r w:rsidR="000470AF" w:rsidRPr="00C8171C">
        <w:rPr>
          <w:rFonts w:ascii="Courier New" w:hAnsi="Courier New" w:cs="Courier New"/>
        </w:rPr>
        <w:t xml:space="preserve"> </w:t>
      </w:r>
      <w:r w:rsidR="000470AF" w:rsidRPr="00A86D3C">
        <w:rPr>
          <w:rFonts w:ascii="Courier New" w:hAnsi="Courier New" w:cs="Courier New"/>
          <w:u w:val="single"/>
        </w:rPr>
        <w:t>the</w:t>
      </w:r>
      <w:r w:rsidR="000470AF" w:rsidRPr="00C8171C">
        <w:rPr>
          <w:rFonts w:ascii="Courier New" w:hAnsi="Courier New" w:cs="Courier New"/>
        </w:rPr>
        <w:t xml:space="preserve"> </w:t>
      </w:r>
      <w:r w:rsidR="000470AF" w:rsidRPr="00A86D3C">
        <w:rPr>
          <w:rFonts w:ascii="Courier New" w:hAnsi="Courier New" w:cs="Courier New"/>
          <w:u w:val="single"/>
        </w:rPr>
        <w:t>Virginia</w:t>
      </w:r>
      <w:r w:rsidR="000470AF" w:rsidRPr="00C8171C">
        <w:rPr>
          <w:rFonts w:ascii="Courier New" w:hAnsi="Courier New" w:cs="Courier New"/>
        </w:rPr>
        <w:t xml:space="preserve"> </w:t>
      </w:r>
      <w:r w:rsidR="000470AF" w:rsidRPr="00A86D3C">
        <w:rPr>
          <w:rFonts w:ascii="Courier New" w:hAnsi="Courier New" w:cs="Courier New"/>
          <w:u w:val="single"/>
        </w:rPr>
        <w:t>Alpha</w:t>
      </w:r>
      <w:r w:rsidR="000470AF" w:rsidRPr="00C8171C">
        <w:rPr>
          <w:rFonts w:ascii="Courier New" w:hAnsi="Courier New" w:cs="Courier New"/>
        </w:rPr>
        <w:t xml:space="preserve"> </w:t>
      </w:r>
      <w:r w:rsidR="000470AF" w:rsidRPr="00A86D3C">
        <w:rPr>
          <w:rFonts w:ascii="Courier New" w:hAnsi="Courier New" w:cs="Courier New"/>
          <w:u w:val="single"/>
        </w:rPr>
        <w:t>of</w:t>
      </w:r>
      <w:r w:rsidR="000470AF" w:rsidRPr="00C8171C">
        <w:rPr>
          <w:rFonts w:ascii="Courier New" w:hAnsi="Courier New" w:cs="Courier New"/>
        </w:rPr>
        <w:t xml:space="preserve"> </w:t>
      </w:r>
      <w:r w:rsidR="000470AF" w:rsidRPr="00A86D3C">
        <w:rPr>
          <w:rFonts w:ascii="Courier New" w:hAnsi="Courier New" w:cs="Courier New"/>
          <w:u w:val="single"/>
        </w:rPr>
        <w:t>the</w:t>
      </w:r>
      <w:r w:rsidR="000470AF" w:rsidRPr="00C8171C">
        <w:rPr>
          <w:rFonts w:ascii="Courier New" w:hAnsi="Courier New" w:cs="Courier New"/>
        </w:rPr>
        <w:t xml:space="preserve"> </w:t>
      </w:r>
      <w:r w:rsidR="000470AF" w:rsidRPr="00A86D3C">
        <w:rPr>
          <w:rFonts w:ascii="Courier New" w:hAnsi="Courier New" w:cs="Courier New"/>
          <w:u w:val="single"/>
        </w:rPr>
        <w:t>Phi</w:t>
      </w:r>
    </w:p>
    <w:p w14:paraId="19402172" w14:textId="0F6CB4E4" w:rsidR="000470AF" w:rsidRPr="00A86D3C" w:rsidRDefault="00AE57C5"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000470AF" w:rsidRPr="00A86D3C">
        <w:rPr>
          <w:rFonts w:ascii="Courier New" w:hAnsi="Courier New" w:cs="Courier New"/>
          <w:u w:val="single"/>
        </w:rPr>
        <w:t>Beta</w:t>
      </w:r>
      <w:r w:rsidR="000470AF" w:rsidRPr="00C8171C">
        <w:rPr>
          <w:rFonts w:ascii="Courier New" w:hAnsi="Courier New" w:cs="Courier New"/>
        </w:rPr>
        <w:t xml:space="preserve"> </w:t>
      </w:r>
      <w:r w:rsidR="000470AF" w:rsidRPr="00A86D3C">
        <w:rPr>
          <w:rFonts w:ascii="Courier New" w:hAnsi="Courier New" w:cs="Courier New"/>
          <w:u w:val="single"/>
        </w:rPr>
        <w:t>Kappa</w:t>
      </w:r>
      <w:r w:rsidR="000470AF" w:rsidRPr="00C8171C">
        <w:rPr>
          <w:rFonts w:ascii="Courier New" w:hAnsi="Courier New" w:cs="Courier New"/>
        </w:rPr>
        <w:t xml:space="preserve"> </w:t>
      </w:r>
      <w:r w:rsidR="000470AF" w:rsidRPr="00A86D3C">
        <w:rPr>
          <w:rFonts w:ascii="Courier New" w:hAnsi="Courier New" w:cs="Courier New"/>
          <w:u w:val="single"/>
        </w:rPr>
        <w:t>Society</w:t>
      </w:r>
      <w:r w:rsidR="000470AF" w:rsidRPr="00C8171C">
        <w:rPr>
          <w:rFonts w:ascii="Courier New" w:hAnsi="Courier New" w:cs="Courier New"/>
        </w:rPr>
        <w:t xml:space="preserve">, </w:t>
      </w:r>
      <w:r w:rsidR="000470AF" w:rsidRPr="00A86D3C">
        <w:rPr>
          <w:rFonts w:ascii="Courier New" w:hAnsi="Courier New" w:cs="Courier New"/>
          <w:u w:val="single"/>
        </w:rPr>
        <w:t>in</w:t>
      </w:r>
      <w:r w:rsidR="000470AF" w:rsidRPr="00C8171C">
        <w:rPr>
          <w:rFonts w:ascii="Courier New" w:hAnsi="Courier New" w:cs="Courier New"/>
        </w:rPr>
        <w:t xml:space="preserve"> </w:t>
      </w:r>
      <w:r w:rsidR="000470AF" w:rsidRPr="00A86D3C">
        <w:rPr>
          <w:rFonts w:ascii="Courier New" w:hAnsi="Courier New" w:cs="Courier New"/>
          <w:u w:val="single"/>
        </w:rPr>
        <w:t>the</w:t>
      </w:r>
      <w:r w:rsidR="000470AF" w:rsidRPr="00C8171C">
        <w:rPr>
          <w:rFonts w:ascii="Courier New" w:hAnsi="Courier New" w:cs="Courier New"/>
        </w:rPr>
        <w:t xml:space="preserve"> </w:t>
      </w:r>
      <w:r w:rsidR="000470AF" w:rsidRPr="00A86D3C">
        <w:rPr>
          <w:rFonts w:ascii="Courier New" w:hAnsi="Courier New" w:cs="Courier New"/>
          <w:u w:val="single"/>
        </w:rPr>
        <w:t>Chapel</w:t>
      </w:r>
      <w:r w:rsidR="000470AF" w:rsidRPr="00C8171C">
        <w:rPr>
          <w:rFonts w:ascii="Courier New" w:hAnsi="Courier New" w:cs="Courier New"/>
        </w:rPr>
        <w:t xml:space="preserve"> </w:t>
      </w:r>
      <w:r w:rsidR="000470AF" w:rsidRPr="00A86D3C">
        <w:rPr>
          <w:rFonts w:ascii="Courier New" w:hAnsi="Courier New" w:cs="Courier New"/>
          <w:u w:val="single"/>
        </w:rPr>
        <w:t>of</w:t>
      </w:r>
      <w:r w:rsidR="000470AF" w:rsidRPr="00C8171C">
        <w:rPr>
          <w:rFonts w:ascii="Courier New" w:hAnsi="Courier New" w:cs="Courier New"/>
        </w:rPr>
        <w:t xml:space="preserve"> </w:t>
      </w:r>
      <w:r w:rsidR="000470AF" w:rsidRPr="00A86D3C">
        <w:rPr>
          <w:rFonts w:ascii="Courier New" w:hAnsi="Courier New" w:cs="Courier New"/>
          <w:u w:val="single"/>
        </w:rPr>
        <w:t>William</w:t>
      </w:r>
      <w:r w:rsidR="000470AF" w:rsidRPr="00C8171C">
        <w:rPr>
          <w:rFonts w:ascii="Courier New" w:hAnsi="Courier New" w:cs="Courier New"/>
        </w:rPr>
        <w:t xml:space="preserve"> </w:t>
      </w:r>
      <w:r w:rsidR="000470AF" w:rsidRPr="00A86D3C">
        <w:rPr>
          <w:rFonts w:ascii="Courier New" w:hAnsi="Courier New" w:cs="Courier New"/>
          <w:u w:val="single"/>
        </w:rPr>
        <w:t>and</w:t>
      </w:r>
      <w:r w:rsidR="000470AF" w:rsidRPr="00C8171C">
        <w:rPr>
          <w:rFonts w:ascii="Courier New" w:hAnsi="Courier New" w:cs="Courier New"/>
        </w:rPr>
        <w:t xml:space="preserve"> </w:t>
      </w:r>
      <w:r w:rsidR="000470AF" w:rsidRPr="00A86D3C">
        <w:rPr>
          <w:rFonts w:ascii="Courier New" w:hAnsi="Courier New" w:cs="Courier New"/>
          <w:u w:val="single"/>
        </w:rPr>
        <w:t>Mary</w:t>
      </w:r>
    </w:p>
    <w:p w14:paraId="2E86A98C" w14:textId="188B66E2"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u w:val="single"/>
        </w:rPr>
        <w:t>College</w:t>
      </w:r>
      <w:r w:rsidR="000470AF" w:rsidRPr="00C8171C">
        <w:rPr>
          <w:rFonts w:ascii="Courier New" w:hAnsi="Courier New" w:cs="Courier New"/>
        </w:rPr>
        <w:t xml:space="preserve">, </w:t>
      </w:r>
      <w:r w:rsidR="000470AF" w:rsidRPr="00A86D3C">
        <w:rPr>
          <w:rFonts w:ascii="Courier New" w:hAnsi="Courier New" w:cs="Courier New"/>
          <w:u w:val="single"/>
        </w:rPr>
        <w:t>in</w:t>
      </w:r>
      <w:r w:rsidR="000470AF" w:rsidRPr="00C8171C">
        <w:rPr>
          <w:rFonts w:ascii="Courier New" w:hAnsi="Courier New" w:cs="Courier New"/>
        </w:rPr>
        <w:t xml:space="preserve"> </w:t>
      </w:r>
      <w:r w:rsidR="000470AF" w:rsidRPr="00A86D3C">
        <w:rPr>
          <w:rFonts w:ascii="Courier New" w:hAnsi="Courier New" w:cs="Courier New"/>
          <w:u w:val="single"/>
        </w:rPr>
        <w:t>the</w:t>
      </w:r>
      <w:r w:rsidR="000470AF" w:rsidRPr="00C8171C">
        <w:rPr>
          <w:rFonts w:ascii="Courier New" w:hAnsi="Courier New" w:cs="Courier New"/>
        </w:rPr>
        <w:t xml:space="preserve"> </w:t>
      </w:r>
      <w:r w:rsidR="000470AF" w:rsidRPr="00A86D3C">
        <w:rPr>
          <w:rFonts w:ascii="Courier New" w:hAnsi="Courier New" w:cs="Courier New"/>
          <w:u w:val="single"/>
        </w:rPr>
        <w:t>City</w:t>
      </w:r>
      <w:r w:rsidR="000470AF" w:rsidRPr="00C8171C">
        <w:rPr>
          <w:rFonts w:ascii="Courier New" w:hAnsi="Courier New" w:cs="Courier New"/>
        </w:rPr>
        <w:t xml:space="preserve"> </w:t>
      </w:r>
      <w:r w:rsidR="000470AF" w:rsidRPr="00A86D3C">
        <w:rPr>
          <w:rFonts w:ascii="Courier New" w:hAnsi="Courier New" w:cs="Courier New"/>
          <w:u w:val="single"/>
        </w:rPr>
        <w:t>of</w:t>
      </w:r>
      <w:r w:rsidR="000470AF" w:rsidRPr="00C8171C">
        <w:rPr>
          <w:rFonts w:ascii="Courier New" w:hAnsi="Courier New" w:cs="Courier New"/>
        </w:rPr>
        <w:t xml:space="preserve"> </w:t>
      </w:r>
      <w:r w:rsidR="000470AF" w:rsidRPr="00A86D3C">
        <w:rPr>
          <w:rFonts w:ascii="Courier New" w:hAnsi="Courier New" w:cs="Courier New"/>
          <w:u w:val="single"/>
        </w:rPr>
        <w:t>W</w:t>
      </w:r>
      <w:r w:rsidR="00AE57C5" w:rsidRPr="00A86D3C">
        <w:rPr>
          <w:rFonts w:ascii="Courier New" w:hAnsi="Courier New" w:cs="Courier New"/>
          <w:u w:val="single"/>
        </w:rPr>
        <w:t>illiamsburg</w:t>
      </w:r>
      <w:r w:rsidR="00AE57C5" w:rsidRPr="00C8171C">
        <w:rPr>
          <w:rFonts w:ascii="Courier New" w:hAnsi="Courier New" w:cs="Courier New"/>
        </w:rPr>
        <w:t xml:space="preserve">, </w:t>
      </w:r>
      <w:r w:rsidR="00AE57C5" w:rsidRPr="00A86D3C">
        <w:rPr>
          <w:rFonts w:ascii="Courier New" w:hAnsi="Courier New" w:cs="Courier New"/>
          <w:u w:val="single"/>
        </w:rPr>
        <w:t>on</w:t>
      </w:r>
      <w:r w:rsidR="00AE57C5" w:rsidRPr="00C8171C">
        <w:rPr>
          <w:rFonts w:ascii="Courier New" w:hAnsi="Courier New" w:cs="Courier New"/>
        </w:rPr>
        <w:t xml:space="preserve"> </w:t>
      </w:r>
      <w:r w:rsidR="00AE57C5" w:rsidRPr="00A86D3C">
        <w:rPr>
          <w:rFonts w:ascii="Courier New" w:hAnsi="Courier New" w:cs="Courier New"/>
          <w:u w:val="single"/>
        </w:rPr>
        <w:t>the</w:t>
      </w:r>
      <w:r w:rsidR="00AE57C5" w:rsidRPr="00C8171C">
        <w:rPr>
          <w:rFonts w:ascii="Courier New" w:hAnsi="Courier New" w:cs="Courier New"/>
        </w:rPr>
        <w:t xml:space="preserve"> </w:t>
      </w:r>
      <w:r w:rsidR="00AE57C5" w:rsidRPr="00A86D3C">
        <w:rPr>
          <w:rFonts w:ascii="Courier New" w:hAnsi="Courier New" w:cs="Courier New"/>
          <w:u w:val="single"/>
        </w:rPr>
        <w:t>Afternoon</w:t>
      </w:r>
      <w:r w:rsidR="00AE57C5" w:rsidRPr="00C8171C">
        <w:rPr>
          <w:rFonts w:ascii="Courier New" w:hAnsi="Courier New" w:cs="Courier New"/>
        </w:rPr>
        <w:t xml:space="preserve"> </w:t>
      </w:r>
      <w:r w:rsidR="00AE57C5" w:rsidRPr="00A86D3C">
        <w:rPr>
          <w:rFonts w:ascii="Courier New" w:hAnsi="Courier New" w:cs="Courier New"/>
          <w:u w:val="single"/>
        </w:rPr>
        <w:t>o</w:t>
      </w:r>
      <w:r w:rsidR="00C8171C">
        <w:rPr>
          <w:rFonts w:ascii="Courier New" w:hAnsi="Courier New" w:cs="Courier New"/>
          <w:u w:val="single"/>
        </w:rPr>
        <w:t>f</w:t>
      </w:r>
      <w:r w:rsidR="00AE57C5" w:rsidRPr="00A86D3C">
        <w:rPr>
          <w:rFonts w:ascii="Courier New" w:hAnsi="Courier New" w:cs="Courier New"/>
        </w:rPr>
        <w:tab/>
      </w:r>
      <w:r w:rsidR="00AE57C5" w:rsidRPr="00A86D3C">
        <w:rPr>
          <w:rFonts w:ascii="Courier New" w:hAnsi="Courier New" w:cs="Courier New"/>
        </w:rPr>
        <w:tab/>
      </w:r>
      <w:r w:rsidR="008A1C77">
        <w:rPr>
          <w:rFonts w:ascii="Courier New" w:hAnsi="Courier New" w:cs="Courier New"/>
        </w:rPr>
        <w:tab/>
      </w:r>
      <w:r w:rsidR="000470AF" w:rsidRPr="00A86D3C">
        <w:rPr>
          <w:rFonts w:ascii="Courier New" w:hAnsi="Courier New" w:cs="Courier New"/>
          <w:u w:val="single"/>
        </w:rPr>
        <w:t>July</w:t>
      </w:r>
      <w:r w:rsidR="000470AF" w:rsidRPr="00C8171C">
        <w:rPr>
          <w:rFonts w:ascii="Courier New" w:hAnsi="Courier New" w:cs="Courier New"/>
        </w:rPr>
        <w:t xml:space="preserve"> </w:t>
      </w:r>
      <w:r w:rsidR="000470AF" w:rsidRPr="00A86D3C">
        <w:rPr>
          <w:rFonts w:ascii="Courier New" w:hAnsi="Courier New" w:cs="Courier New"/>
          <w:u w:val="single"/>
        </w:rPr>
        <w:t>the</w:t>
      </w:r>
      <w:r w:rsidR="000470AF" w:rsidRPr="00C8171C">
        <w:rPr>
          <w:rFonts w:ascii="Courier New" w:hAnsi="Courier New" w:cs="Courier New"/>
        </w:rPr>
        <w:t xml:space="preserve"> </w:t>
      </w:r>
      <w:r w:rsidR="000470AF" w:rsidRPr="00A86D3C">
        <w:rPr>
          <w:rFonts w:ascii="Courier New" w:hAnsi="Courier New" w:cs="Courier New"/>
          <w:u w:val="single"/>
        </w:rPr>
        <w:t>3</w:t>
      </w:r>
      <w:r w:rsidR="000470AF" w:rsidRPr="00C8171C">
        <w:rPr>
          <w:rFonts w:ascii="Courier New" w:hAnsi="Courier New" w:cs="Courier New"/>
          <w:u w:val="single"/>
        </w:rPr>
        <w:t>rd</w:t>
      </w:r>
      <w:r w:rsidR="000470AF" w:rsidRPr="00C8171C">
        <w:rPr>
          <w:rFonts w:ascii="Courier New" w:hAnsi="Courier New" w:cs="Courier New"/>
        </w:rPr>
        <w:t>,</w:t>
      </w:r>
      <w:r w:rsidR="000470AF" w:rsidRPr="00A86D3C">
        <w:rPr>
          <w:rFonts w:ascii="Courier New" w:hAnsi="Courier New" w:cs="Courier New"/>
          <w:u w:val="single"/>
        </w:rPr>
        <w:t xml:space="preserve"> 1855</w:t>
      </w:r>
      <w:r w:rsidR="000470AF" w:rsidRPr="00C8171C">
        <w:rPr>
          <w:rFonts w:ascii="Courier New" w:hAnsi="Courier New" w:cs="Courier New"/>
        </w:rPr>
        <w:t xml:space="preserve">. </w:t>
      </w:r>
      <w:r w:rsidR="000470AF" w:rsidRPr="00A86D3C">
        <w:rPr>
          <w:rFonts w:ascii="Courier New" w:hAnsi="Courier New" w:cs="Courier New"/>
        </w:rPr>
        <w:t>J.</w:t>
      </w:r>
      <w:r w:rsidR="00D94FED" w:rsidRPr="00A86D3C">
        <w:rPr>
          <w:rFonts w:ascii="Courier New" w:hAnsi="Courier New" w:cs="Courier New"/>
        </w:rPr>
        <w:t xml:space="preserve"> </w:t>
      </w:r>
      <w:r w:rsidR="000470AF" w:rsidRPr="00A86D3C">
        <w:rPr>
          <w:rFonts w:ascii="Courier New" w:hAnsi="Courier New" w:cs="Courier New"/>
        </w:rPr>
        <w:t>W. Randolph, Richmond, 1855.</w:t>
      </w:r>
    </w:p>
    <w:p w14:paraId="0621516D" w14:textId="77777777" w:rsidR="000470AF" w:rsidRPr="00A86D3C" w:rsidRDefault="000470AF" w:rsidP="00AF31FB">
      <w:pPr>
        <w:tabs>
          <w:tab w:val="left" w:pos="720"/>
        </w:tabs>
        <w:spacing w:after="0" w:line="240" w:lineRule="auto"/>
        <w:ind w:right="-360"/>
        <w:rPr>
          <w:rFonts w:ascii="Courier New" w:hAnsi="Courier New" w:cs="Courier New"/>
        </w:rPr>
      </w:pPr>
    </w:p>
    <w:p w14:paraId="473D7A92" w14:textId="00F897F5"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Hayden, Horace Edwin, </w:t>
      </w:r>
      <w:r w:rsidRPr="00A86D3C">
        <w:rPr>
          <w:rFonts w:ascii="Courier New" w:hAnsi="Courier New" w:cs="Courier New"/>
          <w:u w:val="single"/>
        </w:rPr>
        <w:t>Virginia</w:t>
      </w:r>
      <w:r w:rsidRPr="00AE74CA">
        <w:rPr>
          <w:rFonts w:ascii="Courier New" w:hAnsi="Courier New" w:cs="Courier New"/>
        </w:rPr>
        <w:t xml:space="preserve"> </w:t>
      </w:r>
      <w:r w:rsidRPr="00A86D3C">
        <w:rPr>
          <w:rFonts w:ascii="Courier New" w:hAnsi="Courier New" w:cs="Courier New"/>
          <w:u w:val="single"/>
        </w:rPr>
        <w:t>Genealogies.</w:t>
      </w:r>
      <w:r w:rsidRPr="00A86D3C">
        <w:rPr>
          <w:rFonts w:ascii="Courier New" w:hAnsi="Courier New" w:cs="Courier New"/>
        </w:rPr>
        <w:t xml:space="preserve"> Wilkes-Barre,</w:t>
      </w:r>
    </w:p>
    <w:p w14:paraId="1C9400D1" w14:textId="2EFE5ACF"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rPr>
        <w:t>Penna., 1891.</w:t>
      </w:r>
    </w:p>
    <w:p w14:paraId="74F01A3B" w14:textId="77777777" w:rsidR="000470AF" w:rsidRPr="00A86D3C" w:rsidRDefault="000470AF" w:rsidP="00AF31FB">
      <w:pPr>
        <w:tabs>
          <w:tab w:val="left" w:pos="720"/>
        </w:tabs>
        <w:spacing w:after="0" w:line="240" w:lineRule="auto"/>
        <w:ind w:right="-360"/>
        <w:rPr>
          <w:rFonts w:ascii="Courier New" w:hAnsi="Courier New" w:cs="Courier New"/>
        </w:rPr>
      </w:pPr>
    </w:p>
    <w:p w14:paraId="3A2B2E23" w14:textId="4CE2A197"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Heatwole, Cornelius J., </w:t>
      </w:r>
      <w:r w:rsidRPr="00A86D3C">
        <w:rPr>
          <w:rFonts w:ascii="Courier New" w:hAnsi="Courier New" w:cs="Courier New"/>
          <w:u w:val="single"/>
        </w:rPr>
        <w:t>A</w:t>
      </w:r>
      <w:r w:rsidRPr="00AE74CA">
        <w:rPr>
          <w:rFonts w:ascii="Courier New" w:hAnsi="Courier New" w:cs="Courier New"/>
        </w:rPr>
        <w:t xml:space="preserve"> </w:t>
      </w:r>
      <w:r w:rsidRPr="00A86D3C">
        <w:rPr>
          <w:rFonts w:ascii="Courier New" w:hAnsi="Courier New" w:cs="Courier New"/>
          <w:u w:val="single"/>
        </w:rPr>
        <w:t>History</w:t>
      </w:r>
      <w:r w:rsidRPr="00AE74CA">
        <w:rPr>
          <w:rFonts w:ascii="Courier New" w:hAnsi="Courier New" w:cs="Courier New"/>
        </w:rPr>
        <w:t xml:space="preserve"> </w:t>
      </w:r>
      <w:r w:rsidRPr="00A86D3C">
        <w:rPr>
          <w:rFonts w:ascii="Courier New" w:hAnsi="Courier New" w:cs="Courier New"/>
          <w:u w:val="single"/>
        </w:rPr>
        <w:t>of</w:t>
      </w:r>
      <w:r w:rsidRPr="00AE74CA">
        <w:rPr>
          <w:rFonts w:ascii="Courier New" w:hAnsi="Courier New" w:cs="Courier New"/>
        </w:rPr>
        <w:t xml:space="preserve"> </w:t>
      </w:r>
      <w:r w:rsidRPr="00A86D3C">
        <w:rPr>
          <w:rFonts w:ascii="Courier New" w:hAnsi="Courier New" w:cs="Courier New"/>
          <w:u w:val="single"/>
        </w:rPr>
        <w:t>Education</w:t>
      </w:r>
      <w:r w:rsidRPr="00AE74CA">
        <w:rPr>
          <w:rFonts w:ascii="Courier New" w:hAnsi="Courier New" w:cs="Courier New"/>
        </w:rPr>
        <w:t xml:space="preserve"> </w:t>
      </w:r>
      <w:r w:rsidRPr="00A86D3C">
        <w:rPr>
          <w:rFonts w:ascii="Courier New" w:hAnsi="Courier New" w:cs="Courier New"/>
          <w:u w:val="single"/>
        </w:rPr>
        <w:t>in</w:t>
      </w:r>
      <w:r w:rsidRPr="00AE74CA">
        <w:rPr>
          <w:rFonts w:ascii="Courier New" w:hAnsi="Courier New" w:cs="Courier New"/>
        </w:rPr>
        <w:t xml:space="preserve"> </w:t>
      </w:r>
      <w:r w:rsidRPr="00A86D3C">
        <w:rPr>
          <w:rFonts w:ascii="Courier New" w:hAnsi="Courier New" w:cs="Courier New"/>
          <w:u w:val="single"/>
        </w:rPr>
        <w:t>Virginia.</w:t>
      </w:r>
    </w:p>
    <w:p w14:paraId="2595D35A" w14:textId="4F3C7574"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rPr>
        <w:t>The Macmillan Co., New York, 1916.</w:t>
      </w:r>
    </w:p>
    <w:p w14:paraId="7FD9E6FA" w14:textId="77777777" w:rsidR="000470AF" w:rsidRPr="00A86D3C" w:rsidRDefault="000470AF" w:rsidP="00AF31FB">
      <w:pPr>
        <w:tabs>
          <w:tab w:val="left" w:pos="720"/>
        </w:tabs>
        <w:spacing w:after="0" w:line="240" w:lineRule="auto"/>
        <w:ind w:right="-360"/>
        <w:rPr>
          <w:rFonts w:ascii="Courier New" w:hAnsi="Courier New" w:cs="Courier New"/>
        </w:rPr>
      </w:pPr>
    </w:p>
    <w:p w14:paraId="657F095E" w14:textId="2E294D28"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Heffelfinger, Jacob, </w:t>
      </w:r>
      <w:r w:rsidRPr="00A86D3C">
        <w:rPr>
          <w:rFonts w:ascii="Courier New" w:hAnsi="Courier New" w:cs="Courier New"/>
          <w:u w:val="single"/>
        </w:rPr>
        <w:t>Kecoughtan</w:t>
      </w:r>
      <w:r w:rsidRPr="00AE74CA">
        <w:rPr>
          <w:rFonts w:ascii="Courier New" w:hAnsi="Courier New" w:cs="Courier New"/>
        </w:rPr>
        <w:t xml:space="preserve"> </w:t>
      </w:r>
      <w:r w:rsidRPr="00A86D3C">
        <w:rPr>
          <w:rFonts w:ascii="Courier New" w:hAnsi="Courier New" w:cs="Courier New"/>
          <w:u w:val="single"/>
        </w:rPr>
        <w:t>Old</w:t>
      </w:r>
      <w:r w:rsidRPr="00AE74CA">
        <w:rPr>
          <w:rFonts w:ascii="Courier New" w:hAnsi="Courier New" w:cs="Courier New"/>
        </w:rPr>
        <w:t xml:space="preserve"> </w:t>
      </w:r>
      <w:r w:rsidRPr="00A86D3C">
        <w:rPr>
          <w:rFonts w:ascii="Courier New" w:hAnsi="Courier New" w:cs="Courier New"/>
          <w:u w:val="single"/>
        </w:rPr>
        <w:t>and</w:t>
      </w:r>
      <w:r w:rsidRPr="00AE74CA">
        <w:rPr>
          <w:rFonts w:ascii="Courier New" w:hAnsi="Courier New" w:cs="Courier New"/>
        </w:rPr>
        <w:t xml:space="preserve"> </w:t>
      </w:r>
      <w:r w:rsidRPr="00A86D3C">
        <w:rPr>
          <w:rFonts w:ascii="Courier New" w:hAnsi="Courier New" w:cs="Courier New"/>
          <w:u w:val="single"/>
        </w:rPr>
        <w:t>New</w:t>
      </w:r>
      <w:r w:rsidRPr="00AE74CA">
        <w:rPr>
          <w:rFonts w:ascii="Courier New" w:hAnsi="Courier New" w:cs="Courier New"/>
        </w:rPr>
        <w:t xml:space="preserve">, </w:t>
      </w:r>
      <w:r w:rsidRPr="00A86D3C">
        <w:rPr>
          <w:rFonts w:ascii="Courier New" w:hAnsi="Courier New" w:cs="Courier New"/>
          <w:u w:val="single"/>
        </w:rPr>
        <w:t>or</w:t>
      </w:r>
      <w:r w:rsidRPr="00AE74CA">
        <w:rPr>
          <w:rFonts w:ascii="Courier New" w:hAnsi="Courier New" w:cs="Courier New"/>
        </w:rPr>
        <w:t xml:space="preserve"> </w:t>
      </w:r>
      <w:r w:rsidRPr="00A86D3C">
        <w:rPr>
          <w:rFonts w:ascii="Courier New" w:hAnsi="Courier New" w:cs="Courier New"/>
          <w:u w:val="single"/>
        </w:rPr>
        <w:t>Three</w:t>
      </w:r>
    </w:p>
    <w:p w14:paraId="5597416D" w14:textId="5D72C55F" w:rsidR="000470AF" w:rsidRPr="00A86D3C" w:rsidRDefault="00A86D3C"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000470AF" w:rsidRPr="00A86D3C">
        <w:rPr>
          <w:rFonts w:ascii="Courier New" w:hAnsi="Courier New" w:cs="Courier New"/>
          <w:u w:val="single"/>
        </w:rPr>
        <w:t>Hundred</w:t>
      </w:r>
      <w:r w:rsidR="000470AF" w:rsidRPr="00AE74CA">
        <w:rPr>
          <w:rFonts w:ascii="Courier New" w:hAnsi="Courier New" w:cs="Courier New"/>
        </w:rPr>
        <w:t xml:space="preserve"> </w:t>
      </w:r>
      <w:r w:rsidR="000470AF" w:rsidRPr="00A86D3C">
        <w:rPr>
          <w:rFonts w:ascii="Courier New" w:hAnsi="Courier New" w:cs="Courier New"/>
          <w:u w:val="single"/>
        </w:rPr>
        <w:t>Years</w:t>
      </w:r>
      <w:r w:rsidR="000470AF" w:rsidRPr="00AE74CA">
        <w:rPr>
          <w:rFonts w:ascii="Courier New" w:hAnsi="Courier New" w:cs="Courier New"/>
        </w:rPr>
        <w:t xml:space="preserve"> </w:t>
      </w:r>
      <w:r w:rsidR="000470AF" w:rsidRPr="00A86D3C">
        <w:rPr>
          <w:rFonts w:ascii="Courier New" w:hAnsi="Courier New" w:cs="Courier New"/>
          <w:u w:val="single"/>
        </w:rPr>
        <w:t>of</w:t>
      </w:r>
      <w:r w:rsidR="000470AF" w:rsidRPr="00AE74CA">
        <w:rPr>
          <w:rFonts w:ascii="Courier New" w:hAnsi="Courier New" w:cs="Courier New"/>
        </w:rPr>
        <w:t xml:space="preserve"> </w:t>
      </w:r>
      <w:r w:rsidR="000470AF" w:rsidRPr="00A86D3C">
        <w:rPr>
          <w:rFonts w:ascii="Courier New" w:hAnsi="Courier New" w:cs="Courier New"/>
          <w:u w:val="single"/>
        </w:rPr>
        <w:t>Elizabeth</w:t>
      </w:r>
      <w:r w:rsidR="000470AF" w:rsidRPr="00AE74CA">
        <w:rPr>
          <w:rFonts w:ascii="Courier New" w:hAnsi="Courier New" w:cs="Courier New"/>
        </w:rPr>
        <w:t xml:space="preserve"> </w:t>
      </w:r>
      <w:r w:rsidR="000470AF" w:rsidRPr="00A86D3C">
        <w:rPr>
          <w:rFonts w:ascii="Courier New" w:hAnsi="Courier New" w:cs="Courier New"/>
          <w:u w:val="single"/>
        </w:rPr>
        <w:t>City</w:t>
      </w:r>
      <w:r w:rsidR="000470AF" w:rsidRPr="00AE74CA">
        <w:rPr>
          <w:rFonts w:ascii="Courier New" w:hAnsi="Courier New" w:cs="Courier New"/>
        </w:rPr>
        <w:t xml:space="preserve"> </w:t>
      </w:r>
      <w:r w:rsidR="000470AF" w:rsidRPr="00A86D3C">
        <w:rPr>
          <w:rFonts w:ascii="Courier New" w:hAnsi="Courier New" w:cs="Courier New"/>
          <w:u w:val="single"/>
        </w:rPr>
        <w:t>Parish</w:t>
      </w:r>
      <w:r w:rsidR="000470AF" w:rsidRPr="00AE74CA">
        <w:rPr>
          <w:rFonts w:ascii="Courier New" w:hAnsi="Courier New" w:cs="Courier New"/>
        </w:rPr>
        <w:t xml:space="preserve">; </w:t>
      </w:r>
      <w:r w:rsidR="000470AF" w:rsidRPr="00A86D3C">
        <w:rPr>
          <w:rFonts w:ascii="Courier New" w:hAnsi="Courier New" w:cs="Courier New"/>
          <w:u w:val="single"/>
        </w:rPr>
        <w:t>an</w:t>
      </w:r>
      <w:r w:rsidR="000470AF" w:rsidRPr="00AE74CA">
        <w:rPr>
          <w:rFonts w:ascii="Courier New" w:hAnsi="Courier New" w:cs="Courier New"/>
        </w:rPr>
        <w:t xml:space="preserve"> </w:t>
      </w:r>
      <w:r w:rsidR="000470AF" w:rsidRPr="00A86D3C">
        <w:rPr>
          <w:rFonts w:ascii="Courier New" w:hAnsi="Courier New" w:cs="Courier New"/>
          <w:u w:val="single"/>
        </w:rPr>
        <w:t>Address</w:t>
      </w:r>
      <w:r w:rsidR="000470AF" w:rsidRPr="00AE74CA">
        <w:rPr>
          <w:rFonts w:ascii="Courier New" w:hAnsi="Courier New" w:cs="Courier New"/>
        </w:rPr>
        <w:t>,</w:t>
      </w:r>
    </w:p>
    <w:p w14:paraId="27179A5F" w14:textId="0F8390B5" w:rsidR="000470AF" w:rsidRPr="00A86D3C" w:rsidRDefault="00AE74CA" w:rsidP="00AF31FB">
      <w:pPr>
        <w:tabs>
          <w:tab w:val="left" w:pos="720"/>
        </w:tabs>
        <w:spacing w:after="0" w:line="240" w:lineRule="auto"/>
        <w:ind w:right="-360"/>
        <w:rPr>
          <w:rFonts w:ascii="Courier New" w:hAnsi="Courier New" w:cs="Courier New"/>
          <w:u w:val="single"/>
        </w:rPr>
      </w:pPr>
      <w:r>
        <w:rPr>
          <w:rFonts w:ascii="Courier New" w:hAnsi="Courier New" w:cs="Courier New"/>
        </w:rPr>
        <w:tab/>
      </w:r>
      <w:r w:rsidR="000470AF" w:rsidRPr="00A86D3C">
        <w:rPr>
          <w:rFonts w:ascii="Courier New" w:hAnsi="Courier New" w:cs="Courier New"/>
          <w:u w:val="single"/>
        </w:rPr>
        <w:t>Delivered</w:t>
      </w:r>
      <w:r w:rsidR="000470AF" w:rsidRPr="00AE74CA">
        <w:rPr>
          <w:rFonts w:ascii="Courier New" w:hAnsi="Courier New" w:cs="Courier New"/>
        </w:rPr>
        <w:t xml:space="preserve"> </w:t>
      </w:r>
      <w:r w:rsidR="000470AF" w:rsidRPr="00A86D3C">
        <w:rPr>
          <w:rFonts w:ascii="Courier New" w:hAnsi="Courier New" w:cs="Courier New"/>
          <w:u w:val="single"/>
        </w:rPr>
        <w:t>July 19</w:t>
      </w:r>
      <w:r w:rsidR="000470AF" w:rsidRPr="00AE74CA">
        <w:rPr>
          <w:rFonts w:ascii="Courier New" w:hAnsi="Courier New" w:cs="Courier New"/>
          <w:u w:val="single"/>
        </w:rPr>
        <w:t>th</w:t>
      </w:r>
      <w:r w:rsidR="000470AF" w:rsidRPr="00AE74CA">
        <w:rPr>
          <w:rFonts w:ascii="Courier New" w:hAnsi="Courier New" w:cs="Courier New"/>
        </w:rPr>
        <w:t xml:space="preserve">, </w:t>
      </w:r>
      <w:r w:rsidR="000470AF" w:rsidRPr="00A86D3C">
        <w:rPr>
          <w:rFonts w:ascii="Courier New" w:hAnsi="Courier New" w:cs="Courier New"/>
          <w:u w:val="single"/>
        </w:rPr>
        <w:t>1910</w:t>
      </w:r>
      <w:r w:rsidR="000470AF" w:rsidRPr="00AE74CA">
        <w:rPr>
          <w:rFonts w:ascii="Courier New" w:hAnsi="Courier New" w:cs="Courier New"/>
        </w:rPr>
        <w:t xml:space="preserve">, </w:t>
      </w:r>
      <w:r w:rsidR="000470AF" w:rsidRPr="00A86D3C">
        <w:rPr>
          <w:rFonts w:ascii="Courier New" w:hAnsi="Courier New" w:cs="Courier New"/>
          <w:u w:val="single"/>
        </w:rPr>
        <w:t>in</w:t>
      </w:r>
      <w:r w:rsidR="000470AF" w:rsidRPr="00AE74CA">
        <w:rPr>
          <w:rFonts w:ascii="Courier New" w:hAnsi="Courier New" w:cs="Courier New"/>
        </w:rPr>
        <w:t xml:space="preserve"> </w:t>
      </w:r>
      <w:r w:rsidR="000470AF" w:rsidRPr="00A86D3C">
        <w:rPr>
          <w:rFonts w:ascii="Courier New" w:hAnsi="Courier New" w:cs="Courier New"/>
          <w:u w:val="single"/>
        </w:rPr>
        <w:t>St</w:t>
      </w:r>
      <w:r w:rsidR="000470AF" w:rsidRPr="00AE74CA">
        <w:rPr>
          <w:rFonts w:ascii="Courier New" w:hAnsi="Courier New" w:cs="Courier New"/>
        </w:rPr>
        <w:t xml:space="preserve">. </w:t>
      </w:r>
      <w:r w:rsidR="000470AF" w:rsidRPr="00A86D3C">
        <w:rPr>
          <w:rFonts w:ascii="Courier New" w:hAnsi="Courier New" w:cs="Courier New"/>
          <w:u w:val="single"/>
        </w:rPr>
        <w:t>John</w:t>
      </w:r>
      <w:r w:rsidR="00732D40" w:rsidRPr="00A86D3C">
        <w:rPr>
          <w:rFonts w:ascii="Courier New" w:hAnsi="Courier New" w:cs="Courier New"/>
          <w:u w:val="single"/>
        </w:rPr>
        <w:t>'</w:t>
      </w:r>
      <w:r w:rsidR="00A86D3C" w:rsidRPr="00A86D3C">
        <w:rPr>
          <w:rFonts w:ascii="Courier New" w:hAnsi="Courier New" w:cs="Courier New"/>
          <w:u w:val="single"/>
        </w:rPr>
        <w:t>s</w:t>
      </w:r>
      <w:r w:rsidR="00A86D3C" w:rsidRPr="00AE74CA">
        <w:rPr>
          <w:rFonts w:ascii="Courier New" w:hAnsi="Courier New" w:cs="Courier New"/>
        </w:rPr>
        <w:t xml:space="preserve"> </w:t>
      </w:r>
      <w:r w:rsidR="00A86D3C" w:rsidRPr="00A86D3C">
        <w:rPr>
          <w:rFonts w:ascii="Courier New" w:hAnsi="Courier New" w:cs="Courier New"/>
          <w:u w:val="single"/>
        </w:rPr>
        <w:t>Church</w:t>
      </w:r>
      <w:r w:rsidR="00A86D3C" w:rsidRPr="00AE74CA">
        <w:rPr>
          <w:rFonts w:ascii="Courier New" w:hAnsi="Courier New" w:cs="Courier New"/>
        </w:rPr>
        <w:t xml:space="preserve">, </w:t>
      </w:r>
      <w:r w:rsidR="00A86D3C" w:rsidRPr="00A86D3C">
        <w:rPr>
          <w:rFonts w:ascii="Courier New" w:hAnsi="Courier New" w:cs="Courier New"/>
          <w:u w:val="single"/>
        </w:rPr>
        <w:t>Hampton</w:t>
      </w:r>
      <w:r w:rsidR="00A86D3C" w:rsidRPr="00A86D3C">
        <w:rPr>
          <w:rFonts w:ascii="Courier New" w:hAnsi="Courier New" w:cs="Courier New"/>
        </w:rPr>
        <w:tab/>
      </w:r>
      <w:r w:rsidR="00A86D3C" w:rsidRPr="00A86D3C">
        <w:rPr>
          <w:rFonts w:ascii="Courier New" w:hAnsi="Courier New" w:cs="Courier New"/>
        </w:rPr>
        <w:tab/>
      </w:r>
      <w:r>
        <w:rPr>
          <w:rFonts w:ascii="Courier New" w:hAnsi="Courier New" w:cs="Courier New"/>
        </w:rPr>
        <w:tab/>
      </w:r>
      <w:r w:rsidR="000470AF" w:rsidRPr="00A86D3C">
        <w:rPr>
          <w:rFonts w:ascii="Courier New" w:hAnsi="Courier New" w:cs="Courier New"/>
          <w:u w:val="single"/>
        </w:rPr>
        <w:t>Virginia</w:t>
      </w:r>
      <w:r w:rsidR="000470AF" w:rsidRPr="00AE74CA">
        <w:rPr>
          <w:rFonts w:ascii="Courier New" w:hAnsi="Courier New" w:cs="Courier New"/>
        </w:rPr>
        <w:t xml:space="preserve">, </w:t>
      </w:r>
      <w:r w:rsidR="000470AF" w:rsidRPr="00A86D3C">
        <w:rPr>
          <w:rFonts w:ascii="Courier New" w:hAnsi="Courier New" w:cs="Courier New"/>
          <w:u w:val="single"/>
        </w:rPr>
        <w:t>on</w:t>
      </w:r>
      <w:r w:rsidR="000470AF" w:rsidRPr="00AE74CA">
        <w:rPr>
          <w:rFonts w:ascii="Courier New" w:hAnsi="Courier New" w:cs="Courier New"/>
        </w:rPr>
        <w:t xml:space="preserve"> </w:t>
      </w:r>
      <w:r w:rsidR="000470AF" w:rsidRPr="00A86D3C">
        <w:rPr>
          <w:rFonts w:ascii="Courier New" w:hAnsi="Courier New" w:cs="Courier New"/>
          <w:u w:val="single"/>
        </w:rPr>
        <w:t>the</w:t>
      </w:r>
      <w:r w:rsidR="000470AF" w:rsidRPr="00AE74CA">
        <w:rPr>
          <w:rFonts w:ascii="Courier New" w:hAnsi="Courier New" w:cs="Courier New"/>
        </w:rPr>
        <w:t xml:space="preserve"> </w:t>
      </w:r>
      <w:r w:rsidR="000470AF" w:rsidRPr="00A86D3C">
        <w:rPr>
          <w:rFonts w:ascii="Courier New" w:hAnsi="Courier New" w:cs="Courier New"/>
          <w:u w:val="single"/>
        </w:rPr>
        <w:t>Occasion</w:t>
      </w:r>
      <w:r w:rsidR="000470AF" w:rsidRPr="00AE74CA">
        <w:rPr>
          <w:rFonts w:ascii="Courier New" w:hAnsi="Courier New" w:cs="Courier New"/>
        </w:rPr>
        <w:t xml:space="preserve"> </w:t>
      </w:r>
      <w:r w:rsidR="000470AF" w:rsidRPr="00A86D3C">
        <w:rPr>
          <w:rFonts w:ascii="Courier New" w:hAnsi="Courier New" w:cs="Courier New"/>
          <w:u w:val="single"/>
        </w:rPr>
        <w:t>of</w:t>
      </w:r>
      <w:r w:rsidR="000470AF" w:rsidRPr="00AE74CA">
        <w:rPr>
          <w:rFonts w:ascii="Courier New" w:hAnsi="Courier New" w:cs="Courier New"/>
        </w:rPr>
        <w:t xml:space="preserve"> </w:t>
      </w:r>
      <w:r w:rsidR="000470AF" w:rsidRPr="00A86D3C">
        <w:rPr>
          <w:rFonts w:ascii="Courier New" w:hAnsi="Courier New" w:cs="Courier New"/>
          <w:u w:val="single"/>
        </w:rPr>
        <w:t>the</w:t>
      </w:r>
      <w:r w:rsidR="000470AF" w:rsidRPr="00AE74CA">
        <w:rPr>
          <w:rFonts w:ascii="Courier New" w:hAnsi="Courier New" w:cs="Courier New"/>
        </w:rPr>
        <w:t xml:space="preserve"> </w:t>
      </w:r>
      <w:r w:rsidR="000470AF" w:rsidRPr="00A86D3C">
        <w:rPr>
          <w:rFonts w:ascii="Courier New" w:hAnsi="Courier New" w:cs="Courier New"/>
          <w:u w:val="single"/>
        </w:rPr>
        <w:t>300</w:t>
      </w:r>
      <w:r w:rsidR="000470AF" w:rsidRPr="00AE74CA">
        <w:rPr>
          <w:rFonts w:ascii="Courier New" w:hAnsi="Courier New" w:cs="Courier New"/>
          <w:u w:val="single"/>
        </w:rPr>
        <w:t>th</w:t>
      </w:r>
      <w:r w:rsidR="000470AF" w:rsidRPr="00AE74CA">
        <w:rPr>
          <w:rFonts w:ascii="Courier New" w:hAnsi="Courier New" w:cs="Courier New"/>
        </w:rPr>
        <w:t xml:space="preserve"> </w:t>
      </w:r>
      <w:r w:rsidR="000470AF" w:rsidRPr="00A86D3C">
        <w:rPr>
          <w:rFonts w:ascii="Courier New" w:hAnsi="Courier New" w:cs="Courier New"/>
          <w:u w:val="single"/>
        </w:rPr>
        <w:t>Anniversary</w:t>
      </w:r>
      <w:r w:rsidR="000470AF" w:rsidRPr="00AE74CA">
        <w:rPr>
          <w:rFonts w:ascii="Courier New" w:hAnsi="Courier New" w:cs="Courier New"/>
        </w:rPr>
        <w:t xml:space="preserve"> </w:t>
      </w:r>
      <w:r w:rsidR="000470AF" w:rsidRPr="00A86D3C">
        <w:rPr>
          <w:rFonts w:ascii="Courier New" w:hAnsi="Courier New" w:cs="Courier New"/>
          <w:u w:val="single"/>
        </w:rPr>
        <w:t>of</w:t>
      </w:r>
      <w:r w:rsidR="000470AF" w:rsidRPr="00AE74CA">
        <w:rPr>
          <w:rFonts w:ascii="Courier New" w:hAnsi="Courier New" w:cs="Courier New"/>
        </w:rPr>
        <w:t xml:space="preserve"> </w:t>
      </w:r>
      <w:r w:rsidR="000470AF" w:rsidRPr="00A86D3C">
        <w:rPr>
          <w:rFonts w:ascii="Courier New" w:hAnsi="Courier New" w:cs="Courier New"/>
          <w:u w:val="single"/>
        </w:rPr>
        <w:t>the</w:t>
      </w:r>
    </w:p>
    <w:p w14:paraId="4F89EE33" w14:textId="2047CDF2"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u w:val="single"/>
        </w:rPr>
        <w:t>Occupation</w:t>
      </w:r>
      <w:r w:rsidR="000470AF" w:rsidRPr="00AE74CA">
        <w:rPr>
          <w:rFonts w:ascii="Courier New" w:hAnsi="Courier New" w:cs="Courier New"/>
        </w:rPr>
        <w:t xml:space="preserve"> </w:t>
      </w:r>
      <w:r w:rsidR="000470AF" w:rsidRPr="00A86D3C">
        <w:rPr>
          <w:rFonts w:ascii="Courier New" w:hAnsi="Courier New" w:cs="Courier New"/>
          <w:u w:val="single"/>
        </w:rPr>
        <w:t>of</w:t>
      </w:r>
      <w:r w:rsidR="000470AF" w:rsidRPr="00AE74CA">
        <w:rPr>
          <w:rFonts w:ascii="Courier New" w:hAnsi="Courier New" w:cs="Courier New"/>
        </w:rPr>
        <w:t xml:space="preserve"> </w:t>
      </w:r>
      <w:r w:rsidR="000470AF" w:rsidRPr="00A86D3C">
        <w:rPr>
          <w:rFonts w:ascii="Courier New" w:hAnsi="Courier New" w:cs="Courier New"/>
          <w:u w:val="single"/>
        </w:rPr>
        <w:t>the</w:t>
      </w:r>
      <w:r w:rsidR="000470AF" w:rsidRPr="00AE74CA">
        <w:rPr>
          <w:rFonts w:ascii="Courier New" w:hAnsi="Courier New" w:cs="Courier New"/>
        </w:rPr>
        <w:t xml:space="preserve"> </w:t>
      </w:r>
      <w:r w:rsidR="000470AF" w:rsidRPr="00A86D3C">
        <w:rPr>
          <w:rFonts w:ascii="Courier New" w:hAnsi="Courier New" w:cs="Courier New"/>
          <w:u w:val="single"/>
        </w:rPr>
        <w:t>Parish</w:t>
      </w:r>
      <w:r w:rsidR="000470AF" w:rsidRPr="00AE74CA">
        <w:rPr>
          <w:rFonts w:ascii="Courier New" w:hAnsi="Courier New" w:cs="Courier New"/>
        </w:rPr>
        <w:t xml:space="preserve"> </w:t>
      </w:r>
      <w:r w:rsidR="000470AF" w:rsidRPr="00A86D3C">
        <w:rPr>
          <w:rFonts w:ascii="Courier New" w:hAnsi="Courier New" w:cs="Courier New"/>
          <w:u w:val="single"/>
        </w:rPr>
        <w:t>by</w:t>
      </w:r>
      <w:r w:rsidR="000470AF" w:rsidRPr="00AE74CA">
        <w:rPr>
          <w:rFonts w:ascii="Courier New" w:hAnsi="Courier New" w:cs="Courier New"/>
        </w:rPr>
        <w:t xml:space="preserve"> </w:t>
      </w:r>
      <w:r w:rsidR="000470AF" w:rsidRPr="00A86D3C">
        <w:rPr>
          <w:rFonts w:ascii="Courier New" w:hAnsi="Courier New" w:cs="Courier New"/>
          <w:u w:val="single"/>
        </w:rPr>
        <w:t>the</w:t>
      </w:r>
      <w:r w:rsidR="000470AF" w:rsidRPr="00AE74CA">
        <w:rPr>
          <w:rFonts w:ascii="Courier New" w:hAnsi="Courier New" w:cs="Courier New"/>
        </w:rPr>
        <w:t xml:space="preserve"> </w:t>
      </w:r>
      <w:r w:rsidR="000470AF" w:rsidRPr="00A86D3C">
        <w:rPr>
          <w:rFonts w:ascii="Courier New" w:hAnsi="Courier New" w:cs="Courier New"/>
          <w:u w:val="single"/>
        </w:rPr>
        <w:t>English</w:t>
      </w:r>
      <w:r w:rsidR="000470AF" w:rsidRPr="00A86D3C">
        <w:rPr>
          <w:rFonts w:ascii="Courier New" w:hAnsi="Courier New" w:cs="Courier New"/>
        </w:rPr>
        <w:t>, Hampton, Va.,</w:t>
      </w:r>
    </w:p>
    <w:p w14:paraId="79840380" w14:textId="110E7E0F"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A86D3C" w:rsidRPr="00A86D3C">
        <w:rPr>
          <w:rFonts w:ascii="Courier New" w:hAnsi="Courier New" w:cs="Courier New"/>
        </w:rPr>
        <w:t>[1910</w:t>
      </w:r>
      <w:r w:rsidR="000470AF" w:rsidRPr="00A86D3C">
        <w:rPr>
          <w:rFonts w:ascii="Courier New" w:hAnsi="Courier New" w:cs="Courier New"/>
        </w:rPr>
        <w:t>].</w:t>
      </w:r>
    </w:p>
    <w:p w14:paraId="588731B2" w14:textId="77777777" w:rsidR="000470AF" w:rsidRPr="00A86D3C" w:rsidRDefault="000470AF" w:rsidP="00AF31FB">
      <w:pPr>
        <w:tabs>
          <w:tab w:val="left" w:pos="720"/>
        </w:tabs>
        <w:spacing w:after="0" w:line="240" w:lineRule="auto"/>
        <w:ind w:right="-360"/>
        <w:rPr>
          <w:rFonts w:ascii="Courier New" w:hAnsi="Courier New" w:cs="Courier New"/>
        </w:rPr>
      </w:pPr>
    </w:p>
    <w:p w14:paraId="558A5E97" w14:textId="3C224205"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Henry, William, Wirt, </w:t>
      </w:r>
      <w:r w:rsidRPr="00A86D3C">
        <w:rPr>
          <w:rFonts w:ascii="Courier New" w:hAnsi="Courier New" w:cs="Courier New"/>
          <w:u w:val="single"/>
        </w:rPr>
        <w:t>Patrick</w:t>
      </w:r>
      <w:r w:rsidRPr="00AE74CA">
        <w:rPr>
          <w:rFonts w:ascii="Courier New" w:hAnsi="Courier New" w:cs="Courier New"/>
        </w:rPr>
        <w:t xml:space="preserve"> </w:t>
      </w:r>
      <w:r w:rsidRPr="00A86D3C">
        <w:rPr>
          <w:rFonts w:ascii="Courier New" w:hAnsi="Courier New" w:cs="Courier New"/>
          <w:u w:val="single"/>
        </w:rPr>
        <w:t>Henry</w:t>
      </w:r>
      <w:r w:rsidRPr="00AE74CA">
        <w:rPr>
          <w:rFonts w:ascii="Courier New" w:hAnsi="Courier New" w:cs="Courier New"/>
        </w:rPr>
        <w:t xml:space="preserve">: </w:t>
      </w:r>
      <w:r w:rsidRPr="00A86D3C">
        <w:rPr>
          <w:rFonts w:ascii="Courier New" w:hAnsi="Courier New" w:cs="Courier New"/>
          <w:u w:val="single"/>
        </w:rPr>
        <w:t>Life</w:t>
      </w:r>
      <w:r w:rsidRPr="00AE74CA">
        <w:rPr>
          <w:rFonts w:ascii="Courier New" w:hAnsi="Courier New" w:cs="Courier New"/>
        </w:rPr>
        <w:t xml:space="preserve">, </w:t>
      </w:r>
      <w:r w:rsidRPr="00A86D3C">
        <w:rPr>
          <w:rFonts w:ascii="Courier New" w:hAnsi="Courier New" w:cs="Courier New"/>
          <w:u w:val="single"/>
        </w:rPr>
        <w:t>Correspondence</w:t>
      </w:r>
      <w:r w:rsidRPr="00AE74CA">
        <w:rPr>
          <w:rFonts w:ascii="Courier New" w:hAnsi="Courier New" w:cs="Courier New"/>
        </w:rPr>
        <w:t xml:space="preserve"> </w:t>
      </w:r>
      <w:r w:rsidRPr="00A86D3C">
        <w:rPr>
          <w:rFonts w:ascii="Courier New" w:hAnsi="Courier New" w:cs="Courier New"/>
          <w:u w:val="single"/>
        </w:rPr>
        <w:t>and</w:t>
      </w:r>
    </w:p>
    <w:p w14:paraId="385BBA65" w14:textId="7406CA75" w:rsidR="000470AF" w:rsidRPr="00A86D3C" w:rsidRDefault="00A86D3C"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000470AF" w:rsidRPr="00A86D3C">
        <w:rPr>
          <w:rFonts w:ascii="Courier New" w:hAnsi="Courier New" w:cs="Courier New"/>
          <w:u w:val="single"/>
        </w:rPr>
        <w:t>Speeches</w:t>
      </w:r>
      <w:r w:rsidR="000470AF" w:rsidRPr="00A86D3C">
        <w:rPr>
          <w:rFonts w:ascii="Courier New" w:hAnsi="Courier New" w:cs="Courier New"/>
        </w:rPr>
        <w:t>. 3 vols. Charles Scribner</w:t>
      </w:r>
      <w:r w:rsidR="00732D40" w:rsidRPr="00A86D3C">
        <w:rPr>
          <w:rFonts w:ascii="Courier New" w:hAnsi="Courier New" w:cs="Courier New"/>
        </w:rPr>
        <w:t>'</w:t>
      </w:r>
      <w:r w:rsidR="000470AF" w:rsidRPr="00A86D3C">
        <w:rPr>
          <w:rFonts w:ascii="Courier New" w:hAnsi="Courier New" w:cs="Courier New"/>
        </w:rPr>
        <w:t>s Sons, New York,</w:t>
      </w:r>
    </w:p>
    <w:p w14:paraId="320A91FA" w14:textId="4BD2825F"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rPr>
        <w:t>1891.</w:t>
      </w:r>
    </w:p>
    <w:p w14:paraId="5A8F0321" w14:textId="77777777" w:rsidR="000470AF" w:rsidRPr="00A86D3C" w:rsidRDefault="000470AF" w:rsidP="00AF31FB">
      <w:pPr>
        <w:tabs>
          <w:tab w:val="left" w:pos="720"/>
        </w:tabs>
        <w:spacing w:after="0" w:line="240" w:lineRule="auto"/>
        <w:ind w:right="-360"/>
        <w:rPr>
          <w:rFonts w:ascii="Courier New" w:hAnsi="Courier New" w:cs="Courier New"/>
        </w:rPr>
      </w:pPr>
    </w:p>
    <w:p w14:paraId="3B77E4A0" w14:textId="24F041AB"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Hilldrup, Robert Leroy, </w:t>
      </w:r>
      <w:r w:rsidR="00732D40" w:rsidRPr="00A86D3C">
        <w:rPr>
          <w:rFonts w:ascii="Courier New" w:hAnsi="Courier New" w:cs="Courier New"/>
        </w:rPr>
        <w:t>"</w:t>
      </w:r>
      <w:r w:rsidRPr="00A86D3C">
        <w:rPr>
          <w:rFonts w:ascii="Courier New" w:hAnsi="Courier New" w:cs="Courier New"/>
        </w:rPr>
        <w:t>The Virginia Convention of 1776; a</w:t>
      </w:r>
    </w:p>
    <w:p w14:paraId="018AAD96" w14:textId="695D7F87"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rPr>
        <w:t>Study in the Revolutionary Politics.</w:t>
      </w:r>
      <w:r w:rsidR="00732D40" w:rsidRPr="00A86D3C">
        <w:rPr>
          <w:rFonts w:ascii="Courier New" w:hAnsi="Courier New" w:cs="Courier New"/>
        </w:rPr>
        <w:t>"</w:t>
      </w:r>
      <w:r w:rsidR="000470AF" w:rsidRPr="00A86D3C">
        <w:rPr>
          <w:rFonts w:ascii="Courier New" w:hAnsi="Courier New" w:cs="Courier New"/>
        </w:rPr>
        <w:t xml:space="preserve"> Ms. Doctor</w:t>
      </w:r>
      <w:r w:rsidR="00732D40" w:rsidRPr="00A86D3C">
        <w:rPr>
          <w:rFonts w:ascii="Courier New" w:hAnsi="Courier New" w:cs="Courier New"/>
        </w:rPr>
        <w:t>'</w:t>
      </w:r>
      <w:r w:rsidR="000470AF" w:rsidRPr="00A86D3C">
        <w:rPr>
          <w:rFonts w:ascii="Courier New" w:hAnsi="Courier New" w:cs="Courier New"/>
        </w:rPr>
        <w:t>s</w:t>
      </w:r>
    </w:p>
    <w:p w14:paraId="403216B4" w14:textId="42F25C86" w:rsidR="000470AF" w:rsidRPr="00A86D3C" w:rsidRDefault="00A86D3C" w:rsidP="00AF31FB">
      <w:pPr>
        <w:tabs>
          <w:tab w:val="left" w:pos="720"/>
        </w:tabs>
        <w:spacing w:after="0" w:line="240" w:lineRule="auto"/>
        <w:ind w:right="-360"/>
        <w:rPr>
          <w:rFonts w:ascii="Courier New" w:hAnsi="Courier New" w:cs="Courier New"/>
        </w:rPr>
      </w:pPr>
      <w:r w:rsidRPr="00A86D3C">
        <w:rPr>
          <w:rFonts w:ascii="Courier New" w:hAnsi="Courier New" w:cs="Courier New"/>
        </w:rPr>
        <w:tab/>
      </w:r>
      <w:r w:rsidR="000470AF" w:rsidRPr="00A86D3C">
        <w:rPr>
          <w:rFonts w:ascii="Courier New" w:hAnsi="Courier New" w:cs="Courier New"/>
        </w:rPr>
        <w:t>Dissertation, 1935 University of</w:t>
      </w:r>
      <w:r w:rsidR="0052168C" w:rsidRPr="00A86D3C">
        <w:rPr>
          <w:rFonts w:ascii="Courier New" w:hAnsi="Courier New" w:cs="Courier New"/>
        </w:rPr>
        <w:t xml:space="preserve"> </w:t>
      </w:r>
      <w:r w:rsidR="000470AF" w:rsidRPr="00A86D3C">
        <w:rPr>
          <w:rFonts w:ascii="Courier New" w:hAnsi="Courier New" w:cs="Courier New"/>
        </w:rPr>
        <w:t>Virginia Library.</w:t>
      </w:r>
    </w:p>
    <w:p w14:paraId="5C9DCE9B" w14:textId="77777777" w:rsidR="000470AF" w:rsidRPr="00A86D3C" w:rsidRDefault="000470AF" w:rsidP="00AF31FB">
      <w:pPr>
        <w:tabs>
          <w:tab w:val="left" w:pos="720"/>
        </w:tabs>
        <w:spacing w:after="0" w:line="240" w:lineRule="auto"/>
        <w:ind w:right="-360"/>
        <w:rPr>
          <w:rFonts w:ascii="Courier New" w:hAnsi="Courier New" w:cs="Courier New"/>
        </w:rPr>
      </w:pPr>
    </w:p>
    <w:p w14:paraId="2D0C0619" w14:textId="696463DA"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rPr>
        <w:t xml:space="preserve">Hirst, Francis W., </w:t>
      </w:r>
      <w:r w:rsidRPr="00A86D3C">
        <w:rPr>
          <w:rFonts w:ascii="Courier New" w:hAnsi="Courier New" w:cs="Courier New"/>
          <w:u w:val="single"/>
        </w:rPr>
        <w:t>Life</w:t>
      </w:r>
      <w:r w:rsidRPr="002164A0">
        <w:rPr>
          <w:rFonts w:ascii="Courier New" w:hAnsi="Courier New" w:cs="Courier New"/>
        </w:rPr>
        <w:t xml:space="preserve"> </w:t>
      </w:r>
      <w:r w:rsidRPr="00A86D3C">
        <w:rPr>
          <w:rFonts w:ascii="Courier New" w:hAnsi="Courier New" w:cs="Courier New"/>
          <w:u w:val="single"/>
        </w:rPr>
        <w:t>and</w:t>
      </w:r>
      <w:r w:rsidRPr="002164A0">
        <w:rPr>
          <w:rFonts w:ascii="Courier New" w:hAnsi="Courier New" w:cs="Courier New"/>
        </w:rPr>
        <w:t xml:space="preserve"> </w:t>
      </w:r>
      <w:r w:rsidRPr="00A86D3C">
        <w:rPr>
          <w:rFonts w:ascii="Courier New" w:hAnsi="Courier New" w:cs="Courier New"/>
          <w:u w:val="single"/>
        </w:rPr>
        <w:t>Letter</w:t>
      </w:r>
      <w:r w:rsidR="00D94FED" w:rsidRPr="00A86D3C">
        <w:rPr>
          <w:rFonts w:ascii="Courier New" w:hAnsi="Courier New" w:cs="Courier New"/>
          <w:u w:val="single"/>
        </w:rPr>
        <w:t>s</w:t>
      </w:r>
      <w:r w:rsidRPr="002164A0">
        <w:rPr>
          <w:rFonts w:ascii="Courier New" w:hAnsi="Courier New" w:cs="Courier New"/>
        </w:rPr>
        <w:t xml:space="preserve"> </w:t>
      </w:r>
      <w:r w:rsidRPr="00A86D3C">
        <w:rPr>
          <w:rFonts w:ascii="Courier New" w:hAnsi="Courier New" w:cs="Courier New"/>
          <w:u w:val="single"/>
        </w:rPr>
        <w:t>of</w:t>
      </w:r>
      <w:r w:rsidRPr="002164A0">
        <w:rPr>
          <w:rFonts w:ascii="Courier New" w:hAnsi="Courier New" w:cs="Courier New"/>
        </w:rPr>
        <w:t xml:space="preserve"> </w:t>
      </w:r>
      <w:r w:rsidRPr="00A86D3C">
        <w:rPr>
          <w:rFonts w:ascii="Courier New" w:hAnsi="Courier New" w:cs="Courier New"/>
          <w:u w:val="single"/>
        </w:rPr>
        <w:t>Thomas</w:t>
      </w:r>
      <w:r w:rsidRPr="002164A0">
        <w:rPr>
          <w:rFonts w:ascii="Courier New" w:hAnsi="Courier New" w:cs="Courier New"/>
        </w:rPr>
        <w:t xml:space="preserve"> </w:t>
      </w:r>
      <w:r w:rsidRPr="00A86D3C">
        <w:rPr>
          <w:rFonts w:ascii="Courier New" w:hAnsi="Courier New" w:cs="Courier New"/>
          <w:u w:val="single"/>
        </w:rPr>
        <w:t>Jefferson</w:t>
      </w:r>
      <w:r w:rsidRPr="002164A0">
        <w:rPr>
          <w:rFonts w:ascii="Courier New" w:hAnsi="Courier New" w:cs="Courier New"/>
        </w:rPr>
        <w:t>.</w:t>
      </w:r>
      <w:r w:rsidRPr="00A86D3C">
        <w:rPr>
          <w:rFonts w:ascii="Courier New" w:hAnsi="Courier New" w:cs="Courier New"/>
        </w:rPr>
        <w:t xml:space="preserve"> The</w:t>
      </w:r>
    </w:p>
    <w:p w14:paraId="4152B53D" w14:textId="0CC10F60"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7C248C">
        <w:rPr>
          <w:rFonts w:ascii="Courier New" w:hAnsi="Courier New" w:cs="Courier New"/>
        </w:rPr>
        <w:t>Macmillan Co., New York,</w:t>
      </w:r>
      <w:r w:rsidR="00F40710">
        <w:rPr>
          <w:rFonts w:ascii="Courier New" w:hAnsi="Courier New" w:cs="Courier New"/>
        </w:rPr>
        <w:t xml:space="preserve"> </w:t>
      </w:r>
      <w:r w:rsidR="000470AF" w:rsidRPr="00A86D3C">
        <w:rPr>
          <w:rFonts w:ascii="Courier New" w:hAnsi="Courier New" w:cs="Courier New"/>
        </w:rPr>
        <w:t>C1926.</w:t>
      </w:r>
    </w:p>
    <w:p w14:paraId="1CFFBBEE" w14:textId="77777777" w:rsidR="000470AF" w:rsidRPr="00A86D3C" w:rsidRDefault="000470AF" w:rsidP="00AF31FB">
      <w:pPr>
        <w:tabs>
          <w:tab w:val="left" w:pos="720"/>
        </w:tabs>
        <w:spacing w:after="0" w:line="240" w:lineRule="auto"/>
        <w:ind w:right="-360"/>
        <w:rPr>
          <w:rFonts w:ascii="Courier New" w:hAnsi="Courier New" w:cs="Courier New"/>
        </w:rPr>
      </w:pPr>
    </w:p>
    <w:p w14:paraId="19D959FA" w14:textId="2D88F07B" w:rsidR="000470AF" w:rsidRPr="00A86D3C" w:rsidRDefault="000470AF" w:rsidP="00AF31FB">
      <w:pPr>
        <w:tabs>
          <w:tab w:val="left" w:pos="720"/>
        </w:tabs>
        <w:spacing w:after="0" w:line="240" w:lineRule="auto"/>
        <w:ind w:right="-360"/>
        <w:rPr>
          <w:rFonts w:ascii="Courier New" w:hAnsi="Courier New" w:cs="Courier New"/>
        </w:rPr>
      </w:pPr>
      <w:r w:rsidRPr="00A86D3C">
        <w:rPr>
          <w:rFonts w:ascii="Courier New" w:hAnsi="Courier New" w:cs="Courier New"/>
          <w:u w:val="single"/>
        </w:rPr>
        <w:t>The</w:t>
      </w:r>
      <w:r w:rsidRPr="002164A0">
        <w:rPr>
          <w:rFonts w:ascii="Courier New" w:hAnsi="Courier New" w:cs="Courier New"/>
        </w:rPr>
        <w:t xml:space="preserve"> </w:t>
      </w:r>
      <w:r w:rsidRPr="00A86D3C">
        <w:rPr>
          <w:rFonts w:ascii="Courier New" w:hAnsi="Courier New" w:cs="Courier New"/>
          <w:u w:val="single"/>
        </w:rPr>
        <w:t>History</w:t>
      </w:r>
      <w:r w:rsidRPr="002164A0">
        <w:rPr>
          <w:rFonts w:ascii="Courier New" w:hAnsi="Courier New" w:cs="Courier New"/>
        </w:rPr>
        <w:t xml:space="preserve"> </w:t>
      </w:r>
      <w:r w:rsidRPr="00A86D3C">
        <w:rPr>
          <w:rFonts w:ascii="Courier New" w:hAnsi="Courier New" w:cs="Courier New"/>
          <w:u w:val="single"/>
        </w:rPr>
        <w:t>of</w:t>
      </w:r>
      <w:r w:rsidRPr="002164A0">
        <w:rPr>
          <w:rFonts w:ascii="Courier New" w:hAnsi="Courier New" w:cs="Courier New"/>
        </w:rPr>
        <w:t xml:space="preserve"> </w:t>
      </w:r>
      <w:r w:rsidRPr="00A86D3C">
        <w:rPr>
          <w:rFonts w:ascii="Courier New" w:hAnsi="Courier New" w:cs="Courier New"/>
          <w:u w:val="single"/>
        </w:rPr>
        <w:t>the</w:t>
      </w:r>
      <w:r w:rsidRPr="002164A0">
        <w:rPr>
          <w:rFonts w:ascii="Courier New" w:hAnsi="Courier New" w:cs="Courier New"/>
        </w:rPr>
        <w:t xml:space="preserve"> </w:t>
      </w:r>
      <w:r w:rsidRPr="00A86D3C">
        <w:rPr>
          <w:rFonts w:ascii="Courier New" w:hAnsi="Courier New" w:cs="Courier New"/>
          <w:u w:val="single"/>
        </w:rPr>
        <w:t>College</w:t>
      </w:r>
      <w:r w:rsidRPr="002164A0">
        <w:rPr>
          <w:rFonts w:ascii="Courier New" w:hAnsi="Courier New" w:cs="Courier New"/>
        </w:rPr>
        <w:t xml:space="preserve"> </w:t>
      </w:r>
      <w:r w:rsidRPr="00A86D3C">
        <w:rPr>
          <w:rFonts w:ascii="Courier New" w:hAnsi="Courier New" w:cs="Courier New"/>
          <w:u w:val="single"/>
        </w:rPr>
        <w:t>of</w:t>
      </w:r>
      <w:r w:rsidRPr="002164A0">
        <w:rPr>
          <w:rFonts w:ascii="Courier New" w:hAnsi="Courier New" w:cs="Courier New"/>
        </w:rPr>
        <w:t xml:space="preserve"> </w:t>
      </w:r>
      <w:r w:rsidRPr="00A86D3C">
        <w:rPr>
          <w:rFonts w:ascii="Courier New" w:hAnsi="Courier New" w:cs="Courier New"/>
          <w:u w:val="single"/>
        </w:rPr>
        <w:t>William</w:t>
      </w:r>
      <w:r w:rsidRPr="002164A0">
        <w:rPr>
          <w:rFonts w:ascii="Courier New" w:hAnsi="Courier New" w:cs="Courier New"/>
        </w:rPr>
        <w:t xml:space="preserve"> </w:t>
      </w:r>
      <w:r w:rsidRPr="00A86D3C">
        <w:rPr>
          <w:rFonts w:ascii="Courier New" w:hAnsi="Courier New" w:cs="Courier New"/>
          <w:u w:val="single"/>
        </w:rPr>
        <w:t>and</w:t>
      </w:r>
      <w:r w:rsidRPr="002164A0">
        <w:rPr>
          <w:rFonts w:ascii="Courier New" w:hAnsi="Courier New" w:cs="Courier New"/>
        </w:rPr>
        <w:t xml:space="preserve"> </w:t>
      </w:r>
      <w:r w:rsidRPr="00A86D3C">
        <w:rPr>
          <w:rFonts w:ascii="Courier New" w:hAnsi="Courier New" w:cs="Courier New"/>
          <w:u w:val="single"/>
        </w:rPr>
        <w:t>Mary</w:t>
      </w:r>
      <w:r w:rsidRPr="002164A0">
        <w:rPr>
          <w:rFonts w:ascii="Courier New" w:hAnsi="Courier New" w:cs="Courier New"/>
        </w:rPr>
        <w:t xml:space="preserve"> </w:t>
      </w:r>
      <w:r w:rsidRPr="00A86D3C">
        <w:rPr>
          <w:rFonts w:ascii="Courier New" w:hAnsi="Courier New" w:cs="Courier New"/>
          <w:u w:val="single"/>
        </w:rPr>
        <w:t>from</w:t>
      </w:r>
      <w:r w:rsidRPr="002164A0">
        <w:rPr>
          <w:rFonts w:ascii="Courier New" w:hAnsi="Courier New" w:cs="Courier New"/>
        </w:rPr>
        <w:t xml:space="preserve"> </w:t>
      </w:r>
      <w:r w:rsidRPr="00A86D3C">
        <w:rPr>
          <w:rFonts w:ascii="Courier New" w:hAnsi="Courier New" w:cs="Courier New"/>
          <w:u w:val="single"/>
        </w:rPr>
        <w:t>its</w:t>
      </w:r>
    </w:p>
    <w:p w14:paraId="425D8E5B" w14:textId="0E78C6BD" w:rsidR="000470AF" w:rsidRPr="00A86D3C" w:rsidRDefault="00AE74CA" w:rsidP="00D053BA">
      <w:pPr>
        <w:tabs>
          <w:tab w:val="left" w:pos="720"/>
          <w:tab w:val="left" w:pos="126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u w:val="single"/>
        </w:rPr>
        <w:t>Foundation</w:t>
      </w:r>
      <w:r w:rsidR="000470AF" w:rsidRPr="002164A0">
        <w:rPr>
          <w:rFonts w:ascii="Courier New" w:hAnsi="Courier New" w:cs="Courier New"/>
        </w:rPr>
        <w:t xml:space="preserve">, </w:t>
      </w:r>
      <w:r w:rsidR="000470AF" w:rsidRPr="00A86D3C">
        <w:rPr>
          <w:rFonts w:ascii="Courier New" w:hAnsi="Courier New" w:cs="Courier New"/>
          <w:u w:val="single"/>
        </w:rPr>
        <w:t>1860</w:t>
      </w:r>
      <w:r w:rsidR="000470AF" w:rsidRPr="002164A0">
        <w:rPr>
          <w:rFonts w:ascii="Courier New" w:hAnsi="Courier New" w:cs="Courier New"/>
        </w:rPr>
        <w:t xml:space="preserve">, </w:t>
      </w:r>
      <w:r w:rsidR="000470AF" w:rsidRPr="00A86D3C">
        <w:rPr>
          <w:rFonts w:ascii="Courier New" w:hAnsi="Courier New" w:cs="Courier New"/>
          <w:u w:val="single"/>
        </w:rPr>
        <w:t>to</w:t>
      </w:r>
      <w:r w:rsidR="000470AF" w:rsidRPr="002164A0">
        <w:rPr>
          <w:rFonts w:ascii="Courier New" w:hAnsi="Courier New" w:cs="Courier New"/>
        </w:rPr>
        <w:t xml:space="preserve"> </w:t>
      </w:r>
      <w:r w:rsidR="000470AF" w:rsidRPr="00A86D3C">
        <w:rPr>
          <w:rFonts w:ascii="Courier New" w:hAnsi="Courier New" w:cs="Courier New"/>
          <w:u w:val="single"/>
        </w:rPr>
        <w:t>1874</w:t>
      </w:r>
      <w:r w:rsidR="000470AF" w:rsidRPr="002164A0">
        <w:rPr>
          <w:rFonts w:ascii="Courier New" w:hAnsi="Courier New" w:cs="Courier New"/>
        </w:rPr>
        <w:t>.</w:t>
      </w:r>
      <w:r w:rsidR="000470AF" w:rsidRPr="00A86D3C">
        <w:rPr>
          <w:rFonts w:ascii="Courier New" w:hAnsi="Courier New" w:cs="Courier New"/>
        </w:rPr>
        <w:t xml:space="preserve"> J.</w:t>
      </w:r>
      <w:r w:rsidR="00931000">
        <w:rPr>
          <w:rFonts w:ascii="Courier New" w:hAnsi="Courier New" w:cs="Courier New"/>
        </w:rPr>
        <w:t xml:space="preserve"> </w:t>
      </w:r>
      <w:r w:rsidR="000470AF" w:rsidRPr="00A86D3C">
        <w:rPr>
          <w:rFonts w:ascii="Courier New" w:hAnsi="Courier New" w:cs="Courier New"/>
        </w:rPr>
        <w:t>W. Randolph and English,</w:t>
      </w:r>
    </w:p>
    <w:p w14:paraId="1A2B1E4A" w14:textId="2C3592BD" w:rsidR="000470AF" w:rsidRPr="00A86D3C" w:rsidRDefault="00AE74CA" w:rsidP="00AF31FB">
      <w:pPr>
        <w:tabs>
          <w:tab w:val="left" w:pos="720"/>
        </w:tabs>
        <w:spacing w:after="0" w:line="240" w:lineRule="auto"/>
        <w:ind w:right="-360"/>
        <w:rPr>
          <w:rFonts w:ascii="Courier New" w:hAnsi="Courier New" w:cs="Courier New"/>
        </w:rPr>
      </w:pPr>
      <w:r>
        <w:rPr>
          <w:rFonts w:ascii="Courier New" w:hAnsi="Courier New" w:cs="Courier New"/>
        </w:rPr>
        <w:tab/>
      </w:r>
      <w:r w:rsidR="000470AF" w:rsidRPr="00A86D3C">
        <w:rPr>
          <w:rFonts w:ascii="Courier New" w:hAnsi="Courier New" w:cs="Courier New"/>
        </w:rPr>
        <w:t>Richmond, 1874.</w:t>
      </w:r>
    </w:p>
    <w:p w14:paraId="779B8E02" w14:textId="77777777" w:rsidR="000470AF" w:rsidRPr="00D64D7F" w:rsidRDefault="000470AF" w:rsidP="00AF31FB">
      <w:pPr>
        <w:tabs>
          <w:tab w:val="left" w:pos="720"/>
        </w:tabs>
        <w:spacing w:after="0" w:line="240" w:lineRule="auto"/>
        <w:ind w:right="-360"/>
        <w:rPr>
          <w:rFonts w:ascii="Courier New" w:hAnsi="Courier New" w:cs="Courier New"/>
          <w:sz w:val="24"/>
          <w:szCs w:val="24"/>
        </w:rPr>
      </w:pPr>
    </w:p>
    <w:p w14:paraId="13F8E5B1" w14:textId="77777777" w:rsidR="00532441" w:rsidRDefault="00532441" w:rsidP="00AF31FB">
      <w:pPr>
        <w:tabs>
          <w:tab w:val="left" w:pos="720"/>
        </w:tabs>
        <w:spacing w:after="0" w:line="240" w:lineRule="auto"/>
        <w:ind w:right="-360"/>
        <w:rPr>
          <w:rFonts w:ascii="Courier New" w:hAnsi="Courier New" w:cs="Courier New"/>
          <w:sz w:val="24"/>
          <w:szCs w:val="24"/>
        </w:rPr>
      </w:pPr>
      <w:r>
        <w:rPr>
          <w:rFonts w:ascii="Courier New" w:hAnsi="Courier New" w:cs="Courier New"/>
          <w:sz w:val="24"/>
          <w:szCs w:val="24"/>
        </w:rPr>
        <w:tab/>
      </w:r>
    </w:p>
    <w:p w14:paraId="25A3D49F" w14:textId="4E907C76" w:rsidR="000470AF"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lastRenderedPageBreak/>
        <w:t xml:space="preserve">Hollis, Christopher, </w:t>
      </w:r>
      <w:r w:rsidR="00207E62" w:rsidRPr="00532441">
        <w:rPr>
          <w:rFonts w:ascii="Courier New" w:hAnsi="Courier New" w:cs="Courier New"/>
          <w:sz w:val="23"/>
          <w:szCs w:val="23"/>
          <w:u w:val="single"/>
        </w:rPr>
        <w:t>The</w:t>
      </w:r>
      <w:r w:rsidR="00207E62" w:rsidRPr="00532441">
        <w:rPr>
          <w:rFonts w:ascii="Courier New" w:hAnsi="Courier New" w:cs="Courier New"/>
          <w:sz w:val="23"/>
          <w:szCs w:val="23"/>
        </w:rPr>
        <w:t xml:space="preserve"> </w:t>
      </w:r>
      <w:r w:rsidR="00207E62" w:rsidRPr="00532441">
        <w:rPr>
          <w:rFonts w:ascii="Courier New" w:hAnsi="Courier New" w:cs="Courier New"/>
          <w:sz w:val="23"/>
          <w:szCs w:val="23"/>
          <w:u w:val="single"/>
        </w:rPr>
        <w:t>American</w:t>
      </w:r>
      <w:r w:rsidR="00207E62" w:rsidRPr="00532441">
        <w:rPr>
          <w:rFonts w:ascii="Courier New" w:hAnsi="Courier New" w:cs="Courier New"/>
          <w:sz w:val="23"/>
          <w:szCs w:val="23"/>
        </w:rPr>
        <w:t xml:space="preserve"> </w:t>
      </w:r>
      <w:r w:rsidR="00207E62" w:rsidRPr="00532441">
        <w:rPr>
          <w:rFonts w:ascii="Courier New" w:hAnsi="Courier New" w:cs="Courier New"/>
          <w:sz w:val="23"/>
          <w:szCs w:val="23"/>
          <w:u w:val="single"/>
        </w:rPr>
        <w:t>Heres</w:t>
      </w:r>
      <w:r w:rsidRPr="00532441">
        <w:rPr>
          <w:rFonts w:ascii="Courier New" w:hAnsi="Courier New" w:cs="Courier New"/>
          <w:sz w:val="23"/>
          <w:szCs w:val="23"/>
          <w:u w:val="single"/>
        </w:rPr>
        <w:t>y</w:t>
      </w:r>
      <w:r w:rsidRPr="00532441">
        <w:rPr>
          <w:rFonts w:ascii="Courier New" w:hAnsi="Courier New" w:cs="Courier New"/>
          <w:sz w:val="23"/>
          <w:szCs w:val="23"/>
        </w:rPr>
        <w:t>. Minton, Balch and</w:t>
      </w:r>
    </w:p>
    <w:p w14:paraId="19208ED6" w14:textId="7C5BFF84"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Co., New York, 1930.</w:t>
      </w:r>
    </w:p>
    <w:p w14:paraId="11146EA1"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57E4C385" w14:textId="5A6FEC51"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Humphreys, David, </w:t>
      </w:r>
      <w:r w:rsidRPr="00532441">
        <w:rPr>
          <w:rFonts w:ascii="Courier New" w:hAnsi="Courier New" w:cs="Courier New"/>
          <w:sz w:val="23"/>
          <w:szCs w:val="23"/>
          <w:u w:val="single"/>
        </w:rPr>
        <w:t>An</w:t>
      </w:r>
      <w:r w:rsidRPr="00532441">
        <w:rPr>
          <w:rFonts w:ascii="Courier New" w:hAnsi="Courier New" w:cs="Courier New"/>
          <w:sz w:val="23"/>
          <w:szCs w:val="23"/>
        </w:rPr>
        <w:t xml:space="preserve"> </w:t>
      </w:r>
      <w:r w:rsidRPr="00532441">
        <w:rPr>
          <w:rFonts w:ascii="Courier New" w:hAnsi="Courier New" w:cs="Courier New"/>
          <w:sz w:val="23"/>
          <w:szCs w:val="23"/>
          <w:u w:val="single"/>
        </w:rPr>
        <w:t>Historical</w:t>
      </w:r>
      <w:r w:rsidRPr="00532441">
        <w:rPr>
          <w:rFonts w:ascii="Courier New" w:hAnsi="Courier New" w:cs="Courier New"/>
          <w:sz w:val="23"/>
          <w:szCs w:val="23"/>
        </w:rPr>
        <w:t xml:space="preserve"> </w:t>
      </w:r>
      <w:r w:rsidRPr="00532441">
        <w:rPr>
          <w:rFonts w:ascii="Courier New" w:hAnsi="Courier New" w:cs="Courier New"/>
          <w:sz w:val="23"/>
          <w:szCs w:val="23"/>
          <w:u w:val="single"/>
        </w:rPr>
        <w:t>Account</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r w:rsidRPr="00532441">
        <w:rPr>
          <w:rFonts w:ascii="Courier New" w:hAnsi="Courier New" w:cs="Courier New"/>
          <w:sz w:val="23"/>
          <w:szCs w:val="23"/>
        </w:rPr>
        <w:t xml:space="preserve">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Incorporated</w:t>
      </w:r>
    </w:p>
    <w:p w14:paraId="7E2DA585" w14:textId="413498E5"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Society</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for</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Propagation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Gospel</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Foreign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Parts</w:t>
      </w:r>
      <w:r w:rsidR="00085BF8" w:rsidRPr="00532441">
        <w:rPr>
          <w:rFonts w:ascii="Courier New" w:hAnsi="Courier New" w:cs="Courier New"/>
          <w:sz w:val="23"/>
          <w:szCs w:val="23"/>
        </w:rPr>
        <w:t>,</w:t>
      </w:r>
    </w:p>
    <w:p w14:paraId="3833E836" w14:textId="5F31E122"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Containing</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their</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Foundation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Proceedings,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and</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Success</w:t>
      </w:r>
    </w:p>
    <w:p w14:paraId="3A603410" w14:textId="70C6E9F8"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their</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Missionaries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British</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Colonies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to</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Year</w:t>
      </w:r>
    </w:p>
    <w:p w14:paraId="17BA187D" w14:textId="32E265FD"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1728</w:t>
      </w:r>
      <w:r w:rsidR="00085BF8" w:rsidRPr="00532441">
        <w:rPr>
          <w:rFonts w:ascii="Courier New" w:hAnsi="Courier New" w:cs="Courier New"/>
          <w:sz w:val="23"/>
          <w:szCs w:val="23"/>
        </w:rPr>
        <w:t>. London, 1730.</w:t>
      </w:r>
    </w:p>
    <w:p w14:paraId="594A429C"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10EA344A" w14:textId="0000A129" w:rsidR="00085BF8" w:rsidRPr="00532441" w:rsidRDefault="00085BF8" w:rsidP="00AF31FB">
      <w:pPr>
        <w:tabs>
          <w:tab w:val="left" w:pos="720"/>
        </w:tabs>
        <w:spacing w:after="0" w:line="240" w:lineRule="auto"/>
        <w:ind w:right="-360"/>
        <w:rPr>
          <w:rFonts w:ascii="Courier New" w:hAnsi="Courier New" w:cs="Courier New"/>
          <w:sz w:val="23"/>
          <w:szCs w:val="23"/>
          <w:u w:val="single"/>
        </w:rPr>
      </w:pPr>
      <w:r w:rsidRPr="00532441">
        <w:rPr>
          <w:rFonts w:ascii="Courier New" w:hAnsi="Courier New" w:cs="Courier New"/>
          <w:sz w:val="23"/>
          <w:szCs w:val="23"/>
        </w:rPr>
        <w:t xml:space="preserve">Johnson, Cuthbert William,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Life</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r w:rsidRPr="00532441">
        <w:rPr>
          <w:rFonts w:ascii="Courier New" w:hAnsi="Courier New" w:cs="Courier New"/>
          <w:sz w:val="23"/>
          <w:szCs w:val="23"/>
        </w:rPr>
        <w:t xml:space="preserve"> </w:t>
      </w:r>
      <w:r w:rsidRPr="00532441">
        <w:rPr>
          <w:rFonts w:ascii="Courier New" w:hAnsi="Courier New" w:cs="Courier New"/>
          <w:sz w:val="23"/>
          <w:szCs w:val="23"/>
          <w:u w:val="single"/>
        </w:rPr>
        <w:t>Sir</w:t>
      </w:r>
      <w:r w:rsidRPr="00532441">
        <w:rPr>
          <w:rFonts w:ascii="Courier New" w:hAnsi="Courier New" w:cs="Courier New"/>
          <w:sz w:val="23"/>
          <w:szCs w:val="23"/>
        </w:rPr>
        <w:t xml:space="preserve"> </w:t>
      </w:r>
      <w:r w:rsidRPr="00532441">
        <w:rPr>
          <w:rFonts w:ascii="Courier New" w:hAnsi="Courier New" w:cs="Courier New"/>
          <w:sz w:val="23"/>
          <w:szCs w:val="23"/>
          <w:u w:val="single"/>
        </w:rPr>
        <w:t>Edward</w:t>
      </w:r>
      <w:r w:rsidRPr="00532441">
        <w:rPr>
          <w:rFonts w:ascii="Courier New" w:hAnsi="Courier New" w:cs="Courier New"/>
          <w:sz w:val="23"/>
          <w:szCs w:val="23"/>
        </w:rPr>
        <w:t xml:space="preserve"> </w:t>
      </w:r>
      <w:r w:rsidRPr="00532441">
        <w:rPr>
          <w:rFonts w:ascii="Courier New" w:hAnsi="Courier New" w:cs="Courier New"/>
          <w:sz w:val="23"/>
          <w:szCs w:val="23"/>
          <w:u w:val="single"/>
        </w:rPr>
        <w:t>Coke</w:t>
      </w:r>
      <w:r w:rsidRPr="00532441">
        <w:rPr>
          <w:rFonts w:ascii="Courier New" w:hAnsi="Courier New" w:cs="Courier New"/>
          <w:sz w:val="23"/>
          <w:szCs w:val="23"/>
        </w:rPr>
        <w:t xml:space="preserve">, </w:t>
      </w:r>
      <w:r w:rsidRPr="00532441">
        <w:rPr>
          <w:rFonts w:ascii="Courier New" w:hAnsi="Courier New" w:cs="Courier New"/>
          <w:sz w:val="23"/>
          <w:szCs w:val="23"/>
          <w:u w:val="single"/>
        </w:rPr>
        <w:t>Lord</w:t>
      </w:r>
    </w:p>
    <w:p w14:paraId="03E4B7A7" w14:textId="1D7ADC76"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Chief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Justice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England</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Reign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James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with</w:t>
      </w:r>
    </w:p>
    <w:p w14:paraId="7866410E" w14:textId="694E6D70"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Memoirs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His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Contemporaries</w:t>
      </w:r>
      <w:r w:rsidR="00085BF8" w:rsidRPr="00532441">
        <w:rPr>
          <w:rFonts w:ascii="Courier New" w:hAnsi="Courier New" w:cs="Courier New"/>
          <w:sz w:val="23"/>
          <w:szCs w:val="23"/>
        </w:rPr>
        <w:t>. 2 vols. Henry Colburn,</w:t>
      </w:r>
    </w:p>
    <w:p w14:paraId="05DAA98E" w14:textId="66E53751"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London, 1706.</w:t>
      </w:r>
    </w:p>
    <w:p w14:paraId="30A75C9E"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1F98DD70" w14:textId="5EC8B9A6"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Keith, George, </w:t>
      </w:r>
      <w:r w:rsidRPr="00532441">
        <w:rPr>
          <w:rFonts w:ascii="Courier New" w:hAnsi="Courier New" w:cs="Courier New"/>
          <w:sz w:val="23"/>
          <w:szCs w:val="23"/>
          <w:u w:val="single"/>
        </w:rPr>
        <w:t>A</w:t>
      </w:r>
      <w:r w:rsidRPr="00532441">
        <w:rPr>
          <w:rFonts w:ascii="Courier New" w:hAnsi="Courier New" w:cs="Courier New"/>
          <w:sz w:val="23"/>
          <w:szCs w:val="23"/>
        </w:rPr>
        <w:t xml:space="preserve"> </w:t>
      </w:r>
      <w:r w:rsidRPr="00532441">
        <w:rPr>
          <w:rFonts w:ascii="Courier New" w:hAnsi="Courier New" w:cs="Courier New"/>
          <w:sz w:val="23"/>
          <w:szCs w:val="23"/>
          <w:u w:val="single"/>
        </w:rPr>
        <w:t>Journal</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r w:rsidRPr="00532441">
        <w:rPr>
          <w:rFonts w:ascii="Courier New" w:hAnsi="Courier New" w:cs="Courier New"/>
          <w:sz w:val="23"/>
          <w:szCs w:val="23"/>
        </w:rPr>
        <w:t xml:space="preserve"> </w:t>
      </w:r>
      <w:r w:rsidRPr="00532441">
        <w:rPr>
          <w:rFonts w:ascii="Courier New" w:hAnsi="Courier New" w:cs="Courier New"/>
          <w:sz w:val="23"/>
          <w:szCs w:val="23"/>
          <w:u w:val="single"/>
        </w:rPr>
        <w:t>Travels</w:t>
      </w:r>
      <w:r w:rsidRPr="00532441">
        <w:rPr>
          <w:rFonts w:ascii="Courier New" w:hAnsi="Courier New" w:cs="Courier New"/>
          <w:sz w:val="23"/>
          <w:szCs w:val="23"/>
        </w:rPr>
        <w:t xml:space="preserve"> </w:t>
      </w:r>
      <w:r w:rsidRPr="00532441">
        <w:rPr>
          <w:rFonts w:ascii="Courier New" w:hAnsi="Courier New" w:cs="Courier New"/>
          <w:sz w:val="23"/>
          <w:szCs w:val="23"/>
          <w:u w:val="single"/>
        </w:rPr>
        <w:t>from</w:t>
      </w:r>
      <w:r w:rsidRPr="00532441">
        <w:rPr>
          <w:rFonts w:ascii="Courier New" w:hAnsi="Courier New" w:cs="Courier New"/>
          <w:sz w:val="23"/>
          <w:szCs w:val="23"/>
        </w:rPr>
        <w:t xml:space="preserve"> </w:t>
      </w:r>
      <w:r w:rsidRPr="00532441">
        <w:rPr>
          <w:rFonts w:ascii="Courier New" w:hAnsi="Courier New" w:cs="Courier New"/>
          <w:sz w:val="23"/>
          <w:szCs w:val="23"/>
          <w:u w:val="single"/>
        </w:rPr>
        <w:t>New</w:t>
      </w:r>
      <w:r w:rsidRPr="00532441">
        <w:rPr>
          <w:rFonts w:ascii="Courier New" w:hAnsi="Courier New" w:cs="Courier New"/>
          <w:sz w:val="23"/>
          <w:szCs w:val="23"/>
        </w:rPr>
        <w:t xml:space="preserve"> </w:t>
      </w:r>
      <w:r w:rsidRPr="00532441">
        <w:rPr>
          <w:rFonts w:ascii="Courier New" w:hAnsi="Courier New" w:cs="Courier New"/>
          <w:sz w:val="23"/>
          <w:szCs w:val="23"/>
          <w:u w:val="single"/>
        </w:rPr>
        <w:t>Hampshire</w:t>
      </w:r>
      <w:r w:rsidRPr="00532441">
        <w:rPr>
          <w:rFonts w:ascii="Courier New" w:hAnsi="Courier New" w:cs="Courier New"/>
          <w:sz w:val="23"/>
          <w:szCs w:val="23"/>
        </w:rPr>
        <w:t xml:space="preserve"> </w:t>
      </w:r>
      <w:r w:rsidRPr="00532441">
        <w:rPr>
          <w:rFonts w:ascii="Courier New" w:hAnsi="Courier New" w:cs="Courier New"/>
          <w:sz w:val="23"/>
          <w:szCs w:val="23"/>
          <w:u w:val="single"/>
        </w:rPr>
        <w:t>to</w:t>
      </w:r>
    </w:p>
    <w:p w14:paraId="4673C277" w14:textId="22B08655"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Caratuck</w:t>
      </w:r>
      <w:r w:rsidR="00085BF8" w:rsidRPr="00532441">
        <w:rPr>
          <w:rFonts w:ascii="Courier New" w:hAnsi="Courier New" w:cs="Courier New"/>
          <w:sz w:val="23"/>
          <w:szCs w:val="23"/>
        </w:rPr>
        <w:t>, [</w:t>
      </w:r>
      <w:r w:rsidR="00085BF8" w:rsidRPr="00532441">
        <w:rPr>
          <w:rFonts w:ascii="Courier New" w:hAnsi="Courier New" w:cs="Courier New"/>
          <w:sz w:val="23"/>
          <w:szCs w:val="23"/>
          <w:u w:val="single"/>
        </w:rPr>
        <w:t>N</w:t>
      </w:r>
      <w:r w:rsidR="00085BF8" w:rsidRPr="00532441">
        <w:rPr>
          <w:rFonts w:ascii="Courier New" w:hAnsi="Courier New" w:cs="Courier New"/>
          <w:sz w:val="23"/>
          <w:szCs w:val="23"/>
        </w:rPr>
        <w:t>.</w:t>
      </w:r>
      <w:r w:rsidR="00252955"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C</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Continent</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North</w:t>
      </w:r>
      <w:r w:rsidR="00085BF8" w:rsidRPr="00532441">
        <w:rPr>
          <w:rFonts w:ascii="Courier New" w:hAnsi="Courier New" w:cs="Courier New"/>
          <w:sz w:val="23"/>
          <w:szCs w:val="23"/>
        </w:rPr>
        <w:t>-</w:t>
      </w:r>
      <w:r w:rsidR="00085BF8" w:rsidRPr="00532441">
        <w:rPr>
          <w:rFonts w:ascii="Courier New" w:hAnsi="Courier New" w:cs="Courier New"/>
          <w:sz w:val="23"/>
          <w:szCs w:val="23"/>
          <w:u w:val="single"/>
        </w:rPr>
        <w:t>America</w:t>
      </w:r>
      <w:r w:rsidR="00085BF8" w:rsidRPr="00532441">
        <w:rPr>
          <w:rFonts w:ascii="Courier New" w:hAnsi="Courier New" w:cs="Courier New"/>
          <w:sz w:val="23"/>
          <w:szCs w:val="23"/>
        </w:rPr>
        <w:t>.</w:t>
      </w:r>
    </w:p>
    <w:p w14:paraId="61F83295" w14:textId="6F39571E"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London, 1706.</w:t>
      </w:r>
    </w:p>
    <w:p w14:paraId="09B978CA"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2B5B9E1F" w14:textId="0F14334D"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Lingley, C.</w:t>
      </w:r>
      <w:r w:rsidR="00BF5AF1" w:rsidRPr="00532441">
        <w:rPr>
          <w:rFonts w:ascii="Courier New" w:hAnsi="Courier New" w:cs="Courier New"/>
          <w:sz w:val="23"/>
          <w:szCs w:val="23"/>
        </w:rPr>
        <w:t xml:space="preserve"> </w:t>
      </w:r>
      <w:r w:rsidRPr="00532441">
        <w:rPr>
          <w:rFonts w:ascii="Courier New" w:hAnsi="Courier New" w:cs="Courier New"/>
          <w:sz w:val="23"/>
          <w:szCs w:val="23"/>
        </w:rPr>
        <w:t xml:space="preserve">R.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Transition</w:t>
      </w:r>
      <w:r w:rsidRPr="00532441">
        <w:rPr>
          <w:rFonts w:ascii="Courier New" w:hAnsi="Courier New" w:cs="Courier New"/>
          <w:sz w:val="23"/>
          <w:szCs w:val="23"/>
        </w:rPr>
        <w:t xml:space="preserve"> </w:t>
      </w:r>
      <w:r w:rsidRPr="00532441">
        <w:rPr>
          <w:rFonts w:ascii="Courier New" w:hAnsi="Courier New" w:cs="Courier New"/>
          <w:sz w:val="23"/>
          <w:szCs w:val="23"/>
          <w:u w:val="single"/>
        </w:rPr>
        <w:t>in</w:t>
      </w:r>
      <w:r w:rsidRPr="00532441">
        <w:rPr>
          <w:rFonts w:ascii="Courier New" w:hAnsi="Courier New" w:cs="Courier New"/>
          <w:sz w:val="23"/>
          <w:szCs w:val="23"/>
        </w:rPr>
        <w:t xml:space="preserve"> </w:t>
      </w:r>
      <w:r w:rsidRPr="00532441">
        <w:rPr>
          <w:rFonts w:ascii="Courier New" w:hAnsi="Courier New" w:cs="Courier New"/>
          <w:sz w:val="23"/>
          <w:szCs w:val="23"/>
          <w:u w:val="single"/>
        </w:rPr>
        <w:t>Virginia</w:t>
      </w:r>
      <w:r w:rsidRPr="00532441">
        <w:rPr>
          <w:rFonts w:ascii="Courier New" w:hAnsi="Courier New" w:cs="Courier New"/>
          <w:sz w:val="23"/>
          <w:szCs w:val="23"/>
        </w:rPr>
        <w:t xml:space="preserve"> </w:t>
      </w:r>
      <w:r w:rsidRPr="00532441">
        <w:rPr>
          <w:rFonts w:ascii="Courier New" w:hAnsi="Courier New" w:cs="Courier New"/>
          <w:sz w:val="23"/>
          <w:szCs w:val="23"/>
          <w:u w:val="single"/>
        </w:rPr>
        <w:t>from</w:t>
      </w:r>
      <w:r w:rsidRPr="00532441">
        <w:rPr>
          <w:rFonts w:ascii="Courier New" w:hAnsi="Courier New" w:cs="Courier New"/>
          <w:sz w:val="23"/>
          <w:szCs w:val="23"/>
        </w:rPr>
        <w:t xml:space="preserve"> </w:t>
      </w:r>
      <w:r w:rsidRPr="00532441">
        <w:rPr>
          <w:rFonts w:ascii="Courier New" w:hAnsi="Courier New" w:cs="Courier New"/>
          <w:sz w:val="23"/>
          <w:szCs w:val="23"/>
          <w:u w:val="single"/>
        </w:rPr>
        <w:t>Colony</w:t>
      </w:r>
      <w:r w:rsidRPr="00532441">
        <w:rPr>
          <w:rFonts w:ascii="Courier New" w:hAnsi="Courier New" w:cs="Courier New"/>
          <w:sz w:val="23"/>
          <w:szCs w:val="23"/>
        </w:rPr>
        <w:t xml:space="preserve"> </w:t>
      </w:r>
      <w:r w:rsidRPr="00532441">
        <w:rPr>
          <w:rFonts w:ascii="Courier New" w:hAnsi="Courier New" w:cs="Courier New"/>
          <w:sz w:val="23"/>
          <w:szCs w:val="23"/>
          <w:u w:val="single"/>
        </w:rPr>
        <w:t>to</w:t>
      </w:r>
    </w:p>
    <w:p w14:paraId="74CDE2B3" w14:textId="4E904A94"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Commonwealth</w:t>
      </w:r>
      <w:r w:rsidR="00085BF8" w:rsidRPr="00532441">
        <w:rPr>
          <w:rFonts w:ascii="Courier New" w:hAnsi="Courier New" w:cs="Courier New"/>
          <w:sz w:val="23"/>
          <w:szCs w:val="23"/>
        </w:rPr>
        <w:t xml:space="preserve"> (Columbia University </w:t>
      </w:r>
      <w:r w:rsidR="00085BF8" w:rsidRPr="00532441">
        <w:rPr>
          <w:rFonts w:ascii="Courier New" w:hAnsi="Courier New" w:cs="Courier New"/>
          <w:sz w:val="23"/>
          <w:szCs w:val="23"/>
          <w:u w:val="single"/>
        </w:rPr>
        <w:t>Studies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in</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History</w:t>
      </w:r>
      <w:r w:rsidR="00085BF8" w:rsidRPr="00532441">
        <w:rPr>
          <w:rFonts w:ascii="Courier New" w:hAnsi="Courier New" w:cs="Courier New"/>
          <w:sz w:val="23"/>
          <w:szCs w:val="23"/>
        </w:rPr>
        <w:t>,</w:t>
      </w:r>
    </w:p>
    <w:p w14:paraId="197EEC42" w14:textId="106DC8EC"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Economics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and</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Public</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Law</w:t>
      </w:r>
      <w:r w:rsidR="00085BF8" w:rsidRPr="00532441">
        <w:rPr>
          <w:rFonts w:ascii="Courier New" w:hAnsi="Courier New" w:cs="Courier New"/>
          <w:sz w:val="23"/>
          <w:szCs w:val="23"/>
        </w:rPr>
        <w:t>, XXXVI, no. 2). New York, 1910.</w:t>
      </w:r>
    </w:p>
    <w:p w14:paraId="353A63F0"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1C18BE5D" w14:textId="50DE13EA"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Long, Charles N., </w:t>
      </w:r>
      <w:r w:rsidRPr="00532441">
        <w:rPr>
          <w:rFonts w:ascii="Courier New" w:hAnsi="Courier New" w:cs="Courier New"/>
          <w:sz w:val="23"/>
          <w:szCs w:val="23"/>
          <w:u w:val="single"/>
        </w:rPr>
        <w:t>Virginia</w:t>
      </w:r>
      <w:r w:rsidRPr="00532441">
        <w:rPr>
          <w:rFonts w:ascii="Courier New" w:hAnsi="Courier New" w:cs="Courier New"/>
          <w:sz w:val="23"/>
          <w:szCs w:val="23"/>
        </w:rPr>
        <w:t xml:space="preserve"> </w:t>
      </w:r>
      <w:r w:rsidRPr="00532441">
        <w:rPr>
          <w:rFonts w:ascii="Courier New" w:hAnsi="Courier New" w:cs="Courier New"/>
          <w:sz w:val="23"/>
          <w:szCs w:val="23"/>
          <w:u w:val="single"/>
        </w:rPr>
        <w:t>County</w:t>
      </w:r>
      <w:r w:rsidRPr="00532441">
        <w:rPr>
          <w:rFonts w:ascii="Courier New" w:hAnsi="Courier New" w:cs="Courier New"/>
          <w:sz w:val="23"/>
          <w:szCs w:val="23"/>
        </w:rPr>
        <w:t xml:space="preserve"> </w:t>
      </w:r>
      <w:r w:rsidRPr="00532441">
        <w:rPr>
          <w:rFonts w:ascii="Courier New" w:hAnsi="Courier New" w:cs="Courier New"/>
          <w:sz w:val="23"/>
          <w:szCs w:val="23"/>
          <w:u w:val="single"/>
        </w:rPr>
        <w:t>Names</w:t>
      </w:r>
      <w:r w:rsidRPr="00532441">
        <w:rPr>
          <w:rFonts w:ascii="Courier New" w:hAnsi="Courier New" w:cs="Courier New"/>
          <w:sz w:val="23"/>
          <w:szCs w:val="23"/>
        </w:rPr>
        <w:t xml:space="preserve">: </w:t>
      </w:r>
      <w:r w:rsidRPr="00532441">
        <w:rPr>
          <w:rFonts w:ascii="Courier New" w:hAnsi="Courier New" w:cs="Courier New"/>
          <w:sz w:val="23"/>
          <w:szCs w:val="23"/>
          <w:u w:val="single"/>
        </w:rPr>
        <w:t>Two</w:t>
      </w:r>
      <w:r w:rsidRPr="00532441">
        <w:rPr>
          <w:rFonts w:ascii="Courier New" w:hAnsi="Courier New" w:cs="Courier New"/>
          <w:sz w:val="23"/>
          <w:szCs w:val="23"/>
        </w:rPr>
        <w:t xml:space="preserve"> </w:t>
      </w:r>
      <w:r w:rsidRPr="00532441">
        <w:rPr>
          <w:rFonts w:ascii="Courier New" w:hAnsi="Courier New" w:cs="Courier New"/>
          <w:sz w:val="23"/>
          <w:szCs w:val="23"/>
          <w:u w:val="single"/>
        </w:rPr>
        <w:t>Hundred</w:t>
      </w:r>
      <w:r w:rsidRPr="00532441">
        <w:rPr>
          <w:rFonts w:ascii="Courier New" w:hAnsi="Courier New" w:cs="Courier New"/>
          <w:sz w:val="23"/>
          <w:szCs w:val="23"/>
        </w:rPr>
        <w:t xml:space="preserve"> </w:t>
      </w:r>
      <w:r w:rsidRPr="00532441">
        <w:rPr>
          <w:rFonts w:ascii="Courier New" w:hAnsi="Courier New" w:cs="Courier New"/>
          <w:sz w:val="23"/>
          <w:szCs w:val="23"/>
          <w:u w:val="single"/>
        </w:rPr>
        <w:t>and</w:t>
      </w:r>
    </w:p>
    <w:p w14:paraId="7C4BB6E5" w14:textId="2E45190C"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Seventy</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Years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Virginia</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History</w:t>
      </w:r>
      <w:r w:rsidR="00085BF8" w:rsidRPr="00532441">
        <w:rPr>
          <w:rFonts w:ascii="Courier New" w:hAnsi="Courier New" w:cs="Courier New"/>
          <w:sz w:val="23"/>
          <w:szCs w:val="23"/>
        </w:rPr>
        <w:t xml:space="preserve">. Neale Publishing Co., </w:t>
      </w:r>
    </w:p>
    <w:p w14:paraId="7FB46979" w14:textId="47CD0211"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New York, 190</w:t>
      </w:r>
      <w:r w:rsidR="00453B75" w:rsidRPr="00532441">
        <w:rPr>
          <w:rFonts w:ascii="Courier New" w:hAnsi="Courier New" w:cs="Courier New"/>
          <w:sz w:val="23"/>
          <w:szCs w:val="23"/>
        </w:rPr>
        <w:t>8</w:t>
      </w:r>
      <w:r w:rsidR="00085BF8" w:rsidRPr="00532441">
        <w:rPr>
          <w:rFonts w:ascii="Courier New" w:hAnsi="Courier New" w:cs="Courier New"/>
          <w:sz w:val="23"/>
          <w:szCs w:val="23"/>
        </w:rPr>
        <w:t>.</w:t>
      </w:r>
    </w:p>
    <w:p w14:paraId="473F3194"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5E5DE6E3" w14:textId="121C190B"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Lyon, Hastings, and Herman Block, </w:t>
      </w:r>
      <w:r w:rsidRPr="00532441">
        <w:rPr>
          <w:rFonts w:ascii="Courier New" w:hAnsi="Courier New" w:cs="Courier New"/>
          <w:sz w:val="23"/>
          <w:szCs w:val="23"/>
          <w:u w:val="single"/>
        </w:rPr>
        <w:t>Edward</w:t>
      </w:r>
      <w:r w:rsidRPr="00532441">
        <w:rPr>
          <w:rFonts w:ascii="Courier New" w:hAnsi="Courier New" w:cs="Courier New"/>
          <w:sz w:val="23"/>
          <w:szCs w:val="23"/>
        </w:rPr>
        <w:t xml:space="preserve"> </w:t>
      </w:r>
      <w:r w:rsidRPr="00532441">
        <w:rPr>
          <w:rFonts w:ascii="Courier New" w:hAnsi="Courier New" w:cs="Courier New"/>
          <w:sz w:val="23"/>
          <w:szCs w:val="23"/>
          <w:u w:val="single"/>
        </w:rPr>
        <w:t>Coke</w:t>
      </w:r>
      <w:r w:rsidRPr="00532441">
        <w:rPr>
          <w:rFonts w:ascii="Courier New" w:hAnsi="Courier New" w:cs="Courier New"/>
          <w:sz w:val="23"/>
          <w:szCs w:val="23"/>
        </w:rPr>
        <w:t xml:space="preserve">: </w:t>
      </w:r>
      <w:r w:rsidRPr="00532441">
        <w:rPr>
          <w:rFonts w:ascii="Courier New" w:hAnsi="Courier New" w:cs="Courier New"/>
          <w:sz w:val="23"/>
          <w:szCs w:val="23"/>
          <w:u w:val="single"/>
        </w:rPr>
        <w:t>Oracle</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r w:rsidRPr="00532441">
        <w:rPr>
          <w:rFonts w:ascii="Courier New" w:hAnsi="Courier New" w:cs="Courier New"/>
          <w:sz w:val="23"/>
          <w:szCs w:val="23"/>
        </w:rPr>
        <w:t xml:space="preserve"> </w:t>
      </w:r>
      <w:r w:rsidRPr="00532441">
        <w:rPr>
          <w:rFonts w:ascii="Courier New" w:hAnsi="Courier New" w:cs="Courier New"/>
          <w:sz w:val="23"/>
          <w:szCs w:val="23"/>
          <w:u w:val="single"/>
        </w:rPr>
        <w:t>the</w:t>
      </w:r>
    </w:p>
    <w:p w14:paraId="536F706D" w14:textId="2B99865B"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Law</w:t>
      </w:r>
      <w:r w:rsidR="00085BF8" w:rsidRPr="00532441">
        <w:rPr>
          <w:rFonts w:ascii="Courier New" w:hAnsi="Courier New" w:cs="Courier New"/>
          <w:sz w:val="23"/>
          <w:szCs w:val="23"/>
        </w:rPr>
        <w:t>. Houghton Mifflin Co., Boston, 1929.</w:t>
      </w:r>
    </w:p>
    <w:p w14:paraId="7538D6E4"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2098EC1B" w14:textId="7FC04C2F"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McAllister, John Meriwether, and Lura Boulton Tandy,</w:t>
      </w:r>
    </w:p>
    <w:p w14:paraId="25A68447" w14:textId="6EE77B8C"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Genealogies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of</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the</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Lewis</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and</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Kindred</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Families</w:t>
      </w:r>
      <w:r w:rsidR="00085BF8" w:rsidRPr="00532441">
        <w:rPr>
          <w:rFonts w:ascii="Courier New" w:hAnsi="Courier New" w:cs="Courier New"/>
          <w:sz w:val="23"/>
          <w:szCs w:val="23"/>
        </w:rPr>
        <w:t>. Privately</w:t>
      </w:r>
    </w:p>
    <w:p w14:paraId="002D61AD" w14:textId="1058CBBE"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printed, 1906.</w:t>
      </w:r>
    </w:p>
    <w:p w14:paraId="6808E111"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37AF445C" w14:textId="22191BEC"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McIlwain, Charles Howard,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American</w:t>
      </w:r>
      <w:r w:rsidRPr="00532441">
        <w:rPr>
          <w:rFonts w:ascii="Courier New" w:hAnsi="Courier New" w:cs="Courier New"/>
          <w:sz w:val="23"/>
          <w:szCs w:val="23"/>
        </w:rPr>
        <w:t xml:space="preserve"> </w:t>
      </w:r>
      <w:r w:rsidRPr="00532441">
        <w:rPr>
          <w:rFonts w:ascii="Courier New" w:hAnsi="Courier New" w:cs="Courier New"/>
          <w:sz w:val="23"/>
          <w:szCs w:val="23"/>
          <w:u w:val="single"/>
        </w:rPr>
        <w:t>Revolution</w:t>
      </w:r>
      <w:r w:rsidRPr="00532441">
        <w:rPr>
          <w:rFonts w:ascii="Courier New" w:hAnsi="Courier New" w:cs="Courier New"/>
          <w:sz w:val="23"/>
          <w:szCs w:val="23"/>
        </w:rPr>
        <w:t xml:space="preserve">: </w:t>
      </w:r>
      <w:r w:rsidRPr="00532441">
        <w:rPr>
          <w:rFonts w:ascii="Courier New" w:hAnsi="Courier New" w:cs="Courier New"/>
          <w:sz w:val="23"/>
          <w:szCs w:val="23"/>
          <w:u w:val="single"/>
        </w:rPr>
        <w:t>a</w:t>
      </w:r>
      <w:r w:rsidRPr="00532441">
        <w:rPr>
          <w:rFonts w:ascii="Courier New" w:hAnsi="Courier New" w:cs="Courier New"/>
          <w:sz w:val="23"/>
          <w:szCs w:val="23"/>
        </w:rPr>
        <w:t xml:space="preserve"> </w:t>
      </w:r>
      <w:r w:rsidRPr="00532441">
        <w:rPr>
          <w:rFonts w:ascii="Courier New" w:hAnsi="Courier New" w:cs="Courier New"/>
          <w:sz w:val="23"/>
          <w:szCs w:val="23"/>
          <w:u w:val="single"/>
        </w:rPr>
        <w:t>Consti</w:t>
      </w:r>
      <w:r w:rsidRPr="00532441">
        <w:rPr>
          <w:rFonts w:ascii="Courier New" w:hAnsi="Courier New" w:cs="Courier New"/>
          <w:sz w:val="23"/>
          <w:szCs w:val="23"/>
        </w:rPr>
        <w:t>-</w:t>
      </w:r>
    </w:p>
    <w:p w14:paraId="59DE56F6" w14:textId="489986B5"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tutional</w:t>
      </w:r>
      <w:r w:rsidR="00085BF8" w:rsidRPr="00532441">
        <w:rPr>
          <w:rFonts w:ascii="Courier New" w:hAnsi="Courier New" w:cs="Courier New"/>
          <w:sz w:val="23"/>
          <w:szCs w:val="23"/>
        </w:rPr>
        <w:t xml:space="preserve"> </w:t>
      </w:r>
      <w:r w:rsidR="00085BF8" w:rsidRPr="00532441">
        <w:rPr>
          <w:rFonts w:ascii="Courier New" w:hAnsi="Courier New" w:cs="Courier New"/>
          <w:sz w:val="23"/>
          <w:szCs w:val="23"/>
          <w:u w:val="single"/>
        </w:rPr>
        <w:t>Interpretation</w:t>
      </w:r>
      <w:r w:rsidR="00085BF8" w:rsidRPr="00532441">
        <w:rPr>
          <w:rFonts w:ascii="Courier New" w:hAnsi="Courier New" w:cs="Courier New"/>
          <w:sz w:val="23"/>
          <w:szCs w:val="23"/>
        </w:rPr>
        <w:t>. The Macmillan Co., New York,</w:t>
      </w:r>
    </w:p>
    <w:p w14:paraId="41BAF787" w14:textId="3D8821F5"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1924.</w:t>
      </w:r>
    </w:p>
    <w:p w14:paraId="3CB6DFEB"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4EB90719" w14:textId="24519372"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Meade, Bishop [William], </w:t>
      </w:r>
      <w:r w:rsidRPr="00532441">
        <w:rPr>
          <w:rFonts w:ascii="Courier New" w:hAnsi="Courier New" w:cs="Courier New"/>
          <w:sz w:val="23"/>
          <w:szCs w:val="23"/>
          <w:u w:val="single"/>
        </w:rPr>
        <w:t>Old</w:t>
      </w:r>
      <w:r w:rsidRPr="00532441">
        <w:rPr>
          <w:rFonts w:ascii="Courier New" w:hAnsi="Courier New" w:cs="Courier New"/>
          <w:sz w:val="23"/>
          <w:szCs w:val="23"/>
        </w:rPr>
        <w:t xml:space="preserve"> </w:t>
      </w:r>
      <w:r w:rsidRPr="00532441">
        <w:rPr>
          <w:rFonts w:ascii="Courier New" w:hAnsi="Courier New" w:cs="Courier New"/>
          <w:sz w:val="23"/>
          <w:szCs w:val="23"/>
          <w:u w:val="single"/>
        </w:rPr>
        <w:t>Churches</w:t>
      </w:r>
      <w:r w:rsidRPr="00532441">
        <w:rPr>
          <w:rFonts w:ascii="Courier New" w:hAnsi="Courier New" w:cs="Courier New"/>
          <w:sz w:val="23"/>
          <w:szCs w:val="23"/>
        </w:rPr>
        <w:t xml:space="preserve">, </w:t>
      </w:r>
      <w:r w:rsidRPr="00532441">
        <w:rPr>
          <w:rFonts w:ascii="Courier New" w:hAnsi="Courier New" w:cs="Courier New"/>
          <w:sz w:val="23"/>
          <w:szCs w:val="23"/>
          <w:u w:val="single"/>
        </w:rPr>
        <w:t>Ministers</w:t>
      </w:r>
      <w:r w:rsidRPr="00532441">
        <w:rPr>
          <w:rFonts w:ascii="Courier New" w:hAnsi="Courier New" w:cs="Courier New"/>
          <w:sz w:val="23"/>
          <w:szCs w:val="23"/>
        </w:rPr>
        <w:t xml:space="preserve"> </w:t>
      </w:r>
      <w:r w:rsidRPr="00532441">
        <w:rPr>
          <w:rFonts w:ascii="Courier New" w:hAnsi="Courier New" w:cs="Courier New"/>
          <w:sz w:val="23"/>
          <w:szCs w:val="23"/>
          <w:u w:val="single"/>
        </w:rPr>
        <w:t>and</w:t>
      </w:r>
      <w:r w:rsidRPr="00532441">
        <w:rPr>
          <w:rFonts w:ascii="Courier New" w:hAnsi="Courier New" w:cs="Courier New"/>
          <w:sz w:val="23"/>
          <w:szCs w:val="23"/>
        </w:rPr>
        <w:t xml:space="preserve"> </w:t>
      </w:r>
      <w:r w:rsidRPr="00532441">
        <w:rPr>
          <w:rFonts w:ascii="Courier New" w:hAnsi="Courier New" w:cs="Courier New"/>
          <w:sz w:val="23"/>
          <w:szCs w:val="23"/>
          <w:u w:val="single"/>
        </w:rPr>
        <w:t>Families</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p>
    <w:p w14:paraId="2B5223EC" w14:textId="45702200"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u w:val="single"/>
        </w:rPr>
        <w:t>Virginia</w:t>
      </w:r>
      <w:r w:rsidR="00085BF8" w:rsidRPr="00532441">
        <w:rPr>
          <w:rFonts w:ascii="Courier New" w:hAnsi="Courier New" w:cs="Courier New"/>
          <w:sz w:val="23"/>
          <w:szCs w:val="23"/>
        </w:rPr>
        <w:t>. 2 vols. J.</w:t>
      </w:r>
      <w:r w:rsidR="00330269" w:rsidRPr="00532441">
        <w:rPr>
          <w:rFonts w:ascii="Courier New" w:hAnsi="Courier New" w:cs="Courier New"/>
          <w:sz w:val="23"/>
          <w:szCs w:val="23"/>
        </w:rPr>
        <w:t xml:space="preserve"> </w:t>
      </w:r>
      <w:r w:rsidR="00085BF8" w:rsidRPr="00532441">
        <w:rPr>
          <w:rFonts w:ascii="Courier New" w:hAnsi="Courier New" w:cs="Courier New"/>
          <w:sz w:val="23"/>
          <w:szCs w:val="23"/>
        </w:rPr>
        <w:t>B. Lippincott and Co.,</w:t>
      </w:r>
    </w:p>
    <w:p w14:paraId="0938E669" w14:textId="5ADF8B8E" w:rsidR="00085BF8"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085BF8" w:rsidRPr="00532441">
        <w:rPr>
          <w:rFonts w:ascii="Courier New" w:hAnsi="Courier New" w:cs="Courier New"/>
          <w:sz w:val="23"/>
          <w:szCs w:val="23"/>
        </w:rPr>
        <w:t>Philadelphia, 1872.</w:t>
      </w:r>
    </w:p>
    <w:p w14:paraId="66EBFD2B" w14:textId="77777777" w:rsidR="00085BF8" w:rsidRPr="00532441" w:rsidRDefault="00085BF8" w:rsidP="00AF31FB">
      <w:pPr>
        <w:tabs>
          <w:tab w:val="left" w:pos="720"/>
        </w:tabs>
        <w:spacing w:after="0" w:line="240" w:lineRule="auto"/>
        <w:ind w:right="-360"/>
        <w:rPr>
          <w:rFonts w:ascii="Courier New" w:hAnsi="Courier New" w:cs="Courier New"/>
          <w:sz w:val="23"/>
          <w:szCs w:val="23"/>
        </w:rPr>
      </w:pPr>
    </w:p>
    <w:p w14:paraId="065C4F37" w14:textId="59CD9CA0" w:rsidR="00085BF8" w:rsidRPr="00532441" w:rsidRDefault="00085BF8"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Morgan</w:t>
      </w:r>
      <w:r w:rsidR="00E73E84" w:rsidRPr="00532441">
        <w:rPr>
          <w:rFonts w:ascii="Courier New" w:hAnsi="Courier New" w:cs="Courier New"/>
          <w:sz w:val="23"/>
          <w:szCs w:val="23"/>
        </w:rPr>
        <w:t xml:space="preserve">, George, </w:t>
      </w:r>
      <w:r w:rsidR="00E73E84" w:rsidRPr="00532441">
        <w:rPr>
          <w:rFonts w:ascii="Courier New" w:hAnsi="Courier New" w:cs="Courier New"/>
          <w:sz w:val="23"/>
          <w:szCs w:val="23"/>
          <w:u w:val="single"/>
        </w:rPr>
        <w:t>The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Life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of</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James Monroe</w:t>
      </w:r>
      <w:r w:rsidR="00E73E84" w:rsidRPr="00532441">
        <w:rPr>
          <w:rFonts w:ascii="Courier New" w:hAnsi="Courier New" w:cs="Courier New"/>
          <w:sz w:val="23"/>
          <w:szCs w:val="23"/>
        </w:rPr>
        <w:t>. Small, Maynard and</w:t>
      </w:r>
    </w:p>
    <w:p w14:paraId="1E57965F" w14:textId="61A65862"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rPr>
        <w:t>Co., Boston, c, 1921.</w:t>
      </w:r>
    </w:p>
    <w:p w14:paraId="2130867E" w14:textId="77777777" w:rsidR="00E73E84" w:rsidRPr="00532441" w:rsidRDefault="00E73E84" w:rsidP="00AF31FB">
      <w:pPr>
        <w:tabs>
          <w:tab w:val="left" w:pos="720"/>
        </w:tabs>
        <w:spacing w:after="0" w:line="240" w:lineRule="auto"/>
        <w:ind w:right="-360"/>
        <w:rPr>
          <w:rFonts w:ascii="Courier New" w:hAnsi="Courier New" w:cs="Courier New"/>
          <w:sz w:val="23"/>
          <w:szCs w:val="23"/>
        </w:rPr>
      </w:pPr>
    </w:p>
    <w:p w14:paraId="5DA44A4A" w14:textId="0069EC70" w:rsidR="00E73E84" w:rsidRPr="00532441" w:rsidRDefault="00E73E84"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Morgan, George, </w:t>
      </w:r>
      <w:r w:rsidRPr="00532441">
        <w:rPr>
          <w:rFonts w:ascii="Courier New" w:hAnsi="Courier New" w:cs="Courier New"/>
          <w:sz w:val="23"/>
          <w:szCs w:val="23"/>
          <w:u w:val="single"/>
        </w:rPr>
        <w:t>Patrick</w:t>
      </w:r>
      <w:r w:rsidRPr="00532441">
        <w:rPr>
          <w:rFonts w:ascii="Courier New" w:hAnsi="Courier New" w:cs="Courier New"/>
          <w:sz w:val="23"/>
          <w:szCs w:val="23"/>
        </w:rPr>
        <w:t xml:space="preserve"> </w:t>
      </w:r>
      <w:r w:rsidRPr="00532441">
        <w:rPr>
          <w:rFonts w:ascii="Courier New" w:hAnsi="Courier New" w:cs="Courier New"/>
          <w:sz w:val="23"/>
          <w:szCs w:val="23"/>
          <w:u w:val="single"/>
        </w:rPr>
        <w:t>Henry</w:t>
      </w:r>
      <w:r w:rsidRPr="00532441">
        <w:rPr>
          <w:rFonts w:ascii="Courier New" w:hAnsi="Courier New" w:cs="Courier New"/>
          <w:sz w:val="23"/>
          <w:szCs w:val="23"/>
        </w:rPr>
        <w:t>, J.</w:t>
      </w:r>
      <w:r w:rsidR="00330269" w:rsidRPr="00532441">
        <w:rPr>
          <w:rFonts w:ascii="Courier New" w:hAnsi="Courier New" w:cs="Courier New"/>
          <w:sz w:val="23"/>
          <w:szCs w:val="23"/>
        </w:rPr>
        <w:t xml:space="preserve"> </w:t>
      </w:r>
      <w:r w:rsidRPr="00532441">
        <w:rPr>
          <w:rFonts w:ascii="Courier New" w:hAnsi="Courier New" w:cs="Courier New"/>
          <w:sz w:val="23"/>
          <w:szCs w:val="23"/>
        </w:rPr>
        <w:t xml:space="preserve">B. Lippincott Co., </w:t>
      </w:r>
    </w:p>
    <w:p w14:paraId="02C2F3C5" w14:textId="580E1E46"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rPr>
        <w:t>Philadelphia, 1929.</w:t>
      </w:r>
    </w:p>
    <w:p w14:paraId="0C0E7BDA" w14:textId="77777777" w:rsidR="00E73E84" w:rsidRPr="00532441" w:rsidRDefault="00E73E84" w:rsidP="00AF31FB">
      <w:pPr>
        <w:tabs>
          <w:tab w:val="left" w:pos="720"/>
        </w:tabs>
        <w:spacing w:after="0" w:line="240" w:lineRule="auto"/>
        <w:ind w:right="-360"/>
        <w:rPr>
          <w:rFonts w:ascii="Courier New" w:hAnsi="Courier New" w:cs="Courier New"/>
          <w:sz w:val="23"/>
          <w:szCs w:val="23"/>
        </w:rPr>
      </w:pPr>
    </w:p>
    <w:p w14:paraId="22B1FEEA" w14:textId="02CE5365" w:rsidR="00E73E84" w:rsidRPr="00532441" w:rsidRDefault="00E73E84"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Neale, Walter,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Sovereignty</w:t>
      </w:r>
      <w:r w:rsidRPr="00532441">
        <w:rPr>
          <w:rFonts w:ascii="Courier New" w:hAnsi="Courier New" w:cs="Courier New"/>
          <w:sz w:val="23"/>
          <w:szCs w:val="23"/>
        </w:rPr>
        <w:t xml:space="preserve"> </w:t>
      </w:r>
      <w:r w:rsidRPr="00532441">
        <w:rPr>
          <w:rFonts w:ascii="Courier New" w:hAnsi="Courier New" w:cs="Courier New"/>
          <w:sz w:val="23"/>
          <w:szCs w:val="23"/>
          <w:u w:val="single"/>
        </w:rPr>
        <w:t>of</w:t>
      </w:r>
      <w:r w:rsidRPr="00532441">
        <w:rPr>
          <w:rFonts w:ascii="Courier New" w:hAnsi="Courier New" w:cs="Courier New"/>
          <w:sz w:val="23"/>
          <w:szCs w:val="23"/>
        </w:rPr>
        <w:t xml:space="preserve"> </w:t>
      </w:r>
      <w:r w:rsidRPr="00532441">
        <w:rPr>
          <w:rFonts w:ascii="Courier New" w:hAnsi="Courier New" w:cs="Courier New"/>
          <w:sz w:val="23"/>
          <w:szCs w:val="23"/>
          <w:u w:val="single"/>
        </w:rPr>
        <w:t>the</w:t>
      </w:r>
      <w:r w:rsidRPr="00532441">
        <w:rPr>
          <w:rFonts w:ascii="Courier New" w:hAnsi="Courier New" w:cs="Courier New"/>
          <w:sz w:val="23"/>
          <w:szCs w:val="23"/>
        </w:rPr>
        <w:t xml:space="preserve"> </w:t>
      </w:r>
      <w:r w:rsidRPr="00532441">
        <w:rPr>
          <w:rFonts w:ascii="Courier New" w:hAnsi="Courier New" w:cs="Courier New"/>
          <w:sz w:val="23"/>
          <w:szCs w:val="23"/>
          <w:u w:val="single"/>
        </w:rPr>
        <w:t>States</w:t>
      </w:r>
      <w:r w:rsidRPr="00532441">
        <w:rPr>
          <w:rFonts w:ascii="Courier New" w:hAnsi="Courier New" w:cs="Courier New"/>
          <w:sz w:val="23"/>
          <w:szCs w:val="23"/>
        </w:rPr>
        <w:t xml:space="preserve">: </w:t>
      </w:r>
      <w:r w:rsidRPr="00532441">
        <w:rPr>
          <w:rFonts w:ascii="Courier New" w:hAnsi="Courier New" w:cs="Courier New"/>
          <w:sz w:val="23"/>
          <w:szCs w:val="23"/>
          <w:u w:val="single"/>
        </w:rPr>
        <w:t>an</w:t>
      </w:r>
      <w:r w:rsidRPr="00532441">
        <w:rPr>
          <w:rFonts w:ascii="Courier New" w:hAnsi="Courier New" w:cs="Courier New"/>
          <w:sz w:val="23"/>
          <w:szCs w:val="23"/>
        </w:rPr>
        <w:t xml:space="preserve"> </w:t>
      </w:r>
      <w:r w:rsidRPr="00532441">
        <w:rPr>
          <w:rFonts w:ascii="Courier New" w:hAnsi="Courier New" w:cs="Courier New"/>
          <w:sz w:val="23"/>
          <w:szCs w:val="23"/>
          <w:u w:val="single"/>
        </w:rPr>
        <w:t>Oration</w:t>
      </w:r>
      <w:r w:rsidRPr="00532441">
        <w:rPr>
          <w:rFonts w:ascii="Courier New" w:hAnsi="Courier New" w:cs="Courier New"/>
          <w:sz w:val="23"/>
          <w:szCs w:val="23"/>
        </w:rPr>
        <w:t>;</w:t>
      </w:r>
    </w:p>
    <w:p w14:paraId="218D21A1" w14:textId="65DA834B"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u w:val="single"/>
        </w:rPr>
        <w:t>Address</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to</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Survivors</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of</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Eighth</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Virginia</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Regiment</w:t>
      </w:r>
      <w:r w:rsidR="00E73E84" w:rsidRPr="00532441">
        <w:rPr>
          <w:rFonts w:ascii="Courier New" w:hAnsi="Courier New" w:cs="Courier New"/>
          <w:sz w:val="23"/>
          <w:szCs w:val="23"/>
        </w:rPr>
        <w:t>,</w:t>
      </w:r>
    </w:p>
    <w:p w14:paraId="3E4FE4C8" w14:textId="34D75A24"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u w:val="single"/>
        </w:rPr>
        <w:t>While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They</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Were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Gathered</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about</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Graves</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of</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Their</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Fallen</w:t>
      </w:r>
    </w:p>
    <w:p w14:paraId="1A08B333" w14:textId="45714422"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u w:val="single"/>
        </w:rPr>
        <w:t>Comrades</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on</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the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Battle</w:t>
      </w:r>
      <w:r w:rsidR="00E73E84" w:rsidRPr="00532441">
        <w:rPr>
          <w:rFonts w:ascii="Courier New" w:hAnsi="Courier New" w:cs="Courier New"/>
          <w:sz w:val="23"/>
          <w:szCs w:val="23"/>
        </w:rPr>
        <w:t>-</w:t>
      </w:r>
      <w:r w:rsidR="00E73E84" w:rsidRPr="00532441">
        <w:rPr>
          <w:rFonts w:ascii="Courier New" w:hAnsi="Courier New" w:cs="Courier New"/>
          <w:sz w:val="23"/>
          <w:szCs w:val="23"/>
          <w:u w:val="single"/>
        </w:rPr>
        <w:t>Ground</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of</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Manassas</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July</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21</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1910</w:t>
      </w:r>
      <w:r w:rsidR="00E73E84" w:rsidRPr="00532441">
        <w:rPr>
          <w:rFonts w:ascii="Courier New" w:hAnsi="Courier New" w:cs="Courier New"/>
          <w:sz w:val="23"/>
          <w:szCs w:val="23"/>
        </w:rPr>
        <w:t>.</w:t>
      </w:r>
    </w:p>
    <w:p w14:paraId="5ACF61ED" w14:textId="287FF34C" w:rsidR="00E73E84" w:rsidRPr="00532441" w:rsidRDefault="00532441"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ab/>
      </w:r>
      <w:r w:rsidR="00E73E84" w:rsidRPr="00532441">
        <w:rPr>
          <w:rFonts w:ascii="Courier New" w:hAnsi="Courier New" w:cs="Courier New"/>
          <w:sz w:val="23"/>
          <w:szCs w:val="23"/>
          <w:u w:val="single"/>
        </w:rPr>
        <w:t>Naele</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Publishing Co</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New</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York</w:t>
      </w:r>
      <w:r w:rsidR="00E73E84" w:rsidRPr="00532441">
        <w:rPr>
          <w:rFonts w:ascii="Courier New" w:hAnsi="Courier New" w:cs="Courier New"/>
          <w:sz w:val="23"/>
          <w:szCs w:val="23"/>
        </w:rPr>
        <w:t xml:space="preserve">, </w:t>
      </w:r>
      <w:r w:rsidR="00E73E84" w:rsidRPr="00532441">
        <w:rPr>
          <w:rFonts w:ascii="Courier New" w:hAnsi="Courier New" w:cs="Courier New"/>
          <w:sz w:val="23"/>
          <w:szCs w:val="23"/>
          <w:u w:val="single"/>
        </w:rPr>
        <w:t>1910</w:t>
      </w:r>
      <w:r w:rsidR="00E73E84" w:rsidRPr="00532441">
        <w:rPr>
          <w:rFonts w:ascii="Courier New" w:hAnsi="Courier New" w:cs="Courier New"/>
          <w:sz w:val="23"/>
          <w:szCs w:val="23"/>
        </w:rPr>
        <w:t>.</w:t>
      </w:r>
    </w:p>
    <w:p w14:paraId="60EC95FD" w14:textId="77777777" w:rsidR="00E73E84" w:rsidRPr="00532441" w:rsidRDefault="00E73E84" w:rsidP="00AF31FB">
      <w:pPr>
        <w:tabs>
          <w:tab w:val="left" w:pos="720"/>
        </w:tabs>
        <w:spacing w:after="0" w:line="240" w:lineRule="auto"/>
        <w:ind w:right="-360"/>
        <w:rPr>
          <w:rFonts w:ascii="Courier New" w:hAnsi="Courier New" w:cs="Courier New"/>
          <w:sz w:val="23"/>
          <w:szCs w:val="23"/>
          <w:u w:val="single"/>
        </w:rPr>
      </w:pPr>
    </w:p>
    <w:p w14:paraId="6F430364" w14:textId="084386B5" w:rsidR="00E73E84" w:rsidRPr="00532441" w:rsidRDefault="00E73E84" w:rsidP="00AF31FB">
      <w:pPr>
        <w:tabs>
          <w:tab w:val="left" w:pos="720"/>
        </w:tabs>
        <w:spacing w:after="0" w:line="240" w:lineRule="auto"/>
        <w:ind w:right="-360"/>
        <w:rPr>
          <w:rFonts w:ascii="Courier New" w:hAnsi="Courier New" w:cs="Courier New"/>
          <w:sz w:val="23"/>
          <w:szCs w:val="23"/>
        </w:rPr>
      </w:pPr>
      <w:r w:rsidRPr="00532441">
        <w:rPr>
          <w:rFonts w:ascii="Courier New" w:hAnsi="Courier New" w:cs="Courier New"/>
          <w:sz w:val="23"/>
          <w:szCs w:val="23"/>
        </w:rPr>
        <w:t xml:space="preserve">Nock, Albert Jay, </w:t>
      </w:r>
      <w:r w:rsidRPr="00532441">
        <w:rPr>
          <w:rFonts w:ascii="Courier New" w:hAnsi="Courier New" w:cs="Courier New"/>
          <w:sz w:val="23"/>
          <w:szCs w:val="23"/>
          <w:u w:val="single"/>
        </w:rPr>
        <w:t>Jefferson</w:t>
      </w:r>
      <w:r w:rsidRPr="00532441">
        <w:rPr>
          <w:rFonts w:ascii="Courier New" w:hAnsi="Courier New" w:cs="Courier New"/>
          <w:sz w:val="23"/>
          <w:szCs w:val="23"/>
        </w:rPr>
        <w:t>. Harcourt, Brace, and Co., New</w:t>
      </w:r>
    </w:p>
    <w:p w14:paraId="21939204" w14:textId="76D159EB" w:rsidR="00532441" w:rsidRPr="00D64D7F" w:rsidRDefault="00532441" w:rsidP="00AF31FB">
      <w:pPr>
        <w:tabs>
          <w:tab w:val="left" w:pos="720"/>
        </w:tabs>
        <w:spacing w:after="0" w:line="240" w:lineRule="auto"/>
        <w:ind w:right="-360"/>
        <w:rPr>
          <w:rFonts w:ascii="Courier New" w:hAnsi="Courier New" w:cs="Courier New"/>
          <w:sz w:val="24"/>
          <w:szCs w:val="24"/>
        </w:rPr>
      </w:pPr>
      <w:r w:rsidRPr="00532441">
        <w:rPr>
          <w:rFonts w:ascii="Courier New" w:hAnsi="Courier New" w:cs="Courier New"/>
          <w:sz w:val="23"/>
          <w:szCs w:val="23"/>
        </w:rPr>
        <w:tab/>
      </w:r>
      <w:r w:rsidR="00E73E84" w:rsidRPr="00532441">
        <w:rPr>
          <w:rFonts w:ascii="Courier New" w:hAnsi="Courier New" w:cs="Courier New"/>
          <w:sz w:val="23"/>
          <w:szCs w:val="23"/>
        </w:rPr>
        <w:t>York, c. 1926</w:t>
      </w:r>
      <w:r w:rsidR="00E73E84" w:rsidRPr="00D64D7F">
        <w:rPr>
          <w:rFonts w:ascii="Courier New" w:hAnsi="Courier New" w:cs="Courier New"/>
          <w:sz w:val="24"/>
          <w:szCs w:val="24"/>
        </w:rPr>
        <w:t>.</w:t>
      </w:r>
    </w:p>
    <w:p w14:paraId="1460B63B" w14:textId="4AA710C3" w:rsidR="00085BF8" w:rsidRPr="00B45770" w:rsidRDefault="00E73E84"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lastRenderedPageBreak/>
        <w:t xml:space="preserve">Randall, Henry S., </w:t>
      </w:r>
      <w:r w:rsidRPr="00B45770">
        <w:rPr>
          <w:rFonts w:ascii="Courier New" w:hAnsi="Courier New" w:cs="Courier New"/>
          <w:sz w:val="23"/>
          <w:szCs w:val="23"/>
          <w:u w:val="single"/>
        </w:rPr>
        <w:t>The</w:t>
      </w:r>
      <w:r w:rsidRPr="00B45770">
        <w:rPr>
          <w:rFonts w:ascii="Courier New" w:hAnsi="Courier New" w:cs="Courier New"/>
          <w:sz w:val="23"/>
          <w:szCs w:val="23"/>
        </w:rPr>
        <w:t xml:space="preserve"> </w:t>
      </w:r>
      <w:r w:rsidRPr="00B45770">
        <w:rPr>
          <w:rFonts w:ascii="Courier New" w:hAnsi="Courier New" w:cs="Courier New"/>
          <w:sz w:val="23"/>
          <w:szCs w:val="23"/>
          <w:u w:val="single"/>
        </w:rPr>
        <w:t>Life</w:t>
      </w:r>
      <w:r w:rsidRPr="00B45770">
        <w:rPr>
          <w:rFonts w:ascii="Courier New" w:hAnsi="Courier New" w:cs="Courier New"/>
          <w:sz w:val="23"/>
          <w:szCs w:val="23"/>
        </w:rPr>
        <w:t xml:space="preserve"> </w:t>
      </w:r>
      <w:r w:rsidRPr="00B45770">
        <w:rPr>
          <w:rFonts w:ascii="Courier New" w:hAnsi="Courier New" w:cs="Courier New"/>
          <w:sz w:val="23"/>
          <w:szCs w:val="23"/>
          <w:u w:val="single"/>
        </w:rPr>
        <w:t>of</w:t>
      </w:r>
      <w:r w:rsidRPr="00B45770">
        <w:rPr>
          <w:rFonts w:ascii="Courier New" w:hAnsi="Courier New" w:cs="Courier New"/>
          <w:sz w:val="23"/>
          <w:szCs w:val="23"/>
        </w:rPr>
        <w:t xml:space="preserve"> </w:t>
      </w:r>
      <w:r w:rsidRPr="00B45770">
        <w:rPr>
          <w:rFonts w:ascii="Courier New" w:hAnsi="Courier New" w:cs="Courier New"/>
          <w:sz w:val="23"/>
          <w:szCs w:val="23"/>
          <w:u w:val="single"/>
        </w:rPr>
        <w:t>Thomas</w:t>
      </w:r>
      <w:r w:rsidRPr="00B45770">
        <w:rPr>
          <w:rFonts w:ascii="Courier New" w:hAnsi="Courier New" w:cs="Courier New"/>
          <w:sz w:val="23"/>
          <w:szCs w:val="23"/>
        </w:rPr>
        <w:t xml:space="preserve"> </w:t>
      </w:r>
      <w:r w:rsidRPr="00B45770">
        <w:rPr>
          <w:rFonts w:ascii="Courier New" w:hAnsi="Courier New" w:cs="Courier New"/>
          <w:sz w:val="23"/>
          <w:szCs w:val="23"/>
          <w:u w:val="single"/>
        </w:rPr>
        <w:t>Jefferson</w:t>
      </w:r>
      <w:r w:rsidRPr="00B45770">
        <w:rPr>
          <w:rFonts w:ascii="Courier New" w:hAnsi="Courier New" w:cs="Courier New"/>
          <w:sz w:val="23"/>
          <w:szCs w:val="23"/>
        </w:rPr>
        <w:t>. 3 vols.</w:t>
      </w:r>
    </w:p>
    <w:p w14:paraId="5D3BAF20" w14:textId="0BB73AFE"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rPr>
        <w:t>Derby and Jackson, New York, 1858.</w:t>
      </w:r>
    </w:p>
    <w:p w14:paraId="55BA5995" w14:textId="77777777" w:rsidR="00E73E84" w:rsidRPr="00B45770" w:rsidRDefault="00E73E84" w:rsidP="00AF31FB">
      <w:pPr>
        <w:tabs>
          <w:tab w:val="left" w:pos="720"/>
        </w:tabs>
        <w:spacing w:after="0" w:line="240" w:lineRule="auto"/>
        <w:ind w:right="-360"/>
        <w:rPr>
          <w:rFonts w:ascii="Courier New" w:hAnsi="Courier New" w:cs="Courier New"/>
          <w:sz w:val="23"/>
          <w:szCs w:val="23"/>
        </w:rPr>
      </w:pPr>
    </w:p>
    <w:p w14:paraId="690B85BD" w14:textId="64277460" w:rsidR="00E73E84" w:rsidRPr="00B45770" w:rsidRDefault="00E73E84"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Rives, William C., </w:t>
      </w:r>
      <w:r w:rsidRPr="00B45770">
        <w:rPr>
          <w:rFonts w:ascii="Courier New" w:hAnsi="Courier New" w:cs="Courier New"/>
          <w:sz w:val="23"/>
          <w:szCs w:val="23"/>
          <w:u w:val="single"/>
        </w:rPr>
        <w:t>History</w:t>
      </w:r>
      <w:r w:rsidRPr="00B45770">
        <w:rPr>
          <w:rFonts w:ascii="Courier New" w:hAnsi="Courier New" w:cs="Courier New"/>
          <w:sz w:val="23"/>
          <w:szCs w:val="23"/>
        </w:rPr>
        <w:t xml:space="preserve"> </w:t>
      </w:r>
      <w:r w:rsidRPr="00B45770">
        <w:rPr>
          <w:rFonts w:ascii="Courier New" w:hAnsi="Courier New" w:cs="Courier New"/>
          <w:sz w:val="23"/>
          <w:szCs w:val="23"/>
          <w:u w:val="single"/>
        </w:rPr>
        <w:t>of</w:t>
      </w:r>
      <w:r w:rsidRPr="00B45770">
        <w:rPr>
          <w:rFonts w:ascii="Courier New" w:hAnsi="Courier New" w:cs="Courier New"/>
          <w:sz w:val="23"/>
          <w:szCs w:val="23"/>
        </w:rPr>
        <w:t xml:space="preserve"> </w:t>
      </w:r>
      <w:r w:rsidRPr="00B45770">
        <w:rPr>
          <w:rFonts w:ascii="Courier New" w:hAnsi="Courier New" w:cs="Courier New"/>
          <w:sz w:val="23"/>
          <w:szCs w:val="23"/>
          <w:u w:val="single"/>
        </w:rPr>
        <w:t>the</w:t>
      </w:r>
      <w:r w:rsidRPr="00B45770">
        <w:rPr>
          <w:rFonts w:ascii="Courier New" w:hAnsi="Courier New" w:cs="Courier New"/>
          <w:sz w:val="23"/>
          <w:szCs w:val="23"/>
        </w:rPr>
        <w:t xml:space="preserve"> </w:t>
      </w:r>
      <w:r w:rsidRPr="00B45770">
        <w:rPr>
          <w:rFonts w:ascii="Courier New" w:hAnsi="Courier New" w:cs="Courier New"/>
          <w:sz w:val="23"/>
          <w:szCs w:val="23"/>
          <w:u w:val="single"/>
        </w:rPr>
        <w:t>Life</w:t>
      </w:r>
      <w:r w:rsidRPr="00B45770">
        <w:rPr>
          <w:rFonts w:ascii="Courier New" w:hAnsi="Courier New" w:cs="Courier New"/>
          <w:sz w:val="23"/>
          <w:szCs w:val="23"/>
        </w:rPr>
        <w:t xml:space="preserve"> </w:t>
      </w:r>
      <w:r w:rsidRPr="00B45770">
        <w:rPr>
          <w:rFonts w:ascii="Courier New" w:hAnsi="Courier New" w:cs="Courier New"/>
          <w:sz w:val="23"/>
          <w:szCs w:val="23"/>
          <w:u w:val="single"/>
        </w:rPr>
        <w:t>and</w:t>
      </w:r>
      <w:r w:rsidRPr="00B45770">
        <w:rPr>
          <w:rFonts w:ascii="Courier New" w:hAnsi="Courier New" w:cs="Courier New"/>
          <w:sz w:val="23"/>
          <w:szCs w:val="23"/>
        </w:rPr>
        <w:t xml:space="preserve"> </w:t>
      </w:r>
      <w:r w:rsidRPr="00B45770">
        <w:rPr>
          <w:rFonts w:ascii="Courier New" w:hAnsi="Courier New" w:cs="Courier New"/>
          <w:sz w:val="23"/>
          <w:szCs w:val="23"/>
          <w:u w:val="single"/>
        </w:rPr>
        <w:t>Times</w:t>
      </w:r>
      <w:r w:rsidRPr="00B45770">
        <w:rPr>
          <w:rFonts w:ascii="Courier New" w:hAnsi="Courier New" w:cs="Courier New"/>
          <w:sz w:val="23"/>
          <w:szCs w:val="23"/>
        </w:rPr>
        <w:t xml:space="preserve"> </w:t>
      </w:r>
      <w:r w:rsidRPr="00B45770">
        <w:rPr>
          <w:rFonts w:ascii="Courier New" w:hAnsi="Courier New" w:cs="Courier New"/>
          <w:sz w:val="23"/>
          <w:szCs w:val="23"/>
          <w:u w:val="single"/>
        </w:rPr>
        <w:t>of</w:t>
      </w:r>
      <w:r w:rsidRPr="00B45770">
        <w:rPr>
          <w:rFonts w:ascii="Courier New" w:hAnsi="Courier New" w:cs="Courier New"/>
          <w:sz w:val="23"/>
          <w:szCs w:val="23"/>
        </w:rPr>
        <w:t xml:space="preserve"> </w:t>
      </w:r>
      <w:r w:rsidRPr="00B45770">
        <w:rPr>
          <w:rFonts w:ascii="Courier New" w:hAnsi="Courier New" w:cs="Courier New"/>
          <w:sz w:val="23"/>
          <w:szCs w:val="23"/>
          <w:u w:val="single"/>
        </w:rPr>
        <w:t>James</w:t>
      </w:r>
    </w:p>
    <w:p w14:paraId="7A1690FA" w14:textId="1F95F94C"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u w:val="single"/>
        </w:rPr>
        <w:t>Madison</w:t>
      </w:r>
      <w:r w:rsidR="00E73E84" w:rsidRPr="00B45770">
        <w:rPr>
          <w:rFonts w:ascii="Courier New" w:hAnsi="Courier New" w:cs="Courier New"/>
          <w:sz w:val="23"/>
          <w:szCs w:val="23"/>
        </w:rPr>
        <w:t>. 3 vols. Little, Brown and Co., Boston, 1866-</w:t>
      </w:r>
    </w:p>
    <w:p w14:paraId="4EC4C78C" w14:textId="0331777B"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rPr>
        <w:t>1888.</w:t>
      </w:r>
    </w:p>
    <w:p w14:paraId="6E282218" w14:textId="77777777" w:rsidR="00E73E84" w:rsidRPr="00B45770" w:rsidRDefault="00E73E84" w:rsidP="00AF31FB">
      <w:pPr>
        <w:tabs>
          <w:tab w:val="left" w:pos="720"/>
        </w:tabs>
        <w:spacing w:after="0" w:line="240" w:lineRule="auto"/>
        <w:ind w:right="-360"/>
        <w:rPr>
          <w:rFonts w:ascii="Courier New" w:hAnsi="Courier New" w:cs="Courier New"/>
          <w:sz w:val="23"/>
          <w:szCs w:val="23"/>
        </w:rPr>
      </w:pPr>
    </w:p>
    <w:p w14:paraId="14B0E390" w14:textId="4A79518A" w:rsidR="00E73E84" w:rsidRPr="00B45770" w:rsidRDefault="00E73E84"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Rowland, Kate Mason, </w:t>
      </w:r>
      <w:r w:rsidRPr="00B45770">
        <w:rPr>
          <w:rFonts w:ascii="Courier New" w:hAnsi="Courier New" w:cs="Courier New"/>
          <w:sz w:val="23"/>
          <w:szCs w:val="23"/>
          <w:u w:val="single"/>
        </w:rPr>
        <w:t>The</w:t>
      </w:r>
      <w:r w:rsidRPr="00370BA1">
        <w:rPr>
          <w:rFonts w:ascii="Courier New" w:hAnsi="Courier New" w:cs="Courier New"/>
          <w:sz w:val="23"/>
          <w:szCs w:val="23"/>
        </w:rPr>
        <w:t xml:space="preserve"> </w:t>
      </w:r>
      <w:r w:rsidRPr="00B45770">
        <w:rPr>
          <w:rFonts w:ascii="Courier New" w:hAnsi="Courier New" w:cs="Courier New"/>
          <w:sz w:val="23"/>
          <w:szCs w:val="23"/>
          <w:u w:val="single"/>
        </w:rPr>
        <w:t>Life</w:t>
      </w:r>
      <w:r w:rsidRPr="00370BA1">
        <w:rPr>
          <w:rFonts w:ascii="Courier New" w:hAnsi="Courier New" w:cs="Courier New"/>
          <w:sz w:val="23"/>
          <w:szCs w:val="23"/>
        </w:rPr>
        <w:t xml:space="preserve"> </w:t>
      </w:r>
      <w:r w:rsidRPr="00B45770">
        <w:rPr>
          <w:rFonts w:ascii="Courier New" w:hAnsi="Courier New" w:cs="Courier New"/>
          <w:sz w:val="23"/>
          <w:szCs w:val="23"/>
          <w:u w:val="single"/>
        </w:rPr>
        <w:t>of</w:t>
      </w:r>
      <w:r w:rsidRPr="00370BA1">
        <w:rPr>
          <w:rFonts w:ascii="Courier New" w:hAnsi="Courier New" w:cs="Courier New"/>
          <w:sz w:val="23"/>
          <w:szCs w:val="23"/>
        </w:rPr>
        <w:t xml:space="preserve"> </w:t>
      </w:r>
      <w:r w:rsidRPr="00B45770">
        <w:rPr>
          <w:rFonts w:ascii="Courier New" w:hAnsi="Courier New" w:cs="Courier New"/>
          <w:sz w:val="23"/>
          <w:szCs w:val="23"/>
          <w:u w:val="single"/>
        </w:rPr>
        <w:t>George</w:t>
      </w:r>
      <w:r w:rsidRPr="00370BA1">
        <w:rPr>
          <w:rFonts w:ascii="Courier New" w:hAnsi="Courier New" w:cs="Courier New"/>
          <w:sz w:val="23"/>
          <w:szCs w:val="23"/>
        </w:rPr>
        <w:t xml:space="preserve"> </w:t>
      </w:r>
      <w:r w:rsidRPr="00B45770">
        <w:rPr>
          <w:rFonts w:ascii="Courier New" w:hAnsi="Courier New" w:cs="Courier New"/>
          <w:sz w:val="23"/>
          <w:szCs w:val="23"/>
          <w:u w:val="single"/>
        </w:rPr>
        <w:t>Mason</w:t>
      </w:r>
      <w:r w:rsidRPr="00370BA1">
        <w:rPr>
          <w:rFonts w:ascii="Courier New" w:hAnsi="Courier New" w:cs="Courier New"/>
          <w:sz w:val="23"/>
          <w:szCs w:val="23"/>
        </w:rPr>
        <w:t xml:space="preserve">, </w:t>
      </w:r>
      <w:r w:rsidRPr="00B45770">
        <w:rPr>
          <w:rFonts w:ascii="Courier New" w:hAnsi="Courier New" w:cs="Courier New"/>
          <w:sz w:val="23"/>
          <w:szCs w:val="23"/>
          <w:u w:val="single"/>
        </w:rPr>
        <w:t>1725</w:t>
      </w:r>
      <w:r w:rsidRPr="00370BA1">
        <w:rPr>
          <w:rFonts w:ascii="Courier New" w:hAnsi="Courier New" w:cs="Courier New"/>
          <w:sz w:val="23"/>
          <w:szCs w:val="23"/>
        </w:rPr>
        <w:t>-</w:t>
      </w:r>
      <w:r w:rsidRPr="00B45770">
        <w:rPr>
          <w:rFonts w:ascii="Courier New" w:hAnsi="Courier New" w:cs="Courier New"/>
          <w:sz w:val="23"/>
          <w:szCs w:val="23"/>
          <w:u w:val="single"/>
        </w:rPr>
        <w:t>1792</w:t>
      </w:r>
      <w:r w:rsidRPr="00370BA1">
        <w:rPr>
          <w:rFonts w:ascii="Courier New" w:hAnsi="Courier New" w:cs="Courier New"/>
          <w:sz w:val="23"/>
          <w:szCs w:val="23"/>
        </w:rPr>
        <w:t>.</w:t>
      </w:r>
    </w:p>
    <w:p w14:paraId="6116D411" w14:textId="02E84395"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rPr>
        <w:t>2 vols. G.</w:t>
      </w:r>
      <w:r w:rsidR="0040627A" w:rsidRPr="00B45770">
        <w:rPr>
          <w:rFonts w:ascii="Courier New" w:hAnsi="Courier New" w:cs="Courier New"/>
          <w:sz w:val="23"/>
          <w:szCs w:val="23"/>
        </w:rPr>
        <w:t xml:space="preserve"> </w:t>
      </w:r>
      <w:r w:rsidR="00E73E84" w:rsidRPr="00B45770">
        <w:rPr>
          <w:rFonts w:ascii="Courier New" w:hAnsi="Courier New" w:cs="Courier New"/>
          <w:sz w:val="23"/>
          <w:szCs w:val="23"/>
        </w:rPr>
        <w:t>P. Putnam</w:t>
      </w:r>
      <w:r w:rsidR="00732D40" w:rsidRPr="00B45770">
        <w:rPr>
          <w:rFonts w:ascii="Courier New" w:hAnsi="Courier New" w:cs="Courier New"/>
          <w:sz w:val="23"/>
          <w:szCs w:val="23"/>
        </w:rPr>
        <w:t>'</w:t>
      </w:r>
      <w:r w:rsidR="00E73E84" w:rsidRPr="00B45770">
        <w:rPr>
          <w:rFonts w:ascii="Courier New" w:hAnsi="Courier New" w:cs="Courier New"/>
          <w:sz w:val="23"/>
          <w:szCs w:val="23"/>
        </w:rPr>
        <w:t>s Sons, New York, 1892.</w:t>
      </w:r>
    </w:p>
    <w:p w14:paraId="43D27854" w14:textId="77777777" w:rsidR="00E73E84" w:rsidRPr="00B45770" w:rsidRDefault="00E73E84" w:rsidP="00AF31FB">
      <w:pPr>
        <w:tabs>
          <w:tab w:val="left" w:pos="720"/>
        </w:tabs>
        <w:spacing w:after="0" w:line="240" w:lineRule="auto"/>
        <w:ind w:right="-360"/>
        <w:rPr>
          <w:rFonts w:ascii="Courier New" w:hAnsi="Courier New" w:cs="Courier New"/>
          <w:sz w:val="23"/>
          <w:szCs w:val="23"/>
        </w:rPr>
      </w:pPr>
    </w:p>
    <w:p w14:paraId="7C5EF46C" w14:textId="7C20ED2B" w:rsidR="00E73E84" w:rsidRPr="00B45770" w:rsidRDefault="00E73E84"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Scott, Arthur P., </w:t>
      </w:r>
      <w:r w:rsidRPr="00B45770">
        <w:rPr>
          <w:rFonts w:ascii="Courier New" w:hAnsi="Courier New" w:cs="Courier New"/>
          <w:sz w:val="23"/>
          <w:szCs w:val="23"/>
          <w:u w:val="single"/>
        </w:rPr>
        <w:t>Criminal</w:t>
      </w:r>
      <w:r w:rsidRPr="00370BA1">
        <w:rPr>
          <w:rFonts w:ascii="Courier New" w:hAnsi="Courier New" w:cs="Courier New"/>
          <w:sz w:val="23"/>
          <w:szCs w:val="23"/>
        </w:rPr>
        <w:t xml:space="preserve"> </w:t>
      </w:r>
      <w:r w:rsidRPr="00B45770">
        <w:rPr>
          <w:rFonts w:ascii="Courier New" w:hAnsi="Courier New" w:cs="Courier New"/>
          <w:sz w:val="23"/>
          <w:szCs w:val="23"/>
          <w:u w:val="single"/>
        </w:rPr>
        <w:t>Law</w:t>
      </w:r>
      <w:r w:rsidRPr="00370BA1">
        <w:rPr>
          <w:rFonts w:ascii="Courier New" w:hAnsi="Courier New" w:cs="Courier New"/>
          <w:sz w:val="23"/>
          <w:szCs w:val="23"/>
        </w:rPr>
        <w:t xml:space="preserve"> </w:t>
      </w:r>
      <w:r w:rsidRPr="00B45770">
        <w:rPr>
          <w:rFonts w:ascii="Courier New" w:hAnsi="Courier New" w:cs="Courier New"/>
          <w:sz w:val="23"/>
          <w:szCs w:val="23"/>
          <w:u w:val="single"/>
        </w:rPr>
        <w:t>in</w:t>
      </w:r>
      <w:r w:rsidRPr="00370BA1">
        <w:rPr>
          <w:rFonts w:ascii="Courier New" w:hAnsi="Courier New" w:cs="Courier New"/>
          <w:sz w:val="23"/>
          <w:szCs w:val="23"/>
        </w:rPr>
        <w:t xml:space="preserve"> </w:t>
      </w:r>
      <w:r w:rsidRPr="00B45770">
        <w:rPr>
          <w:rFonts w:ascii="Courier New" w:hAnsi="Courier New" w:cs="Courier New"/>
          <w:sz w:val="23"/>
          <w:szCs w:val="23"/>
          <w:u w:val="single"/>
        </w:rPr>
        <w:t>Colonial</w:t>
      </w:r>
      <w:r w:rsidRPr="00370BA1">
        <w:rPr>
          <w:rFonts w:ascii="Courier New" w:hAnsi="Courier New" w:cs="Courier New"/>
          <w:sz w:val="23"/>
          <w:szCs w:val="23"/>
        </w:rPr>
        <w:t xml:space="preserve"> </w:t>
      </w:r>
      <w:r w:rsidRPr="00B45770">
        <w:rPr>
          <w:rFonts w:ascii="Courier New" w:hAnsi="Courier New" w:cs="Courier New"/>
          <w:sz w:val="23"/>
          <w:szCs w:val="23"/>
          <w:u w:val="single"/>
        </w:rPr>
        <w:t>Virginia</w:t>
      </w:r>
      <w:r w:rsidRPr="00370BA1">
        <w:rPr>
          <w:rFonts w:ascii="Courier New" w:hAnsi="Courier New" w:cs="Courier New"/>
          <w:sz w:val="23"/>
          <w:szCs w:val="23"/>
        </w:rPr>
        <w:t>.</w:t>
      </w:r>
      <w:r w:rsidRPr="00B45770">
        <w:rPr>
          <w:rFonts w:ascii="Courier New" w:hAnsi="Courier New" w:cs="Courier New"/>
          <w:sz w:val="23"/>
          <w:szCs w:val="23"/>
        </w:rPr>
        <w:t xml:space="preserve"> The</w:t>
      </w:r>
    </w:p>
    <w:p w14:paraId="61D3BF21" w14:textId="63CF72D6"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rPr>
        <w:t>University of Chicago Press, Chicago, 1930.</w:t>
      </w:r>
    </w:p>
    <w:p w14:paraId="13584469" w14:textId="77777777" w:rsidR="00E73E84" w:rsidRPr="00B45770" w:rsidRDefault="00E73E84" w:rsidP="00AF31FB">
      <w:pPr>
        <w:tabs>
          <w:tab w:val="left" w:pos="720"/>
        </w:tabs>
        <w:spacing w:after="0" w:line="240" w:lineRule="auto"/>
        <w:ind w:right="-360"/>
        <w:rPr>
          <w:rFonts w:ascii="Courier New" w:hAnsi="Courier New" w:cs="Courier New"/>
          <w:sz w:val="23"/>
          <w:szCs w:val="23"/>
        </w:rPr>
      </w:pPr>
    </w:p>
    <w:p w14:paraId="3C452771" w14:textId="0E8BE18C" w:rsidR="00E73E84" w:rsidRPr="00370BA1" w:rsidRDefault="00E73E84" w:rsidP="00AF31FB">
      <w:pPr>
        <w:tabs>
          <w:tab w:val="left" w:pos="720"/>
        </w:tabs>
        <w:spacing w:after="0" w:line="240" w:lineRule="auto"/>
        <w:ind w:right="-360"/>
        <w:rPr>
          <w:rFonts w:ascii="Courier New" w:hAnsi="Courier New" w:cs="Courier New"/>
          <w:sz w:val="23"/>
          <w:szCs w:val="23"/>
        </w:rPr>
      </w:pPr>
      <w:r w:rsidRPr="00370BA1">
        <w:rPr>
          <w:rFonts w:ascii="Courier New" w:hAnsi="Courier New" w:cs="Courier New"/>
          <w:sz w:val="23"/>
          <w:szCs w:val="23"/>
          <w:u w:val="single"/>
        </w:rPr>
        <w:t>1776</w:t>
      </w:r>
      <w:r w:rsidRPr="00370BA1">
        <w:rPr>
          <w:rFonts w:ascii="Courier New" w:hAnsi="Courier New" w:cs="Courier New"/>
          <w:sz w:val="23"/>
          <w:szCs w:val="23"/>
        </w:rPr>
        <w:t xml:space="preserve"> </w:t>
      </w:r>
      <w:r w:rsidRPr="00370BA1">
        <w:rPr>
          <w:rFonts w:ascii="Courier New" w:hAnsi="Courier New" w:cs="Courier New"/>
          <w:sz w:val="23"/>
          <w:szCs w:val="23"/>
          <w:u w:val="single"/>
        </w:rPr>
        <w:t>Americana</w:t>
      </w:r>
      <w:r w:rsidRPr="00370BA1">
        <w:rPr>
          <w:rFonts w:ascii="Courier New" w:hAnsi="Courier New" w:cs="Courier New"/>
          <w:sz w:val="23"/>
          <w:szCs w:val="23"/>
        </w:rPr>
        <w:t xml:space="preserve">: </w:t>
      </w:r>
      <w:r w:rsidRPr="00370BA1">
        <w:rPr>
          <w:rFonts w:ascii="Courier New" w:hAnsi="Courier New" w:cs="Courier New"/>
          <w:sz w:val="23"/>
          <w:szCs w:val="23"/>
          <w:u w:val="single"/>
        </w:rPr>
        <w:t>a</w:t>
      </w:r>
      <w:r w:rsidRPr="00370BA1">
        <w:rPr>
          <w:rFonts w:ascii="Courier New" w:hAnsi="Courier New" w:cs="Courier New"/>
          <w:sz w:val="23"/>
          <w:szCs w:val="23"/>
        </w:rPr>
        <w:t xml:space="preserve"> </w:t>
      </w:r>
      <w:r w:rsidRPr="00370BA1">
        <w:rPr>
          <w:rFonts w:ascii="Courier New" w:hAnsi="Courier New" w:cs="Courier New"/>
          <w:sz w:val="23"/>
          <w:szCs w:val="23"/>
          <w:u w:val="single"/>
        </w:rPr>
        <w:t>Catalogue</w:t>
      </w:r>
      <w:r w:rsidRPr="00370BA1">
        <w:rPr>
          <w:rFonts w:ascii="Courier New" w:hAnsi="Courier New" w:cs="Courier New"/>
          <w:sz w:val="23"/>
          <w:szCs w:val="23"/>
        </w:rPr>
        <w:t xml:space="preserve"> </w:t>
      </w:r>
      <w:r w:rsidRPr="00370BA1">
        <w:rPr>
          <w:rFonts w:ascii="Courier New" w:hAnsi="Courier New" w:cs="Courier New"/>
          <w:sz w:val="23"/>
          <w:szCs w:val="23"/>
          <w:u w:val="single"/>
        </w:rPr>
        <w:t>of</w:t>
      </w:r>
      <w:r w:rsidRPr="00370BA1">
        <w:rPr>
          <w:rFonts w:ascii="Courier New" w:hAnsi="Courier New" w:cs="Courier New"/>
          <w:sz w:val="23"/>
          <w:szCs w:val="23"/>
        </w:rPr>
        <w:t xml:space="preserve"> </w:t>
      </w:r>
      <w:r w:rsidRPr="00370BA1">
        <w:rPr>
          <w:rFonts w:ascii="Courier New" w:hAnsi="Courier New" w:cs="Courier New"/>
          <w:sz w:val="23"/>
          <w:szCs w:val="23"/>
          <w:u w:val="single"/>
        </w:rPr>
        <w:t>Autograph</w:t>
      </w:r>
      <w:r w:rsidRPr="00370BA1">
        <w:rPr>
          <w:rFonts w:ascii="Courier New" w:hAnsi="Courier New" w:cs="Courier New"/>
          <w:sz w:val="23"/>
          <w:szCs w:val="23"/>
        </w:rPr>
        <w:t xml:space="preserve"> </w:t>
      </w:r>
      <w:r w:rsidRPr="00370BA1">
        <w:rPr>
          <w:rFonts w:ascii="Courier New" w:hAnsi="Courier New" w:cs="Courier New"/>
          <w:sz w:val="23"/>
          <w:szCs w:val="23"/>
          <w:u w:val="single"/>
        </w:rPr>
        <w:t>Letters</w:t>
      </w:r>
      <w:r w:rsidRPr="00370BA1">
        <w:rPr>
          <w:rFonts w:ascii="Courier New" w:hAnsi="Courier New" w:cs="Courier New"/>
          <w:sz w:val="23"/>
          <w:szCs w:val="23"/>
        </w:rPr>
        <w:t xml:space="preserve"> </w:t>
      </w:r>
      <w:r w:rsidRPr="00370BA1">
        <w:rPr>
          <w:rFonts w:ascii="Courier New" w:hAnsi="Courier New" w:cs="Courier New"/>
          <w:sz w:val="23"/>
          <w:szCs w:val="23"/>
          <w:u w:val="single"/>
        </w:rPr>
        <w:t>and</w:t>
      </w:r>
      <w:r w:rsidRPr="00370BA1">
        <w:rPr>
          <w:rFonts w:ascii="Courier New" w:hAnsi="Courier New" w:cs="Courier New"/>
          <w:sz w:val="23"/>
          <w:szCs w:val="23"/>
        </w:rPr>
        <w:t xml:space="preserve"> </w:t>
      </w:r>
      <w:r w:rsidRPr="00370BA1">
        <w:rPr>
          <w:rFonts w:ascii="Courier New" w:hAnsi="Courier New" w:cs="Courier New"/>
          <w:sz w:val="23"/>
          <w:szCs w:val="23"/>
          <w:u w:val="single"/>
        </w:rPr>
        <w:t>Documents</w:t>
      </w:r>
    </w:p>
    <w:p w14:paraId="4406F5D7" w14:textId="2D38DBCD"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u w:val="single"/>
        </w:rPr>
        <w:t>Relating</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to</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the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Declaration</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of</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Independence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and</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the</w:t>
      </w:r>
    </w:p>
    <w:p w14:paraId="5A120023" w14:textId="5170A048"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u w:val="single"/>
        </w:rPr>
        <w:t>Revolutionary</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War</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Issued</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in</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Honor</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of</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the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One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Hundred</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and</w:t>
      </w:r>
    </w:p>
    <w:p w14:paraId="7F9C200B" w14:textId="4A1B57E0"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u w:val="single"/>
        </w:rPr>
        <w:t>Fiftieth</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Anniversary</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of</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the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Signing</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of</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the</w:t>
      </w:r>
      <w:r w:rsidR="00E73E84" w:rsidRPr="00370BA1">
        <w:rPr>
          <w:rFonts w:ascii="Courier New" w:hAnsi="Courier New" w:cs="Courier New"/>
          <w:sz w:val="23"/>
          <w:szCs w:val="23"/>
        </w:rPr>
        <w:t xml:space="preserve"> </w:t>
      </w:r>
      <w:r w:rsidR="00E73E84" w:rsidRPr="00B45770">
        <w:rPr>
          <w:rFonts w:ascii="Courier New" w:hAnsi="Courier New" w:cs="Courier New"/>
          <w:sz w:val="23"/>
          <w:szCs w:val="23"/>
          <w:u w:val="single"/>
        </w:rPr>
        <w:t>Declaration</w:t>
      </w:r>
      <w:r w:rsidR="00E73E84" w:rsidRPr="00370BA1">
        <w:rPr>
          <w:rFonts w:ascii="Courier New" w:hAnsi="Courier New" w:cs="Courier New"/>
          <w:sz w:val="23"/>
          <w:szCs w:val="23"/>
        </w:rPr>
        <w:t>.</w:t>
      </w:r>
    </w:p>
    <w:p w14:paraId="23864454" w14:textId="0F57D38B" w:rsidR="00E73E84"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E73E84" w:rsidRPr="00B45770">
        <w:rPr>
          <w:rFonts w:ascii="Courier New" w:hAnsi="Courier New" w:cs="Courier New"/>
          <w:sz w:val="23"/>
          <w:szCs w:val="23"/>
        </w:rPr>
        <w:t xml:space="preserve">The Rosenbach Co., Philadelphia, 1926. </w:t>
      </w:r>
    </w:p>
    <w:p w14:paraId="70F80794" w14:textId="77777777" w:rsidR="00E73E84" w:rsidRPr="00B45770" w:rsidRDefault="00E73E84" w:rsidP="00AF31FB">
      <w:pPr>
        <w:tabs>
          <w:tab w:val="left" w:pos="720"/>
        </w:tabs>
        <w:spacing w:after="0" w:line="240" w:lineRule="auto"/>
        <w:ind w:right="-360"/>
        <w:rPr>
          <w:rFonts w:ascii="Courier New" w:hAnsi="Courier New" w:cs="Courier New"/>
          <w:sz w:val="23"/>
          <w:szCs w:val="23"/>
        </w:rPr>
      </w:pPr>
    </w:p>
    <w:p w14:paraId="7647BA63" w14:textId="74AB38D7" w:rsidR="00E73E84" w:rsidRPr="00921463" w:rsidRDefault="00C52CED" w:rsidP="00AF31FB">
      <w:pPr>
        <w:tabs>
          <w:tab w:val="left" w:pos="720"/>
        </w:tabs>
        <w:spacing w:after="0" w:line="240" w:lineRule="auto"/>
        <w:ind w:right="-360"/>
        <w:rPr>
          <w:rFonts w:ascii="Courier New" w:hAnsi="Courier New" w:cs="Courier New"/>
          <w:sz w:val="23"/>
          <w:szCs w:val="23"/>
          <w:u w:val="words"/>
        </w:rPr>
      </w:pPr>
      <w:r w:rsidRPr="00B45770">
        <w:rPr>
          <w:rFonts w:ascii="Courier New" w:hAnsi="Courier New" w:cs="Courier New"/>
          <w:sz w:val="23"/>
          <w:szCs w:val="23"/>
        </w:rPr>
        <w:t xml:space="preserve">Smith, Joseph, </w:t>
      </w:r>
      <w:r w:rsidRPr="00921463">
        <w:rPr>
          <w:rFonts w:ascii="Courier New" w:hAnsi="Courier New" w:cs="Courier New"/>
          <w:sz w:val="23"/>
          <w:szCs w:val="23"/>
          <w:u w:val="words"/>
        </w:rPr>
        <w:t>A Descriptive Catalogue of Friends</w:t>
      </w:r>
      <w:r w:rsidR="00732D40" w:rsidRPr="00921463">
        <w:rPr>
          <w:rFonts w:ascii="Courier New" w:hAnsi="Courier New" w:cs="Courier New"/>
          <w:sz w:val="23"/>
          <w:szCs w:val="23"/>
        </w:rPr>
        <w:t>'</w:t>
      </w:r>
      <w:r w:rsidRPr="00921463">
        <w:rPr>
          <w:rFonts w:ascii="Courier New" w:hAnsi="Courier New" w:cs="Courier New"/>
          <w:sz w:val="23"/>
          <w:szCs w:val="23"/>
          <w:u w:val="words"/>
        </w:rPr>
        <w:t xml:space="preserve"> Books</w:t>
      </w:r>
      <w:r w:rsidRPr="00921463">
        <w:rPr>
          <w:rFonts w:ascii="Courier New" w:hAnsi="Courier New" w:cs="Courier New"/>
          <w:sz w:val="23"/>
          <w:szCs w:val="23"/>
        </w:rPr>
        <w:t>,</w:t>
      </w:r>
      <w:r w:rsidRPr="00921463">
        <w:rPr>
          <w:rFonts w:ascii="Courier New" w:hAnsi="Courier New" w:cs="Courier New"/>
          <w:sz w:val="23"/>
          <w:szCs w:val="23"/>
          <w:u w:val="words"/>
        </w:rPr>
        <w:t xml:space="preserve"> or</w:t>
      </w:r>
    </w:p>
    <w:p w14:paraId="38C67176" w14:textId="67B040C4" w:rsidR="00C52CED" w:rsidRPr="00921463" w:rsidRDefault="0033452D" w:rsidP="00AF31FB">
      <w:pPr>
        <w:tabs>
          <w:tab w:val="left" w:pos="720"/>
        </w:tabs>
        <w:spacing w:after="0" w:line="240" w:lineRule="auto"/>
        <w:ind w:right="-360"/>
        <w:rPr>
          <w:rFonts w:ascii="Courier New" w:hAnsi="Courier New" w:cs="Courier New"/>
          <w:sz w:val="23"/>
          <w:szCs w:val="23"/>
          <w:u w:val="words"/>
        </w:rPr>
      </w:pPr>
      <w:r w:rsidRPr="00921463">
        <w:rPr>
          <w:rFonts w:ascii="Courier New" w:hAnsi="Courier New" w:cs="Courier New"/>
          <w:sz w:val="23"/>
          <w:szCs w:val="23"/>
          <w:u w:val="words"/>
        </w:rPr>
        <w:tab/>
      </w:r>
      <w:r w:rsidR="00C52CED" w:rsidRPr="00921463">
        <w:rPr>
          <w:rFonts w:ascii="Courier New" w:hAnsi="Courier New" w:cs="Courier New"/>
          <w:sz w:val="23"/>
          <w:szCs w:val="23"/>
          <w:u w:val="words"/>
        </w:rPr>
        <w:t>Books Written by Members of the Society of Friends</w:t>
      </w:r>
      <w:r w:rsidR="00C52CED" w:rsidRPr="00921463">
        <w:rPr>
          <w:rFonts w:ascii="Courier New" w:hAnsi="Courier New" w:cs="Courier New"/>
          <w:sz w:val="23"/>
          <w:szCs w:val="23"/>
        </w:rPr>
        <w:t>,</w:t>
      </w:r>
    </w:p>
    <w:p w14:paraId="2FFB7B55" w14:textId="73E94897" w:rsidR="00C52CED" w:rsidRPr="00921463" w:rsidRDefault="0033452D" w:rsidP="00AF31FB">
      <w:pPr>
        <w:tabs>
          <w:tab w:val="left" w:pos="720"/>
        </w:tabs>
        <w:spacing w:after="0" w:line="240" w:lineRule="auto"/>
        <w:ind w:right="-360"/>
        <w:rPr>
          <w:rFonts w:ascii="Courier New" w:hAnsi="Courier New" w:cs="Courier New"/>
          <w:sz w:val="23"/>
          <w:szCs w:val="23"/>
          <w:u w:val="words"/>
        </w:rPr>
      </w:pPr>
      <w:r w:rsidRPr="00921463">
        <w:rPr>
          <w:rFonts w:ascii="Courier New" w:hAnsi="Courier New" w:cs="Courier New"/>
          <w:sz w:val="23"/>
          <w:szCs w:val="23"/>
          <w:u w:val="words"/>
        </w:rPr>
        <w:tab/>
      </w:r>
      <w:r w:rsidR="00C52CED" w:rsidRPr="00921463">
        <w:rPr>
          <w:rFonts w:ascii="Courier New" w:hAnsi="Courier New" w:cs="Courier New"/>
          <w:sz w:val="23"/>
          <w:szCs w:val="23"/>
          <w:u w:val="words"/>
        </w:rPr>
        <w:t>Commonly Called Quakers</w:t>
      </w:r>
      <w:r w:rsidR="00C52CED" w:rsidRPr="00921463">
        <w:rPr>
          <w:rFonts w:ascii="Courier New" w:hAnsi="Courier New" w:cs="Courier New"/>
          <w:sz w:val="23"/>
          <w:szCs w:val="23"/>
        </w:rPr>
        <w:t>,</w:t>
      </w:r>
      <w:r w:rsidR="00C52CED" w:rsidRPr="00921463">
        <w:rPr>
          <w:rFonts w:ascii="Courier New" w:hAnsi="Courier New" w:cs="Courier New"/>
          <w:sz w:val="23"/>
          <w:szCs w:val="23"/>
          <w:u w:val="words"/>
        </w:rPr>
        <w:t xml:space="preserve"> from their First Rise to the</w:t>
      </w:r>
    </w:p>
    <w:p w14:paraId="5DB73FF2" w14:textId="440A461E" w:rsidR="00C52CED" w:rsidRPr="00921463" w:rsidRDefault="0033452D" w:rsidP="00AF31FB">
      <w:pPr>
        <w:tabs>
          <w:tab w:val="left" w:pos="720"/>
        </w:tabs>
        <w:spacing w:after="0" w:line="240" w:lineRule="auto"/>
        <w:ind w:right="-360"/>
        <w:rPr>
          <w:rFonts w:ascii="Courier New" w:hAnsi="Courier New" w:cs="Courier New"/>
          <w:sz w:val="23"/>
          <w:szCs w:val="23"/>
          <w:u w:val="words"/>
        </w:rPr>
      </w:pPr>
      <w:r w:rsidRPr="00921463">
        <w:rPr>
          <w:rFonts w:ascii="Courier New" w:hAnsi="Courier New" w:cs="Courier New"/>
          <w:sz w:val="23"/>
          <w:szCs w:val="23"/>
          <w:u w:val="words"/>
        </w:rPr>
        <w:tab/>
      </w:r>
      <w:r w:rsidR="00C52CED" w:rsidRPr="00921463">
        <w:rPr>
          <w:rFonts w:ascii="Courier New" w:hAnsi="Courier New" w:cs="Courier New"/>
          <w:sz w:val="23"/>
          <w:szCs w:val="23"/>
          <w:u w:val="words"/>
        </w:rPr>
        <w:t>Present Time</w:t>
      </w:r>
      <w:r w:rsidR="00921463">
        <w:rPr>
          <w:rFonts w:ascii="Courier New" w:hAnsi="Courier New" w:cs="Courier New"/>
          <w:sz w:val="23"/>
          <w:szCs w:val="23"/>
        </w:rPr>
        <w:t>,</w:t>
      </w:r>
      <w:r w:rsidR="00C52CED" w:rsidRPr="00921463">
        <w:rPr>
          <w:rFonts w:ascii="Courier New" w:hAnsi="Courier New" w:cs="Courier New"/>
          <w:sz w:val="23"/>
          <w:szCs w:val="23"/>
          <w:u w:val="words"/>
        </w:rPr>
        <w:t xml:space="preserve"> </w:t>
      </w:r>
      <w:r w:rsidR="00C33D33" w:rsidRPr="00921463">
        <w:rPr>
          <w:rFonts w:ascii="Courier New" w:hAnsi="Courier New" w:cs="Courier New"/>
          <w:sz w:val="23"/>
          <w:szCs w:val="23"/>
          <w:u w:val="words"/>
        </w:rPr>
        <w:t>...</w:t>
      </w:r>
      <w:r w:rsidR="0052168C" w:rsidRPr="00921463">
        <w:rPr>
          <w:rFonts w:ascii="Courier New" w:hAnsi="Courier New" w:cs="Courier New"/>
          <w:sz w:val="23"/>
          <w:szCs w:val="23"/>
          <w:u w:val="words"/>
        </w:rPr>
        <w:t xml:space="preserve"> </w:t>
      </w:r>
      <w:r w:rsidR="00C52CED" w:rsidRPr="00921463">
        <w:rPr>
          <w:rFonts w:ascii="Courier New" w:hAnsi="Courier New" w:cs="Courier New"/>
          <w:sz w:val="23"/>
          <w:szCs w:val="23"/>
          <w:u w:val="words"/>
        </w:rPr>
        <w:t>and Including All Writings by Authors</w:t>
      </w:r>
    </w:p>
    <w:p w14:paraId="5A1D1F79" w14:textId="08E422F3" w:rsidR="00C52CED" w:rsidRPr="00921463" w:rsidRDefault="0033452D" w:rsidP="00AF31FB">
      <w:pPr>
        <w:tabs>
          <w:tab w:val="left" w:pos="720"/>
        </w:tabs>
        <w:spacing w:after="0" w:line="240" w:lineRule="auto"/>
        <w:ind w:right="-360"/>
        <w:rPr>
          <w:rFonts w:ascii="Courier New" w:hAnsi="Courier New" w:cs="Courier New"/>
          <w:sz w:val="23"/>
          <w:szCs w:val="23"/>
          <w:u w:val="words"/>
        </w:rPr>
      </w:pPr>
      <w:r w:rsidRPr="00921463">
        <w:rPr>
          <w:rFonts w:ascii="Courier New" w:hAnsi="Courier New" w:cs="Courier New"/>
          <w:sz w:val="23"/>
          <w:szCs w:val="23"/>
          <w:u w:val="words"/>
        </w:rPr>
        <w:tab/>
      </w:r>
      <w:r w:rsidR="00C52CED" w:rsidRPr="00921463">
        <w:rPr>
          <w:rFonts w:ascii="Courier New" w:hAnsi="Courier New" w:cs="Courier New"/>
          <w:sz w:val="23"/>
          <w:szCs w:val="23"/>
          <w:u w:val="words"/>
        </w:rPr>
        <w:t>before Joining</w:t>
      </w:r>
      <w:r w:rsidR="00C52CED" w:rsidRPr="00921463">
        <w:rPr>
          <w:rFonts w:ascii="Courier New" w:hAnsi="Courier New" w:cs="Courier New"/>
          <w:sz w:val="23"/>
          <w:szCs w:val="23"/>
        </w:rPr>
        <w:t>,</w:t>
      </w:r>
      <w:r w:rsidR="00C52CED" w:rsidRPr="00921463">
        <w:rPr>
          <w:rFonts w:ascii="Courier New" w:hAnsi="Courier New" w:cs="Courier New"/>
          <w:sz w:val="23"/>
          <w:szCs w:val="23"/>
          <w:u w:val="words"/>
        </w:rPr>
        <w:t xml:space="preserve"> and by Those after Having Left the</w:t>
      </w:r>
    </w:p>
    <w:p w14:paraId="2A4D48C3" w14:textId="257283A5" w:rsidR="00C52CED" w:rsidRPr="00B45770" w:rsidRDefault="0033452D" w:rsidP="00AF31FB">
      <w:pPr>
        <w:tabs>
          <w:tab w:val="left" w:pos="720"/>
        </w:tabs>
        <w:spacing w:after="0" w:line="240" w:lineRule="auto"/>
        <w:ind w:right="-360"/>
        <w:rPr>
          <w:rFonts w:ascii="Courier New" w:hAnsi="Courier New" w:cs="Courier New"/>
          <w:sz w:val="23"/>
          <w:szCs w:val="23"/>
        </w:rPr>
      </w:pPr>
      <w:r w:rsidRPr="00921463">
        <w:rPr>
          <w:rFonts w:ascii="Courier New" w:hAnsi="Courier New" w:cs="Courier New"/>
          <w:sz w:val="23"/>
          <w:szCs w:val="23"/>
          <w:u w:val="words"/>
        </w:rPr>
        <w:tab/>
      </w:r>
      <w:r w:rsidR="00C52CED" w:rsidRPr="00921463">
        <w:rPr>
          <w:rFonts w:ascii="Courier New" w:hAnsi="Courier New" w:cs="Courier New"/>
          <w:sz w:val="23"/>
          <w:szCs w:val="23"/>
          <w:u w:val="words"/>
        </w:rPr>
        <w:t>Society</w:t>
      </w:r>
      <w:r w:rsidR="00C52CED" w:rsidRPr="00921463">
        <w:rPr>
          <w:rFonts w:ascii="Courier New" w:hAnsi="Courier New" w:cs="Courier New"/>
          <w:sz w:val="23"/>
          <w:szCs w:val="23"/>
        </w:rPr>
        <w:t>,</w:t>
      </w:r>
      <w:r w:rsidR="00C52CED" w:rsidRPr="00921463">
        <w:rPr>
          <w:rFonts w:ascii="Courier New" w:hAnsi="Courier New" w:cs="Courier New"/>
          <w:sz w:val="23"/>
          <w:szCs w:val="23"/>
          <w:u w:val="words"/>
        </w:rPr>
        <w:t xml:space="preserve"> Whether Adverse or Not</w:t>
      </w:r>
      <w:r w:rsidR="00C52CED" w:rsidRPr="00921463">
        <w:rPr>
          <w:rFonts w:ascii="Courier New" w:hAnsi="Courier New" w:cs="Courier New"/>
          <w:sz w:val="23"/>
          <w:szCs w:val="23"/>
        </w:rPr>
        <w:t>,</w:t>
      </w:r>
      <w:r w:rsidR="00C52CED" w:rsidRPr="00921463">
        <w:rPr>
          <w:rFonts w:ascii="Courier New" w:hAnsi="Courier New" w:cs="Courier New"/>
          <w:sz w:val="23"/>
          <w:szCs w:val="23"/>
          <w:u w:val="words"/>
        </w:rPr>
        <w:t xml:space="preserve"> as far as </w:t>
      </w:r>
      <w:r w:rsidR="00330269" w:rsidRPr="00921463">
        <w:rPr>
          <w:rFonts w:ascii="Courier New" w:hAnsi="Courier New" w:cs="Courier New"/>
          <w:sz w:val="23"/>
          <w:szCs w:val="23"/>
          <w:u w:val="words"/>
        </w:rPr>
        <w:t>K</w:t>
      </w:r>
      <w:r w:rsidR="00C52CED" w:rsidRPr="00921463">
        <w:rPr>
          <w:rFonts w:ascii="Courier New" w:hAnsi="Courier New" w:cs="Courier New"/>
          <w:sz w:val="23"/>
          <w:szCs w:val="23"/>
          <w:u w:val="words"/>
        </w:rPr>
        <w:t>nown</w:t>
      </w:r>
      <w:r w:rsidR="00C52CED" w:rsidRPr="00921463">
        <w:rPr>
          <w:rFonts w:ascii="Courier New" w:hAnsi="Courier New" w:cs="Courier New"/>
          <w:sz w:val="23"/>
          <w:szCs w:val="23"/>
        </w:rPr>
        <w:t>.</w:t>
      </w:r>
      <w:r w:rsidR="00C52CED" w:rsidRPr="00B45770">
        <w:rPr>
          <w:rFonts w:ascii="Courier New" w:hAnsi="Courier New" w:cs="Courier New"/>
          <w:sz w:val="23"/>
          <w:szCs w:val="23"/>
        </w:rPr>
        <w:t xml:space="preserve"> 2 vols.</w:t>
      </w:r>
    </w:p>
    <w:p w14:paraId="71ED3894" w14:textId="6C1D8AEC" w:rsidR="00C52CED"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C52CED" w:rsidRPr="00B45770">
        <w:rPr>
          <w:rFonts w:ascii="Courier New" w:hAnsi="Courier New" w:cs="Courier New"/>
          <w:sz w:val="23"/>
          <w:szCs w:val="23"/>
        </w:rPr>
        <w:t>London, 1867.</w:t>
      </w:r>
    </w:p>
    <w:p w14:paraId="0B8880B5" w14:textId="4467796B" w:rsidR="00C52CED"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rPr>
        <w:tab/>
      </w:r>
      <w:r w:rsidRPr="00B45770">
        <w:rPr>
          <w:rFonts w:ascii="Courier New" w:hAnsi="Courier New" w:cs="Courier New"/>
          <w:sz w:val="23"/>
          <w:szCs w:val="23"/>
        </w:rPr>
        <w:tab/>
      </w:r>
    </w:p>
    <w:p w14:paraId="0EBE4B11" w14:textId="1C06F9A6"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Starkey, Marion L. </w:t>
      </w:r>
      <w:r w:rsidRPr="00B45770">
        <w:rPr>
          <w:rFonts w:ascii="Courier New" w:hAnsi="Courier New" w:cs="Courier New"/>
          <w:sz w:val="23"/>
          <w:szCs w:val="23"/>
          <w:u w:val="single"/>
        </w:rPr>
        <w:t>The</w:t>
      </w:r>
      <w:r w:rsidRPr="00921463">
        <w:rPr>
          <w:rFonts w:ascii="Courier New" w:hAnsi="Courier New" w:cs="Courier New"/>
          <w:sz w:val="23"/>
          <w:szCs w:val="23"/>
        </w:rPr>
        <w:t xml:space="preserve"> </w:t>
      </w:r>
      <w:r w:rsidRPr="00B45770">
        <w:rPr>
          <w:rFonts w:ascii="Courier New" w:hAnsi="Courier New" w:cs="Courier New"/>
          <w:sz w:val="23"/>
          <w:szCs w:val="23"/>
          <w:u w:val="single"/>
        </w:rPr>
        <w:t>First</w:t>
      </w:r>
      <w:r w:rsidRPr="00921463">
        <w:rPr>
          <w:rFonts w:ascii="Courier New" w:hAnsi="Courier New" w:cs="Courier New"/>
          <w:sz w:val="23"/>
          <w:szCs w:val="23"/>
        </w:rPr>
        <w:t xml:space="preserve"> </w:t>
      </w:r>
      <w:r w:rsidRPr="00B45770">
        <w:rPr>
          <w:rFonts w:ascii="Courier New" w:hAnsi="Courier New" w:cs="Courier New"/>
          <w:sz w:val="23"/>
          <w:szCs w:val="23"/>
          <w:u w:val="single"/>
        </w:rPr>
        <w:t>Plantation</w:t>
      </w:r>
      <w:r w:rsidRPr="00921463">
        <w:rPr>
          <w:rFonts w:ascii="Courier New" w:hAnsi="Courier New" w:cs="Courier New"/>
          <w:sz w:val="23"/>
          <w:szCs w:val="23"/>
        </w:rPr>
        <w:t xml:space="preserve">: </w:t>
      </w:r>
      <w:r w:rsidRPr="00B45770">
        <w:rPr>
          <w:rFonts w:ascii="Courier New" w:hAnsi="Courier New" w:cs="Courier New"/>
          <w:sz w:val="23"/>
          <w:szCs w:val="23"/>
          <w:u w:val="single"/>
        </w:rPr>
        <w:t>a</w:t>
      </w:r>
      <w:r w:rsidRPr="00921463">
        <w:rPr>
          <w:rFonts w:ascii="Courier New" w:hAnsi="Courier New" w:cs="Courier New"/>
          <w:sz w:val="23"/>
          <w:szCs w:val="23"/>
        </w:rPr>
        <w:t xml:space="preserve"> </w:t>
      </w:r>
      <w:r w:rsidRPr="00B45770">
        <w:rPr>
          <w:rFonts w:ascii="Courier New" w:hAnsi="Courier New" w:cs="Courier New"/>
          <w:sz w:val="23"/>
          <w:szCs w:val="23"/>
          <w:u w:val="single"/>
        </w:rPr>
        <w:t>History</w:t>
      </w:r>
      <w:r w:rsidRPr="00921463">
        <w:rPr>
          <w:rFonts w:ascii="Courier New" w:hAnsi="Courier New" w:cs="Courier New"/>
          <w:sz w:val="23"/>
          <w:szCs w:val="23"/>
        </w:rPr>
        <w:t xml:space="preserve"> </w:t>
      </w:r>
      <w:r w:rsidRPr="00B45770">
        <w:rPr>
          <w:rFonts w:ascii="Courier New" w:hAnsi="Courier New" w:cs="Courier New"/>
          <w:sz w:val="23"/>
          <w:szCs w:val="23"/>
          <w:u w:val="single"/>
        </w:rPr>
        <w:t>of</w:t>
      </w:r>
      <w:r w:rsidRPr="00921463">
        <w:rPr>
          <w:rFonts w:ascii="Courier New" w:hAnsi="Courier New" w:cs="Courier New"/>
          <w:sz w:val="23"/>
          <w:szCs w:val="23"/>
        </w:rPr>
        <w:t xml:space="preserve"> </w:t>
      </w:r>
      <w:r w:rsidRPr="00B45770">
        <w:rPr>
          <w:rFonts w:ascii="Courier New" w:hAnsi="Courier New" w:cs="Courier New"/>
          <w:sz w:val="23"/>
          <w:szCs w:val="23"/>
          <w:u w:val="single"/>
        </w:rPr>
        <w:t>Hampton</w:t>
      </w:r>
    </w:p>
    <w:p w14:paraId="35527E34" w14:textId="4C94F7EF" w:rsidR="00C52CED"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C52CED" w:rsidRPr="00B45770">
        <w:rPr>
          <w:rFonts w:ascii="Courier New" w:hAnsi="Courier New" w:cs="Courier New"/>
          <w:sz w:val="23"/>
          <w:szCs w:val="23"/>
          <w:u w:val="single"/>
        </w:rPr>
        <w:t>and</w:t>
      </w:r>
      <w:r w:rsidR="00C52CED" w:rsidRPr="00921463">
        <w:rPr>
          <w:rFonts w:ascii="Courier New" w:hAnsi="Courier New" w:cs="Courier New"/>
          <w:sz w:val="23"/>
          <w:szCs w:val="23"/>
        </w:rPr>
        <w:t xml:space="preserve"> </w:t>
      </w:r>
      <w:r w:rsidR="00C52CED" w:rsidRPr="00B45770">
        <w:rPr>
          <w:rFonts w:ascii="Courier New" w:hAnsi="Courier New" w:cs="Courier New"/>
          <w:sz w:val="23"/>
          <w:szCs w:val="23"/>
          <w:u w:val="single"/>
        </w:rPr>
        <w:t>Elizabeth</w:t>
      </w:r>
      <w:r w:rsidR="00C52CED" w:rsidRPr="00921463">
        <w:rPr>
          <w:rFonts w:ascii="Courier New" w:hAnsi="Courier New" w:cs="Courier New"/>
          <w:sz w:val="23"/>
          <w:szCs w:val="23"/>
        </w:rPr>
        <w:t xml:space="preserve"> </w:t>
      </w:r>
      <w:r w:rsidR="00C52CED" w:rsidRPr="00B45770">
        <w:rPr>
          <w:rFonts w:ascii="Courier New" w:hAnsi="Courier New" w:cs="Courier New"/>
          <w:sz w:val="23"/>
          <w:szCs w:val="23"/>
          <w:u w:val="single"/>
        </w:rPr>
        <w:t>City</w:t>
      </w:r>
      <w:r w:rsidR="00C52CED" w:rsidRPr="00921463">
        <w:rPr>
          <w:rFonts w:ascii="Courier New" w:hAnsi="Courier New" w:cs="Courier New"/>
          <w:sz w:val="23"/>
          <w:szCs w:val="23"/>
        </w:rPr>
        <w:t xml:space="preserve"> </w:t>
      </w:r>
      <w:r w:rsidR="00C52CED" w:rsidRPr="00B45770">
        <w:rPr>
          <w:rFonts w:ascii="Courier New" w:hAnsi="Courier New" w:cs="Courier New"/>
          <w:sz w:val="23"/>
          <w:szCs w:val="23"/>
          <w:u w:val="single"/>
        </w:rPr>
        <w:t>County</w:t>
      </w:r>
      <w:r w:rsidR="00C52CED" w:rsidRPr="00921463">
        <w:rPr>
          <w:rFonts w:ascii="Courier New" w:hAnsi="Courier New" w:cs="Courier New"/>
          <w:sz w:val="23"/>
          <w:szCs w:val="23"/>
        </w:rPr>
        <w:t xml:space="preserve">, </w:t>
      </w:r>
      <w:r w:rsidR="00C52CED" w:rsidRPr="00B45770">
        <w:rPr>
          <w:rFonts w:ascii="Courier New" w:hAnsi="Courier New" w:cs="Courier New"/>
          <w:sz w:val="23"/>
          <w:szCs w:val="23"/>
          <w:u w:val="single"/>
        </w:rPr>
        <w:t>Virginia</w:t>
      </w:r>
      <w:r w:rsidR="00C52CED" w:rsidRPr="00921463">
        <w:rPr>
          <w:rFonts w:ascii="Courier New" w:hAnsi="Courier New" w:cs="Courier New"/>
          <w:sz w:val="23"/>
          <w:szCs w:val="23"/>
        </w:rPr>
        <w:t xml:space="preserve">, </w:t>
      </w:r>
      <w:r w:rsidR="00C52CED" w:rsidRPr="00B45770">
        <w:rPr>
          <w:rFonts w:ascii="Courier New" w:hAnsi="Courier New" w:cs="Courier New"/>
          <w:sz w:val="23"/>
          <w:szCs w:val="23"/>
          <w:u w:val="single"/>
        </w:rPr>
        <w:t>1607</w:t>
      </w:r>
      <w:r w:rsidR="00C52CED" w:rsidRPr="00921463">
        <w:rPr>
          <w:rFonts w:ascii="Courier New" w:hAnsi="Courier New" w:cs="Courier New"/>
          <w:sz w:val="23"/>
          <w:szCs w:val="23"/>
        </w:rPr>
        <w:t>-</w:t>
      </w:r>
      <w:r w:rsidR="00C52CED" w:rsidRPr="00B45770">
        <w:rPr>
          <w:rFonts w:ascii="Courier New" w:hAnsi="Courier New" w:cs="Courier New"/>
          <w:sz w:val="23"/>
          <w:szCs w:val="23"/>
          <w:u w:val="single"/>
        </w:rPr>
        <w:t>1887</w:t>
      </w:r>
      <w:r w:rsidR="00C52CED" w:rsidRPr="00921463">
        <w:rPr>
          <w:rFonts w:ascii="Courier New" w:hAnsi="Courier New" w:cs="Courier New"/>
          <w:sz w:val="23"/>
          <w:szCs w:val="23"/>
        </w:rPr>
        <w:t>.</w:t>
      </w:r>
    </w:p>
    <w:p w14:paraId="38C05F1E" w14:textId="2BC56D2D" w:rsidR="00C52CED" w:rsidRPr="00B45770" w:rsidRDefault="0033452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C52CED" w:rsidRPr="00B45770">
        <w:rPr>
          <w:rFonts w:ascii="Courier New" w:hAnsi="Courier New" w:cs="Courier New"/>
          <w:sz w:val="23"/>
          <w:szCs w:val="23"/>
        </w:rPr>
        <w:t>Privately printed, Hampton, c. 1936.</w:t>
      </w:r>
    </w:p>
    <w:p w14:paraId="77974BA4"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023DD9D4" w14:textId="0153EE3E"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Stubbs, William Carter, and Mrs. William Carter Stubbs,</w:t>
      </w:r>
    </w:p>
    <w:p w14:paraId="19DA4840" w14:textId="53A45C30" w:rsidR="00C52CED" w:rsidRPr="00B45770" w:rsidRDefault="00B45770"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C52CED" w:rsidRPr="00B45770">
        <w:rPr>
          <w:rFonts w:ascii="Courier New" w:hAnsi="Courier New" w:cs="Courier New"/>
          <w:sz w:val="23"/>
          <w:szCs w:val="23"/>
          <w:u w:val="single"/>
        </w:rPr>
        <w:t>Descendants</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and</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Mordecai</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Cooke</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of</w:t>
      </w:r>
      <w:r w:rsidR="00C52CED" w:rsidRPr="00A006E3">
        <w:rPr>
          <w:rFonts w:ascii="Courier New" w:hAnsi="Courier New" w:cs="Courier New"/>
          <w:sz w:val="23"/>
          <w:szCs w:val="23"/>
        </w:rPr>
        <w:t xml:space="preserve"> </w:t>
      </w:r>
      <w:r w:rsidR="00732D40" w:rsidRPr="00A006E3">
        <w:rPr>
          <w:rFonts w:ascii="Courier New" w:hAnsi="Courier New" w:cs="Courier New"/>
          <w:sz w:val="23"/>
          <w:szCs w:val="23"/>
        </w:rPr>
        <w:t>"</w:t>
      </w:r>
      <w:r w:rsidR="00C52CED" w:rsidRPr="00B45770">
        <w:rPr>
          <w:rFonts w:ascii="Courier New" w:hAnsi="Courier New" w:cs="Courier New"/>
          <w:sz w:val="23"/>
          <w:szCs w:val="23"/>
          <w:u w:val="single"/>
        </w:rPr>
        <w:t>Mordecai</w:t>
      </w:r>
      <w:r w:rsidR="00732D40" w:rsidRPr="00B45770">
        <w:rPr>
          <w:rFonts w:ascii="Courier New" w:hAnsi="Courier New" w:cs="Courier New"/>
          <w:sz w:val="23"/>
          <w:szCs w:val="23"/>
          <w:u w:val="single"/>
        </w:rPr>
        <w:t>'</w:t>
      </w:r>
      <w:r w:rsidR="00C52CED" w:rsidRPr="00B45770">
        <w:rPr>
          <w:rFonts w:ascii="Courier New" w:hAnsi="Courier New" w:cs="Courier New"/>
          <w:sz w:val="23"/>
          <w:szCs w:val="23"/>
          <w:u w:val="single"/>
        </w:rPr>
        <w:t>s Mount</w:t>
      </w:r>
      <w:r w:rsidR="00732D40" w:rsidRPr="00A006E3">
        <w:rPr>
          <w:rFonts w:ascii="Courier New" w:hAnsi="Courier New" w:cs="Courier New"/>
          <w:sz w:val="23"/>
          <w:szCs w:val="23"/>
        </w:rPr>
        <w:t>"</w:t>
      </w:r>
      <w:r w:rsidR="00A006E3">
        <w:rPr>
          <w:rFonts w:ascii="Courier New" w:hAnsi="Courier New" w:cs="Courier New"/>
          <w:sz w:val="23"/>
          <w:szCs w:val="23"/>
        </w:rPr>
        <w:t>,</w:t>
      </w:r>
    </w:p>
    <w:p w14:paraId="66127580" w14:textId="33B8164E" w:rsidR="00C52CED" w:rsidRPr="00B45770" w:rsidRDefault="00B45770" w:rsidP="00AF31FB">
      <w:pPr>
        <w:tabs>
          <w:tab w:val="left" w:pos="720"/>
        </w:tabs>
        <w:spacing w:after="0" w:line="240" w:lineRule="auto"/>
        <w:ind w:right="-360"/>
        <w:rPr>
          <w:rFonts w:ascii="Courier New" w:hAnsi="Courier New" w:cs="Courier New"/>
          <w:sz w:val="23"/>
          <w:szCs w:val="23"/>
          <w:u w:val="single"/>
        </w:rPr>
      </w:pPr>
      <w:r w:rsidRPr="00B45770">
        <w:rPr>
          <w:rFonts w:ascii="Courier New" w:hAnsi="Courier New" w:cs="Courier New"/>
          <w:sz w:val="23"/>
          <w:szCs w:val="23"/>
        </w:rPr>
        <w:tab/>
      </w:r>
      <w:r w:rsidR="00C52CED" w:rsidRPr="00B45770">
        <w:rPr>
          <w:rFonts w:ascii="Courier New" w:hAnsi="Courier New" w:cs="Courier New"/>
          <w:sz w:val="23"/>
          <w:szCs w:val="23"/>
          <w:u w:val="single"/>
        </w:rPr>
        <w:t>Gloucester</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Co</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Va</w:t>
      </w:r>
      <w:r w:rsidR="00C52CED" w:rsidRPr="00A006E3">
        <w:rPr>
          <w:rFonts w:ascii="Courier New" w:hAnsi="Courier New" w:cs="Courier New"/>
          <w:sz w:val="23"/>
          <w:szCs w:val="23"/>
          <w:u w:val="single"/>
        </w:rPr>
        <w:t>.</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1650</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and</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Thomas</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Booth</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of</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Ware</w:t>
      </w:r>
      <w:r w:rsidR="00C52CED" w:rsidRPr="00A006E3">
        <w:rPr>
          <w:rFonts w:ascii="Courier New" w:hAnsi="Courier New" w:cs="Courier New"/>
          <w:sz w:val="23"/>
          <w:szCs w:val="23"/>
        </w:rPr>
        <w:t xml:space="preserve"> </w:t>
      </w:r>
      <w:r w:rsidR="00C52CED" w:rsidRPr="00B45770">
        <w:rPr>
          <w:rFonts w:ascii="Courier New" w:hAnsi="Courier New" w:cs="Courier New"/>
          <w:sz w:val="23"/>
          <w:szCs w:val="23"/>
          <w:u w:val="single"/>
        </w:rPr>
        <w:t>Neck</w:t>
      </w:r>
      <w:r w:rsidR="00C52CED" w:rsidRPr="00A006E3">
        <w:rPr>
          <w:rFonts w:ascii="Courier New" w:hAnsi="Courier New" w:cs="Courier New"/>
          <w:sz w:val="23"/>
          <w:szCs w:val="23"/>
        </w:rPr>
        <w:t>,</w:t>
      </w:r>
    </w:p>
    <w:p w14:paraId="6D328D75" w14:textId="03750CB7"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u w:val="single"/>
        </w:rPr>
        <w:t>Gloucester</w:t>
      </w:r>
      <w:r w:rsidRPr="00A006E3">
        <w:rPr>
          <w:rFonts w:ascii="Courier New" w:hAnsi="Courier New" w:cs="Courier New"/>
          <w:sz w:val="23"/>
          <w:szCs w:val="23"/>
        </w:rPr>
        <w:t xml:space="preserve"> </w:t>
      </w:r>
      <w:r w:rsidRPr="00B45770">
        <w:rPr>
          <w:rFonts w:ascii="Courier New" w:hAnsi="Courier New" w:cs="Courier New"/>
          <w:sz w:val="23"/>
          <w:szCs w:val="23"/>
          <w:u w:val="single"/>
        </w:rPr>
        <w:t>Co</w:t>
      </w:r>
      <w:r w:rsidRPr="00A006E3">
        <w:rPr>
          <w:rFonts w:ascii="Courier New" w:hAnsi="Courier New" w:cs="Courier New"/>
          <w:sz w:val="23"/>
          <w:szCs w:val="23"/>
        </w:rPr>
        <w:t xml:space="preserve">. </w:t>
      </w:r>
      <w:r w:rsidRPr="00B45770">
        <w:rPr>
          <w:rFonts w:ascii="Courier New" w:hAnsi="Courier New" w:cs="Courier New"/>
          <w:sz w:val="23"/>
          <w:szCs w:val="23"/>
          <w:u w:val="single"/>
        </w:rPr>
        <w:t>Va</w:t>
      </w:r>
      <w:r w:rsidRPr="00A006E3">
        <w:rPr>
          <w:rFonts w:ascii="Courier New" w:hAnsi="Courier New" w:cs="Courier New"/>
          <w:sz w:val="23"/>
          <w:szCs w:val="23"/>
        </w:rPr>
        <w:t xml:space="preserve">. </w:t>
      </w:r>
      <w:r w:rsidRPr="00B45770">
        <w:rPr>
          <w:rFonts w:ascii="Courier New" w:hAnsi="Courier New" w:cs="Courier New"/>
          <w:sz w:val="23"/>
          <w:szCs w:val="23"/>
          <w:u w:val="single"/>
        </w:rPr>
        <w:t>1685</w:t>
      </w:r>
      <w:r w:rsidRPr="00A006E3">
        <w:rPr>
          <w:rFonts w:ascii="Courier New" w:hAnsi="Courier New" w:cs="Courier New"/>
          <w:sz w:val="23"/>
          <w:szCs w:val="23"/>
        </w:rPr>
        <w:t>.</w:t>
      </w:r>
      <w:r w:rsidRPr="00B45770">
        <w:rPr>
          <w:rFonts w:ascii="Courier New" w:hAnsi="Courier New" w:cs="Courier New"/>
          <w:sz w:val="23"/>
          <w:szCs w:val="23"/>
        </w:rPr>
        <w:t xml:space="preserve"> New Orleans, 1923.</w:t>
      </w:r>
    </w:p>
    <w:p w14:paraId="4769B92A"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3DF15D3F" w14:textId="0323EC0A"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Taylor, Hannis, </w:t>
      </w:r>
      <w:r w:rsidRPr="00B45770">
        <w:rPr>
          <w:rFonts w:ascii="Courier New" w:hAnsi="Courier New" w:cs="Courier New"/>
          <w:sz w:val="23"/>
          <w:szCs w:val="23"/>
          <w:u w:val="single"/>
        </w:rPr>
        <w:t>The</w:t>
      </w:r>
      <w:r w:rsidRPr="00A006E3">
        <w:rPr>
          <w:rFonts w:ascii="Courier New" w:hAnsi="Courier New" w:cs="Courier New"/>
          <w:sz w:val="23"/>
          <w:szCs w:val="23"/>
        </w:rPr>
        <w:t xml:space="preserve"> </w:t>
      </w:r>
      <w:r w:rsidRPr="00B45770">
        <w:rPr>
          <w:rFonts w:ascii="Courier New" w:hAnsi="Courier New" w:cs="Courier New"/>
          <w:sz w:val="23"/>
          <w:szCs w:val="23"/>
          <w:u w:val="single"/>
        </w:rPr>
        <w:t>Origin</w:t>
      </w:r>
      <w:r w:rsidRPr="00A006E3">
        <w:rPr>
          <w:rFonts w:ascii="Courier New" w:hAnsi="Courier New" w:cs="Courier New"/>
          <w:sz w:val="23"/>
          <w:szCs w:val="23"/>
        </w:rPr>
        <w:t xml:space="preserve"> </w:t>
      </w:r>
      <w:r w:rsidRPr="00B45770">
        <w:rPr>
          <w:rFonts w:ascii="Courier New" w:hAnsi="Courier New" w:cs="Courier New"/>
          <w:sz w:val="23"/>
          <w:szCs w:val="23"/>
          <w:u w:val="single"/>
        </w:rPr>
        <w:t>and</w:t>
      </w:r>
      <w:r w:rsidRPr="00A006E3">
        <w:rPr>
          <w:rFonts w:ascii="Courier New" w:hAnsi="Courier New" w:cs="Courier New"/>
          <w:sz w:val="23"/>
          <w:szCs w:val="23"/>
        </w:rPr>
        <w:t xml:space="preserve"> </w:t>
      </w:r>
      <w:r w:rsidRPr="00B45770">
        <w:rPr>
          <w:rFonts w:ascii="Courier New" w:hAnsi="Courier New" w:cs="Courier New"/>
          <w:sz w:val="23"/>
          <w:szCs w:val="23"/>
          <w:u w:val="single"/>
        </w:rPr>
        <w:t>Growth</w:t>
      </w:r>
      <w:r w:rsidRPr="00A006E3">
        <w:rPr>
          <w:rFonts w:ascii="Courier New" w:hAnsi="Courier New" w:cs="Courier New"/>
          <w:sz w:val="23"/>
          <w:szCs w:val="23"/>
        </w:rPr>
        <w:t xml:space="preserve"> </w:t>
      </w:r>
      <w:r w:rsidRPr="00B45770">
        <w:rPr>
          <w:rFonts w:ascii="Courier New" w:hAnsi="Courier New" w:cs="Courier New"/>
          <w:sz w:val="23"/>
          <w:szCs w:val="23"/>
          <w:u w:val="single"/>
        </w:rPr>
        <w:t>of</w:t>
      </w:r>
      <w:r w:rsidRPr="00A006E3">
        <w:rPr>
          <w:rFonts w:ascii="Courier New" w:hAnsi="Courier New" w:cs="Courier New"/>
          <w:sz w:val="23"/>
          <w:szCs w:val="23"/>
        </w:rPr>
        <w:t xml:space="preserve"> </w:t>
      </w:r>
      <w:r w:rsidRPr="00B45770">
        <w:rPr>
          <w:rFonts w:ascii="Courier New" w:hAnsi="Courier New" w:cs="Courier New"/>
          <w:sz w:val="23"/>
          <w:szCs w:val="23"/>
          <w:u w:val="single"/>
        </w:rPr>
        <w:t>the</w:t>
      </w:r>
      <w:r w:rsidRPr="00A006E3">
        <w:rPr>
          <w:rFonts w:ascii="Courier New" w:hAnsi="Courier New" w:cs="Courier New"/>
          <w:sz w:val="23"/>
          <w:szCs w:val="23"/>
        </w:rPr>
        <w:t xml:space="preserve"> </w:t>
      </w:r>
      <w:r w:rsidRPr="00B45770">
        <w:rPr>
          <w:rFonts w:ascii="Courier New" w:hAnsi="Courier New" w:cs="Courier New"/>
          <w:sz w:val="23"/>
          <w:szCs w:val="23"/>
          <w:u w:val="single"/>
        </w:rPr>
        <w:t>American</w:t>
      </w:r>
      <w:r w:rsidRPr="00A006E3">
        <w:rPr>
          <w:rFonts w:ascii="Courier New" w:hAnsi="Courier New" w:cs="Courier New"/>
          <w:sz w:val="23"/>
          <w:szCs w:val="23"/>
        </w:rPr>
        <w:t xml:space="preserve"> </w:t>
      </w:r>
      <w:r w:rsidRPr="00B45770">
        <w:rPr>
          <w:rFonts w:ascii="Courier New" w:hAnsi="Courier New" w:cs="Courier New"/>
          <w:sz w:val="23"/>
          <w:szCs w:val="23"/>
          <w:u w:val="single"/>
        </w:rPr>
        <w:t>Consti</w:t>
      </w:r>
      <w:r w:rsidRPr="00A006E3">
        <w:rPr>
          <w:rFonts w:ascii="Courier New" w:hAnsi="Courier New" w:cs="Courier New"/>
          <w:sz w:val="23"/>
          <w:szCs w:val="23"/>
        </w:rPr>
        <w:t>-</w:t>
      </w:r>
    </w:p>
    <w:p w14:paraId="6F92FD52" w14:textId="594AE757"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u w:val="single"/>
        </w:rPr>
        <w:t>tution</w:t>
      </w:r>
      <w:r w:rsidRPr="00A006E3">
        <w:rPr>
          <w:rFonts w:ascii="Courier New" w:hAnsi="Courier New" w:cs="Courier New"/>
          <w:sz w:val="23"/>
          <w:szCs w:val="23"/>
        </w:rPr>
        <w:t xml:space="preserve">: </w:t>
      </w:r>
      <w:r w:rsidRPr="00B45770">
        <w:rPr>
          <w:rFonts w:ascii="Courier New" w:hAnsi="Courier New" w:cs="Courier New"/>
          <w:sz w:val="23"/>
          <w:szCs w:val="23"/>
          <w:u w:val="single"/>
        </w:rPr>
        <w:t>an</w:t>
      </w:r>
      <w:r w:rsidRPr="00A006E3">
        <w:rPr>
          <w:rFonts w:ascii="Courier New" w:hAnsi="Courier New" w:cs="Courier New"/>
          <w:sz w:val="23"/>
          <w:szCs w:val="23"/>
        </w:rPr>
        <w:t xml:space="preserve"> </w:t>
      </w:r>
      <w:r w:rsidRPr="00B45770">
        <w:rPr>
          <w:rFonts w:ascii="Courier New" w:hAnsi="Courier New" w:cs="Courier New"/>
          <w:sz w:val="23"/>
          <w:szCs w:val="23"/>
          <w:u w:val="single"/>
        </w:rPr>
        <w:t>Historical</w:t>
      </w:r>
      <w:r w:rsidRPr="00A006E3">
        <w:rPr>
          <w:rFonts w:ascii="Courier New" w:hAnsi="Courier New" w:cs="Courier New"/>
          <w:sz w:val="23"/>
          <w:szCs w:val="23"/>
        </w:rPr>
        <w:t xml:space="preserve"> </w:t>
      </w:r>
      <w:r w:rsidRPr="00B45770">
        <w:rPr>
          <w:rFonts w:ascii="Courier New" w:hAnsi="Courier New" w:cs="Courier New"/>
          <w:sz w:val="23"/>
          <w:szCs w:val="23"/>
          <w:u w:val="single"/>
        </w:rPr>
        <w:t>Treatise</w:t>
      </w:r>
      <w:r w:rsidR="00A43044" w:rsidRPr="00A43044">
        <w:rPr>
          <w:rFonts w:ascii="Courier New" w:hAnsi="Courier New" w:cs="Courier New"/>
          <w:sz w:val="23"/>
          <w:szCs w:val="23"/>
        </w:rPr>
        <w:t xml:space="preserve"> </w:t>
      </w:r>
      <w:r w:rsidR="00C33D33" w:rsidRPr="00B45770">
        <w:rPr>
          <w:rFonts w:ascii="Courier New" w:hAnsi="Courier New" w:cs="Courier New"/>
          <w:sz w:val="23"/>
          <w:szCs w:val="23"/>
          <w:u w:val="single"/>
        </w:rPr>
        <w:t>...</w:t>
      </w:r>
      <w:r w:rsidR="00A006E3" w:rsidRPr="00A006E3">
        <w:rPr>
          <w:rFonts w:ascii="Courier New" w:hAnsi="Courier New" w:cs="Courier New"/>
          <w:sz w:val="23"/>
          <w:szCs w:val="23"/>
        </w:rPr>
        <w:t>.</w:t>
      </w:r>
      <w:r w:rsidR="0052168C" w:rsidRPr="00A006E3">
        <w:rPr>
          <w:rFonts w:ascii="Courier New" w:hAnsi="Courier New" w:cs="Courier New"/>
          <w:sz w:val="23"/>
          <w:szCs w:val="23"/>
        </w:rPr>
        <w:t xml:space="preserve"> </w:t>
      </w:r>
      <w:r w:rsidRPr="00B45770">
        <w:rPr>
          <w:rFonts w:ascii="Courier New" w:hAnsi="Courier New" w:cs="Courier New"/>
          <w:sz w:val="23"/>
          <w:szCs w:val="23"/>
        </w:rPr>
        <w:t>Houghton Mifflin</w:t>
      </w:r>
    </w:p>
    <w:p w14:paraId="750D1EE8" w14:textId="0A13A0B4"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t>Co., Boston, 1911.</w:t>
      </w:r>
    </w:p>
    <w:p w14:paraId="0BA5218E"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5904FDFB" w14:textId="205AECD6"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Tyler, Lyon G., </w:t>
      </w:r>
      <w:r w:rsidRPr="00B45770">
        <w:rPr>
          <w:rFonts w:ascii="Courier New" w:hAnsi="Courier New" w:cs="Courier New"/>
          <w:sz w:val="23"/>
          <w:szCs w:val="23"/>
          <w:u w:val="single"/>
        </w:rPr>
        <w:t>History</w:t>
      </w:r>
      <w:r w:rsidRPr="00A006E3">
        <w:rPr>
          <w:rFonts w:ascii="Courier New" w:hAnsi="Courier New" w:cs="Courier New"/>
          <w:sz w:val="23"/>
          <w:szCs w:val="23"/>
        </w:rPr>
        <w:t xml:space="preserve"> </w:t>
      </w:r>
      <w:r w:rsidRPr="00B45770">
        <w:rPr>
          <w:rFonts w:ascii="Courier New" w:hAnsi="Courier New" w:cs="Courier New"/>
          <w:sz w:val="23"/>
          <w:szCs w:val="23"/>
          <w:u w:val="single"/>
        </w:rPr>
        <w:t>of</w:t>
      </w:r>
      <w:r w:rsidRPr="00A006E3">
        <w:rPr>
          <w:rFonts w:ascii="Courier New" w:hAnsi="Courier New" w:cs="Courier New"/>
          <w:sz w:val="23"/>
          <w:szCs w:val="23"/>
        </w:rPr>
        <w:t xml:space="preserve"> </w:t>
      </w:r>
      <w:r w:rsidRPr="00B45770">
        <w:rPr>
          <w:rFonts w:ascii="Courier New" w:hAnsi="Courier New" w:cs="Courier New"/>
          <w:sz w:val="23"/>
          <w:szCs w:val="23"/>
          <w:u w:val="single"/>
        </w:rPr>
        <w:t>Hampton</w:t>
      </w:r>
      <w:r w:rsidRPr="00A006E3">
        <w:rPr>
          <w:rFonts w:ascii="Courier New" w:hAnsi="Courier New" w:cs="Courier New"/>
          <w:sz w:val="23"/>
          <w:szCs w:val="23"/>
        </w:rPr>
        <w:t xml:space="preserve"> </w:t>
      </w:r>
      <w:r w:rsidRPr="00B45770">
        <w:rPr>
          <w:rFonts w:ascii="Courier New" w:hAnsi="Courier New" w:cs="Courier New"/>
          <w:sz w:val="23"/>
          <w:szCs w:val="23"/>
          <w:u w:val="single"/>
        </w:rPr>
        <w:t>and</w:t>
      </w:r>
      <w:r w:rsidRPr="00A006E3">
        <w:rPr>
          <w:rFonts w:ascii="Courier New" w:hAnsi="Courier New" w:cs="Courier New"/>
          <w:sz w:val="23"/>
          <w:szCs w:val="23"/>
        </w:rPr>
        <w:t xml:space="preserve"> </w:t>
      </w:r>
      <w:r w:rsidRPr="00B45770">
        <w:rPr>
          <w:rFonts w:ascii="Courier New" w:hAnsi="Courier New" w:cs="Courier New"/>
          <w:sz w:val="23"/>
          <w:szCs w:val="23"/>
          <w:u w:val="single"/>
        </w:rPr>
        <w:t>Elizabeth</w:t>
      </w:r>
      <w:r w:rsidRPr="00A006E3">
        <w:rPr>
          <w:rFonts w:ascii="Courier New" w:hAnsi="Courier New" w:cs="Courier New"/>
          <w:sz w:val="23"/>
          <w:szCs w:val="23"/>
        </w:rPr>
        <w:t xml:space="preserve"> </w:t>
      </w:r>
      <w:r w:rsidRPr="00B45770">
        <w:rPr>
          <w:rFonts w:ascii="Courier New" w:hAnsi="Courier New" w:cs="Courier New"/>
          <w:sz w:val="23"/>
          <w:szCs w:val="23"/>
          <w:u w:val="single"/>
        </w:rPr>
        <w:t>City</w:t>
      </w:r>
      <w:r w:rsidRPr="00A006E3">
        <w:rPr>
          <w:rFonts w:ascii="Courier New" w:hAnsi="Courier New" w:cs="Courier New"/>
          <w:sz w:val="23"/>
          <w:szCs w:val="23"/>
        </w:rPr>
        <w:t xml:space="preserve"> </w:t>
      </w:r>
      <w:r w:rsidRPr="00B45770">
        <w:rPr>
          <w:rFonts w:ascii="Courier New" w:hAnsi="Courier New" w:cs="Courier New"/>
          <w:sz w:val="23"/>
          <w:szCs w:val="23"/>
          <w:u w:val="single"/>
        </w:rPr>
        <w:t>County</w:t>
      </w:r>
      <w:r w:rsidRPr="00A006E3">
        <w:rPr>
          <w:rFonts w:ascii="Courier New" w:hAnsi="Courier New" w:cs="Courier New"/>
          <w:sz w:val="23"/>
          <w:szCs w:val="23"/>
        </w:rPr>
        <w:t>,</w:t>
      </w:r>
    </w:p>
    <w:p w14:paraId="2F906545" w14:textId="3B44725F"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u w:val="single"/>
        </w:rPr>
        <w:t>Virginia</w:t>
      </w:r>
      <w:r w:rsidRPr="00A006E3">
        <w:rPr>
          <w:rFonts w:ascii="Courier New" w:hAnsi="Courier New" w:cs="Courier New"/>
          <w:sz w:val="23"/>
          <w:szCs w:val="23"/>
        </w:rPr>
        <w:t>.</w:t>
      </w:r>
      <w:r w:rsidRPr="00B45770">
        <w:rPr>
          <w:rFonts w:ascii="Courier New" w:hAnsi="Courier New" w:cs="Courier New"/>
          <w:sz w:val="23"/>
          <w:szCs w:val="23"/>
        </w:rPr>
        <w:t xml:space="preserve"> Pub. by the Board of Supervisors of Elizabeth</w:t>
      </w:r>
    </w:p>
    <w:p w14:paraId="5189CECC" w14:textId="14F512B6"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t>City County, Hampton, 1922.</w:t>
      </w:r>
    </w:p>
    <w:p w14:paraId="2ECF53EF"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62D3B9E9" w14:textId="39540462"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Tyler, Lyon G., </w:t>
      </w:r>
      <w:r w:rsidRPr="00B45770">
        <w:rPr>
          <w:rFonts w:ascii="Courier New" w:hAnsi="Courier New" w:cs="Courier New"/>
          <w:sz w:val="23"/>
          <w:szCs w:val="23"/>
          <w:u w:val="single"/>
        </w:rPr>
        <w:t>Williamsburg</w:t>
      </w:r>
      <w:r w:rsidRPr="00A006E3">
        <w:rPr>
          <w:rFonts w:ascii="Courier New" w:hAnsi="Courier New" w:cs="Courier New"/>
          <w:sz w:val="23"/>
          <w:szCs w:val="23"/>
        </w:rPr>
        <w:t xml:space="preserve">, </w:t>
      </w:r>
      <w:r w:rsidRPr="00B45770">
        <w:rPr>
          <w:rFonts w:ascii="Courier New" w:hAnsi="Courier New" w:cs="Courier New"/>
          <w:sz w:val="23"/>
          <w:szCs w:val="23"/>
          <w:u w:val="single"/>
        </w:rPr>
        <w:t>The</w:t>
      </w:r>
      <w:r w:rsidRPr="00A006E3">
        <w:rPr>
          <w:rFonts w:ascii="Courier New" w:hAnsi="Courier New" w:cs="Courier New"/>
          <w:sz w:val="23"/>
          <w:szCs w:val="23"/>
        </w:rPr>
        <w:t xml:space="preserve"> </w:t>
      </w:r>
      <w:r w:rsidRPr="00B45770">
        <w:rPr>
          <w:rFonts w:ascii="Courier New" w:hAnsi="Courier New" w:cs="Courier New"/>
          <w:sz w:val="23"/>
          <w:szCs w:val="23"/>
          <w:u w:val="single"/>
        </w:rPr>
        <w:t>Old</w:t>
      </w:r>
      <w:r w:rsidRPr="00A006E3">
        <w:rPr>
          <w:rFonts w:ascii="Courier New" w:hAnsi="Courier New" w:cs="Courier New"/>
          <w:sz w:val="23"/>
          <w:szCs w:val="23"/>
        </w:rPr>
        <w:t xml:space="preserve"> </w:t>
      </w:r>
      <w:r w:rsidRPr="00B45770">
        <w:rPr>
          <w:rFonts w:ascii="Courier New" w:hAnsi="Courier New" w:cs="Courier New"/>
          <w:sz w:val="23"/>
          <w:szCs w:val="23"/>
          <w:u w:val="single"/>
        </w:rPr>
        <w:t>Colonial</w:t>
      </w:r>
      <w:r w:rsidRPr="00A006E3">
        <w:rPr>
          <w:rFonts w:ascii="Courier New" w:hAnsi="Courier New" w:cs="Courier New"/>
          <w:sz w:val="23"/>
          <w:szCs w:val="23"/>
        </w:rPr>
        <w:t xml:space="preserve"> </w:t>
      </w:r>
      <w:r w:rsidRPr="00B45770">
        <w:rPr>
          <w:rFonts w:ascii="Courier New" w:hAnsi="Courier New" w:cs="Courier New"/>
          <w:sz w:val="23"/>
          <w:szCs w:val="23"/>
          <w:u w:val="single"/>
        </w:rPr>
        <w:t>Capital</w:t>
      </w:r>
      <w:r w:rsidRPr="00A006E3">
        <w:rPr>
          <w:rFonts w:ascii="Courier New" w:hAnsi="Courier New" w:cs="Courier New"/>
          <w:sz w:val="23"/>
          <w:szCs w:val="23"/>
        </w:rPr>
        <w:t>.</w:t>
      </w:r>
    </w:p>
    <w:p w14:paraId="6F90016C" w14:textId="0D156F9E"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t>Whittet and Shepperson, Richmond, c. 1907.</w:t>
      </w:r>
    </w:p>
    <w:p w14:paraId="02938E04"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71BBD3A4" w14:textId="4A15AB65"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 xml:space="preserve">Tyler, Moses Coit, </w:t>
      </w:r>
      <w:r w:rsidRPr="00B45770">
        <w:rPr>
          <w:rFonts w:ascii="Courier New" w:hAnsi="Courier New" w:cs="Courier New"/>
          <w:sz w:val="23"/>
          <w:szCs w:val="23"/>
          <w:u w:val="single"/>
        </w:rPr>
        <w:t>The</w:t>
      </w:r>
      <w:r w:rsidRPr="00A006E3">
        <w:rPr>
          <w:rFonts w:ascii="Courier New" w:hAnsi="Courier New" w:cs="Courier New"/>
          <w:sz w:val="23"/>
          <w:szCs w:val="23"/>
        </w:rPr>
        <w:t xml:space="preserve"> </w:t>
      </w:r>
      <w:r w:rsidRPr="00B45770">
        <w:rPr>
          <w:rFonts w:ascii="Courier New" w:hAnsi="Courier New" w:cs="Courier New"/>
          <w:sz w:val="23"/>
          <w:szCs w:val="23"/>
          <w:u w:val="single"/>
        </w:rPr>
        <w:t>Literacy</w:t>
      </w:r>
      <w:r w:rsidRPr="00A006E3">
        <w:rPr>
          <w:rFonts w:ascii="Courier New" w:hAnsi="Courier New" w:cs="Courier New"/>
          <w:sz w:val="23"/>
          <w:szCs w:val="23"/>
        </w:rPr>
        <w:t xml:space="preserve"> </w:t>
      </w:r>
      <w:r w:rsidRPr="00B45770">
        <w:rPr>
          <w:rFonts w:ascii="Courier New" w:hAnsi="Courier New" w:cs="Courier New"/>
          <w:sz w:val="23"/>
          <w:szCs w:val="23"/>
          <w:u w:val="single"/>
        </w:rPr>
        <w:t>History</w:t>
      </w:r>
      <w:r w:rsidRPr="00A006E3">
        <w:rPr>
          <w:rFonts w:ascii="Courier New" w:hAnsi="Courier New" w:cs="Courier New"/>
          <w:sz w:val="23"/>
          <w:szCs w:val="23"/>
        </w:rPr>
        <w:t xml:space="preserve"> </w:t>
      </w:r>
      <w:r w:rsidRPr="00B45770">
        <w:rPr>
          <w:rFonts w:ascii="Courier New" w:hAnsi="Courier New" w:cs="Courier New"/>
          <w:sz w:val="23"/>
          <w:szCs w:val="23"/>
          <w:u w:val="single"/>
        </w:rPr>
        <w:t>of</w:t>
      </w:r>
      <w:r w:rsidRPr="00A006E3">
        <w:rPr>
          <w:rFonts w:ascii="Courier New" w:hAnsi="Courier New" w:cs="Courier New"/>
          <w:sz w:val="23"/>
          <w:szCs w:val="23"/>
        </w:rPr>
        <w:t xml:space="preserve"> </w:t>
      </w:r>
      <w:r w:rsidRPr="00B45770">
        <w:rPr>
          <w:rFonts w:ascii="Courier New" w:hAnsi="Courier New" w:cs="Courier New"/>
          <w:sz w:val="23"/>
          <w:szCs w:val="23"/>
          <w:u w:val="single"/>
        </w:rPr>
        <w:t>the</w:t>
      </w:r>
      <w:r w:rsidRPr="00A006E3">
        <w:rPr>
          <w:rFonts w:ascii="Courier New" w:hAnsi="Courier New" w:cs="Courier New"/>
          <w:sz w:val="23"/>
          <w:szCs w:val="23"/>
        </w:rPr>
        <w:t xml:space="preserve"> </w:t>
      </w:r>
      <w:r w:rsidRPr="00B45770">
        <w:rPr>
          <w:rFonts w:ascii="Courier New" w:hAnsi="Courier New" w:cs="Courier New"/>
          <w:sz w:val="23"/>
          <w:szCs w:val="23"/>
          <w:u w:val="single"/>
        </w:rPr>
        <w:t>American</w:t>
      </w:r>
    </w:p>
    <w:p w14:paraId="4DB33084" w14:textId="5E00FF07"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u w:val="single"/>
        </w:rPr>
        <w:t>Revolution</w:t>
      </w:r>
      <w:r w:rsidRPr="00A006E3">
        <w:rPr>
          <w:rFonts w:ascii="Courier New" w:hAnsi="Courier New" w:cs="Courier New"/>
          <w:sz w:val="23"/>
          <w:szCs w:val="23"/>
        </w:rPr>
        <w:t>.</w:t>
      </w:r>
      <w:r w:rsidRPr="00B45770">
        <w:rPr>
          <w:rFonts w:ascii="Courier New" w:hAnsi="Courier New" w:cs="Courier New"/>
          <w:sz w:val="23"/>
          <w:szCs w:val="23"/>
        </w:rPr>
        <w:t xml:space="preserve"> 2 vols. G.</w:t>
      </w:r>
      <w:r w:rsidR="0040627A" w:rsidRPr="00B45770">
        <w:rPr>
          <w:rFonts w:ascii="Courier New" w:hAnsi="Courier New" w:cs="Courier New"/>
          <w:sz w:val="23"/>
          <w:szCs w:val="23"/>
        </w:rPr>
        <w:t xml:space="preserve"> </w:t>
      </w:r>
      <w:r w:rsidRPr="00B45770">
        <w:rPr>
          <w:rFonts w:ascii="Courier New" w:hAnsi="Courier New" w:cs="Courier New"/>
          <w:sz w:val="23"/>
          <w:szCs w:val="23"/>
        </w:rPr>
        <w:t>P. Putnam</w:t>
      </w:r>
      <w:r w:rsidR="00732D40" w:rsidRPr="00B45770">
        <w:rPr>
          <w:rFonts w:ascii="Courier New" w:hAnsi="Courier New" w:cs="Courier New"/>
          <w:sz w:val="23"/>
          <w:szCs w:val="23"/>
        </w:rPr>
        <w:t>'</w:t>
      </w:r>
      <w:r w:rsidRPr="00B45770">
        <w:rPr>
          <w:rFonts w:ascii="Courier New" w:hAnsi="Courier New" w:cs="Courier New"/>
          <w:sz w:val="23"/>
          <w:szCs w:val="23"/>
        </w:rPr>
        <w:t>s Sons, New York, c.</w:t>
      </w:r>
    </w:p>
    <w:p w14:paraId="6E59251F" w14:textId="5061EC35"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t>1897.</w:t>
      </w:r>
    </w:p>
    <w:p w14:paraId="6CF2090D" w14:textId="77777777" w:rsidR="00C52CED" w:rsidRPr="00B45770" w:rsidRDefault="00C52CED" w:rsidP="00AF31FB">
      <w:pPr>
        <w:tabs>
          <w:tab w:val="left" w:pos="720"/>
        </w:tabs>
        <w:spacing w:after="0" w:line="240" w:lineRule="auto"/>
        <w:ind w:right="-360"/>
        <w:rPr>
          <w:rFonts w:ascii="Courier New" w:hAnsi="Courier New" w:cs="Courier New"/>
          <w:sz w:val="23"/>
          <w:szCs w:val="23"/>
        </w:rPr>
      </w:pPr>
    </w:p>
    <w:p w14:paraId="1C521C0E" w14:textId="0277258F" w:rsidR="00C52CED" w:rsidRPr="00B45770" w:rsidRDefault="00C52CED" w:rsidP="00AF31FB">
      <w:pPr>
        <w:tabs>
          <w:tab w:val="left" w:pos="720"/>
        </w:tabs>
        <w:spacing w:after="0" w:line="240" w:lineRule="auto"/>
        <w:ind w:right="-360"/>
        <w:rPr>
          <w:rFonts w:ascii="Courier New" w:hAnsi="Courier New" w:cs="Courier New"/>
          <w:sz w:val="23"/>
          <w:szCs w:val="23"/>
          <w:u w:val="single"/>
        </w:rPr>
      </w:pPr>
      <w:r w:rsidRPr="00B45770">
        <w:rPr>
          <w:rFonts w:ascii="Courier New" w:hAnsi="Courier New" w:cs="Courier New"/>
          <w:sz w:val="23"/>
          <w:szCs w:val="23"/>
        </w:rPr>
        <w:t xml:space="preserve">Van Tyne, Claude H., </w:t>
      </w:r>
      <w:r w:rsidRPr="00B45770">
        <w:rPr>
          <w:rFonts w:ascii="Courier New" w:hAnsi="Courier New" w:cs="Courier New"/>
          <w:sz w:val="23"/>
          <w:szCs w:val="23"/>
          <w:u w:val="single"/>
        </w:rPr>
        <w:t>The</w:t>
      </w:r>
      <w:r w:rsidRPr="00086BDD">
        <w:rPr>
          <w:rFonts w:ascii="Courier New" w:hAnsi="Courier New" w:cs="Courier New"/>
          <w:sz w:val="23"/>
          <w:szCs w:val="23"/>
        </w:rPr>
        <w:t xml:space="preserve"> </w:t>
      </w:r>
      <w:r w:rsidRPr="00B45770">
        <w:rPr>
          <w:rFonts w:ascii="Courier New" w:hAnsi="Courier New" w:cs="Courier New"/>
          <w:sz w:val="23"/>
          <w:szCs w:val="23"/>
          <w:u w:val="single"/>
        </w:rPr>
        <w:t>Causes</w:t>
      </w:r>
      <w:r w:rsidRPr="00086BDD">
        <w:rPr>
          <w:rFonts w:ascii="Courier New" w:hAnsi="Courier New" w:cs="Courier New"/>
          <w:sz w:val="23"/>
          <w:szCs w:val="23"/>
        </w:rPr>
        <w:t xml:space="preserve"> </w:t>
      </w:r>
      <w:r w:rsidRPr="00B45770">
        <w:rPr>
          <w:rFonts w:ascii="Courier New" w:hAnsi="Courier New" w:cs="Courier New"/>
          <w:sz w:val="23"/>
          <w:szCs w:val="23"/>
          <w:u w:val="single"/>
        </w:rPr>
        <w:t>of</w:t>
      </w:r>
      <w:r w:rsidRPr="00086BDD">
        <w:rPr>
          <w:rFonts w:ascii="Courier New" w:hAnsi="Courier New" w:cs="Courier New"/>
          <w:sz w:val="23"/>
          <w:szCs w:val="23"/>
        </w:rPr>
        <w:t xml:space="preserve"> </w:t>
      </w:r>
      <w:r w:rsidRPr="00B45770">
        <w:rPr>
          <w:rFonts w:ascii="Courier New" w:hAnsi="Courier New" w:cs="Courier New"/>
          <w:sz w:val="23"/>
          <w:szCs w:val="23"/>
          <w:u w:val="single"/>
        </w:rPr>
        <w:t>the</w:t>
      </w:r>
      <w:r w:rsidRPr="00086BDD">
        <w:rPr>
          <w:rFonts w:ascii="Courier New" w:hAnsi="Courier New" w:cs="Courier New"/>
          <w:sz w:val="23"/>
          <w:szCs w:val="23"/>
        </w:rPr>
        <w:t xml:space="preserve"> </w:t>
      </w:r>
      <w:r w:rsidRPr="00B45770">
        <w:rPr>
          <w:rFonts w:ascii="Courier New" w:hAnsi="Courier New" w:cs="Courier New"/>
          <w:sz w:val="23"/>
          <w:szCs w:val="23"/>
          <w:u w:val="single"/>
        </w:rPr>
        <w:t>War</w:t>
      </w:r>
      <w:r w:rsidRPr="00086BDD">
        <w:rPr>
          <w:rFonts w:ascii="Courier New" w:hAnsi="Courier New" w:cs="Courier New"/>
          <w:sz w:val="23"/>
          <w:szCs w:val="23"/>
        </w:rPr>
        <w:t xml:space="preserve"> </w:t>
      </w:r>
      <w:r w:rsidRPr="00B45770">
        <w:rPr>
          <w:rFonts w:ascii="Courier New" w:hAnsi="Courier New" w:cs="Courier New"/>
          <w:sz w:val="23"/>
          <w:szCs w:val="23"/>
          <w:u w:val="single"/>
        </w:rPr>
        <w:t>of</w:t>
      </w:r>
      <w:r w:rsidRPr="00086BDD">
        <w:rPr>
          <w:rFonts w:ascii="Courier New" w:hAnsi="Courier New" w:cs="Courier New"/>
          <w:sz w:val="23"/>
          <w:szCs w:val="23"/>
        </w:rPr>
        <w:t xml:space="preserve"> </w:t>
      </w:r>
      <w:r w:rsidRPr="00B45770">
        <w:rPr>
          <w:rFonts w:ascii="Courier New" w:hAnsi="Courier New" w:cs="Courier New"/>
          <w:sz w:val="23"/>
          <w:szCs w:val="23"/>
          <w:u w:val="single"/>
        </w:rPr>
        <w:t>Independence</w:t>
      </w:r>
      <w:r w:rsidRPr="00086BDD">
        <w:rPr>
          <w:rFonts w:ascii="Courier New" w:hAnsi="Courier New" w:cs="Courier New"/>
          <w:sz w:val="23"/>
          <w:szCs w:val="23"/>
        </w:rPr>
        <w:t>,</w:t>
      </w:r>
    </w:p>
    <w:p w14:paraId="150B00F5" w14:textId="05E57338" w:rsidR="00C52CED" w:rsidRPr="00B45770" w:rsidRDefault="00B45770"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00C52CED" w:rsidRPr="00B45770">
        <w:rPr>
          <w:rFonts w:ascii="Courier New" w:hAnsi="Courier New" w:cs="Courier New"/>
          <w:sz w:val="23"/>
          <w:szCs w:val="23"/>
          <w:u w:val="single"/>
        </w:rPr>
        <w:t>being</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the</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First</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Volume</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of</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a</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History</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of</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the</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Founding</w:t>
      </w:r>
      <w:r w:rsidR="00C52CED" w:rsidRPr="00086BDD">
        <w:rPr>
          <w:rFonts w:ascii="Courier New" w:hAnsi="Courier New" w:cs="Courier New"/>
          <w:sz w:val="23"/>
          <w:szCs w:val="23"/>
        </w:rPr>
        <w:t xml:space="preserve"> </w:t>
      </w:r>
      <w:r w:rsidR="00C52CED" w:rsidRPr="00B45770">
        <w:rPr>
          <w:rFonts w:ascii="Courier New" w:hAnsi="Courier New" w:cs="Courier New"/>
          <w:sz w:val="23"/>
          <w:szCs w:val="23"/>
          <w:u w:val="single"/>
        </w:rPr>
        <w:t>of</w:t>
      </w:r>
    </w:p>
    <w:p w14:paraId="62306F80" w14:textId="67E3693C"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r>
      <w:r w:rsidRPr="00B45770">
        <w:rPr>
          <w:rFonts w:ascii="Courier New" w:hAnsi="Courier New" w:cs="Courier New"/>
          <w:sz w:val="23"/>
          <w:szCs w:val="23"/>
          <w:u w:val="single"/>
        </w:rPr>
        <w:t>the</w:t>
      </w:r>
      <w:r w:rsidRPr="00086BDD">
        <w:rPr>
          <w:rFonts w:ascii="Courier New" w:hAnsi="Courier New" w:cs="Courier New"/>
          <w:sz w:val="23"/>
          <w:szCs w:val="23"/>
        </w:rPr>
        <w:t xml:space="preserve"> </w:t>
      </w:r>
      <w:r w:rsidRPr="00B45770">
        <w:rPr>
          <w:rFonts w:ascii="Courier New" w:hAnsi="Courier New" w:cs="Courier New"/>
          <w:sz w:val="23"/>
          <w:szCs w:val="23"/>
          <w:u w:val="single"/>
        </w:rPr>
        <w:t>American</w:t>
      </w:r>
      <w:r w:rsidRPr="00086BDD">
        <w:rPr>
          <w:rFonts w:ascii="Courier New" w:hAnsi="Courier New" w:cs="Courier New"/>
          <w:sz w:val="23"/>
          <w:szCs w:val="23"/>
        </w:rPr>
        <w:t xml:space="preserve"> </w:t>
      </w:r>
      <w:r w:rsidRPr="00B45770">
        <w:rPr>
          <w:rFonts w:ascii="Courier New" w:hAnsi="Courier New" w:cs="Courier New"/>
          <w:sz w:val="23"/>
          <w:szCs w:val="23"/>
          <w:u w:val="single"/>
        </w:rPr>
        <w:t>Republic</w:t>
      </w:r>
      <w:r w:rsidRPr="00086BDD">
        <w:rPr>
          <w:rFonts w:ascii="Courier New" w:hAnsi="Courier New" w:cs="Courier New"/>
          <w:sz w:val="23"/>
          <w:szCs w:val="23"/>
        </w:rPr>
        <w:t>.</w:t>
      </w:r>
      <w:r w:rsidRPr="00B45770">
        <w:rPr>
          <w:rFonts w:ascii="Courier New" w:hAnsi="Courier New" w:cs="Courier New"/>
          <w:sz w:val="23"/>
          <w:szCs w:val="23"/>
        </w:rPr>
        <w:t xml:space="preserve"> Houghton Mifflin Co., Boston,</w:t>
      </w:r>
    </w:p>
    <w:p w14:paraId="773259B0" w14:textId="7F60F03E" w:rsidR="00C52CED" w:rsidRPr="00B45770" w:rsidRDefault="00C52CED" w:rsidP="00AF31FB">
      <w:pPr>
        <w:tabs>
          <w:tab w:val="left" w:pos="720"/>
        </w:tabs>
        <w:spacing w:after="0" w:line="240" w:lineRule="auto"/>
        <w:ind w:right="-360"/>
        <w:rPr>
          <w:rFonts w:ascii="Courier New" w:hAnsi="Courier New" w:cs="Courier New"/>
          <w:sz w:val="23"/>
          <w:szCs w:val="23"/>
        </w:rPr>
      </w:pPr>
      <w:r w:rsidRPr="00B45770">
        <w:rPr>
          <w:rFonts w:ascii="Courier New" w:hAnsi="Courier New" w:cs="Courier New"/>
          <w:sz w:val="23"/>
          <w:szCs w:val="23"/>
        </w:rPr>
        <w:tab/>
        <w:t>1922.</w:t>
      </w:r>
    </w:p>
    <w:p w14:paraId="256C6859" w14:textId="6B02E44B" w:rsidR="00085BF8" w:rsidRPr="00D64D7F" w:rsidRDefault="00C52CED"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lastRenderedPageBreak/>
        <w:t>Warren, Charles</w:t>
      </w:r>
      <w:r w:rsidR="0067419C" w:rsidRPr="00D64D7F">
        <w:rPr>
          <w:rFonts w:ascii="Courier New" w:hAnsi="Courier New" w:cs="Courier New"/>
          <w:sz w:val="24"/>
          <w:szCs w:val="24"/>
        </w:rPr>
        <w:t xml:space="preserve">, </w:t>
      </w:r>
      <w:r w:rsidR="0067419C" w:rsidRPr="00D64D7F">
        <w:rPr>
          <w:rFonts w:ascii="Courier New" w:hAnsi="Courier New" w:cs="Courier New"/>
          <w:sz w:val="24"/>
          <w:szCs w:val="24"/>
          <w:u w:val="single"/>
        </w:rPr>
        <w:t>A</w:t>
      </w:r>
      <w:r w:rsidR="0067419C" w:rsidRPr="00086BDD">
        <w:rPr>
          <w:rFonts w:ascii="Courier New" w:hAnsi="Courier New" w:cs="Courier New"/>
          <w:sz w:val="24"/>
          <w:szCs w:val="24"/>
        </w:rPr>
        <w:t xml:space="preserve"> </w:t>
      </w:r>
      <w:r w:rsidR="0067419C" w:rsidRPr="00D64D7F">
        <w:rPr>
          <w:rFonts w:ascii="Courier New" w:hAnsi="Courier New" w:cs="Courier New"/>
          <w:sz w:val="24"/>
          <w:szCs w:val="24"/>
          <w:u w:val="single"/>
        </w:rPr>
        <w:t>History</w:t>
      </w:r>
      <w:r w:rsidR="0067419C" w:rsidRPr="00086BDD">
        <w:rPr>
          <w:rFonts w:ascii="Courier New" w:hAnsi="Courier New" w:cs="Courier New"/>
          <w:sz w:val="24"/>
          <w:szCs w:val="24"/>
        </w:rPr>
        <w:t xml:space="preserve"> </w:t>
      </w:r>
      <w:r w:rsidR="0067419C" w:rsidRPr="00D64D7F">
        <w:rPr>
          <w:rFonts w:ascii="Courier New" w:hAnsi="Courier New" w:cs="Courier New"/>
          <w:sz w:val="24"/>
          <w:szCs w:val="24"/>
          <w:u w:val="single"/>
        </w:rPr>
        <w:t>of</w:t>
      </w:r>
      <w:r w:rsidR="0067419C" w:rsidRPr="00086BDD">
        <w:rPr>
          <w:rFonts w:ascii="Courier New" w:hAnsi="Courier New" w:cs="Courier New"/>
          <w:sz w:val="24"/>
          <w:szCs w:val="24"/>
        </w:rPr>
        <w:t xml:space="preserve"> </w:t>
      </w:r>
      <w:r w:rsidR="0067419C" w:rsidRPr="00D64D7F">
        <w:rPr>
          <w:rFonts w:ascii="Courier New" w:hAnsi="Courier New" w:cs="Courier New"/>
          <w:sz w:val="24"/>
          <w:szCs w:val="24"/>
          <w:u w:val="single"/>
        </w:rPr>
        <w:t>the</w:t>
      </w:r>
      <w:r w:rsidR="0067419C" w:rsidRPr="00086BDD">
        <w:rPr>
          <w:rFonts w:ascii="Courier New" w:hAnsi="Courier New" w:cs="Courier New"/>
          <w:sz w:val="24"/>
          <w:szCs w:val="24"/>
        </w:rPr>
        <w:t xml:space="preserve"> </w:t>
      </w:r>
      <w:r w:rsidR="0067419C" w:rsidRPr="00D64D7F">
        <w:rPr>
          <w:rFonts w:ascii="Courier New" w:hAnsi="Courier New" w:cs="Courier New"/>
          <w:sz w:val="24"/>
          <w:szCs w:val="24"/>
          <w:u w:val="single"/>
        </w:rPr>
        <w:t>American</w:t>
      </w:r>
      <w:r w:rsidR="0067419C" w:rsidRPr="00086BDD">
        <w:rPr>
          <w:rFonts w:ascii="Courier New" w:hAnsi="Courier New" w:cs="Courier New"/>
          <w:sz w:val="24"/>
          <w:szCs w:val="24"/>
        </w:rPr>
        <w:t xml:space="preserve"> </w:t>
      </w:r>
      <w:r w:rsidR="0067419C" w:rsidRPr="00D64D7F">
        <w:rPr>
          <w:rFonts w:ascii="Courier New" w:hAnsi="Courier New" w:cs="Courier New"/>
          <w:sz w:val="24"/>
          <w:szCs w:val="24"/>
          <w:u w:val="single"/>
        </w:rPr>
        <w:t>Bar</w:t>
      </w:r>
      <w:r w:rsidR="0067419C" w:rsidRPr="00086BDD">
        <w:rPr>
          <w:rFonts w:ascii="Courier New" w:hAnsi="Courier New" w:cs="Courier New"/>
          <w:sz w:val="24"/>
          <w:szCs w:val="24"/>
        </w:rPr>
        <w:t>.</w:t>
      </w:r>
      <w:r w:rsidR="0067419C" w:rsidRPr="00D64D7F">
        <w:rPr>
          <w:rFonts w:ascii="Courier New" w:hAnsi="Courier New" w:cs="Courier New"/>
          <w:sz w:val="24"/>
          <w:szCs w:val="24"/>
        </w:rPr>
        <w:t xml:space="preserve"> Little,</w:t>
      </w:r>
    </w:p>
    <w:p w14:paraId="4AEBF420" w14:textId="4F767BD1"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Brown, and Co., Boston, 1911.</w:t>
      </w:r>
    </w:p>
    <w:p w14:paraId="590148A3" w14:textId="77777777" w:rsidR="0067419C" w:rsidRPr="00D64D7F" w:rsidRDefault="0067419C" w:rsidP="00AF31FB">
      <w:pPr>
        <w:tabs>
          <w:tab w:val="left" w:pos="720"/>
        </w:tabs>
        <w:spacing w:after="0" w:line="240" w:lineRule="auto"/>
        <w:ind w:right="-360"/>
        <w:rPr>
          <w:rFonts w:ascii="Courier New" w:hAnsi="Courier New" w:cs="Courier New"/>
          <w:sz w:val="24"/>
          <w:szCs w:val="24"/>
        </w:rPr>
      </w:pPr>
    </w:p>
    <w:p w14:paraId="214C8D54" w14:textId="2BD4B2B6"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Weeks, Stephen, B., </w:t>
      </w:r>
      <w:r w:rsidRPr="00D64D7F">
        <w:rPr>
          <w:rFonts w:ascii="Courier New" w:hAnsi="Courier New" w:cs="Courier New"/>
          <w:sz w:val="24"/>
          <w:szCs w:val="24"/>
          <w:u w:val="single"/>
        </w:rPr>
        <w:t>Southern</w:t>
      </w:r>
      <w:r w:rsidRPr="00086BDD">
        <w:rPr>
          <w:rFonts w:ascii="Courier New" w:hAnsi="Courier New" w:cs="Courier New"/>
          <w:sz w:val="24"/>
          <w:szCs w:val="24"/>
        </w:rPr>
        <w:t xml:space="preserve"> </w:t>
      </w:r>
      <w:r w:rsidRPr="00D64D7F">
        <w:rPr>
          <w:rFonts w:ascii="Courier New" w:hAnsi="Courier New" w:cs="Courier New"/>
          <w:sz w:val="24"/>
          <w:szCs w:val="24"/>
          <w:u w:val="single"/>
        </w:rPr>
        <w:t>Quakers</w:t>
      </w:r>
      <w:r w:rsidRPr="00086BDD">
        <w:rPr>
          <w:rFonts w:ascii="Courier New" w:hAnsi="Courier New" w:cs="Courier New"/>
          <w:sz w:val="24"/>
          <w:szCs w:val="24"/>
        </w:rPr>
        <w:t xml:space="preserve"> </w:t>
      </w:r>
      <w:r w:rsidRPr="00D64D7F">
        <w:rPr>
          <w:rFonts w:ascii="Courier New" w:hAnsi="Courier New" w:cs="Courier New"/>
          <w:sz w:val="24"/>
          <w:szCs w:val="24"/>
          <w:u w:val="single"/>
        </w:rPr>
        <w:t>and</w:t>
      </w:r>
      <w:r w:rsidRPr="00086BDD">
        <w:rPr>
          <w:rFonts w:ascii="Courier New" w:hAnsi="Courier New" w:cs="Courier New"/>
          <w:sz w:val="24"/>
          <w:szCs w:val="24"/>
        </w:rPr>
        <w:t xml:space="preserve"> </w:t>
      </w:r>
      <w:r w:rsidRPr="00D64D7F">
        <w:rPr>
          <w:rFonts w:ascii="Courier New" w:hAnsi="Courier New" w:cs="Courier New"/>
          <w:sz w:val="24"/>
          <w:szCs w:val="24"/>
          <w:u w:val="single"/>
        </w:rPr>
        <w:t>Slavery</w:t>
      </w:r>
      <w:r w:rsidRPr="00086BDD">
        <w:rPr>
          <w:rFonts w:ascii="Courier New" w:hAnsi="Courier New" w:cs="Courier New"/>
          <w:sz w:val="24"/>
          <w:szCs w:val="24"/>
        </w:rPr>
        <w:t xml:space="preserve">: </w:t>
      </w:r>
      <w:r w:rsidRPr="00D64D7F">
        <w:rPr>
          <w:rFonts w:ascii="Courier New" w:hAnsi="Courier New" w:cs="Courier New"/>
          <w:sz w:val="24"/>
          <w:szCs w:val="24"/>
          <w:u w:val="single"/>
        </w:rPr>
        <w:t>a</w:t>
      </w:r>
      <w:r w:rsidRPr="00086BDD">
        <w:rPr>
          <w:rFonts w:ascii="Courier New" w:hAnsi="Courier New" w:cs="Courier New"/>
          <w:sz w:val="24"/>
          <w:szCs w:val="24"/>
        </w:rPr>
        <w:t xml:space="preserve"> </w:t>
      </w:r>
      <w:r w:rsidRPr="00D64D7F">
        <w:rPr>
          <w:rFonts w:ascii="Courier New" w:hAnsi="Courier New" w:cs="Courier New"/>
          <w:sz w:val="24"/>
          <w:szCs w:val="24"/>
          <w:u w:val="single"/>
        </w:rPr>
        <w:t>Study</w:t>
      </w:r>
      <w:r w:rsidRPr="00086BDD">
        <w:rPr>
          <w:rFonts w:ascii="Courier New" w:hAnsi="Courier New" w:cs="Courier New"/>
          <w:sz w:val="24"/>
          <w:szCs w:val="24"/>
        </w:rPr>
        <w:t xml:space="preserve"> </w:t>
      </w:r>
      <w:r w:rsidRPr="00D64D7F">
        <w:rPr>
          <w:rFonts w:ascii="Courier New" w:hAnsi="Courier New" w:cs="Courier New"/>
          <w:sz w:val="24"/>
          <w:szCs w:val="24"/>
          <w:u w:val="single"/>
        </w:rPr>
        <w:t>in</w:t>
      </w:r>
    </w:p>
    <w:p w14:paraId="10D68983" w14:textId="2A41CAC7"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Institutional</w:t>
      </w:r>
      <w:r w:rsidRPr="00086BDD">
        <w:rPr>
          <w:rFonts w:ascii="Courier New" w:hAnsi="Courier New" w:cs="Courier New"/>
          <w:sz w:val="24"/>
          <w:szCs w:val="24"/>
        </w:rPr>
        <w:t xml:space="preserve"> </w:t>
      </w:r>
      <w:r w:rsidRPr="00D64D7F">
        <w:rPr>
          <w:rFonts w:ascii="Courier New" w:hAnsi="Courier New" w:cs="Courier New"/>
          <w:sz w:val="24"/>
          <w:szCs w:val="24"/>
          <w:u w:val="single"/>
        </w:rPr>
        <w:t>History</w:t>
      </w:r>
      <w:r w:rsidRPr="00D64D7F">
        <w:rPr>
          <w:rFonts w:ascii="Courier New" w:hAnsi="Courier New" w:cs="Courier New"/>
          <w:sz w:val="24"/>
          <w:szCs w:val="24"/>
        </w:rPr>
        <w:t xml:space="preserve"> (Johns Hopkins University </w:t>
      </w:r>
      <w:r w:rsidRPr="00D64D7F">
        <w:rPr>
          <w:rFonts w:ascii="Courier New" w:hAnsi="Courier New" w:cs="Courier New"/>
          <w:sz w:val="24"/>
          <w:szCs w:val="24"/>
          <w:u w:val="single"/>
        </w:rPr>
        <w:t xml:space="preserve">Studies </w:t>
      </w:r>
    </w:p>
    <w:p w14:paraId="116630B2" w14:textId="400D17C3"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in</w:t>
      </w:r>
      <w:r w:rsidRPr="00086BDD">
        <w:rPr>
          <w:rFonts w:ascii="Courier New" w:hAnsi="Courier New" w:cs="Courier New"/>
          <w:sz w:val="24"/>
          <w:szCs w:val="24"/>
        </w:rPr>
        <w:t xml:space="preserve"> </w:t>
      </w:r>
      <w:r w:rsidRPr="00D64D7F">
        <w:rPr>
          <w:rFonts w:ascii="Courier New" w:hAnsi="Courier New" w:cs="Courier New"/>
          <w:sz w:val="24"/>
          <w:szCs w:val="24"/>
          <w:u w:val="single"/>
        </w:rPr>
        <w:t>Historical</w:t>
      </w:r>
      <w:r w:rsidRPr="00086BDD">
        <w:rPr>
          <w:rFonts w:ascii="Courier New" w:hAnsi="Courier New" w:cs="Courier New"/>
          <w:sz w:val="24"/>
          <w:szCs w:val="24"/>
        </w:rPr>
        <w:t xml:space="preserve"> </w:t>
      </w:r>
      <w:r w:rsidRPr="00D64D7F">
        <w:rPr>
          <w:rFonts w:ascii="Courier New" w:hAnsi="Courier New" w:cs="Courier New"/>
          <w:sz w:val="24"/>
          <w:szCs w:val="24"/>
          <w:u w:val="single"/>
        </w:rPr>
        <w:t>and</w:t>
      </w:r>
      <w:r w:rsidRPr="00086BDD">
        <w:rPr>
          <w:rFonts w:ascii="Courier New" w:hAnsi="Courier New" w:cs="Courier New"/>
          <w:sz w:val="24"/>
          <w:szCs w:val="24"/>
        </w:rPr>
        <w:t xml:space="preserve"> </w:t>
      </w:r>
      <w:r w:rsidRPr="00D64D7F">
        <w:rPr>
          <w:rFonts w:ascii="Courier New" w:hAnsi="Courier New" w:cs="Courier New"/>
          <w:sz w:val="24"/>
          <w:szCs w:val="24"/>
          <w:u w:val="single"/>
        </w:rPr>
        <w:t>Political</w:t>
      </w:r>
      <w:r w:rsidRPr="00086BDD">
        <w:rPr>
          <w:rFonts w:ascii="Courier New" w:hAnsi="Courier New" w:cs="Courier New"/>
          <w:sz w:val="24"/>
          <w:szCs w:val="24"/>
        </w:rPr>
        <w:t xml:space="preserve"> </w:t>
      </w:r>
      <w:r w:rsidRPr="00D64D7F">
        <w:rPr>
          <w:rFonts w:ascii="Courier New" w:hAnsi="Courier New" w:cs="Courier New"/>
          <w:sz w:val="24"/>
          <w:szCs w:val="24"/>
          <w:u w:val="single"/>
        </w:rPr>
        <w:t>Science</w:t>
      </w:r>
      <w:r w:rsidRPr="00086BDD">
        <w:rPr>
          <w:rFonts w:ascii="Courier New" w:hAnsi="Courier New" w:cs="Courier New"/>
          <w:sz w:val="24"/>
          <w:szCs w:val="24"/>
        </w:rPr>
        <w:t>,</w:t>
      </w:r>
      <w:r w:rsidRPr="00D64D7F">
        <w:rPr>
          <w:rFonts w:ascii="Courier New" w:hAnsi="Courier New" w:cs="Courier New"/>
          <w:sz w:val="24"/>
          <w:szCs w:val="24"/>
        </w:rPr>
        <w:t xml:space="preserve"> extra vol. XV).</w:t>
      </w:r>
    </w:p>
    <w:p w14:paraId="1866E8CB" w14:textId="57040ADF"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Baltimore, 1896.</w:t>
      </w:r>
    </w:p>
    <w:p w14:paraId="3EFD7C34" w14:textId="77777777" w:rsidR="0067419C" w:rsidRPr="00D64D7F" w:rsidRDefault="0067419C" w:rsidP="00AF31FB">
      <w:pPr>
        <w:tabs>
          <w:tab w:val="left" w:pos="720"/>
        </w:tabs>
        <w:spacing w:after="0" w:line="240" w:lineRule="auto"/>
        <w:ind w:right="-360"/>
        <w:rPr>
          <w:rFonts w:ascii="Courier New" w:hAnsi="Courier New" w:cs="Courier New"/>
          <w:sz w:val="24"/>
          <w:szCs w:val="24"/>
        </w:rPr>
      </w:pPr>
    </w:p>
    <w:p w14:paraId="1D92A32C" w14:textId="1DC45DCF"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Wingfield, Marshall, </w:t>
      </w:r>
      <w:r w:rsidRPr="00D64D7F">
        <w:rPr>
          <w:rFonts w:ascii="Courier New" w:hAnsi="Courier New" w:cs="Courier New"/>
          <w:sz w:val="24"/>
          <w:szCs w:val="24"/>
          <w:u w:val="single"/>
        </w:rPr>
        <w:t>A</w:t>
      </w:r>
      <w:r w:rsidRPr="00086BDD">
        <w:rPr>
          <w:rFonts w:ascii="Courier New" w:hAnsi="Courier New" w:cs="Courier New"/>
          <w:sz w:val="24"/>
          <w:szCs w:val="24"/>
        </w:rPr>
        <w:t xml:space="preserve"> </w:t>
      </w:r>
      <w:r w:rsidRPr="00D64D7F">
        <w:rPr>
          <w:rFonts w:ascii="Courier New" w:hAnsi="Courier New" w:cs="Courier New"/>
          <w:sz w:val="24"/>
          <w:szCs w:val="24"/>
          <w:u w:val="single"/>
        </w:rPr>
        <w:t>History</w:t>
      </w:r>
      <w:r w:rsidRPr="00086BDD">
        <w:rPr>
          <w:rFonts w:ascii="Courier New" w:hAnsi="Courier New" w:cs="Courier New"/>
          <w:sz w:val="24"/>
          <w:szCs w:val="24"/>
        </w:rPr>
        <w:t xml:space="preserve"> </w:t>
      </w:r>
      <w:r w:rsidRPr="00D64D7F">
        <w:rPr>
          <w:rFonts w:ascii="Courier New" w:hAnsi="Courier New" w:cs="Courier New"/>
          <w:sz w:val="24"/>
          <w:szCs w:val="24"/>
          <w:u w:val="single"/>
        </w:rPr>
        <w:t>of</w:t>
      </w:r>
      <w:r w:rsidRPr="00086BDD">
        <w:rPr>
          <w:rFonts w:ascii="Courier New" w:hAnsi="Courier New" w:cs="Courier New"/>
          <w:sz w:val="24"/>
          <w:szCs w:val="24"/>
        </w:rPr>
        <w:t xml:space="preserve"> </w:t>
      </w:r>
      <w:r w:rsidRPr="00D64D7F">
        <w:rPr>
          <w:rFonts w:ascii="Courier New" w:hAnsi="Courier New" w:cs="Courier New"/>
          <w:sz w:val="24"/>
          <w:szCs w:val="24"/>
          <w:u w:val="single"/>
        </w:rPr>
        <w:t>Caroline</w:t>
      </w:r>
      <w:r w:rsidRPr="00086BDD">
        <w:rPr>
          <w:rFonts w:ascii="Courier New" w:hAnsi="Courier New" w:cs="Courier New"/>
          <w:sz w:val="24"/>
          <w:szCs w:val="24"/>
        </w:rPr>
        <w:t xml:space="preserve"> </w:t>
      </w:r>
      <w:r w:rsidRPr="00D64D7F">
        <w:rPr>
          <w:rFonts w:ascii="Courier New" w:hAnsi="Courier New" w:cs="Courier New"/>
          <w:sz w:val="24"/>
          <w:szCs w:val="24"/>
          <w:u w:val="single"/>
        </w:rPr>
        <w:t>County</w:t>
      </w:r>
      <w:r w:rsidRPr="00086BDD">
        <w:rPr>
          <w:rFonts w:ascii="Courier New" w:hAnsi="Courier New" w:cs="Courier New"/>
          <w:sz w:val="24"/>
          <w:szCs w:val="24"/>
        </w:rPr>
        <w:t xml:space="preserve">, </w:t>
      </w:r>
      <w:r w:rsidRPr="00D64D7F">
        <w:rPr>
          <w:rFonts w:ascii="Courier New" w:hAnsi="Courier New" w:cs="Courier New"/>
          <w:sz w:val="24"/>
          <w:szCs w:val="24"/>
          <w:u w:val="single"/>
        </w:rPr>
        <w:t>Virginia</w:t>
      </w:r>
      <w:r w:rsidRPr="00086BDD">
        <w:rPr>
          <w:rFonts w:ascii="Courier New" w:hAnsi="Courier New" w:cs="Courier New"/>
          <w:sz w:val="24"/>
          <w:szCs w:val="24"/>
        </w:rPr>
        <w:t>,</w:t>
      </w:r>
    </w:p>
    <w:p w14:paraId="1D8A7F04" w14:textId="32FAB257"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from</w:t>
      </w:r>
      <w:r w:rsidRPr="00086BDD">
        <w:rPr>
          <w:rFonts w:ascii="Courier New" w:hAnsi="Courier New" w:cs="Courier New"/>
          <w:sz w:val="24"/>
          <w:szCs w:val="24"/>
        </w:rPr>
        <w:t xml:space="preserve"> </w:t>
      </w:r>
      <w:r w:rsidRPr="00D64D7F">
        <w:rPr>
          <w:rFonts w:ascii="Courier New" w:hAnsi="Courier New" w:cs="Courier New"/>
          <w:sz w:val="24"/>
          <w:szCs w:val="24"/>
          <w:u w:val="single"/>
        </w:rPr>
        <w:t>its</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Formation</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in</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1727</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to</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1924</w:t>
      </w:r>
      <w:r w:rsidR="00A9525E" w:rsidRPr="00086BDD">
        <w:rPr>
          <w:rFonts w:ascii="Courier New" w:hAnsi="Courier New" w:cs="Courier New"/>
          <w:sz w:val="24"/>
          <w:szCs w:val="24"/>
        </w:rPr>
        <w:t xml:space="preserve">. </w:t>
      </w:r>
      <w:r w:rsidR="00A9525E" w:rsidRPr="00D64D7F">
        <w:rPr>
          <w:rFonts w:ascii="Courier New" w:hAnsi="Courier New" w:cs="Courier New"/>
          <w:sz w:val="24"/>
          <w:szCs w:val="24"/>
          <w:u w:val="single"/>
        </w:rPr>
        <w:t>Comp</w:t>
      </w:r>
      <w:r w:rsidRPr="00D64D7F">
        <w:rPr>
          <w:rFonts w:ascii="Courier New" w:hAnsi="Courier New" w:cs="Courier New"/>
          <w:sz w:val="24"/>
          <w:szCs w:val="24"/>
          <w:u w:val="single"/>
        </w:rPr>
        <w:t>iled</w:t>
      </w:r>
      <w:r w:rsidRPr="00086BDD">
        <w:rPr>
          <w:rFonts w:ascii="Courier New" w:hAnsi="Courier New" w:cs="Courier New"/>
          <w:sz w:val="24"/>
          <w:szCs w:val="24"/>
        </w:rPr>
        <w:t xml:space="preserve"> </w:t>
      </w:r>
      <w:r w:rsidRPr="00D64D7F">
        <w:rPr>
          <w:rFonts w:ascii="Courier New" w:hAnsi="Courier New" w:cs="Courier New"/>
          <w:sz w:val="24"/>
          <w:szCs w:val="24"/>
          <w:u w:val="single"/>
        </w:rPr>
        <w:t>from</w:t>
      </w:r>
    </w:p>
    <w:p w14:paraId="6537807C" w14:textId="31CB2A60" w:rsidR="0067419C" w:rsidRPr="00D64D7F" w:rsidRDefault="0067419C"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Original</w:t>
      </w:r>
      <w:r w:rsidRPr="00086BDD">
        <w:rPr>
          <w:rFonts w:ascii="Courier New" w:hAnsi="Courier New" w:cs="Courier New"/>
          <w:sz w:val="24"/>
          <w:szCs w:val="24"/>
        </w:rPr>
        <w:t xml:space="preserve"> </w:t>
      </w:r>
      <w:r w:rsidRPr="00D64D7F">
        <w:rPr>
          <w:rFonts w:ascii="Courier New" w:hAnsi="Courier New" w:cs="Courier New"/>
          <w:sz w:val="24"/>
          <w:szCs w:val="24"/>
          <w:u w:val="single"/>
        </w:rPr>
        <w:t>Records</w:t>
      </w:r>
      <w:r w:rsidRPr="00086BDD">
        <w:rPr>
          <w:rFonts w:ascii="Courier New" w:hAnsi="Courier New" w:cs="Courier New"/>
          <w:sz w:val="24"/>
          <w:szCs w:val="24"/>
        </w:rPr>
        <w:t xml:space="preserve"> </w:t>
      </w:r>
      <w:r w:rsidRPr="00D64D7F">
        <w:rPr>
          <w:rFonts w:ascii="Courier New" w:hAnsi="Courier New" w:cs="Courier New"/>
          <w:sz w:val="24"/>
          <w:szCs w:val="24"/>
          <w:u w:val="single"/>
        </w:rPr>
        <w:t>and</w:t>
      </w:r>
      <w:r w:rsidRPr="00086BDD">
        <w:rPr>
          <w:rFonts w:ascii="Courier New" w:hAnsi="Courier New" w:cs="Courier New"/>
          <w:sz w:val="24"/>
          <w:szCs w:val="24"/>
        </w:rPr>
        <w:t xml:space="preserve"> </w:t>
      </w:r>
      <w:r w:rsidRPr="00D64D7F">
        <w:rPr>
          <w:rFonts w:ascii="Courier New" w:hAnsi="Courier New" w:cs="Courier New"/>
          <w:sz w:val="24"/>
          <w:szCs w:val="24"/>
          <w:u w:val="single"/>
        </w:rPr>
        <w:t>Authoritative</w:t>
      </w:r>
      <w:r w:rsidR="009D04C0" w:rsidRPr="00086BDD">
        <w:rPr>
          <w:rFonts w:ascii="Courier New" w:hAnsi="Courier New" w:cs="Courier New"/>
          <w:sz w:val="24"/>
          <w:szCs w:val="24"/>
        </w:rPr>
        <w:t xml:space="preserve"> </w:t>
      </w:r>
      <w:r w:rsidR="009D04C0" w:rsidRPr="00D64D7F">
        <w:rPr>
          <w:rFonts w:ascii="Courier New" w:hAnsi="Courier New" w:cs="Courier New"/>
          <w:sz w:val="24"/>
          <w:szCs w:val="24"/>
          <w:u w:val="single"/>
        </w:rPr>
        <w:t>Sources</w:t>
      </w:r>
      <w:r w:rsidR="009D04C0" w:rsidRPr="00086BDD">
        <w:rPr>
          <w:rFonts w:ascii="Courier New" w:hAnsi="Courier New" w:cs="Courier New"/>
          <w:sz w:val="24"/>
          <w:szCs w:val="24"/>
        </w:rPr>
        <w:t xml:space="preserve"> </w:t>
      </w:r>
      <w:r w:rsidR="009D04C0" w:rsidRPr="00D64D7F">
        <w:rPr>
          <w:rFonts w:ascii="Courier New" w:hAnsi="Courier New" w:cs="Courier New"/>
          <w:sz w:val="24"/>
          <w:szCs w:val="24"/>
          <w:u w:val="single"/>
        </w:rPr>
        <w:t>and</w:t>
      </w:r>
      <w:r w:rsidR="009D04C0" w:rsidRPr="00086BDD">
        <w:rPr>
          <w:rFonts w:ascii="Courier New" w:hAnsi="Courier New" w:cs="Courier New"/>
          <w:sz w:val="24"/>
          <w:szCs w:val="24"/>
        </w:rPr>
        <w:t xml:space="preserve"> </w:t>
      </w:r>
      <w:r w:rsidR="009D04C0" w:rsidRPr="00D64D7F">
        <w:rPr>
          <w:rFonts w:ascii="Courier New" w:hAnsi="Courier New" w:cs="Courier New"/>
          <w:sz w:val="24"/>
          <w:szCs w:val="24"/>
          <w:u w:val="single"/>
        </w:rPr>
        <w:t>Profusely</w:t>
      </w:r>
    </w:p>
    <w:p w14:paraId="1D49128E" w14:textId="6C249C85" w:rsidR="009D04C0" w:rsidRPr="00D64D7F" w:rsidRDefault="009D04C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Illustrated</w:t>
      </w:r>
      <w:r w:rsidRPr="00086BDD">
        <w:rPr>
          <w:rFonts w:ascii="Courier New" w:hAnsi="Courier New" w:cs="Courier New"/>
          <w:sz w:val="24"/>
          <w:szCs w:val="24"/>
        </w:rPr>
        <w:t>.</w:t>
      </w:r>
      <w:r w:rsidRPr="00D64D7F">
        <w:rPr>
          <w:rFonts w:ascii="Courier New" w:hAnsi="Courier New" w:cs="Courier New"/>
          <w:sz w:val="24"/>
          <w:szCs w:val="24"/>
        </w:rPr>
        <w:t xml:space="preserve"> Privately printed, c. 1924.</w:t>
      </w:r>
    </w:p>
    <w:p w14:paraId="17598E95" w14:textId="77777777" w:rsidR="009D04C0" w:rsidRPr="00D64D7F" w:rsidRDefault="009D04C0" w:rsidP="00AF31FB">
      <w:pPr>
        <w:tabs>
          <w:tab w:val="left" w:pos="720"/>
        </w:tabs>
        <w:spacing w:after="0" w:line="240" w:lineRule="auto"/>
        <w:ind w:right="-360"/>
        <w:rPr>
          <w:rFonts w:ascii="Courier New" w:hAnsi="Courier New" w:cs="Courier New"/>
          <w:sz w:val="24"/>
          <w:szCs w:val="24"/>
        </w:rPr>
      </w:pPr>
    </w:p>
    <w:p w14:paraId="61BF980F" w14:textId="2B532924" w:rsidR="009D04C0" w:rsidRPr="00D64D7F" w:rsidRDefault="009D04C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 xml:space="preserve">Wirt, William, </w:t>
      </w:r>
      <w:r w:rsidRPr="00D64D7F">
        <w:rPr>
          <w:rFonts w:ascii="Courier New" w:hAnsi="Courier New" w:cs="Courier New"/>
          <w:sz w:val="24"/>
          <w:szCs w:val="24"/>
          <w:u w:val="single"/>
        </w:rPr>
        <w:t>Sketches</w:t>
      </w:r>
      <w:r w:rsidRPr="00086BDD">
        <w:rPr>
          <w:rFonts w:ascii="Courier New" w:hAnsi="Courier New" w:cs="Courier New"/>
          <w:sz w:val="24"/>
          <w:szCs w:val="24"/>
        </w:rPr>
        <w:t xml:space="preserve"> </w:t>
      </w:r>
      <w:r w:rsidRPr="00D64D7F">
        <w:rPr>
          <w:rFonts w:ascii="Courier New" w:hAnsi="Courier New" w:cs="Courier New"/>
          <w:sz w:val="24"/>
          <w:szCs w:val="24"/>
          <w:u w:val="single"/>
        </w:rPr>
        <w:t>of</w:t>
      </w:r>
      <w:r w:rsidRPr="00086BDD">
        <w:rPr>
          <w:rFonts w:ascii="Courier New" w:hAnsi="Courier New" w:cs="Courier New"/>
          <w:sz w:val="24"/>
          <w:szCs w:val="24"/>
        </w:rPr>
        <w:t xml:space="preserve"> </w:t>
      </w:r>
      <w:r w:rsidRPr="00D64D7F">
        <w:rPr>
          <w:rFonts w:ascii="Courier New" w:hAnsi="Courier New" w:cs="Courier New"/>
          <w:sz w:val="24"/>
          <w:szCs w:val="24"/>
          <w:u w:val="single"/>
        </w:rPr>
        <w:t>the</w:t>
      </w:r>
      <w:r w:rsidRPr="00086BDD">
        <w:rPr>
          <w:rFonts w:ascii="Courier New" w:hAnsi="Courier New" w:cs="Courier New"/>
          <w:sz w:val="24"/>
          <w:szCs w:val="24"/>
        </w:rPr>
        <w:t xml:space="preserve"> </w:t>
      </w:r>
      <w:r w:rsidRPr="00D64D7F">
        <w:rPr>
          <w:rFonts w:ascii="Courier New" w:hAnsi="Courier New" w:cs="Courier New"/>
          <w:sz w:val="24"/>
          <w:szCs w:val="24"/>
          <w:u w:val="single"/>
        </w:rPr>
        <w:t>Life</w:t>
      </w:r>
      <w:r w:rsidRPr="00086BDD">
        <w:rPr>
          <w:rFonts w:ascii="Courier New" w:hAnsi="Courier New" w:cs="Courier New"/>
          <w:sz w:val="24"/>
          <w:szCs w:val="24"/>
        </w:rPr>
        <w:t xml:space="preserve"> </w:t>
      </w:r>
      <w:r w:rsidRPr="00D64D7F">
        <w:rPr>
          <w:rFonts w:ascii="Courier New" w:hAnsi="Courier New" w:cs="Courier New"/>
          <w:sz w:val="24"/>
          <w:szCs w:val="24"/>
          <w:u w:val="single"/>
        </w:rPr>
        <w:t>and</w:t>
      </w:r>
      <w:r w:rsidRPr="00086BDD">
        <w:rPr>
          <w:rFonts w:ascii="Courier New" w:hAnsi="Courier New" w:cs="Courier New"/>
          <w:sz w:val="24"/>
          <w:szCs w:val="24"/>
        </w:rPr>
        <w:t xml:space="preserve"> </w:t>
      </w:r>
      <w:r w:rsidRPr="00D64D7F">
        <w:rPr>
          <w:rFonts w:ascii="Courier New" w:hAnsi="Courier New" w:cs="Courier New"/>
          <w:sz w:val="24"/>
          <w:szCs w:val="24"/>
          <w:u w:val="single"/>
        </w:rPr>
        <w:t>Character</w:t>
      </w:r>
      <w:r w:rsidRPr="00086BDD">
        <w:rPr>
          <w:rFonts w:ascii="Courier New" w:hAnsi="Courier New" w:cs="Courier New"/>
          <w:sz w:val="24"/>
          <w:szCs w:val="24"/>
        </w:rPr>
        <w:t xml:space="preserve"> </w:t>
      </w:r>
      <w:r w:rsidRPr="00D64D7F">
        <w:rPr>
          <w:rFonts w:ascii="Courier New" w:hAnsi="Courier New" w:cs="Courier New"/>
          <w:sz w:val="24"/>
          <w:szCs w:val="24"/>
          <w:u w:val="single"/>
        </w:rPr>
        <w:t>of</w:t>
      </w:r>
      <w:r w:rsidRPr="00086BDD">
        <w:rPr>
          <w:rFonts w:ascii="Courier New" w:hAnsi="Courier New" w:cs="Courier New"/>
          <w:sz w:val="24"/>
          <w:szCs w:val="24"/>
        </w:rPr>
        <w:t xml:space="preserve"> </w:t>
      </w:r>
      <w:r w:rsidRPr="00D64D7F">
        <w:rPr>
          <w:rFonts w:ascii="Courier New" w:hAnsi="Courier New" w:cs="Courier New"/>
          <w:sz w:val="24"/>
          <w:szCs w:val="24"/>
          <w:u w:val="single"/>
        </w:rPr>
        <w:t>Patrick</w:t>
      </w:r>
    </w:p>
    <w:p w14:paraId="0E395E8E" w14:textId="221413E8" w:rsidR="009D04C0" w:rsidRPr="00D64D7F" w:rsidRDefault="009D04C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r>
      <w:r w:rsidRPr="00D64D7F">
        <w:rPr>
          <w:rFonts w:ascii="Courier New" w:hAnsi="Courier New" w:cs="Courier New"/>
          <w:sz w:val="24"/>
          <w:szCs w:val="24"/>
          <w:u w:val="single"/>
        </w:rPr>
        <w:t>Henry</w:t>
      </w:r>
      <w:r w:rsidRPr="00086BDD">
        <w:rPr>
          <w:rFonts w:ascii="Courier New" w:hAnsi="Courier New" w:cs="Courier New"/>
          <w:sz w:val="24"/>
          <w:szCs w:val="24"/>
        </w:rPr>
        <w:t>.</w:t>
      </w:r>
      <w:r w:rsidRPr="00D64D7F">
        <w:rPr>
          <w:rFonts w:ascii="Courier New" w:hAnsi="Courier New" w:cs="Courier New"/>
          <w:sz w:val="24"/>
          <w:szCs w:val="24"/>
        </w:rPr>
        <w:t xml:space="preserve"> 15th ed. Silas Andrus and Son, Hartford, 1854,</w:t>
      </w:r>
    </w:p>
    <w:p w14:paraId="3E3277E1" w14:textId="483AE5E1" w:rsidR="00030996" w:rsidRPr="00D64D7F" w:rsidRDefault="009D04C0" w:rsidP="00AF31FB">
      <w:pPr>
        <w:tabs>
          <w:tab w:val="left" w:pos="720"/>
        </w:tabs>
        <w:spacing w:after="0" w:line="240" w:lineRule="auto"/>
        <w:ind w:right="-360"/>
        <w:rPr>
          <w:rFonts w:ascii="Courier New" w:hAnsi="Courier New" w:cs="Courier New"/>
          <w:sz w:val="24"/>
          <w:szCs w:val="24"/>
        </w:rPr>
      </w:pPr>
      <w:r w:rsidRPr="00D64D7F">
        <w:rPr>
          <w:rFonts w:ascii="Courier New" w:hAnsi="Courier New" w:cs="Courier New"/>
          <w:sz w:val="24"/>
          <w:szCs w:val="24"/>
        </w:rPr>
        <w:tab/>
        <w:t>c. 1817.</w:t>
      </w:r>
    </w:p>
    <w:sectPr w:rsidR="00030996" w:rsidRPr="00D64D7F" w:rsidSect="00E71DAD">
      <w:headerReference w:type="default" r:id="rId13"/>
      <w:pgSz w:w="12240" w:h="15840"/>
      <w:pgMar w:top="288" w:right="144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396BC" w14:textId="77777777" w:rsidR="00767061" w:rsidRDefault="00767061" w:rsidP="0057673E">
      <w:pPr>
        <w:spacing w:after="0" w:line="240" w:lineRule="auto"/>
      </w:pPr>
      <w:r>
        <w:separator/>
      </w:r>
    </w:p>
  </w:endnote>
  <w:endnote w:type="continuationSeparator" w:id="0">
    <w:p w14:paraId="2DB3D09A" w14:textId="77777777" w:rsidR="00767061" w:rsidRDefault="00767061" w:rsidP="00576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DD352" w14:textId="77777777" w:rsidR="00767061" w:rsidRDefault="00767061" w:rsidP="0057673E">
      <w:pPr>
        <w:spacing w:after="0" w:line="240" w:lineRule="auto"/>
      </w:pPr>
      <w:r>
        <w:separator/>
      </w:r>
    </w:p>
  </w:footnote>
  <w:footnote w:type="continuationSeparator" w:id="0">
    <w:p w14:paraId="0E00AB3D" w14:textId="77777777" w:rsidR="00767061" w:rsidRDefault="00767061" w:rsidP="00576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50244"/>
      <w:docPartObj>
        <w:docPartGallery w:val="Page Numbers (Top of Page)"/>
        <w:docPartUnique/>
      </w:docPartObj>
    </w:sdtPr>
    <w:sdtEndPr>
      <w:rPr>
        <w:rFonts w:ascii="Courier New" w:hAnsi="Courier New" w:cs="Courier New"/>
        <w:noProof/>
        <w:sz w:val="24"/>
        <w:szCs w:val="24"/>
      </w:rPr>
    </w:sdtEndPr>
    <w:sdtContent>
      <w:p w14:paraId="1C92174F" w14:textId="77777777" w:rsidR="00767061" w:rsidRPr="00EB38D3" w:rsidRDefault="00767061">
        <w:pPr>
          <w:pStyle w:val="Header"/>
          <w:jc w:val="right"/>
          <w:rPr>
            <w:rFonts w:ascii="Courier New" w:hAnsi="Courier New" w:cs="Courier New"/>
            <w:sz w:val="24"/>
            <w:szCs w:val="24"/>
          </w:rPr>
        </w:pPr>
        <w:r w:rsidRPr="00EB38D3">
          <w:rPr>
            <w:rFonts w:ascii="Courier New" w:hAnsi="Courier New" w:cs="Courier New"/>
            <w:sz w:val="24"/>
            <w:szCs w:val="24"/>
          </w:rPr>
          <w:fldChar w:fldCharType="begin"/>
        </w:r>
        <w:r w:rsidRPr="00EB38D3">
          <w:rPr>
            <w:rFonts w:ascii="Courier New" w:hAnsi="Courier New" w:cs="Courier New"/>
            <w:sz w:val="24"/>
            <w:szCs w:val="24"/>
          </w:rPr>
          <w:instrText xml:space="preserve"> PAGE   \* MERGEFORMAT </w:instrText>
        </w:r>
        <w:r w:rsidRPr="00EB38D3">
          <w:rPr>
            <w:rFonts w:ascii="Courier New" w:hAnsi="Courier New" w:cs="Courier New"/>
            <w:sz w:val="24"/>
            <w:szCs w:val="24"/>
          </w:rPr>
          <w:fldChar w:fldCharType="separate"/>
        </w:r>
        <w:r w:rsidR="00087FC2">
          <w:rPr>
            <w:rFonts w:ascii="Courier New" w:hAnsi="Courier New" w:cs="Courier New"/>
            <w:noProof/>
            <w:sz w:val="24"/>
            <w:szCs w:val="24"/>
          </w:rPr>
          <w:t>283</w:t>
        </w:r>
        <w:r w:rsidRPr="00EB38D3">
          <w:rPr>
            <w:rFonts w:ascii="Courier New" w:hAnsi="Courier New" w:cs="Courier New"/>
            <w:noProof/>
            <w:sz w:val="24"/>
            <w:szCs w:val="24"/>
          </w:rPr>
          <w:fldChar w:fldCharType="end"/>
        </w:r>
      </w:p>
    </w:sdtContent>
  </w:sdt>
  <w:p w14:paraId="2B94FBBB" w14:textId="77777777" w:rsidR="00767061" w:rsidRDefault="007670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BAE7D" w14:textId="77777777" w:rsidR="00767061" w:rsidRDefault="007670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651D"/>
    <w:multiLevelType w:val="hybridMultilevel"/>
    <w:tmpl w:val="E8860CE0"/>
    <w:lvl w:ilvl="0" w:tplc="D71E2C4C">
      <w:start w:val="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346F89"/>
    <w:multiLevelType w:val="hybridMultilevel"/>
    <w:tmpl w:val="6A34EB3A"/>
    <w:lvl w:ilvl="0" w:tplc="C6D68A6E">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391E6A"/>
    <w:multiLevelType w:val="hybridMultilevel"/>
    <w:tmpl w:val="19F2993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841D1"/>
    <w:multiLevelType w:val="hybridMultilevel"/>
    <w:tmpl w:val="C8060098"/>
    <w:lvl w:ilvl="0" w:tplc="753296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9730738"/>
    <w:multiLevelType w:val="hybridMultilevel"/>
    <w:tmpl w:val="8702EE82"/>
    <w:lvl w:ilvl="0" w:tplc="FC6C7D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CA75C78"/>
    <w:multiLevelType w:val="hybridMultilevel"/>
    <w:tmpl w:val="75EEC104"/>
    <w:lvl w:ilvl="0" w:tplc="FCEEED62">
      <w:start w:val="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CCA2EC2"/>
    <w:multiLevelType w:val="hybridMultilevel"/>
    <w:tmpl w:val="9D0EB386"/>
    <w:lvl w:ilvl="0" w:tplc="3452AB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D481215"/>
    <w:multiLevelType w:val="hybridMultilevel"/>
    <w:tmpl w:val="2FFE80F4"/>
    <w:lvl w:ilvl="0" w:tplc="A5B48B44">
      <w:start w:val="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E210509"/>
    <w:multiLevelType w:val="hybridMultilevel"/>
    <w:tmpl w:val="CA3A90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275216B"/>
    <w:multiLevelType w:val="hybridMultilevel"/>
    <w:tmpl w:val="D11A7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7562C7"/>
    <w:multiLevelType w:val="hybridMultilevel"/>
    <w:tmpl w:val="3B942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74D7A10"/>
    <w:multiLevelType w:val="hybridMultilevel"/>
    <w:tmpl w:val="F9969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345B4"/>
    <w:multiLevelType w:val="hybridMultilevel"/>
    <w:tmpl w:val="8E5CC3A6"/>
    <w:lvl w:ilvl="0" w:tplc="AACE12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CCB11D4"/>
    <w:multiLevelType w:val="hybridMultilevel"/>
    <w:tmpl w:val="4A7CC752"/>
    <w:lvl w:ilvl="0" w:tplc="3F167E1A">
      <w:start w:val="2"/>
      <w:numFmt w:val="bullet"/>
      <w:lvlText w:val="—"/>
      <w:lvlJc w:val="left"/>
      <w:pPr>
        <w:ind w:left="810" w:hanging="360"/>
      </w:pPr>
      <w:rPr>
        <w:rFonts w:ascii="Courier New" w:eastAsiaTheme="minorHAnsi"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F7F2518"/>
    <w:multiLevelType w:val="hybridMultilevel"/>
    <w:tmpl w:val="949A8724"/>
    <w:lvl w:ilvl="0" w:tplc="75B04918">
      <w:start w:val="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2BE2B39"/>
    <w:multiLevelType w:val="hybridMultilevel"/>
    <w:tmpl w:val="E2243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60F739C"/>
    <w:multiLevelType w:val="hybridMultilevel"/>
    <w:tmpl w:val="35A8E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7A84DFA"/>
    <w:multiLevelType w:val="hybridMultilevel"/>
    <w:tmpl w:val="D9EA69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92607C5"/>
    <w:multiLevelType w:val="hybridMultilevel"/>
    <w:tmpl w:val="A2146F36"/>
    <w:lvl w:ilvl="0" w:tplc="61B26686">
      <w:start w:val="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9E921B0"/>
    <w:multiLevelType w:val="hybridMultilevel"/>
    <w:tmpl w:val="DE0ACA76"/>
    <w:lvl w:ilvl="0" w:tplc="F60E0A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D556BA1"/>
    <w:multiLevelType w:val="hybridMultilevel"/>
    <w:tmpl w:val="7458C4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0A760D4"/>
    <w:multiLevelType w:val="hybridMultilevel"/>
    <w:tmpl w:val="5E685782"/>
    <w:lvl w:ilvl="0" w:tplc="F77024E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307293"/>
    <w:multiLevelType w:val="hybridMultilevel"/>
    <w:tmpl w:val="2494CF06"/>
    <w:lvl w:ilvl="0" w:tplc="E722A0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32209B6"/>
    <w:multiLevelType w:val="hybridMultilevel"/>
    <w:tmpl w:val="A4A86130"/>
    <w:lvl w:ilvl="0" w:tplc="26EEE4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59634DD"/>
    <w:multiLevelType w:val="hybridMultilevel"/>
    <w:tmpl w:val="D870F650"/>
    <w:lvl w:ilvl="0" w:tplc="41B075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5747777D"/>
    <w:multiLevelType w:val="hybridMultilevel"/>
    <w:tmpl w:val="C93690FC"/>
    <w:lvl w:ilvl="0" w:tplc="F418D250">
      <w:start w:val="8"/>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7D0218F"/>
    <w:multiLevelType w:val="hybridMultilevel"/>
    <w:tmpl w:val="9A98527E"/>
    <w:lvl w:ilvl="0" w:tplc="AC6E7F1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71529"/>
    <w:multiLevelType w:val="hybridMultilevel"/>
    <w:tmpl w:val="60FE7AF4"/>
    <w:lvl w:ilvl="0" w:tplc="00A27D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5E8429D3"/>
    <w:multiLevelType w:val="hybridMultilevel"/>
    <w:tmpl w:val="9ADEA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0236955"/>
    <w:multiLevelType w:val="hybridMultilevel"/>
    <w:tmpl w:val="B388DD8A"/>
    <w:lvl w:ilvl="0" w:tplc="778E0C72">
      <w:start w:val="2"/>
      <w:numFmt w:val="bullet"/>
      <w:lvlText w:val=""/>
      <w:lvlJc w:val="left"/>
      <w:pPr>
        <w:ind w:left="2160" w:hanging="360"/>
      </w:pPr>
      <w:rPr>
        <w:rFonts w:ascii="Wingdings" w:eastAsiaTheme="minorHAnsi" w:hAnsi="Wingding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1485A4B"/>
    <w:multiLevelType w:val="hybridMultilevel"/>
    <w:tmpl w:val="70F86262"/>
    <w:lvl w:ilvl="0" w:tplc="0BD659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36C73EC"/>
    <w:multiLevelType w:val="hybridMultilevel"/>
    <w:tmpl w:val="96DABB58"/>
    <w:lvl w:ilvl="0" w:tplc="073E52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54729FB"/>
    <w:multiLevelType w:val="hybridMultilevel"/>
    <w:tmpl w:val="D9EA69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73B0D17"/>
    <w:multiLevelType w:val="hybridMultilevel"/>
    <w:tmpl w:val="591C1A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ABC7306"/>
    <w:multiLevelType w:val="hybridMultilevel"/>
    <w:tmpl w:val="C0E815E2"/>
    <w:lvl w:ilvl="0" w:tplc="C3DA17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D995401"/>
    <w:multiLevelType w:val="hybridMultilevel"/>
    <w:tmpl w:val="23C8351A"/>
    <w:lvl w:ilvl="0" w:tplc="4C9A0C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F514B9A"/>
    <w:multiLevelType w:val="hybridMultilevel"/>
    <w:tmpl w:val="827C37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0DB433F"/>
    <w:multiLevelType w:val="hybridMultilevel"/>
    <w:tmpl w:val="6E5A1600"/>
    <w:lvl w:ilvl="0" w:tplc="916ECE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22702D3"/>
    <w:multiLevelType w:val="hybridMultilevel"/>
    <w:tmpl w:val="FF6211AC"/>
    <w:lvl w:ilvl="0" w:tplc="351486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7B06C74"/>
    <w:multiLevelType w:val="hybridMultilevel"/>
    <w:tmpl w:val="75D606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9A6397A"/>
    <w:multiLevelType w:val="hybridMultilevel"/>
    <w:tmpl w:val="E196CC16"/>
    <w:lvl w:ilvl="0" w:tplc="75D26B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1">
    <w:nsid w:val="7A5741A2"/>
    <w:multiLevelType w:val="hybridMultilevel"/>
    <w:tmpl w:val="1A801F68"/>
    <w:lvl w:ilvl="0" w:tplc="DB80537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AAD055D"/>
    <w:multiLevelType w:val="hybridMultilevel"/>
    <w:tmpl w:val="ED94F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134929"/>
    <w:multiLevelType w:val="hybridMultilevel"/>
    <w:tmpl w:val="311EA64E"/>
    <w:lvl w:ilvl="0" w:tplc="5BA2C92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7CB6187E"/>
    <w:multiLevelType w:val="hybridMultilevel"/>
    <w:tmpl w:val="353EF2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D161239"/>
    <w:multiLevelType w:val="hybridMultilevel"/>
    <w:tmpl w:val="769CDC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D1B3827"/>
    <w:multiLevelType w:val="hybridMultilevel"/>
    <w:tmpl w:val="48788700"/>
    <w:lvl w:ilvl="0" w:tplc="7F3EE8E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D4E68E1"/>
    <w:multiLevelType w:val="hybridMultilevel"/>
    <w:tmpl w:val="3434F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11"/>
  </w:num>
  <w:num w:numId="3">
    <w:abstractNumId w:val="2"/>
  </w:num>
  <w:num w:numId="4">
    <w:abstractNumId w:val="37"/>
  </w:num>
  <w:num w:numId="5">
    <w:abstractNumId w:val="22"/>
  </w:num>
  <w:num w:numId="6">
    <w:abstractNumId w:val="8"/>
  </w:num>
  <w:num w:numId="7">
    <w:abstractNumId w:val="36"/>
  </w:num>
  <w:num w:numId="8">
    <w:abstractNumId w:val="39"/>
  </w:num>
  <w:num w:numId="9">
    <w:abstractNumId w:val="16"/>
  </w:num>
  <w:num w:numId="10">
    <w:abstractNumId w:val="44"/>
  </w:num>
  <w:num w:numId="11">
    <w:abstractNumId w:val="47"/>
  </w:num>
  <w:num w:numId="12">
    <w:abstractNumId w:val="9"/>
  </w:num>
  <w:num w:numId="13">
    <w:abstractNumId w:val="33"/>
  </w:num>
  <w:num w:numId="14">
    <w:abstractNumId w:val="20"/>
  </w:num>
  <w:num w:numId="15">
    <w:abstractNumId w:val="45"/>
  </w:num>
  <w:num w:numId="16">
    <w:abstractNumId w:val="28"/>
  </w:num>
  <w:num w:numId="17">
    <w:abstractNumId w:val="15"/>
  </w:num>
  <w:num w:numId="18">
    <w:abstractNumId w:val="10"/>
  </w:num>
  <w:num w:numId="19">
    <w:abstractNumId w:val="32"/>
  </w:num>
  <w:num w:numId="20">
    <w:abstractNumId w:val="17"/>
  </w:num>
  <w:num w:numId="21">
    <w:abstractNumId w:val="42"/>
  </w:num>
  <w:num w:numId="22">
    <w:abstractNumId w:val="12"/>
  </w:num>
  <w:num w:numId="23">
    <w:abstractNumId w:val="38"/>
  </w:num>
  <w:num w:numId="24">
    <w:abstractNumId w:val="27"/>
  </w:num>
  <w:num w:numId="25">
    <w:abstractNumId w:val="19"/>
  </w:num>
  <w:num w:numId="26">
    <w:abstractNumId w:val="24"/>
  </w:num>
  <w:num w:numId="27">
    <w:abstractNumId w:val="35"/>
  </w:num>
  <w:num w:numId="28">
    <w:abstractNumId w:val="23"/>
  </w:num>
  <w:num w:numId="29">
    <w:abstractNumId w:val="4"/>
  </w:num>
  <w:num w:numId="30">
    <w:abstractNumId w:val="46"/>
  </w:num>
  <w:num w:numId="31">
    <w:abstractNumId w:val="7"/>
  </w:num>
  <w:num w:numId="32">
    <w:abstractNumId w:val="30"/>
  </w:num>
  <w:num w:numId="33">
    <w:abstractNumId w:val="3"/>
  </w:num>
  <w:num w:numId="34">
    <w:abstractNumId w:val="21"/>
  </w:num>
  <w:num w:numId="35">
    <w:abstractNumId w:val="1"/>
  </w:num>
  <w:num w:numId="36">
    <w:abstractNumId w:val="34"/>
  </w:num>
  <w:num w:numId="37">
    <w:abstractNumId w:val="31"/>
  </w:num>
  <w:num w:numId="38">
    <w:abstractNumId w:val="6"/>
  </w:num>
  <w:num w:numId="39">
    <w:abstractNumId w:val="43"/>
  </w:num>
  <w:num w:numId="40">
    <w:abstractNumId w:val="41"/>
  </w:num>
  <w:num w:numId="41">
    <w:abstractNumId w:val="40"/>
  </w:num>
  <w:num w:numId="42">
    <w:abstractNumId w:val="0"/>
  </w:num>
  <w:num w:numId="43">
    <w:abstractNumId w:val="5"/>
  </w:num>
  <w:num w:numId="44">
    <w:abstractNumId w:val="29"/>
  </w:num>
  <w:num w:numId="45">
    <w:abstractNumId w:val="14"/>
  </w:num>
  <w:num w:numId="46">
    <w:abstractNumId w:val="18"/>
  </w:num>
  <w:num w:numId="47">
    <w:abstractNumId w:val="25"/>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0"/>
  <w:hideSpellingErrors/>
  <w:hideGrammaticalErrors/>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7F"/>
    <w:rsid w:val="000001FB"/>
    <w:rsid w:val="000013C2"/>
    <w:rsid w:val="00004FED"/>
    <w:rsid w:val="00005275"/>
    <w:rsid w:val="00007C60"/>
    <w:rsid w:val="0001021B"/>
    <w:rsid w:val="000169D9"/>
    <w:rsid w:val="000175B1"/>
    <w:rsid w:val="00017DE0"/>
    <w:rsid w:val="00024BDC"/>
    <w:rsid w:val="00024F00"/>
    <w:rsid w:val="000254B9"/>
    <w:rsid w:val="00026E05"/>
    <w:rsid w:val="0002771F"/>
    <w:rsid w:val="00027D57"/>
    <w:rsid w:val="00030996"/>
    <w:rsid w:val="000325A0"/>
    <w:rsid w:val="00034FB6"/>
    <w:rsid w:val="0004355C"/>
    <w:rsid w:val="00044C22"/>
    <w:rsid w:val="00046791"/>
    <w:rsid w:val="000470AF"/>
    <w:rsid w:val="00051903"/>
    <w:rsid w:val="0005600C"/>
    <w:rsid w:val="000570E6"/>
    <w:rsid w:val="00057641"/>
    <w:rsid w:val="00057659"/>
    <w:rsid w:val="00060DB8"/>
    <w:rsid w:val="00063A03"/>
    <w:rsid w:val="000656D5"/>
    <w:rsid w:val="00065CA5"/>
    <w:rsid w:val="000670D3"/>
    <w:rsid w:val="000704AC"/>
    <w:rsid w:val="00072A18"/>
    <w:rsid w:val="00074F78"/>
    <w:rsid w:val="00075B11"/>
    <w:rsid w:val="00075E84"/>
    <w:rsid w:val="00085BF8"/>
    <w:rsid w:val="00086BDD"/>
    <w:rsid w:val="00087AAA"/>
    <w:rsid w:val="00087FC2"/>
    <w:rsid w:val="00091FFA"/>
    <w:rsid w:val="00092369"/>
    <w:rsid w:val="00097365"/>
    <w:rsid w:val="00097B42"/>
    <w:rsid w:val="000A08DA"/>
    <w:rsid w:val="000A236D"/>
    <w:rsid w:val="000A61A4"/>
    <w:rsid w:val="000A6E35"/>
    <w:rsid w:val="000A7046"/>
    <w:rsid w:val="000B0109"/>
    <w:rsid w:val="000B041F"/>
    <w:rsid w:val="000B36AD"/>
    <w:rsid w:val="000C00F3"/>
    <w:rsid w:val="000C0D93"/>
    <w:rsid w:val="000C3856"/>
    <w:rsid w:val="000C3AA7"/>
    <w:rsid w:val="000C4531"/>
    <w:rsid w:val="000C46AA"/>
    <w:rsid w:val="000C4E57"/>
    <w:rsid w:val="000C5F45"/>
    <w:rsid w:val="000D035A"/>
    <w:rsid w:val="000D1AFD"/>
    <w:rsid w:val="000D28A1"/>
    <w:rsid w:val="000D28CC"/>
    <w:rsid w:val="000D591B"/>
    <w:rsid w:val="000E385A"/>
    <w:rsid w:val="000F1502"/>
    <w:rsid w:val="000F1557"/>
    <w:rsid w:val="000F3DCC"/>
    <w:rsid w:val="000F63FB"/>
    <w:rsid w:val="000F66FC"/>
    <w:rsid w:val="000F67A8"/>
    <w:rsid w:val="000F6AC2"/>
    <w:rsid w:val="000F7260"/>
    <w:rsid w:val="00101E67"/>
    <w:rsid w:val="00105DED"/>
    <w:rsid w:val="0011263A"/>
    <w:rsid w:val="00114E7F"/>
    <w:rsid w:val="001156E7"/>
    <w:rsid w:val="001164D2"/>
    <w:rsid w:val="001171D5"/>
    <w:rsid w:val="0011748B"/>
    <w:rsid w:val="00117FCA"/>
    <w:rsid w:val="00120392"/>
    <w:rsid w:val="00122B90"/>
    <w:rsid w:val="001268B7"/>
    <w:rsid w:val="00126B2B"/>
    <w:rsid w:val="00131CCB"/>
    <w:rsid w:val="001342AF"/>
    <w:rsid w:val="00135A3C"/>
    <w:rsid w:val="0013756B"/>
    <w:rsid w:val="00140645"/>
    <w:rsid w:val="00142ADC"/>
    <w:rsid w:val="001454AE"/>
    <w:rsid w:val="00146E6C"/>
    <w:rsid w:val="001533F9"/>
    <w:rsid w:val="00154D39"/>
    <w:rsid w:val="001553A3"/>
    <w:rsid w:val="001571C2"/>
    <w:rsid w:val="00163DD0"/>
    <w:rsid w:val="00164FB7"/>
    <w:rsid w:val="0016749F"/>
    <w:rsid w:val="0017323E"/>
    <w:rsid w:val="001739A8"/>
    <w:rsid w:val="0017538D"/>
    <w:rsid w:val="00175647"/>
    <w:rsid w:val="00176982"/>
    <w:rsid w:val="001771BD"/>
    <w:rsid w:val="0017730B"/>
    <w:rsid w:val="00181F43"/>
    <w:rsid w:val="00184C97"/>
    <w:rsid w:val="00185E5B"/>
    <w:rsid w:val="00187B23"/>
    <w:rsid w:val="00187E51"/>
    <w:rsid w:val="00190ECB"/>
    <w:rsid w:val="001917AF"/>
    <w:rsid w:val="00193BA0"/>
    <w:rsid w:val="00193DEC"/>
    <w:rsid w:val="001979A7"/>
    <w:rsid w:val="001A0464"/>
    <w:rsid w:val="001A3744"/>
    <w:rsid w:val="001A6662"/>
    <w:rsid w:val="001A6BC6"/>
    <w:rsid w:val="001A6E10"/>
    <w:rsid w:val="001A6FF0"/>
    <w:rsid w:val="001A7A29"/>
    <w:rsid w:val="001B2E1D"/>
    <w:rsid w:val="001B41C4"/>
    <w:rsid w:val="001B4CDD"/>
    <w:rsid w:val="001B5E9F"/>
    <w:rsid w:val="001B6F7A"/>
    <w:rsid w:val="001C0D1C"/>
    <w:rsid w:val="001C2AEF"/>
    <w:rsid w:val="001C4AAF"/>
    <w:rsid w:val="001C5C5C"/>
    <w:rsid w:val="001C7865"/>
    <w:rsid w:val="001D2923"/>
    <w:rsid w:val="001D3609"/>
    <w:rsid w:val="001D4E60"/>
    <w:rsid w:val="001D537D"/>
    <w:rsid w:val="001D5A18"/>
    <w:rsid w:val="001D60C4"/>
    <w:rsid w:val="001E077C"/>
    <w:rsid w:val="001E17A3"/>
    <w:rsid w:val="001E28AF"/>
    <w:rsid w:val="001E2F2F"/>
    <w:rsid w:val="001E7576"/>
    <w:rsid w:val="001E7E52"/>
    <w:rsid w:val="001F198F"/>
    <w:rsid w:val="001F4C66"/>
    <w:rsid w:val="001F4F3C"/>
    <w:rsid w:val="001F522A"/>
    <w:rsid w:val="001F5CD8"/>
    <w:rsid w:val="00201CFE"/>
    <w:rsid w:val="00202C97"/>
    <w:rsid w:val="00202DBE"/>
    <w:rsid w:val="00205F5B"/>
    <w:rsid w:val="0020747A"/>
    <w:rsid w:val="00207E62"/>
    <w:rsid w:val="002105C7"/>
    <w:rsid w:val="002107A8"/>
    <w:rsid w:val="0021124C"/>
    <w:rsid w:val="002164A0"/>
    <w:rsid w:val="00217A83"/>
    <w:rsid w:val="00220FC6"/>
    <w:rsid w:val="00221A2D"/>
    <w:rsid w:val="00223A78"/>
    <w:rsid w:val="002307B7"/>
    <w:rsid w:val="00233252"/>
    <w:rsid w:val="002338CA"/>
    <w:rsid w:val="002354E6"/>
    <w:rsid w:val="002418CB"/>
    <w:rsid w:val="002431D7"/>
    <w:rsid w:val="00247351"/>
    <w:rsid w:val="0024791E"/>
    <w:rsid w:val="00252330"/>
    <w:rsid w:val="002528F5"/>
    <w:rsid w:val="00252955"/>
    <w:rsid w:val="00252F29"/>
    <w:rsid w:val="0025552F"/>
    <w:rsid w:val="00255CE6"/>
    <w:rsid w:val="00256BC6"/>
    <w:rsid w:val="00257706"/>
    <w:rsid w:val="002612B8"/>
    <w:rsid w:val="00263662"/>
    <w:rsid w:val="0026425A"/>
    <w:rsid w:val="0027058D"/>
    <w:rsid w:val="002725DE"/>
    <w:rsid w:val="0027366B"/>
    <w:rsid w:val="00276208"/>
    <w:rsid w:val="00277E00"/>
    <w:rsid w:val="00291016"/>
    <w:rsid w:val="002921B0"/>
    <w:rsid w:val="00293D80"/>
    <w:rsid w:val="002968A7"/>
    <w:rsid w:val="00296F15"/>
    <w:rsid w:val="002979FA"/>
    <w:rsid w:val="002A1966"/>
    <w:rsid w:val="002A1F1F"/>
    <w:rsid w:val="002A26FB"/>
    <w:rsid w:val="002A31DC"/>
    <w:rsid w:val="002A3A74"/>
    <w:rsid w:val="002A3DC2"/>
    <w:rsid w:val="002A44FF"/>
    <w:rsid w:val="002A69AF"/>
    <w:rsid w:val="002A7CD1"/>
    <w:rsid w:val="002B16E3"/>
    <w:rsid w:val="002B25E7"/>
    <w:rsid w:val="002B3725"/>
    <w:rsid w:val="002B4029"/>
    <w:rsid w:val="002B4522"/>
    <w:rsid w:val="002B48F0"/>
    <w:rsid w:val="002C05ED"/>
    <w:rsid w:val="002C2DEB"/>
    <w:rsid w:val="002C3201"/>
    <w:rsid w:val="002C4DC7"/>
    <w:rsid w:val="002C64AA"/>
    <w:rsid w:val="002C7212"/>
    <w:rsid w:val="002D3490"/>
    <w:rsid w:val="002D4C04"/>
    <w:rsid w:val="002D5647"/>
    <w:rsid w:val="002D581D"/>
    <w:rsid w:val="002E12DA"/>
    <w:rsid w:val="002E3D9A"/>
    <w:rsid w:val="002E4C51"/>
    <w:rsid w:val="002E7B6A"/>
    <w:rsid w:val="002F0DCD"/>
    <w:rsid w:val="002F1131"/>
    <w:rsid w:val="002F34BC"/>
    <w:rsid w:val="002F3BC0"/>
    <w:rsid w:val="002F404C"/>
    <w:rsid w:val="002F54C6"/>
    <w:rsid w:val="002F6D5D"/>
    <w:rsid w:val="00300270"/>
    <w:rsid w:val="00302749"/>
    <w:rsid w:val="00302E93"/>
    <w:rsid w:val="003037EF"/>
    <w:rsid w:val="00304B51"/>
    <w:rsid w:val="003059AE"/>
    <w:rsid w:val="00307BFA"/>
    <w:rsid w:val="0031020C"/>
    <w:rsid w:val="00311E03"/>
    <w:rsid w:val="00314A41"/>
    <w:rsid w:val="00315F33"/>
    <w:rsid w:val="00316660"/>
    <w:rsid w:val="00320451"/>
    <w:rsid w:val="00320E2B"/>
    <w:rsid w:val="0032115E"/>
    <w:rsid w:val="003221E3"/>
    <w:rsid w:val="00323377"/>
    <w:rsid w:val="003236C7"/>
    <w:rsid w:val="00323BBB"/>
    <w:rsid w:val="00324ACF"/>
    <w:rsid w:val="0032723F"/>
    <w:rsid w:val="00330269"/>
    <w:rsid w:val="00330917"/>
    <w:rsid w:val="00330F15"/>
    <w:rsid w:val="0033335F"/>
    <w:rsid w:val="0033452D"/>
    <w:rsid w:val="00334C45"/>
    <w:rsid w:val="00334E00"/>
    <w:rsid w:val="00340869"/>
    <w:rsid w:val="00342BCA"/>
    <w:rsid w:val="003438CD"/>
    <w:rsid w:val="00343A11"/>
    <w:rsid w:val="003457B6"/>
    <w:rsid w:val="00346053"/>
    <w:rsid w:val="00350710"/>
    <w:rsid w:val="00352301"/>
    <w:rsid w:val="00352D7B"/>
    <w:rsid w:val="00352EE7"/>
    <w:rsid w:val="003535B5"/>
    <w:rsid w:val="00354C03"/>
    <w:rsid w:val="00355175"/>
    <w:rsid w:val="003555A2"/>
    <w:rsid w:val="003576DA"/>
    <w:rsid w:val="00360358"/>
    <w:rsid w:val="003604DF"/>
    <w:rsid w:val="00360F8E"/>
    <w:rsid w:val="003611BD"/>
    <w:rsid w:val="003641BE"/>
    <w:rsid w:val="00366FC3"/>
    <w:rsid w:val="00367477"/>
    <w:rsid w:val="00370BA1"/>
    <w:rsid w:val="00374BE3"/>
    <w:rsid w:val="003762A7"/>
    <w:rsid w:val="0037675C"/>
    <w:rsid w:val="0038019C"/>
    <w:rsid w:val="00380989"/>
    <w:rsid w:val="0038198C"/>
    <w:rsid w:val="003819C7"/>
    <w:rsid w:val="00381E3D"/>
    <w:rsid w:val="003836E9"/>
    <w:rsid w:val="00384487"/>
    <w:rsid w:val="00386431"/>
    <w:rsid w:val="00391582"/>
    <w:rsid w:val="00391B58"/>
    <w:rsid w:val="00392469"/>
    <w:rsid w:val="003934EF"/>
    <w:rsid w:val="00393E2E"/>
    <w:rsid w:val="0039443C"/>
    <w:rsid w:val="00396508"/>
    <w:rsid w:val="003A10EB"/>
    <w:rsid w:val="003A178A"/>
    <w:rsid w:val="003A1B33"/>
    <w:rsid w:val="003A2679"/>
    <w:rsid w:val="003A3AF1"/>
    <w:rsid w:val="003A3FDB"/>
    <w:rsid w:val="003A4B02"/>
    <w:rsid w:val="003A4E51"/>
    <w:rsid w:val="003A5536"/>
    <w:rsid w:val="003A65B8"/>
    <w:rsid w:val="003B0D13"/>
    <w:rsid w:val="003B1B68"/>
    <w:rsid w:val="003B2B7A"/>
    <w:rsid w:val="003B2EBD"/>
    <w:rsid w:val="003B3E63"/>
    <w:rsid w:val="003B4B08"/>
    <w:rsid w:val="003B525B"/>
    <w:rsid w:val="003B58EC"/>
    <w:rsid w:val="003C16DE"/>
    <w:rsid w:val="003C27BC"/>
    <w:rsid w:val="003C281D"/>
    <w:rsid w:val="003C5120"/>
    <w:rsid w:val="003C5546"/>
    <w:rsid w:val="003C5709"/>
    <w:rsid w:val="003C66BC"/>
    <w:rsid w:val="003D0F40"/>
    <w:rsid w:val="003D2C4B"/>
    <w:rsid w:val="003D322E"/>
    <w:rsid w:val="003E5696"/>
    <w:rsid w:val="003F452D"/>
    <w:rsid w:val="003F6D48"/>
    <w:rsid w:val="004029F5"/>
    <w:rsid w:val="00403BBC"/>
    <w:rsid w:val="00404919"/>
    <w:rsid w:val="0040627A"/>
    <w:rsid w:val="004069BB"/>
    <w:rsid w:val="004114F0"/>
    <w:rsid w:val="00413005"/>
    <w:rsid w:val="00414543"/>
    <w:rsid w:val="00414F13"/>
    <w:rsid w:val="00416A0F"/>
    <w:rsid w:val="00421AA3"/>
    <w:rsid w:val="004229CD"/>
    <w:rsid w:val="004241D5"/>
    <w:rsid w:val="0042507C"/>
    <w:rsid w:val="0042629E"/>
    <w:rsid w:val="004276A6"/>
    <w:rsid w:val="00431918"/>
    <w:rsid w:val="00433A11"/>
    <w:rsid w:val="00435C00"/>
    <w:rsid w:val="004402A3"/>
    <w:rsid w:val="00441C78"/>
    <w:rsid w:val="004427C8"/>
    <w:rsid w:val="00445412"/>
    <w:rsid w:val="00446E28"/>
    <w:rsid w:val="00447CC4"/>
    <w:rsid w:val="00452337"/>
    <w:rsid w:val="00452CF7"/>
    <w:rsid w:val="00452E2A"/>
    <w:rsid w:val="00453B75"/>
    <w:rsid w:val="00457C93"/>
    <w:rsid w:val="00465AA4"/>
    <w:rsid w:val="00472D22"/>
    <w:rsid w:val="00477632"/>
    <w:rsid w:val="004802B7"/>
    <w:rsid w:val="004812B7"/>
    <w:rsid w:val="004813FA"/>
    <w:rsid w:val="00482A4B"/>
    <w:rsid w:val="004846F3"/>
    <w:rsid w:val="00486CD7"/>
    <w:rsid w:val="00487268"/>
    <w:rsid w:val="004903AD"/>
    <w:rsid w:val="004912DD"/>
    <w:rsid w:val="00494488"/>
    <w:rsid w:val="0049497A"/>
    <w:rsid w:val="004A53C3"/>
    <w:rsid w:val="004A544D"/>
    <w:rsid w:val="004A5AFB"/>
    <w:rsid w:val="004A769F"/>
    <w:rsid w:val="004A785E"/>
    <w:rsid w:val="004A7A32"/>
    <w:rsid w:val="004B2F2B"/>
    <w:rsid w:val="004B3F06"/>
    <w:rsid w:val="004C0757"/>
    <w:rsid w:val="004C0DC0"/>
    <w:rsid w:val="004C14FC"/>
    <w:rsid w:val="004C2DD0"/>
    <w:rsid w:val="004C4D21"/>
    <w:rsid w:val="004C5377"/>
    <w:rsid w:val="004C7DD0"/>
    <w:rsid w:val="004D2C1F"/>
    <w:rsid w:val="004D42BC"/>
    <w:rsid w:val="004D47E1"/>
    <w:rsid w:val="004E1812"/>
    <w:rsid w:val="004E4CEC"/>
    <w:rsid w:val="004E59FD"/>
    <w:rsid w:val="004E6313"/>
    <w:rsid w:val="004F06D8"/>
    <w:rsid w:val="004F0F13"/>
    <w:rsid w:val="004F4475"/>
    <w:rsid w:val="004F4796"/>
    <w:rsid w:val="004F5DFB"/>
    <w:rsid w:val="005036C7"/>
    <w:rsid w:val="00505313"/>
    <w:rsid w:val="00506DA9"/>
    <w:rsid w:val="00510D77"/>
    <w:rsid w:val="005126D5"/>
    <w:rsid w:val="00514368"/>
    <w:rsid w:val="0051654F"/>
    <w:rsid w:val="00516DC1"/>
    <w:rsid w:val="0052168C"/>
    <w:rsid w:val="00521878"/>
    <w:rsid w:val="00521D32"/>
    <w:rsid w:val="005230E0"/>
    <w:rsid w:val="005275F5"/>
    <w:rsid w:val="00531CF3"/>
    <w:rsid w:val="00532441"/>
    <w:rsid w:val="00536845"/>
    <w:rsid w:val="00542D60"/>
    <w:rsid w:val="00543477"/>
    <w:rsid w:val="005447DD"/>
    <w:rsid w:val="00544A58"/>
    <w:rsid w:val="00544C05"/>
    <w:rsid w:val="005461A0"/>
    <w:rsid w:val="0054713A"/>
    <w:rsid w:val="005512E4"/>
    <w:rsid w:val="005535BC"/>
    <w:rsid w:val="00553B63"/>
    <w:rsid w:val="00556AF8"/>
    <w:rsid w:val="00556B8D"/>
    <w:rsid w:val="0055712D"/>
    <w:rsid w:val="0056155A"/>
    <w:rsid w:val="005623C6"/>
    <w:rsid w:val="00564366"/>
    <w:rsid w:val="005669E2"/>
    <w:rsid w:val="005725F6"/>
    <w:rsid w:val="00572B40"/>
    <w:rsid w:val="005741AD"/>
    <w:rsid w:val="0057673E"/>
    <w:rsid w:val="00584BF2"/>
    <w:rsid w:val="005856C5"/>
    <w:rsid w:val="00590F94"/>
    <w:rsid w:val="00592B49"/>
    <w:rsid w:val="005933D0"/>
    <w:rsid w:val="005943F0"/>
    <w:rsid w:val="005A0E30"/>
    <w:rsid w:val="005A1003"/>
    <w:rsid w:val="005A116E"/>
    <w:rsid w:val="005A1D8C"/>
    <w:rsid w:val="005A1E36"/>
    <w:rsid w:val="005A470B"/>
    <w:rsid w:val="005A6C50"/>
    <w:rsid w:val="005A7E75"/>
    <w:rsid w:val="005B1F17"/>
    <w:rsid w:val="005B41DE"/>
    <w:rsid w:val="005B6080"/>
    <w:rsid w:val="005B6E25"/>
    <w:rsid w:val="005C0E73"/>
    <w:rsid w:val="005C2523"/>
    <w:rsid w:val="005C3908"/>
    <w:rsid w:val="005C40C2"/>
    <w:rsid w:val="005C459A"/>
    <w:rsid w:val="005C57A2"/>
    <w:rsid w:val="005C6949"/>
    <w:rsid w:val="005D19F7"/>
    <w:rsid w:val="005D23F5"/>
    <w:rsid w:val="005D2840"/>
    <w:rsid w:val="005D3634"/>
    <w:rsid w:val="005D3B7D"/>
    <w:rsid w:val="005D3EC3"/>
    <w:rsid w:val="005D74EF"/>
    <w:rsid w:val="005E003C"/>
    <w:rsid w:val="005E08E6"/>
    <w:rsid w:val="005E1043"/>
    <w:rsid w:val="005E1368"/>
    <w:rsid w:val="005E46AF"/>
    <w:rsid w:val="005E56A3"/>
    <w:rsid w:val="005E5C1D"/>
    <w:rsid w:val="005F1103"/>
    <w:rsid w:val="005F3260"/>
    <w:rsid w:val="005F404F"/>
    <w:rsid w:val="005F7D17"/>
    <w:rsid w:val="0060136E"/>
    <w:rsid w:val="00601B55"/>
    <w:rsid w:val="0060324D"/>
    <w:rsid w:val="0060344C"/>
    <w:rsid w:val="00603E3A"/>
    <w:rsid w:val="00605775"/>
    <w:rsid w:val="006068C4"/>
    <w:rsid w:val="00607955"/>
    <w:rsid w:val="00617F0F"/>
    <w:rsid w:val="006209DB"/>
    <w:rsid w:val="0062340E"/>
    <w:rsid w:val="006273E0"/>
    <w:rsid w:val="00631E32"/>
    <w:rsid w:val="00633561"/>
    <w:rsid w:val="00635E22"/>
    <w:rsid w:val="006402E4"/>
    <w:rsid w:val="006407E4"/>
    <w:rsid w:val="00640E20"/>
    <w:rsid w:val="00641EB5"/>
    <w:rsid w:val="0064451A"/>
    <w:rsid w:val="0064738B"/>
    <w:rsid w:val="00650FD9"/>
    <w:rsid w:val="006514DF"/>
    <w:rsid w:val="006559DC"/>
    <w:rsid w:val="00656CBE"/>
    <w:rsid w:val="00657D27"/>
    <w:rsid w:val="006614FF"/>
    <w:rsid w:val="00664615"/>
    <w:rsid w:val="00664F6E"/>
    <w:rsid w:val="006732CF"/>
    <w:rsid w:val="0067419C"/>
    <w:rsid w:val="00674628"/>
    <w:rsid w:val="006765A7"/>
    <w:rsid w:val="006779BF"/>
    <w:rsid w:val="00680671"/>
    <w:rsid w:val="00683FF6"/>
    <w:rsid w:val="00684DAF"/>
    <w:rsid w:val="006856C6"/>
    <w:rsid w:val="0068679A"/>
    <w:rsid w:val="00687EA3"/>
    <w:rsid w:val="006934E9"/>
    <w:rsid w:val="006944AD"/>
    <w:rsid w:val="00695128"/>
    <w:rsid w:val="006A2FC1"/>
    <w:rsid w:val="006A57D0"/>
    <w:rsid w:val="006A59B9"/>
    <w:rsid w:val="006A66C5"/>
    <w:rsid w:val="006B4BB4"/>
    <w:rsid w:val="006C0D7A"/>
    <w:rsid w:val="006C2BB2"/>
    <w:rsid w:val="006C6629"/>
    <w:rsid w:val="006C72C8"/>
    <w:rsid w:val="006D04C3"/>
    <w:rsid w:val="006D31E1"/>
    <w:rsid w:val="006D58ED"/>
    <w:rsid w:val="006D6F31"/>
    <w:rsid w:val="006D7615"/>
    <w:rsid w:val="006E1630"/>
    <w:rsid w:val="006E1F85"/>
    <w:rsid w:val="006E20FB"/>
    <w:rsid w:val="006E2BA6"/>
    <w:rsid w:val="006E5A02"/>
    <w:rsid w:val="006E6D0A"/>
    <w:rsid w:val="006F04AF"/>
    <w:rsid w:val="006F1A44"/>
    <w:rsid w:val="006F4C1B"/>
    <w:rsid w:val="00701407"/>
    <w:rsid w:val="00701AE0"/>
    <w:rsid w:val="00703E47"/>
    <w:rsid w:val="00703F6D"/>
    <w:rsid w:val="0070759C"/>
    <w:rsid w:val="007112A5"/>
    <w:rsid w:val="007114EA"/>
    <w:rsid w:val="00713004"/>
    <w:rsid w:val="0071552F"/>
    <w:rsid w:val="0071722A"/>
    <w:rsid w:val="00720965"/>
    <w:rsid w:val="0072244C"/>
    <w:rsid w:val="007230A5"/>
    <w:rsid w:val="00724C14"/>
    <w:rsid w:val="00726336"/>
    <w:rsid w:val="00731289"/>
    <w:rsid w:val="00732937"/>
    <w:rsid w:val="00732D40"/>
    <w:rsid w:val="00736F8A"/>
    <w:rsid w:val="007406EB"/>
    <w:rsid w:val="007412A1"/>
    <w:rsid w:val="00741A2A"/>
    <w:rsid w:val="00742492"/>
    <w:rsid w:val="007427C7"/>
    <w:rsid w:val="0074318C"/>
    <w:rsid w:val="00743A1B"/>
    <w:rsid w:val="00744519"/>
    <w:rsid w:val="00745579"/>
    <w:rsid w:val="0074659B"/>
    <w:rsid w:val="007502A2"/>
    <w:rsid w:val="00750A34"/>
    <w:rsid w:val="00750E60"/>
    <w:rsid w:val="00750EE9"/>
    <w:rsid w:val="00750FA9"/>
    <w:rsid w:val="00751ABB"/>
    <w:rsid w:val="00752623"/>
    <w:rsid w:val="00753242"/>
    <w:rsid w:val="007539C2"/>
    <w:rsid w:val="00754F6F"/>
    <w:rsid w:val="00755F55"/>
    <w:rsid w:val="00763A19"/>
    <w:rsid w:val="00764929"/>
    <w:rsid w:val="00767061"/>
    <w:rsid w:val="00767285"/>
    <w:rsid w:val="00772815"/>
    <w:rsid w:val="00772C60"/>
    <w:rsid w:val="00774E35"/>
    <w:rsid w:val="00775C4A"/>
    <w:rsid w:val="00776403"/>
    <w:rsid w:val="00781F25"/>
    <w:rsid w:val="00787846"/>
    <w:rsid w:val="007906C9"/>
    <w:rsid w:val="00790A14"/>
    <w:rsid w:val="0079159B"/>
    <w:rsid w:val="00792016"/>
    <w:rsid w:val="00793002"/>
    <w:rsid w:val="00793701"/>
    <w:rsid w:val="00793E81"/>
    <w:rsid w:val="00794A32"/>
    <w:rsid w:val="0079585E"/>
    <w:rsid w:val="007970F6"/>
    <w:rsid w:val="00797732"/>
    <w:rsid w:val="00797D1D"/>
    <w:rsid w:val="00797E80"/>
    <w:rsid w:val="007A0272"/>
    <w:rsid w:val="007A18D9"/>
    <w:rsid w:val="007A27EF"/>
    <w:rsid w:val="007A34F9"/>
    <w:rsid w:val="007A601A"/>
    <w:rsid w:val="007A70D5"/>
    <w:rsid w:val="007B0B1B"/>
    <w:rsid w:val="007B57E3"/>
    <w:rsid w:val="007B7D9C"/>
    <w:rsid w:val="007C09FA"/>
    <w:rsid w:val="007C172A"/>
    <w:rsid w:val="007C248C"/>
    <w:rsid w:val="007C5CD7"/>
    <w:rsid w:val="007D0A45"/>
    <w:rsid w:val="007D2D8F"/>
    <w:rsid w:val="007D4174"/>
    <w:rsid w:val="007D4425"/>
    <w:rsid w:val="007D4B19"/>
    <w:rsid w:val="007D5F62"/>
    <w:rsid w:val="007D69C0"/>
    <w:rsid w:val="007E04B6"/>
    <w:rsid w:val="007E0B77"/>
    <w:rsid w:val="007E0C29"/>
    <w:rsid w:val="007E1FD5"/>
    <w:rsid w:val="007E3028"/>
    <w:rsid w:val="007E3A36"/>
    <w:rsid w:val="007E3E1C"/>
    <w:rsid w:val="007E49EF"/>
    <w:rsid w:val="007E4E13"/>
    <w:rsid w:val="007E54FB"/>
    <w:rsid w:val="007E6A37"/>
    <w:rsid w:val="007E7A38"/>
    <w:rsid w:val="007F05B0"/>
    <w:rsid w:val="007F2016"/>
    <w:rsid w:val="007F2C46"/>
    <w:rsid w:val="007F374E"/>
    <w:rsid w:val="007F64FC"/>
    <w:rsid w:val="008044BF"/>
    <w:rsid w:val="0080644A"/>
    <w:rsid w:val="008118B1"/>
    <w:rsid w:val="00813331"/>
    <w:rsid w:val="0081467B"/>
    <w:rsid w:val="008173A4"/>
    <w:rsid w:val="008205DF"/>
    <w:rsid w:val="0082060A"/>
    <w:rsid w:val="008213A8"/>
    <w:rsid w:val="00827AA3"/>
    <w:rsid w:val="0083327B"/>
    <w:rsid w:val="00833357"/>
    <w:rsid w:val="00840A3F"/>
    <w:rsid w:val="008412B7"/>
    <w:rsid w:val="00841774"/>
    <w:rsid w:val="008423CA"/>
    <w:rsid w:val="0084440C"/>
    <w:rsid w:val="008449D1"/>
    <w:rsid w:val="00844C6A"/>
    <w:rsid w:val="00847E50"/>
    <w:rsid w:val="0085289E"/>
    <w:rsid w:val="00855165"/>
    <w:rsid w:val="008573A5"/>
    <w:rsid w:val="00857596"/>
    <w:rsid w:val="008610E3"/>
    <w:rsid w:val="00865EE6"/>
    <w:rsid w:val="00870FFB"/>
    <w:rsid w:val="008760CE"/>
    <w:rsid w:val="00877249"/>
    <w:rsid w:val="008818CE"/>
    <w:rsid w:val="0088623C"/>
    <w:rsid w:val="00890F47"/>
    <w:rsid w:val="008920D1"/>
    <w:rsid w:val="00892686"/>
    <w:rsid w:val="0089414B"/>
    <w:rsid w:val="00895A59"/>
    <w:rsid w:val="008A1C77"/>
    <w:rsid w:val="008A1CC4"/>
    <w:rsid w:val="008A213F"/>
    <w:rsid w:val="008A2DA8"/>
    <w:rsid w:val="008A39F2"/>
    <w:rsid w:val="008A4A9F"/>
    <w:rsid w:val="008A4D97"/>
    <w:rsid w:val="008A6725"/>
    <w:rsid w:val="008A7364"/>
    <w:rsid w:val="008B158B"/>
    <w:rsid w:val="008B2771"/>
    <w:rsid w:val="008B4CE6"/>
    <w:rsid w:val="008B6275"/>
    <w:rsid w:val="008B7019"/>
    <w:rsid w:val="008B74BF"/>
    <w:rsid w:val="008C0FF0"/>
    <w:rsid w:val="008C36A0"/>
    <w:rsid w:val="008C69E5"/>
    <w:rsid w:val="008D09FE"/>
    <w:rsid w:val="008D3A23"/>
    <w:rsid w:val="008D7680"/>
    <w:rsid w:val="008E0743"/>
    <w:rsid w:val="008E0C95"/>
    <w:rsid w:val="008E18E7"/>
    <w:rsid w:val="008E327D"/>
    <w:rsid w:val="008E3EF1"/>
    <w:rsid w:val="008E5015"/>
    <w:rsid w:val="008F272E"/>
    <w:rsid w:val="009048AD"/>
    <w:rsid w:val="00905780"/>
    <w:rsid w:val="009113EB"/>
    <w:rsid w:val="0091209C"/>
    <w:rsid w:val="009122B6"/>
    <w:rsid w:val="00913EAE"/>
    <w:rsid w:val="00915D84"/>
    <w:rsid w:val="00916415"/>
    <w:rsid w:val="00921463"/>
    <w:rsid w:val="00921A68"/>
    <w:rsid w:val="009237D4"/>
    <w:rsid w:val="009252E7"/>
    <w:rsid w:val="00930653"/>
    <w:rsid w:val="00931000"/>
    <w:rsid w:val="00932099"/>
    <w:rsid w:val="009330D9"/>
    <w:rsid w:val="00933A75"/>
    <w:rsid w:val="00933FBF"/>
    <w:rsid w:val="009372B8"/>
    <w:rsid w:val="00937AF1"/>
    <w:rsid w:val="00937C5C"/>
    <w:rsid w:val="0094134C"/>
    <w:rsid w:val="009438EF"/>
    <w:rsid w:val="00950137"/>
    <w:rsid w:val="009544C9"/>
    <w:rsid w:val="0095550C"/>
    <w:rsid w:val="0095639C"/>
    <w:rsid w:val="00963458"/>
    <w:rsid w:val="00964B79"/>
    <w:rsid w:val="00967521"/>
    <w:rsid w:val="00967721"/>
    <w:rsid w:val="009721DE"/>
    <w:rsid w:val="00973945"/>
    <w:rsid w:val="009746AB"/>
    <w:rsid w:val="00974AFA"/>
    <w:rsid w:val="00974D15"/>
    <w:rsid w:val="0097564D"/>
    <w:rsid w:val="00975AEA"/>
    <w:rsid w:val="00977730"/>
    <w:rsid w:val="00977C2D"/>
    <w:rsid w:val="00980995"/>
    <w:rsid w:val="00982D07"/>
    <w:rsid w:val="00982F2F"/>
    <w:rsid w:val="0098416F"/>
    <w:rsid w:val="0098442A"/>
    <w:rsid w:val="00985E38"/>
    <w:rsid w:val="009863FE"/>
    <w:rsid w:val="00990069"/>
    <w:rsid w:val="00991001"/>
    <w:rsid w:val="009924EF"/>
    <w:rsid w:val="00993827"/>
    <w:rsid w:val="00996EA7"/>
    <w:rsid w:val="009A3005"/>
    <w:rsid w:val="009A363E"/>
    <w:rsid w:val="009A5F87"/>
    <w:rsid w:val="009A6BF0"/>
    <w:rsid w:val="009A7584"/>
    <w:rsid w:val="009B3749"/>
    <w:rsid w:val="009B6473"/>
    <w:rsid w:val="009C31DC"/>
    <w:rsid w:val="009C4218"/>
    <w:rsid w:val="009C6C68"/>
    <w:rsid w:val="009D04C0"/>
    <w:rsid w:val="009D2EAB"/>
    <w:rsid w:val="009D3013"/>
    <w:rsid w:val="009E296C"/>
    <w:rsid w:val="009E492C"/>
    <w:rsid w:val="009E5107"/>
    <w:rsid w:val="009E6496"/>
    <w:rsid w:val="009E6876"/>
    <w:rsid w:val="009F035E"/>
    <w:rsid w:val="009F09B6"/>
    <w:rsid w:val="009F0B2A"/>
    <w:rsid w:val="009F4EFD"/>
    <w:rsid w:val="00A006E3"/>
    <w:rsid w:val="00A02946"/>
    <w:rsid w:val="00A05344"/>
    <w:rsid w:val="00A0618E"/>
    <w:rsid w:val="00A06D95"/>
    <w:rsid w:val="00A06E24"/>
    <w:rsid w:val="00A07571"/>
    <w:rsid w:val="00A10C2A"/>
    <w:rsid w:val="00A10E64"/>
    <w:rsid w:val="00A12B8E"/>
    <w:rsid w:val="00A13E8E"/>
    <w:rsid w:val="00A15104"/>
    <w:rsid w:val="00A20AB7"/>
    <w:rsid w:val="00A220DB"/>
    <w:rsid w:val="00A22F0F"/>
    <w:rsid w:val="00A24978"/>
    <w:rsid w:val="00A25817"/>
    <w:rsid w:val="00A25836"/>
    <w:rsid w:val="00A31283"/>
    <w:rsid w:val="00A34D09"/>
    <w:rsid w:val="00A35482"/>
    <w:rsid w:val="00A42CE1"/>
    <w:rsid w:val="00A43044"/>
    <w:rsid w:val="00A436E9"/>
    <w:rsid w:val="00A513ED"/>
    <w:rsid w:val="00A51EB3"/>
    <w:rsid w:val="00A53694"/>
    <w:rsid w:val="00A53746"/>
    <w:rsid w:val="00A54015"/>
    <w:rsid w:val="00A5478B"/>
    <w:rsid w:val="00A57787"/>
    <w:rsid w:val="00A618D3"/>
    <w:rsid w:val="00A64DFF"/>
    <w:rsid w:val="00A70148"/>
    <w:rsid w:val="00A70556"/>
    <w:rsid w:val="00A715EE"/>
    <w:rsid w:val="00A736F0"/>
    <w:rsid w:val="00A7607A"/>
    <w:rsid w:val="00A815D5"/>
    <w:rsid w:val="00A82582"/>
    <w:rsid w:val="00A836C2"/>
    <w:rsid w:val="00A86C68"/>
    <w:rsid w:val="00A86D3C"/>
    <w:rsid w:val="00A9132A"/>
    <w:rsid w:val="00A94F17"/>
    <w:rsid w:val="00A9525E"/>
    <w:rsid w:val="00A95753"/>
    <w:rsid w:val="00AA1ED1"/>
    <w:rsid w:val="00AA3341"/>
    <w:rsid w:val="00AA408B"/>
    <w:rsid w:val="00AA4116"/>
    <w:rsid w:val="00AA4B04"/>
    <w:rsid w:val="00AA4B44"/>
    <w:rsid w:val="00AA4F43"/>
    <w:rsid w:val="00AB0CEC"/>
    <w:rsid w:val="00AB1866"/>
    <w:rsid w:val="00AB33D0"/>
    <w:rsid w:val="00AB6755"/>
    <w:rsid w:val="00AB69B4"/>
    <w:rsid w:val="00AC03FA"/>
    <w:rsid w:val="00AC1481"/>
    <w:rsid w:val="00AC6FDD"/>
    <w:rsid w:val="00AD227A"/>
    <w:rsid w:val="00AD3B44"/>
    <w:rsid w:val="00AD4E08"/>
    <w:rsid w:val="00AD6B54"/>
    <w:rsid w:val="00AD6CBF"/>
    <w:rsid w:val="00AE08C9"/>
    <w:rsid w:val="00AE0D3E"/>
    <w:rsid w:val="00AE0E0B"/>
    <w:rsid w:val="00AE1A88"/>
    <w:rsid w:val="00AE57C5"/>
    <w:rsid w:val="00AE64B0"/>
    <w:rsid w:val="00AE71D9"/>
    <w:rsid w:val="00AE72F4"/>
    <w:rsid w:val="00AE74CA"/>
    <w:rsid w:val="00AE7BFD"/>
    <w:rsid w:val="00AF0D60"/>
    <w:rsid w:val="00AF1654"/>
    <w:rsid w:val="00AF21E7"/>
    <w:rsid w:val="00AF30DD"/>
    <w:rsid w:val="00AF31FB"/>
    <w:rsid w:val="00AF5499"/>
    <w:rsid w:val="00AF5B71"/>
    <w:rsid w:val="00AF60EF"/>
    <w:rsid w:val="00AF779F"/>
    <w:rsid w:val="00B008A3"/>
    <w:rsid w:val="00B02A92"/>
    <w:rsid w:val="00B0503A"/>
    <w:rsid w:val="00B05B77"/>
    <w:rsid w:val="00B07CCF"/>
    <w:rsid w:val="00B07F8D"/>
    <w:rsid w:val="00B10426"/>
    <w:rsid w:val="00B10C3D"/>
    <w:rsid w:val="00B10EA2"/>
    <w:rsid w:val="00B13E33"/>
    <w:rsid w:val="00B23EB4"/>
    <w:rsid w:val="00B26805"/>
    <w:rsid w:val="00B31B4F"/>
    <w:rsid w:val="00B32E9F"/>
    <w:rsid w:val="00B360EB"/>
    <w:rsid w:val="00B36F25"/>
    <w:rsid w:val="00B37AD0"/>
    <w:rsid w:val="00B401BF"/>
    <w:rsid w:val="00B41136"/>
    <w:rsid w:val="00B4208D"/>
    <w:rsid w:val="00B45770"/>
    <w:rsid w:val="00B4593B"/>
    <w:rsid w:val="00B523DA"/>
    <w:rsid w:val="00B545F6"/>
    <w:rsid w:val="00B555A4"/>
    <w:rsid w:val="00B56D98"/>
    <w:rsid w:val="00B611A4"/>
    <w:rsid w:val="00B6140A"/>
    <w:rsid w:val="00B62DAA"/>
    <w:rsid w:val="00B640DB"/>
    <w:rsid w:val="00B64BB0"/>
    <w:rsid w:val="00B6507F"/>
    <w:rsid w:val="00B66DE9"/>
    <w:rsid w:val="00B67758"/>
    <w:rsid w:val="00B7143F"/>
    <w:rsid w:val="00B73533"/>
    <w:rsid w:val="00B751E4"/>
    <w:rsid w:val="00B76F3D"/>
    <w:rsid w:val="00B77C34"/>
    <w:rsid w:val="00B814BE"/>
    <w:rsid w:val="00B81A6E"/>
    <w:rsid w:val="00B82D38"/>
    <w:rsid w:val="00B84D3E"/>
    <w:rsid w:val="00B84F9F"/>
    <w:rsid w:val="00B86203"/>
    <w:rsid w:val="00B90404"/>
    <w:rsid w:val="00B90D45"/>
    <w:rsid w:val="00B91EA5"/>
    <w:rsid w:val="00B93190"/>
    <w:rsid w:val="00B97F5B"/>
    <w:rsid w:val="00BA08B6"/>
    <w:rsid w:val="00BA0DDE"/>
    <w:rsid w:val="00BA1099"/>
    <w:rsid w:val="00BA2AB4"/>
    <w:rsid w:val="00BA3BEA"/>
    <w:rsid w:val="00BA4A8B"/>
    <w:rsid w:val="00BA4F09"/>
    <w:rsid w:val="00BA7F24"/>
    <w:rsid w:val="00BB0E2A"/>
    <w:rsid w:val="00BB2CAE"/>
    <w:rsid w:val="00BB5EC8"/>
    <w:rsid w:val="00BB65DF"/>
    <w:rsid w:val="00BB6850"/>
    <w:rsid w:val="00BC2540"/>
    <w:rsid w:val="00BC37AD"/>
    <w:rsid w:val="00BC3857"/>
    <w:rsid w:val="00BC4ABA"/>
    <w:rsid w:val="00BD147F"/>
    <w:rsid w:val="00BD1A1B"/>
    <w:rsid w:val="00BD28BF"/>
    <w:rsid w:val="00BD4203"/>
    <w:rsid w:val="00BD47B3"/>
    <w:rsid w:val="00BD5D02"/>
    <w:rsid w:val="00BD6F37"/>
    <w:rsid w:val="00BE0237"/>
    <w:rsid w:val="00BE1110"/>
    <w:rsid w:val="00BE47E7"/>
    <w:rsid w:val="00BE71BE"/>
    <w:rsid w:val="00BF1A29"/>
    <w:rsid w:val="00BF4772"/>
    <w:rsid w:val="00BF5923"/>
    <w:rsid w:val="00BF5AF1"/>
    <w:rsid w:val="00BF77C1"/>
    <w:rsid w:val="00C0601C"/>
    <w:rsid w:val="00C1023E"/>
    <w:rsid w:val="00C10F06"/>
    <w:rsid w:val="00C11BF9"/>
    <w:rsid w:val="00C13313"/>
    <w:rsid w:val="00C138E7"/>
    <w:rsid w:val="00C15786"/>
    <w:rsid w:val="00C15FCA"/>
    <w:rsid w:val="00C17CB1"/>
    <w:rsid w:val="00C251B8"/>
    <w:rsid w:val="00C25966"/>
    <w:rsid w:val="00C279EA"/>
    <w:rsid w:val="00C31D25"/>
    <w:rsid w:val="00C33A6B"/>
    <w:rsid w:val="00C33D33"/>
    <w:rsid w:val="00C34B2A"/>
    <w:rsid w:val="00C40920"/>
    <w:rsid w:val="00C42390"/>
    <w:rsid w:val="00C42815"/>
    <w:rsid w:val="00C428C7"/>
    <w:rsid w:val="00C43C18"/>
    <w:rsid w:val="00C4455D"/>
    <w:rsid w:val="00C4755B"/>
    <w:rsid w:val="00C52CED"/>
    <w:rsid w:val="00C53965"/>
    <w:rsid w:val="00C5435E"/>
    <w:rsid w:val="00C57533"/>
    <w:rsid w:val="00C61C4F"/>
    <w:rsid w:val="00C63521"/>
    <w:rsid w:val="00C64865"/>
    <w:rsid w:val="00C673AE"/>
    <w:rsid w:val="00C67FF1"/>
    <w:rsid w:val="00C7102E"/>
    <w:rsid w:val="00C71BBC"/>
    <w:rsid w:val="00C71F71"/>
    <w:rsid w:val="00C77BCA"/>
    <w:rsid w:val="00C77C8A"/>
    <w:rsid w:val="00C809B4"/>
    <w:rsid w:val="00C8171C"/>
    <w:rsid w:val="00C828D0"/>
    <w:rsid w:val="00C84195"/>
    <w:rsid w:val="00C86364"/>
    <w:rsid w:val="00C91F6F"/>
    <w:rsid w:val="00C92C7F"/>
    <w:rsid w:val="00C93E4C"/>
    <w:rsid w:val="00C9419C"/>
    <w:rsid w:val="00CA13A5"/>
    <w:rsid w:val="00CA47A7"/>
    <w:rsid w:val="00CA64DA"/>
    <w:rsid w:val="00CA7930"/>
    <w:rsid w:val="00CB0241"/>
    <w:rsid w:val="00CB14E0"/>
    <w:rsid w:val="00CB2E00"/>
    <w:rsid w:val="00CB4127"/>
    <w:rsid w:val="00CB4DB0"/>
    <w:rsid w:val="00CB77CE"/>
    <w:rsid w:val="00CC0DC5"/>
    <w:rsid w:val="00CC1536"/>
    <w:rsid w:val="00CC33EA"/>
    <w:rsid w:val="00CC386D"/>
    <w:rsid w:val="00CD07B7"/>
    <w:rsid w:val="00CD0888"/>
    <w:rsid w:val="00CD1636"/>
    <w:rsid w:val="00CD2789"/>
    <w:rsid w:val="00CD2E03"/>
    <w:rsid w:val="00CD4D22"/>
    <w:rsid w:val="00CE1DA6"/>
    <w:rsid w:val="00CE310B"/>
    <w:rsid w:val="00CE4F92"/>
    <w:rsid w:val="00CE51D2"/>
    <w:rsid w:val="00CE596B"/>
    <w:rsid w:val="00CE7388"/>
    <w:rsid w:val="00CF0175"/>
    <w:rsid w:val="00CF0207"/>
    <w:rsid w:val="00CF310A"/>
    <w:rsid w:val="00CF33B0"/>
    <w:rsid w:val="00CF414F"/>
    <w:rsid w:val="00CF49D1"/>
    <w:rsid w:val="00CF7A74"/>
    <w:rsid w:val="00D00023"/>
    <w:rsid w:val="00D02040"/>
    <w:rsid w:val="00D028E6"/>
    <w:rsid w:val="00D02A4A"/>
    <w:rsid w:val="00D0395F"/>
    <w:rsid w:val="00D053BA"/>
    <w:rsid w:val="00D0595B"/>
    <w:rsid w:val="00D07288"/>
    <w:rsid w:val="00D07A7E"/>
    <w:rsid w:val="00D10BBE"/>
    <w:rsid w:val="00D1308F"/>
    <w:rsid w:val="00D132D5"/>
    <w:rsid w:val="00D13657"/>
    <w:rsid w:val="00D13D49"/>
    <w:rsid w:val="00D163E3"/>
    <w:rsid w:val="00D170F6"/>
    <w:rsid w:val="00D21D09"/>
    <w:rsid w:val="00D22C0E"/>
    <w:rsid w:val="00D239AE"/>
    <w:rsid w:val="00D27C85"/>
    <w:rsid w:val="00D31094"/>
    <w:rsid w:val="00D32BFD"/>
    <w:rsid w:val="00D33E3D"/>
    <w:rsid w:val="00D35EC0"/>
    <w:rsid w:val="00D4083B"/>
    <w:rsid w:val="00D40B7A"/>
    <w:rsid w:val="00D41A6B"/>
    <w:rsid w:val="00D44AC3"/>
    <w:rsid w:val="00D50A38"/>
    <w:rsid w:val="00D542CA"/>
    <w:rsid w:val="00D55758"/>
    <w:rsid w:val="00D56E28"/>
    <w:rsid w:val="00D611BF"/>
    <w:rsid w:val="00D622F8"/>
    <w:rsid w:val="00D6288D"/>
    <w:rsid w:val="00D64AAE"/>
    <w:rsid w:val="00D64D7F"/>
    <w:rsid w:val="00D70E5A"/>
    <w:rsid w:val="00D77CBE"/>
    <w:rsid w:val="00D810D0"/>
    <w:rsid w:val="00D81C99"/>
    <w:rsid w:val="00D82631"/>
    <w:rsid w:val="00D8456D"/>
    <w:rsid w:val="00D858FF"/>
    <w:rsid w:val="00D86127"/>
    <w:rsid w:val="00D861AD"/>
    <w:rsid w:val="00D86F06"/>
    <w:rsid w:val="00D90E7E"/>
    <w:rsid w:val="00D910F9"/>
    <w:rsid w:val="00D92766"/>
    <w:rsid w:val="00D9499A"/>
    <w:rsid w:val="00D94FED"/>
    <w:rsid w:val="00DA04E6"/>
    <w:rsid w:val="00DA1813"/>
    <w:rsid w:val="00DA51D5"/>
    <w:rsid w:val="00DA6F7E"/>
    <w:rsid w:val="00DA7D4F"/>
    <w:rsid w:val="00DB36B7"/>
    <w:rsid w:val="00DB610E"/>
    <w:rsid w:val="00DB63DF"/>
    <w:rsid w:val="00DB6B43"/>
    <w:rsid w:val="00DB70C9"/>
    <w:rsid w:val="00DC1536"/>
    <w:rsid w:val="00DC2005"/>
    <w:rsid w:val="00DC2FF4"/>
    <w:rsid w:val="00DC5BB7"/>
    <w:rsid w:val="00DD0488"/>
    <w:rsid w:val="00DD0C21"/>
    <w:rsid w:val="00DD10FA"/>
    <w:rsid w:val="00DD3FBB"/>
    <w:rsid w:val="00DE06D9"/>
    <w:rsid w:val="00DE0E3E"/>
    <w:rsid w:val="00DE182B"/>
    <w:rsid w:val="00DE2383"/>
    <w:rsid w:val="00DE3F7F"/>
    <w:rsid w:val="00DE500C"/>
    <w:rsid w:val="00DE5A1D"/>
    <w:rsid w:val="00DE723A"/>
    <w:rsid w:val="00DE7C63"/>
    <w:rsid w:val="00DF3D0E"/>
    <w:rsid w:val="00DF54BC"/>
    <w:rsid w:val="00DF757E"/>
    <w:rsid w:val="00E00D21"/>
    <w:rsid w:val="00E021D7"/>
    <w:rsid w:val="00E0231F"/>
    <w:rsid w:val="00E02FF5"/>
    <w:rsid w:val="00E03AA8"/>
    <w:rsid w:val="00E041D4"/>
    <w:rsid w:val="00E04F8F"/>
    <w:rsid w:val="00E050D7"/>
    <w:rsid w:val="00E118EA"/>
    <w:rsid w:val="00E12648"/>
    <w:rsid w:val="00E16AFF"/>
    <w:rsid w:val="00E2103D"/>
    <w:rsid w:val="00E2104D"/>
    <w:rsid w:val="00E2170A"/>
    <w:rsid w:val="00E221F2"/>
    <w:rsid w:val="00E23F51"/>
    <w:rsid w:val="00E24625"/>
    <w:rsid w:val="00E259DB"/>
    <w:rsid w:val="00E2645B"/>
    <w:rsid w:val="00E3374D"/>
    <w:rsid w:val="00E33C21"/>
    <w:rsid w:val="00E35B5A"/>
    <w:rsid w:val="00E36080"/>
    <w:rsid w:val="00E40542"/>
    <w:rsid w:val="00E41C2C"/>
    <w:rsid w:val="00E42093"/>
    <w:rsid w:val="00E4464E"/>
    <w:rsid w:val="00E47930"/>
    <w:rsid w:val="00E5032E"/>
    <w:rsid w:val="00E50BA8"/>
    <w:rsid w:val="00E51D4D"/>
    <w:rsid w:val="00E52119"/>
    <w:rsid w:val="00E562AC"/>
    <w:rsid w:val="00E57777"/>
    <w:rsid w:val="00E604D1"/>
    <w:rsid w:val="00E6110C"/>
    <w:rsid w:val="00E633BC"/>
    <w:rsid w:val="00E633E0"/>
    <w:rsid w:val="00E63E3C"/>
    <w:rsid w:val="00E7039F"/>
    <w:rsid w:val="00E71DAD"/>
    <w:rsid w:val="00E7224E"/>
    <w:rsid w:val="00E72E65"/>
    <w:rsid w:val="00E7318E"/>
    <w:rsid w:val="00E73E84"/>
    <w:rsid w:val="00E7579F"/>
    <w:rsid w:val="00E75833"/>
    <w:rsid w:val="00E81EA5"/>
    <w:rsid w:val="00E82E26"/>
    <w:rsid w:val="00E8561C"/>
    <w:rsid w:val="00E90199"/>
    <w:rsid w:val="00E9286A"/>
    <w:rsid w:val="00E92922"/>
    <w:rsid w:val="00EA0206"/>
    <w:rsid w:val="00EA38B9"/>
    <w:rsid w:val="00EA6846"/>
    <w:rsid w:val="00EA746E"/>
    <w:rsid w:val="00EB03FC"/>
    <w:rsid w:val="00EB38D3"/>
    <w:rsid w:val="00EB7EAF"/>
    <w:rsid w:val="00EC2293"/>
    <w:rsid w:val="00EC313A"/>
    <w:rsid w:val="00EC52E8"/>
    <w:rsid w:val="00EC5EA1"/>
    <w:rsid w:val="00EC64AD"/>
    <w:rsid w:val="00EC68CD"/>
    <w:rsid w:val="00EC6B14"/>
    <w:rsid w:val="00ED1BBC"/>
    <w:rsid w:val="00ED3228"/>
    <w:rsid w:val="00ED5364"/>
    <w:rsid w:val="00ED65AA"/>
    <w:rsid w:val="00ED6C4D"/>
    <w:rsid w:val="00EE0060"/>
    <w:rsid w:val="00EE0867"/>
    <w:rsid w:val="00EE3825"/>
    <w:rsid w:val="00EE6C75"/>
    <w:rsid w:val="00EE7B20"/>
    <w:rsid w:val="00EE7D84"/>
    <w:rsid w:val="00EF0FD5"/>
    <w:rsid w:val="00EF10F1"/>
    <w:rsid w:val="00EF3839"/>
    <w:rsid w:val="00EF4923"/>
    <w:rsid w:val="00EF5F58"/>
    <w:rsid w:val="00EF650F"/>
    <w:rsid w:val="00F007BB"/>
    <w:rsid w:val="00F01277"/>
    <w:rsid w:val="00F07EFC"/>
    <w:rsid w:val="00F101CD"/>
    <w:rsid w:val="00F12610"/>
    <w:rsid w:val="00F16400"/>
    <w:rsid w:val="00F20971"/>
    <w:rsid w:val="00F209FC"/>
    <w:rsid w:val="00F25917"/>
    <w:rsid w:val="00F30D11"/>
    <w:rsid w:val="00F316F5"/>
    <w:rsid w:val="00F32493"/>
    <w:rsid w:val="00F35323"/>
    <w:rsid w:val="00F37408"/>
    <w:rsid w:val="00F40710"/>
    <w:rsid w:val="00F408B9"/>
    <w:rsid w:val="00F410B5"/>
    <w:rsid w:val="00F41AD7"/>
    <w:rsid w:val="00F41E82"/>
    <w:rsid w:val="00F41FCB"/>
    <w:rsid w:val="00F45011"/>
    <w:rsid w:val="00F476CD"/>
    <w:rsid w:val="00F500FA"/>
    <w:rsid w:val="00F50108"/>
    <w:rsid w:val="00F504BB"/>
    <w:rsid w:val="00F50FF1"/>
    <w:rsid w:val="00F548E2"/>
    <w:rsid w:val="00F54926"/>
    <w:rsid w:val="00F54D5E"/>
    <w:rsid w:val="00F56892"/>
    <w:rsid w:val="00F56ED0"/>
    <w:rsid w:val="00F6017A"/>
    <w:rsid w:val="00F60CB0"/>
    <w:rsid w:val="00F61915"/>
    <w:rsid w:val="00F673D0"/>
    <w:rsid w:val="00F7015C"/>
    <w:rsid w:val="00F7322B"/>
    <w:rsid w:val="00F807C2"/>
    <w:rsid w:val="00F81A6D"/>
    <w:rsid w:val="00F81A7B"/>
    <w:rsid w:val="00F82D30"/>
    <w:rsid w:val="00F839B7"/>
    <w:rsid w:val="00F83A78"/>
    <w:rsid w:val="00F843FE"/>
    <w:rsid w:val="00F84D86"/>
    <w:rsid w:val="00F86227"/>
    <w:rsid w:val="00F874BD"/>
    <w:rsid w:val="00F91A90"/>
    <w:rsid w:val="00F91D04"/>
    <w:rsid w:val="00F9329F"/>
    <w:rsid w:val="00F9331B"/>
    <w:rsid w:val="00FA196C"/>
    <w:rsid w:val="00FA25B4"/>
    <w:rsid w:val="00FA3E63"/>
    <w:rsid w:val="00FA451B"/>
    <w:rsid w:val="00FA794D"/>
    <w:rsid w:val="00FB0773"/>
    <w:rsid w:val="00FB1BA6"/>
    <w:rsid w:val="00FB278C"/>
    <w:rsid w:val="00FB34A7"/>
    <w:rsid w:val="00FB44B1"/>
    <w:rsid w:val="00FB72ED"/>
    <w:rsid w:val="00FC236D"/>
    <w:rsid w:val="00FC23AC"/>
    <w:rsid w:val="00FC3280"/>
    <w:rsid w:val="00FD4C55"/>
    <w:rsid w:val="00FD5164"/>
    <w:rsid w:val="00FD5755"/>
    <w:rsid w:val="00FD6FFE"/>
    <w:rsid w:val="00FD768A"/>
    <w:rsid w:val="00FD773E"/>
    <w:rsid w:val="00FE029A"/>
    <w:rsid w:val="00FE034D"/>
    <w:rsid w:val="00FE17D2"/>
    <w:rsid w:val="00FE18D9"/>
    <w:rsid w:val="00FE25F0"/>
    <w:rsid w:val="00FE2756"/>
    <w:rsid w:val="00FE3A8E"/>
    <w:rsid w:val="00FE4E32"/>
    <w:rsid w:val="00FE4F29"/>
    <w:rsid w:val="00FE514F"/>
    <w:rsid w:val="00FE63F7"/>
    <w:rsid w:val="00FF1ED2"/>
    <w:rsid w:val="00FF2792"/>
    <w:rsid w:val="00FF6EFD"/>
    <w:rsid w:val="00FF75C0"/>
    <w:rsid w:val="00FF76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4:docId w14:val="5C55B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47F"/>
    <w:pPr>
      <w:ind w:left="720"/>
      <w:contextualSpacing/>
    </w:pPr>
  </w:style>
  <w:style w:type="character" w:styleId="PlaceholderText">
    <w:name w:val="Placeholder Text"/>
    <w:basedOn w:val="DefaultParagraphFont"/>
    <w:uiPriority w:val="99"/>
    <w:semiHidden/>
    <w:rsid w:val="0032723F"/>
    <w:rPr>
      <w:color w:val="808080"/>
    </w:rPr>
  </w:style>
  <w:style w:type="paragraph" w:styleId="BalloonText">
    <w:name w:val="Balloon Text"/>
    <w:basedOn w:val="Normal"/>
    <w:link w:val="BalloonTextChar"/>
    <w:uiPriority w:val="99"/>
    <w:semiHidden/>
    <w:unhideWhenUsed/>
    <w:rsid w:val="00327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23F"/>
    <w:rPr>
      <w:rFonts w:ascii="Tahoma" w:hAnsi="Tahoma" w:cs="Tahoma"/>
      <w:sz w:val="16"/>
      <w:szCs w:val="16"/>
    </w:rPr>
  </w:style>
  <w:style w:type="character" w:customStyle="1" w:styleId="apple-converted-space">
    <w:name w:val="apple-converted-space"/>
    <w:basedOn w:val="DefaultParagraphFont"/>
    <w:rsid w:val="00977730"/>
  </w:style>
  <w:style w:type="character" w:styleId="Emphasis">
    <w:name w:val="Emphasis"/>
    <w:basedOn w:val="DefaultParagraphFont"/>
    <w:uiPriority w:val="20"/>
    <w:qFormat/>
    <w:rsid w:val="00977730"/>
    <w:rPr>
      <w:i/>
      <w:iCs/>
    </w:rPr>
  </w:style>
  <w:style w:type="paragraph" w:styleId="Header">
    <w:name w:val="header"/>
    <w:basedOn w:val="Normal"/>
    <w:link w:val="HeaderChar"/>
    <w:uiPriority w:val="99"/>
    <w:unhideWhenUsed/>
    <w:rsid w:val="00576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3E"/>
  </w:style>
  <w:style w:type="paragraph" w:styleId="Footer">
    <w:name w:val="footer"/>
    <w:basedOn w:val="Normal"/>
    <w:link w:val="FooterChar"/>
    <w:uiPriority w:val="99"/>
    <w:unhideWhenUsed/>
    <w:rsid w:val="00576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3E"/>
  </w:style>
  <w:style w:type="character" w:styleId="Hyperlink">
    <w:name w:val="Hyperlink"/>
    <w:basedOn w:val="DefaultParagraphFont"/>
    <w:uiPriority w:val="99"/>
    <w:unhideWhenUsed/>
    <w:rsid w:val="00F81A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E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47F"/>
    <w:pPr>
      <w:ind w:left="720"/>
      <w:contextualSpacing/>
    </w:pPr>
  </w:style>
  <w:style w:type="character" w:styleId="PlaceholderText">
    <w:name w:val="Placeholder Text"/>
    <w:basedOn w:val="DefaultParagraphFont"/>
    <w:uiPriority w:val="99"/>
    <w:semiHidden/>
    <w:rsid w:val="0032723F"/>
    <w:rPr>
      <w:color w:val="808080"/>
    </w:rPr>
  </w:style>
  <w:style w:type="paragraph" w:styleId="BalloonText">
    <w:name w:val="Balloon Text"/>
    <w:basedOn w:val="Normal"/>
    <w:link w:val="BalloonTextChar"/>
    <w:uiPriority w:val="99"/>
    <w:semiHidden/>
    <w:unhideWhenUsed/>
    <w:rsid w:val="003272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23F"/>
    <w:rPr>
      <w:rFonts w:ascii="Tahoma" w:hAnsi="Tahoma" w:cs="Tahoma"/>
      <w:sz w:val="16"/>
      <w:szCs w:val="16"/>
    </w:rPr>
  </w:style>
  <w:style w:type="character" w:customStyle="1" w:styleId="apple-converted-space">
    <w:name w:val="apple-converted-space"/>
    <w:basedOn w:val="DefaultParagraphFont"/>
    <w:rsid w:val="00977730"/>
  </w:style>
  <w:style w:type="character" w:styleId="Emphasis">
    <w:name w:val="Emphasis"/>
    <w:basedOn w:val="DefaultParagraphFont"/>
    <w:uiPriority w:val="20"/>
    <w:qFormat/>
    <w:rsid w:val="00977730"/>
    <w:rPr>
      <w:i/>
      <w:iCs/>
    </w:rPr>
  </w:style>
  <w:style w:type="paragraph" w:styleId="Header">
    <w:name w:val="header"/>
    <w:basedOn w:val="Normal"/>
    <w:link w:val="HeaderChar"/>
    <w:uiPriority w:val="99"/>
    <w:unhideWhenUsed/>
    <w:rsid w:val="00576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73E"/>
  </w:style>
  <w:style w:type="paragraph" w:styleId="Footer">
    <w:name w:val="footer"/>
    <w:basedOn w:val="Normal"/>
    <w:link w:val="FooterChar"/>
    <w:uiPriority w:val="99"/>
    <w:unhideWhenUsed/>
    <w:rsid w:val="00576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73E"/>
  </w:style>
  <w:style w:type="character" w:styleId="Hyperlink">
    <w:name w:val="Hyperlink"/>
    <w:basedOn w:val="DefaultParagraphFont"/>
    <w:uiPriority w:val="99"/>
    <w:unhideWhenUsed/>
    <w:rsid w:val="00F81A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sa/3.0/legalco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lawlibrary.wm.edu/wythepedia/images/c/c6/HemphillGeorgeWytheAmericasFirstLawProfessor1933.pdf" TargetMode="External"/><Relationship Id="rId4" Type="http://schemas.microsoft.com/office/2007/relationships/stylesWithEffects" Target="stylesWithEffects.xml"/><Relationship Id="rId9" Type="http://schemas.openxmlformats.org/officeDocument/2006/relationships/hyperlink" Target="http://lawlibrary.wm.edu/wythepedia/index.php/George_Wythe_the_Colonial_Brit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590B2-60F1-49E2-9C97-31EDC9A9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2077</TotalTime>
  <Pages>308</Pages>
  <Words>79116</Words>
  <Characters>450967</Characters>
  <Application>Microsoft Office Word</Application>
  <DocSecurity>0</DocSecurity>
  <Lines>3758</Lines>
  <Paragraphs>1058</Paragraphs>
  <ScaleCrop>false</ScaleCrop>
  <HeadingPairs>
    <vt:vector size="2" baseType="variant">
      <vt:variant>
        <vt:lpstr>Title</vt:lpstr>
      </vt:variant>
      <vt:variant>
        <vt:i4>1</vt:i4>
      </vt:variant>
    </vt:vector>
  </HeadingPairs>
  <TitlesOfParts>
    <vt:vector size="1" baseType="lpstr">
      <vt:lpstr/>
    </vt:vector>
  </TitlesOfParts>
  <Company>College of William and Mary</Company>
  <LinksUpToDate>false</LinksUpToDate>
  <CharactersWithSpaces>529025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Wythepedia: The George Wythe Encyclopedia</dc:creator>
  <cp:lastModifiedBy>Information Technology</cp:lastModifiedBy>
  <cp:revision>426</cp:revision>
  <cp:lastPrinted>2016-03-30T12:52:00Z</cp:lastPrinted>
  <dcterms:created xsi:type="dcterms:W3CDTF">2016-03-17T12:54:00Z</dcterms:created>
  <dcterms:modified xsi:type="dcterms:W3CDTF">2016-05-02T18:45:00Z</dcterms:modified>
</cp:coreProperties>
</file>